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73" w:rsidRDefault="00520473" w:rsidP="00520473">
      <w:r>
        <w:rPr>
          <w:noProof/>
          <w:lang w:eastAsia="fr-FR"/>
        </w:rPr>
        <mc:AlternateContent>
          <mc:Choice Requires="wps">
            <w:drawing>
              <wp:anchor distT="0" distB="0" distL="114300" distR="114300" simplePos="0" relativeHeight="251659264" behindDoc="0" locked="0" layoutInCell="1" allowOverlap="1" wp14:anchorId="680253AC" wp14:editId="3C50CDFE">
                <wp:simplePos x="0" y="0"/>
                <wp:positionH relativeFrom="column">
                  <wp:posOffset>-457835</wp:posOffset>
                </wp:positionH>
                <wp:positionV relativeFrom="paragraph">
                  <wp:posOffset>197485</wp:posOffset>
                </wp:positionV>
                <wp:extent cx="6758940" cy="3970020"/>
                <wp:effectExtent l="0" t="0" r="22860" b="11430"/>
                <wp:wrapNone/>
                <wp:docPr id="3" name="Zone de texte 3"/>
                <wp:cNvGraphicFramePr/>
                <a:graphic xmlns:a="http://schemas.openxmlformats.org/drawingml/2006/main">
                  <a:graphicData uri="http://schemas.microsoft.com/office/word/2010/wordprocessingShape">
                    <wps:wsp>
                      <wps:cNvSpPr txBox="1"/>
                      <wps:spPr>
                        <a:xfrm>
                          <a:off x="0" y="0"/>
                          <a:ext cx="6758940" cy="3970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0473" w:rsidRPr="00520473" w:rsidRDefault="00520473" w:rsidP="00520473">
                            <w:pPr>
                              <w:spacing w:after="0"/>
                              <w:rPr>
                                <w:rFonts w:asciiTheme="majorBidi" w:hAnsiTheme="majorBidi"/>
                                <w:b/>
                                <w:bCs/>
                                <w:sz w:val="28"/>
                                <w:szCs w:val="28"/>
                                <w:u w:val="single"/>
                              </w:rPr>
                            </w:pPr>
                            <w:r w:rsidRPr="00C11B6F">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1</w:t>
                            </w:r>
                            <w:r w:rsidRPr="00C11B6F">
                              <w:rPr>
                                <w:rFonts w:asciiTheme="majorBidi" w:hAnsiTheme="majorBidi" w:cstheme="majorBidi"/>
                                <w:b/>
                                <w:bCs/>
                                <w:color w:val="1F497D" w:themeColor="text2"/>
                                <w:sz w:val="32"/>
                                <w:szCs w:val="32"/>
                                <w:u w:val="single"/>
                              </w:rPr>
                              <w:t>:</w:t>
                            </w:r>
                            <w:r w:rsidRPr="00C11B6F">
                              <w:rPr>
                                <w:color w:val="1F497D" w:themeColor="text2"/>
                                <w:shd w:val="clear" w:color="auto" w:fill="FFFFFF"/>
                              </w:rPr>
                              <w:t xml:space="preserve"> </w:t>
                            </w:r>
                            <w:r w:rsidRPr="00520473">
                              <w:rPr>
                                <w:rFonts w:asciiTheme="majorBidi" w:hAnsiTheme="majorBidi" w:cstheme="majorBidi"/>
                                <w:sz w:val="26"/>
                                <w:szCs w:val="26"/>
                              </w:rPr>
                              <w:t>Cocher la réponse exacte</w:t>
                            </w:r>
                          </w:p>
                          <w:p w:rsidR="00520473" w:rsidRPr="00520473" w:rsidRDefault="00520473" w:rsidP="00520473">
                            <w:pPr>
                              <w:pStyle w:val="Paragraphedeliste"/>
                              <w:numPr>
                                <w:ilvl w:val="0"/>
                                <w:numId w:val="11"/>
                              </w:numPr>
                              <w:spacing w:after="0" w:line="240" w:lineRule="auto"/>
                              <w:rPr>
                                <w:rFonts w:asciiTheme="majorBidi" w:hAnsiTheme="majorBidi" w:cstheme="majorBidi"/>
                                <w:sz w:val="26"/>
                                <w:szCs w:val="26"/>
                              </w:rPr>
                            </w:pPr>
                            <w:r w:rsidRPr="00520473">
                              <w:rPr>
                                <w:rFonts w:asciiTheme="majorBidi" w:hAnsiTheme="majorBidi" w:cstheme="majorBidi"/>
                                <w:sz w:val="26"/>
                                <w:szCs w:val="26"/>
                              </w:rPr>
                              <w:t xml:space="preserve">Lors d’un </w:t>
                            </w:r>
                            <w:proofErr w:type="gramStart"/>
                            <w:r w:rsidRPr="00520473">
                              <w:rPr>
                                <w:rFonts w:asciiTheme="majorBidi" w:hAnsiTheme="majorBidi" w:cstheme="majorBidi"/>
                                <w:sz w:val="26"/>
                                <w:szCs w:val="26"/>
                              </w:rPr>
                              <w:t>synthèse ,</w:t>
                            </w:r>
                            <w:proofErr w:type="gramEnd"/>
                            <w:r w:rsidRPr="00520473">
                              <w:rPr>
                                <w:rFonts w:asciiTheme="majorBidi" w:hAnsiTheme="majorBidi" w:cstheme="majorBidi"/>
                                <w:sz w:val="26"/>
                                <w:szCs w:val="26"/>
                              </w:rPr>
                              <w:t xml:space="preserve"> on peut utiliser un chauffage à reflux pour :</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rendre possible la transformation</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accélérer la transformation</w:t>
                            </w:r>
                          </w:p>
                          <w:p w:rsid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évaporer le solvant</w:t>
                            </w:r>
                          </w:p>
                          <w:p w:rsidR="00520473" w:rsidRPr="00520473" w:rsidRDefault="00520473" w:rsidP="00520473">
                            <w:pPr>
                              <w:spacing w:after="0" w:line="240" w:lineRule="auto"/>
                              <w:ind w:left="708"/>
                              <w:rPr>
                                <w:rFonts w:asciiTheme="majorBidi" w:hAnsiTheme="majorBidi" w:cstheme="majorBidi"/>
                                <w:sz w:val="26"/>
                                <w:szCs w:val="26"/>
                              </w:rPr>
                            </w:pPr>
                          </w:p>
                          <w:p w:rsidR="00520473" w:rsidRPr="00520473" w:rsidRDefault="00520473" w:rsidP="00520473">
                            <w:pPr>
                              <w:pStyle w:val="Paragraphedeliste"/>
                              <w:numPr>
                                <w:ilvl w:val="0"/>
                                <w:numId w:val="11"/>
                              </w:numPr>
                              <w:spacing w:after="0" w:line="240" w:lineRule="auto"/>
                              <w:rPr>
                                <w:rFonts w:asciiTheme="majorBidi" w:hAnsiTheme="majorBidi" w:cstheme="majorBidi"/>
                                <w:sz w:val="26"/>
                                <w:szCs w:val="26"/>
                              </w:rPr>
                            </w:pPr>
                            <w:r w:rsidRPr="00520473">
                              <w:rPr>
                                <w:rFonts w:asciiTheme="majorBidi" w:hAnsiTheme="majorBidi" w:cstheme="majorBidi"/>
                                <w:sz w:val="26"/>
                                <w:szCs w:val="26"/>
                              </w:rPr>
                              <w:t>Une espèce chimique synthétisée :</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est toujours identique à une espèce chimique naturelle</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ne peut pas être à une espèce chimique naturelle</w:t>
                            </w:r>
                          </w:p>
                          <w:p w:rsid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peut être identique à une espèce chimique naturelle</w:t>
                            </w:r>
                          </w:p>
                          <w:p w:rsidR="00520473" w:rsidRPr="00520473" w:rsidRDefault="00520473" w:rsidP="00520473">
                            <w:pPr>
                              <w:spacing w:after="0" w:line="240" w:lineRule="auto"/>
                              <w:ind w:left="708"/>
                              <w:rPr>
                                <w:rFonts w:asciiTheme="majorBidi" w:hAnsiTheme="majorBidi" w:cstheme="majorBidi"/>
                                <w:sz w:val="26"/>
                                <w:szCs w:val="26"/>
                              </w:rPr>
                            </w:pPr>
                          </w:p>
                          <w:p w:rsidR="00520473" w:rsidRPr="00520473" w:rsidRDefault="00520473" w:rsidP="00520473">
                            <w:pPr>
                              <w:pStyle w:val="Paragraphedeliste"/>
                              <w:numPr>
                                <w:ilvl w:val="0"/>
                                <w:numId w:val="11"/>
                              </w:numPr>
                              <w:spacing w:after="0" w:line="240" w:lineRule="auto"/>
                              <w:rPr>
                                <w:rFonts w:asciiTheme="majorBidi" w:hAnsiTheme="majorBidi" w:cstheme="majorBidi"/>
                                <w:sz w:val="26"/>
                                <w:szCs w:val="26"/>
                              </w:rPr>
                            </w:pPr>
                            <w:r w:rsidRPr="00520473">
                              <w:rPr>
                                <w:rFonts w:asciiTheme="majorBidi" w:hAnsiTheme="majorBidi" w:cstheme="majorBidi"/>
                                <w:sz w:val="26"/>
                                <w:szCs w:val="26"/>
                              </w:rPr>
                              <w:t xml:space="preserve">Lors d’un chauffage à </w:t>
                            </w:r>
                            <w:proofErr w:type="gramStart"/>
                            <w:r w:rsidRPr="00520473">
                              <w:rPr>
                                <w:rFonts w:asciiTheme="majorBidi" w:hAnsiTheme="majorBidi" w:cstheme="majorBidi"/>
                                <w:sz w:val="26"/>
                                <w:szCs w:val="26"/>
                              </w:rPr>
                              <w:t>reflux ,</w:t>
                            </w:r>
                            <w:proofErr w:type="gramEnd"/>
                            <w:r w:rsidRPr="00520473">
                              <w:rPr>
                                <w:rFonts w:asciiTheme="majorBidi" w:hAnsiTheme="majorBidi" w:cstheme="majorBidi"/>
                                <w:sz w:val="26"/>
                                <w:szCs w:val="26"/>
                              </w:rPr>
                              <w:t xml:space="preserve"> il n’y a pas perte de matière grâce :</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au</w:t>
                            </w:r>
                            <w:proofErr w:type="gramEnd"/>
                            <w:r w:rsidRPr="00520473">
                              <w:rPr>
                                <w:rFonts w:asciiTheme="majorBidi" w:hAnsiTheme="majorBidi" w:cstheme="majorBidi"/>
                                <w:sz w:val="26"/>
                                <w:szCs w:val="26"/>
                              </w:rPr>
                              <w:t xml:space="preserve"> chauffage - ballon</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au</w:t>
                            </w:r>
                            <w:proofErr w:type="gramEnd"/>
                            <w:r w:rsidRPr="00520473">
                              <w:rPr>
                                <w:rFonts w:asciiTheme="majorBidi" w:hAnsiTheme="majorBidi" w:cstheme="majorBidi"/>
                                <w:sz w:val="26"/>
                                <w:szCs w:val="26"/>
                              </w:rPr>
                              <w:t xml:space="preserve"> support élévateur</w:t>
                            </w:r>
                          </w:p>
                          <w:p w:rsid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au</w:t>
                            </w:r>
                            <w:proofErr w:type="gramEnd"/>
                            <w:r w:rsidRPr="00520473">
                              <w:rPr>
                                <w:rFonts w:asciiTheme="majorBidi" w:hAnsiTheme="majorBidi" w:cstheme="majorBidi"/>
                                <w:sz w:val="26"/>
                                <w:szCs w:val="26"/>
                              </w:rPr>
                              <w:t xml:space="preserve"> réfrigérant</w:t>
                            </w:r>
                          </w:p>
                          <w:p w:rsidR="00520473" w:rsidRPr="00520473" w:rsidRDefault="00520473" w:rsidP="00520473">
                            <w:pPr>
                              <w:spacing w:after="0" w:line="240" w:lineRule="auto"/>
                              <w:ind w:left="708"/>
                              <w:rPr>
                                <w:rFonts w:asciiTheme="majorBidi" w:hAnsiTheme="majorBidi" w:cstheme="majorBidi"/>
                                <w:sz w:val="26"/>
                                <w:szCs w:val="26"/>
                              </w:rPr>
                            </w:pPr>
                          </w:p>
                          <w:p w:rsidR="00520473" w:rsidRPr="00520473" w:rsidRDefault="00520473" w:rsidP="00520473">
                            <w:pPr>
                              <w:pStyle w:val="Paragraphedeliste"/>
                              <w:numPr>
                                <w:ilvl w:val="0"/>
                                <w:numId w:val="11"/>
                              </w:numPr>
                              <w:spacing w:after="0" w:line="240" w:lineRule="auto"/>
                              <w:rPr>
                                <w:rFonts w:asciiTheme="majorBidi" w:hAnsiTheme="majorBidi" w:cstheme="majorBidi"/>
                                <w:sz w:val="26"/>
                                <w:szCs w:val="26"/>
                              </w:rPr>
                            </w:pPr>
                            <w:r w:rsidRPr="00520473">
                              <w:rPr>
                                <w:rFonts w:asciiTheme="majorBidi" w:hAnsiTheme="majorBidi" w:cstheme="majorBidi"/>
                                <w:sz w:val="26"/>
                                <w:szCs w:val="26"/>
                              </w:rPr>
                              <w:t xml:space="preserve">Dans l’étape de </w:t>
                            </w:r>
                            <w:proofErr w:type="gramStart"/>
                            <w:r w:rsidRPr="00520473">
                              <w:rPr>
                                <w:rFonts w:asciiTheme="majorBidi" w:hAnsiTheme="majorBidi" w:cstheme="majorBidi"/>
                                <w:sz w:val="26"/>
                                <w:szCs w:val="26"/>
                              </w:rPr>
                              <w:t>traitement ,</w:t>
                            </w:r>
                            <w:proofErr w:type="gramEnd"/>
                            <w:r w:rsidRPr="00520473">
                              <w:rPr>
                                <w:rFonts w:asciiTheme="majorBidi" w:hAnsiTheme="majorBidi" w:cstheme="majorBidi"/>
                                <w:sz w:val="26"/>
                                <w:szCs w:val="26"/>
                              </w:rPr>
                              <w:t xml:space="preserve"> on pourrait utiliser :</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une</w:t>
                            </w:r>
                            <w:proofErr w:type="gramEnd"/>
                            <w:r w:rsidRPr="00520473">
                              <w:rPr>
                                <w:rFonts w:asciiTheme="majorBidi" w:hAnsiTheme="majorBidi" w:cstheme="majorBidi"/>
                                <w:sz w:val="26"/>
                                <w:szCs w:val="26"/>
                              </w:rPr>
                              <w:t xml:space="preserve"> ampoule à décanter</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un</w:t>
                            </w:r>
                            <w:proofErr w:type="gramEnd"/>
                            <w:r w:rsidRPr="00520473">
                              <w:rPr>
                                <w:rFonts w:asciiTheme="majorBidi" w:hAnsiTheme="majorBidi" w:cstheme="majorBidi"/>
                                <w:sz w:val="26"/>
                                <w:szCs w:val="26"/>
                              </w:rPr>
                              <w:t xml:space="preserve"> chauffage à reflux</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un</w:t>
                            </w:r>
                            <w:proofErr w:type="gramEnd"/>
                            <w:r w:rsidRPr="00520473">
                              <w:rPr>
                                <w:rFonts w:asciiTheme="majorBidi" w:hAnsiTheme="majorBidi" w:cstheme="majorBidi"/>
                                <w:sz w:val="26"/>
                                <w:szCs w:val="26"/>
                              </w:rPr>
                              <w:t xml:space="preserve"> éluant</w:t>
                            </w:r>
                          </w:p>
                          <w:p w:rsidR="00520473" w:rsidRPr="00FD4724" w:rsidRDefault="00520473" w:rsidP="00520473">
                            <w:pPr>
                              <w:rPr>
                                <w:rFonts w:asciiTheme="majorBidi" w:hAnsiTheme="majorBidi" w:cstheme="majorBidi"/>
                                <w:b/>
                                <w:bCs/>
                                <w:sz w:val="24"/>
                                <w:szCs w:val="24"/>
                                <w:u w:val="single"/>
                              </w:rPr>
                            </w:pPr>
                          </w:p>
                          <w:p w:rsidR="00520473" w:rsidRPr="00FD4724" w:rsidRDefault="00520473" w:rsidP="0052047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6.05pt;margin-top:15.55pt;width:532.2pt;height:3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" fillcolor="white [3201]" strokeweight=".5pt">
                <v:textbox>
                  <w:txbxContent>
                    <w:p w:rsidR="00520473" w:rsidRPr="00520473" w:rsidRDefault="00520473" w:rsidP="00520473">
                      <w:pPr>
                        <w:spacing w:after="0"/>
                        <w:rPr>
                          <w:rFonts w:asciiTheme="majorBidi" w:hAnsiTheme="majorBidi"/>
                          <w:b/>
                          <w:bCs/>
                          <w:sz w:val="28"/>
                          <w:szCs w:val="28"/>
                          <w:u w:val="single"/>
                        </w:rPr>
                      </w:pPr>
                      <w:r w:rsidRPr="00C11B6F">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1</w:t>
                      </w:r>
                      <w:r w:rsidRPr="00C11B6F">
                        <w:rPr>
                          <w:rFonts w:asciiTheme="majorBidi" w:hAnsiTheme="majorBidi" w:cstheme="majorBidi"/>
                          <w:b/>
                          <w:bCs/>
                          <w:color w:val="1F497D" w:themeColor="text2"/>
                          <w:sz w:val="32"/>
                          <w:szCs w:val="32"/>
                          <w:u w:val="single"/>
                        </w:rPr>
                        <w:t>:</w:t>
                      </w:r>
                      <w:r w:rsidRPr="00C11B6F">
                        <w:rPr>
                          <w:color w:val="1F497D" w:themeColor="text2"/>
                          <w:shd w:val="clear" w:color="auto" w:fill="FFFFFF"/>
                        </w:rPr>
                        <w:t xml:space="preserve"> </w:t>
                      </w:r>
                      <w:r w:rsidRPr="00520473">
                        <w:rPr>
                          <w:rFonts w:asciiTheme="majorBidi" w:hAnsiTheme="majorBidi" w:cstheme="majorBidi"/>
                          <w:sz w:val="26"/>
                          <w:szCs w:val="26"/>
                        </w:rPr>
                        <w:t>Cocher la réponse exacte</w:t>
                      </w:r>
                    </w:p>
                    <w:p w:rsidR="00520473" w:rsidRPr="00520473" w:rsidRDefault="00520473" w:rsidP="00520473">
                      <w:pPr>
                        <w:pStyle w:val="Paragraphedeliste"/>
                        <w:numPr>
                          <w:ilvl w:val="0"/>
                          <w:numId w:val="11"/>
                        </w:numPr>
                        <w:spacing w:after="0" w:line="240" w:lineRule="auto"/>
                        <w:rPr>
                          <w:rFonts w:asciiTheme="majorBidi" w:hAnsiTheme="majorBidi" w:cstheme="majorBidi"/>
                          <w:sz w:val="26"/>
                          <w:szCs w:val="26"/>
                        </w:rPr>
                      </w:pPr>
                      <w:r w:rsidRPr="00520473">
                        <w:rPr>
                          <w:rFonts w:asciiTheme="majorBidi" w:hAnsiTheme="majorBidi" w:cstheme="majorBidi"/>
                          <w:sz w:val="26"/>
                          <w:szCs w:val="26"/>
                        </w:rPr>
                        <w:t xml:space="preserve">Lors d’un </w:t>
                      </w:r>
                      <w:proofErr w:type="gramStart"/>
                      <w:r w:rsidRPr="00520473">
                        <w:rPr>
                          <w:rFonts w:asciiTheme="majorBidi" w:hAnsiTheme="majorBidi" w:cstheme="majorBidi"/>
                          <w:sz w:val="26"/>
                          <w:szCs w:val="26"/>
                        </w:rPr>
                        <w:t>synthèse ,</w:t>
                      </w:r>
                      <w:proofErr w:type="gramEnd"/>
                      <w:r w:rsidRPr="00520473">
                        <w:rPr>
                          <w:rFonts w:asciiTheme="majorBidi" w:hAnsiTheme="majorBidi" w:cstheme="majorBidi"/>
                          <w:sz w:val="26"/>
                          <w:szCs w:val="26"/>
                        </w:rPr>
                        <w:t xml:space="preserve"> on peut utiliser un chauffage à reflux pour :</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rendre possible la transformation</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accélérer la transformation</w:t>
                      </w:r>
                    </w:p>
                    <w:p w:rsid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évaporer le solvant</w:t>
                      </w:r>
                    </w:p>
                    <w:p w:rsidR="00520473" w:rsidRPr="00520473" w:rsidRDefault="00520473" w:rsidP="00520473">
                      <w:pPr>
                        <w:spacing w:after="0" w:line="240" w:lineRule="auto"/>
                        <w:ind w:left="708"/>
                        <w:rPr>
                          <w:rFonts w:asciiTheme="majorBidi" w:hAnsiTheme="majorBidi" w:cstheme="majorBidi"/>
                          <w:sz w:val="26"/>
                          <w:szCs w:val="26"/>
                        </w:rPr>
                      </w:pPr>
                    </w:p>
                    <w:p w:rsidR="00520473" w:rsidRPr="00520473" w:rsidRDefault="00520473" w:rsidP="00520473">
                      <w:pPr>
                        <w:pStyle w:val="Paragraphedeliste"/>
                        <w:numPr>
                          <w:ilvl w:val="0"/>
                          <w:numId w:val="11"/>
                        </w:numPr>
                        <w:spacing w:after="0" w:line="240" w:lineRule="auto"/>
                        <w:rPr>
                          <w:rFonts w:asciiTheme="majorBidi" w:hAnsiTheme="majorBidi" w:cstheme="majorBidi"/>
                          <w:sz w:val="26"/>
                          <w:szCs w:val="26"/>
                        </w:rPr>
                      </w:pPr>
                      <w:r w:rsidRPr="00520473">
                        <w:rPr>
                          <w:rFonts w:asciiTheme="majorBidi" w:hAnsiTheme="majorBidi" w:cstheme="majorBidi"/>
                          <w:sz w:val="26"/>
                          <w:szCs w:val="26"/>
                        </w:rPr>
                        <w:t>Une espèce chimique synthétisée :</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est toujours identique à une espèce chimique naturelle</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ne peut pas être à une espèce chimique naturelle</w:t>
                      </w:r>
                    </w:p>
                    <w:p w:rsid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peut être identique à une espèce chimique naturelle</w:t>
                      </w:r>
                    </w:p>
                    <w:p w:rsidR="00520473" w:rsidRPr="00520473" w:rsidRDefault="00520473" w:rsidP="00520473">
                      <w:pPr>
                        <w:spacing w:after="0" w:line="240" w:lineRule="auto"/>
                        <w:ind w:left="708"/>
                        <w:rPr>
                          <w:rFonts w:asciiTheme="majorBidi" w:hAnsiTheme="majorBidi" w:cstheme="majorBidi"/>
                          <w:sz w:val="26"/>
                          <w:szCs w:val="26"/>
                        </w:rPr>
                      </w:pPr>
                    </w:p>
                    <w:p w:rsidR="00520473" w:rsidRPr="00520473" w:rsidRDefault="00520473" w:rsidP="00520473">
                      <w:pPr>
                        <w:pStyle w:val="Paragraphedeliste"/>
                        <w:numPr>
                          <w:ilvl w:val="0"/>
                          <w:numId w:val="11"/>
                        </w:numPr>
                        <w:spacing w:after="0" w:line="240" w:lineRule="auto"/>
                        <w:rPr>
                          <w:rFonts w:asciiTheme="majorBidi" w:hAnsiTheme="majorBidi" w:cstheme="majorBidi"/>
                          <w:sz w:val="26"/>
                          <w:szCs w:val="26"/>
                        </w:rPr>
                      </w:pPr>
                      <w:r w:rsidRPr="00520473">
                        <w:rPr>
                          <w:rFonts w:asciiTheme="majorBidi" w:hAnsiTheme="majorBidi" w:cstheme="majorBidi"/>
                          <w:sz w:val="26"/>
                          <w:szCs w:val="26"/>
                        </w:rPr>
                        <w:t xml:space="preserve">Lors d’un chauffage à </w:t>
                      </w:r>
                      <w:proofErr w:type="gramStart"/>
                      <w:r w:rsidRPr="00520473">
                        <w:rPr>
                          <w:rFonts w:asciiTheme="majorBidi" w:hAnsiTheme="majorBidi" w:cstheme="majorBidi"/>
                          <w:sz w:val="26"/>
                          <w:szCs w:val="26"/>
                        </w:rPr>
                        <w:t>reflux ,</w:t>
                      </w:r>
                      <w:proofErr w:type="gramEnd"/>
                      <w:r w:rsidRPr="00520473">
                        <w:rPr>
                          <w:rFonts w:asciiTheme="majorBidi" w:hAnsiTheme="majorBidi" w:cstheme="majorBidi"/>
                          <w:sz w:val="26"/>
                          <w:szCs w:val="26"/>
                        </w:rPr>
                        <w:t xml:space="preserve"> il n’y a pas perte de matière grâce :</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au</w:t>
                      </w:r>
                      <w:proofErr w:type="gramEnd"/>
                      <w:r w:rsidRPr="00520473">
                        <w:rPr>
                          <w:rFonts w:asciiTheme="majorBidi" w:hAnsiTheme="majorBidi" w:cstheme="majorBidi"/>
                          <w:sz w:val="26"/>
                          <w:szCs w:val="26"/>
                        </w:rPr>
                        <w:t xml:space="preserve"> chauffage - ballon</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au</w:t>
                      </w:r>
                      <w:proofErr w:type="gramEnd"/>
                      <w:r w:rsidRPr="00520473">
                        <w:rPr>
                          <w:rFonts w:asciiTheme="majorBidi" w:hAnsiTheme="majorBidi" w:cstheme="majorBidi"/>
                          <w:sz w:val="26"/>
                          <w:szCs w:val="26"/>
                        </w:rPr>
                        <w:t xml:space="preserve"> support élévateur</w:t>
                      </w:r>
                    </w:p>
                    <w:p w:rsid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au</w:t>
                      </w:r>
                      <w:proofErr w:type="gramEnd"/>
                      <w:r w:rsidRPr="00520473">
                        <w:rPr>
                          <w:rFonts w:asciiTheme="majorBidi" w:hAnsiTheme="majorBidi" w:cstheme="majorBidi"/>
                          <w:sz w:val="26"/>
                          <w:szCs w:val="26"/>
                        </w:rPr>
                        <w:t xml:space="preserve"> réfrigérant</w:t>
                      </w:r>
                    </w:p>
                    <w:p w:rsidR="00520473" w:rsidRPr="00520473" w:rsidRDefault="00520473" w:rsidP="00520473">
                      <w:pPr>
                        <w:spacing w:after="0" w:line="240" w:lineRule="auto"/>
                        <w:ind w:left="708"/>
                        <w:rPr>
                          <w:rFonts w:asciiTheme="majorBidi" w:hAnsiTheme="majorBidi" w:cstheme="majorBidi"/>
                          <w:sz w:val="26"/>
                          <w:szCs w:val="26"/>
                        </w:rPr>
                      </w:pPr>
                    </w:p>
                    <w:p w:rsidR="00520473" w:rsidRPr="00520473" w:rsidRDefault="00520473" w:rsidP="00520473">
                      <w:pPr>
                        <w:pStyle w:val="Paragraphedeliste"/>
                        <w:numPr>
                          <w:ilvl w:val="0"/>
                          <w:numId w:val="11"/>
                        </w:numPr>
                        <w:spacing w:after="0" w:line="240" w:lineRule="auto"/>
                        <w:rPr>
                          <w:rFonts w:asciiTheme="majorBidi" w:hAnsiTheme="majorBidi" w:cstheme="majorBidi"/>
                          <w:sz w:val="26"/>
                          <w:szCs w:val="26"/>
                        </w:rPr>
                      </w:pPr>
                      <w:r w:rsidRPr="00520473">
                        <w:rPr>
                          <w:rFonts w:asciiTheme="majorBidi" w:hAnsiTheme="majorBidi" w:cstheme="majorBidi"/>
                          <w:sz w:val="26"/>
                          <w:szCs w:val="26"/>
                        </w:rPr>
                        <w:t xml:space="preserve">Dans l’étape de </w:t>
                      </w:r>
                      <w:proofErr w:type="gramStart"/>
                      <w:r w:rsidRPr="00520473">
                        <w:rPr>
                          <w:rFonts w:asciiTheme="majorBidi" w:hAnsiTheme="majorBidi" w:cstheme="majorBidi"/>
                          <w:sz w:val="26"/>
                          <w:szCs w:val="26"/>
                        </w:rPr>
                        <w:t>traitement ,</w:t>
                      </w:r>
                      <w:proofErr w:type="gramEnd"/>
                      <w:r w:rsidRPr="00520473">
                        <w:rPr>
                          <w:rFonts w:asciiTheme="majorBidi" w:hAnsiTheme="majorBidi" w:cstheme="majorBidi"/>
                          <w:sz w:val="26"/>
                          <w:szCs w:val="26"/>
                        </w:rPr>
                        <w:t xml:space="preserve"> on pourrait utiliser :</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une</w:t>
                      </w:r>
                      <w:proofErr w:type="gramEnd"/>
                      <w:r w:rsidRPr="00520473">
                        <w:rPr>
                          <w:rFonts w:asciiTheme="majorBidi" w:hAnsiTheme="majorBidi" w:cstheme="majorBidi"/>
                          <w:sz w:val="26"/>
                          <w:szCs w:val="26"/>
                        </w:rPr>
                        <w:t xml:space="preserve"> ampoule à décanter</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un</w:t>
                      </w:r>
                      <w:proofErr w:type="gramEnd"/>
                      <w:r w:rsidRPr="00520473">
                        <w:rPr>
                          <w:rFonts w:asciiTheme="majorBidi" w:hAnsiTheme="majorBidi" w:cstheme="majorBidi"/>
                          <w:sz w:val="26"/>
                          <w:szCs w:val="26"/>
                        </w:rPr>
                        <w:t xml:space="preserve"> chauffage à reflux</w:t>
                      </w:r>
                    </w:p>
                    <w:p w:rsidR="00520473" w:rsidRPr="00520473" w:rsidRDefault="00520473" w:rsidP="00520473">
                      <w:pPr>
                        <w:spacing w:after="0" w:line="240" w:lineRule="auto"/>
                        <w:ind w:left="708"/>
                        <w:rPr>
                          <w:rFonts w:asciiTheme="majorBidi" w:hAnsiTheme="majorBidi" w:cstheme="majorBidi"/>
                          <w:sz w:val="26"/>
                          <w:szCs w:val="26"/>
                        </w:rPr>
                      </w:pPr>
                      <w:r w:rsidRPr="00520473">
                        <w:rPr>
                          <w:rFonts w:asciiTheme="majorBidi" w:hAnsiTheme="majorBidi" w:cstheme="majorBidi"/>
                          <w:sz w:val="26"/>
                          <w:szCs w:val="26"/>
                        </w:rPr>
                        <w:t xml:space="preserve">□ </w:t>
                      </w:r>
                      <w:proofErr w:type="gramStart"/>
                      <w:r w:rsidRPr="00520473">
                        <w:rPr>
                          <w:rFonts w:asciiTheme="majorBidi" w:hAnsiTheme="majorBidi" w:cstheme="majorBidi"/>
                          <w:sz w:val="26"/>
                          <w:szCs w:val="26"/>
                        </w:rPr>
                        <w:t>un</w:t>
                      </w:r>
                      <w:proofErr w:type="gramEnd"/>
                      <w:r w:rsidRPr="00520473">
                        <w:rPr>
                          <w:rFonts w:asciiTheme="majorBidi" w:hAnsiTheme="majorBidi" w:cstheme="majorBidi"/>
                          <w:sz w:val="26"/>
                          <w:szCs w:val="26"/>
                        </w:rPr>
                        <w:t xml:space="preserve"> éluant</w:t>
                      </w:r>
                    </w:p>
                    <w:p w:rsidR="00520473" w:rsidRPr="00FD4724" w:rsidRDefault="00520473" w:rsidP="00520473">
                      <w:pPr>
                        <w:rPr>
                          <w:rFonts w:asciiTheme="majorBidi" w:hAnsiTheme="majorBidi" w:cstheme="majorBidi"/>
                          <w:b/>
                          <w:bCs/>
                          <w:sz w:val="24"/>
                          <w:szCs w:val="24"/>
                          <w:u w:val="single"/>
                        </w:rPr>
                      </w:pPr>
                    </w:p>
                    <w:p w:rsidR="00520473" w:rsidRPr="00FD4724" w:rsidRDefault="00520473" w:rsidP="00520473">
                      <w:pPr>
                        <w:rPr>
                          <w:sz w:val="24"/>
                          <w:szCs w:val="24"/>
                        </w:rPr>
                      </w:pPr>
                    </w:p>
                  </w:txbxContent>
                </v:textbox>
              </v:shape>
            </w:pict>
          </mc:Fallback>
        </mc:AlternateContent>
      </w:r>
      <w:r w:rsidRPr="002769AD">
        <w:rPr>
          <w:noProof/>
          <w:lang w:eastAsia="fr-FR"/>
        </w:rPr>
        <mc:AlternateContent>
          <mc:Choice Requires="wps">
            <w:drawing>
              <wp:anchor distT="0" distB="0" distL="114300" distR="114300" simplePos="0" relativeHeight="251662336" behindDoc="0" locked="0" layoutInCell="1" allowOverlap="1" wp14:anchorId="4E81DB1D" wp14:editId="66BFD2AE">
                <wp:simplePos x="0" y="0"/>
                <wp:positionH relativeFrom="column">
                  <wp:posOffset>4396105</wp:posOffset>
                </wp:positionH>
                <wp:positionV relativeFrom="paragraph">
                  <wp:posOffset>-572135</wp:posOffset>
                </wp:positionV>
                <wp:extent cx="1905000" cy="769620"/>
                <wp:effectExtent l="0" t="0" r="19050" b="11430"/>
                <wp:wrapNone/>
                <wp:docPr id="9" name="Zone de texte 9"/>
                <wp:cNvGraphicFramePr/>
                <a:graphic xmlns:a="http://schemas.openxmlformats.org/drawingml/2006/main">
                  <a:graphicData uri="http://schemas.microsoft.com/office/word/2010/wordprocessingShape">
                    <wps:wsp>
                      <wps:cNvSpPr txBox="1"/>
                      <wps:spPr>
                        <a:xfrm>
                          <a:off x="0" y="0"/>
                          <a:ext cx="190500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0473" w:rsidRPr="004B493A" w:rsidRDefault="00520473" w:rsidP="00520473">
                            <w:pPr>
                              <w:rPr>
                                <w:rFonts w:asciiTheme="majorBidi" w:hAnsiTheme="majorBidi" w:cstheme="majorBidi"/>
                                <w:b/>
                                <w:bCs/>
                                <w:color w:val="00B050"/>
                                <w:sz w:val="28"/>
                                <w:szCs w:val="28"/>
                              </w:rPr>
                            </w:pPr>
                            <w:r w:rsidRPr="004B493A">
                              <w:rPr>
                                <w:rFonts w:asciiTheme="majorBidi" w:hAnsiTheme="majorBidi" w:cstheme="majorBidi"/>
                                <w:b/>
                                <w:bCs/>
                                <w:color w:val="00B050"/>
                                <w:sz w:val="28"/>
                                <w:szCs w:val="28"/>
                              </w:rPr>
                              <w:t>WWW.Dyrassa.com</w:t>
                            </w:r>
                          </w:p>
                          <w:p w:rsidR="00520473" w:rsidRDefault="00520473" w:rsidP="005204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margin-left:346.15pt;margin-top:-45.05pt;width:150pt;height:6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" fillcolor="white [3201]" strokeweight=".5pt">
                <v:textbox>
                  <w:txbxContent>
                    <w:p w:rsidR="00520473" w:rsidRPr="004B493A" w:rsidRDefault="00520473" w:rsidP="00520473">
                      <w:pPr>
                        <w:rPr>
                          <w:rFonts w:asciiTheme="majorBidi" w:hAnsiTheme="majorBidi" w:cstheme="majorBidi"/>
                          <w:b/>
                          <w:bCs/>
                          <w:color w:val="00B050"/>
                          <w:sz w:val="28"/>
                          <w:szCs w:val="28"/>
                        </w:rPr>
                      </w:pPr>
                      <w:r w:rsidRPr="004B493A">
                        <w:rPr>
                          <w:rFonts w:asciiTheme="majorBidi" w:hAnsiTheme="majorBidi" w:cstheme="majorBidi"/>
                          <w:b/>
                          <w:bCs/>
                          <w:color w:val="00B050"/>
                          <w:sz w:val="28"/>
                          <w:szCs w:val="28"/>
                        </w:rPr>
                        <w:t>WWW.Dyrassa.com</w:t>
                      </w:r>
                    </w:p>
                    <w:p w:rsidR="00520473" w:rsidRDefault="00520473" w:rsidP="00520473"/>
                  </w:txbxContent>
                </v:textbox>
              </v:shape>
            </w:pict>
          </mc:Fallback>
        </mc:AlternateContent>
      </w:r>
      <w:r w:rsidRPr="002769AD">
        <w:rPr>
          <w:noProof/>
          <w:lang w:eastAsia="fr-FR"/>
        </w:rPr>
        <mc:AlternateContent>
          <mc:Choice Requires="wps">
            <w:drawing>
              <wp:anchor distT="0" distB="0" distL="114300" distR="114300" simplePos="0" relativeHeight="251661312" behindDoc="0" locked="0" layoutInCell="1" allowOverlap="1" wp14:anchorId="698B7BF1" wp14:editId="271EAC29">
                <wp:simplePos x="0" y="0"/>
                <wp:positionH relativeFrom="column">
                  <wp:posOffset>647065</wp:posOffset>
                </wp:positionH>
                <wp:positionV relativeFrom="paragraph">
                  <wp:posOffset>-572135</wp:posOffset>
                </wp:positionV>
                <wp:extent cx="3893820" cy="769620"/>
                <wp:effectExtent l="0" t="0" r="11430" b="11430"/>
                <wp:wrapNone/>
                <wp:docPr id="1" name="Zone de texte 1"/>
                <wp:cNvGraphicFramePr/>
                <a:graphic xmlns:a="http://schemas.openxmlformats.org/drawingml/2006/main">
                  <a:graphicData uri="http://schemas.microsoft.com/office/word/2010/wordprocessingShape">
                    <wps:wsp>
                      <wps:cNvSpPr txBox="1"/>
                      <wps:spPr>
                        <a:xfrm>
                          <a:off x="0" y="0"/>
                          <a:ext cx="389382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0473" w:rsidRPr="004B493A" w:rsidRDefault="00520473" w:rsidP="00520473">
                            <w:pPr>
                              <w:pStyle w:val="Titre"/>
                              <w:spacing w:after="0"/>
                              <w:rPr>
                                <w:rFonts w:asciiTheme="majorBidi" w:hAnsiTheme="majorBidi"/>
                                <w:b/>
                                <w:bCs/>
                                <w:sz w:val="44"/>
                                <w:szCs w:val="44"/>
                              </w:rPr>
                            </w:pPr>
                            <w:r w:rsidRPr="00520473">
                              <w:rPr>
                                <w:rFonts w:asciiTheme="majorBidi" w:eastAsiaTheme="minorHAnsi" w:hAnsiTheme="majorBidi"/>
                                <w:b/>
                                <w:bCs/>
                                <w:color w:val="1F497D" w:themeColor="text2"/>
                                <w:spacing w:val="0"/>
                                <w:kern w:val="0"/>
                                <w:sz w:val="44"/>
                                <w:szCs w:val="44"/>
                              </w:rPr>
                              <w:t>Synthèse d'espèces chimiques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8" type="#_x0000_t202" style="position:absolute;margin-left:50.95pt;margin-top:-45.05pt;width:306.6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" fillcolor="white [3201]" strokeweight=".5pt">
                <v:textbox>
                  <w:txbxContent>
                    <w:p w:rsidR="00520473" w:rsidRPr="004B493A" w:rsidRDefault="00520473" w:rsidP="00520473">
                      <w:pPr>
                        <w:pStyle w:val="Titre"/>
                        <w:spacing w:after="0"/>
                        <w:rPr>
                          <w:rFonts w:asciiTheme="majorBidi" w:hAnsiTheme="majorBidi"/>
                          <w:b/>
                          <w:bCs/>
                          <w:sz w:val="44"/>
                          <w:szCs w:val="44"/>
                        </w:rPr>
                      </w:pPr>
                      <w:r w:rsidRPr="00520473">
                        <w:rPr>
                          <w:rFonts w:asciiTheme="majorBidi" w:eastAsiaTheme="minorHAnsi" w:hAnsiTheme="majorBidi"/>
                          <w:b/>
                          <w:bCs/>
                          <w:color w:val="1F497D" w:themeColor="text2"/>
                          <w:spacing w:val="0"/>
                          <w:kern w:val="0"/>
                          <w:sz w:val="44"/>
                          <w:szCs w:val="44"/>
                        </w:rPr>
                        <w:t>Synthèse d'espèces chimiques</w:t>
                      </w: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14:anchorId="25610181" wp14:editId="15837261">
                <wp:simplePos x="0" y="0"/>
                <wp:positionH relativeFrom="column">
                  <wp:posOffset>-396875</wp:posOffset>
                </wp:positionH>
                <wp:positionV relativeFrom="paragraph">
                  <wp:posOffset>-526415</wp:posOffset>
                </wp:positionV>
                <wp:extent cx="1043940" cy="723900"/>
                <wp:effectExtent l="0" t="0" r="3810" b="0"/>
                <wp:wrapNone/>
                <wp:docPr id="5" name="Zone de texte 5"/>
                <wp:cNvGraphicFramePr/>
                <a:graphic xmlns:a="http://schemas.openxmlformats.org/drawingml/2006/main">
                  <a:graphicData uri="http://schemas.microsoft.com/office/word/2010/wordprocessingShape">
                    <wps:wsp>
                      <wps:cNvSpPr txBox="1"/>
                      <wps:spPr>
                        <a:xfrm>
                          <a:off x="0" y="0"/>
                          <a:ext cx="104394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0473" w:rsidRPr="00416AD0" w:rsidRDefault="00520473" w:rsidP="00520473">
                            <w:pPr>
                              <w:pStyle w:val="Titre"/>
                              <w:jc w:val="cente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16AD0">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Tronc</w:t>
                            </w:r>
                          </w:p>
                          <w:p w:rsidR="00520473" w:rsidRPr="00416AD0" w:rsidRDefault="00520473" w:rsidP="00520473">
                            <w:pPr>
                              <w:pStyle w:val="Titre"/>
                              <w:jc w:val="cente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16AD0">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Commun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9" type="#_x0000_t202" style="position:absolute;margin-left:-31.25pt;margin-top:-41.45pt;width:82.2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" fillcolor="white [3201]" stroked="f" strokeweight=".5pt">
                <v:textbox>
                  <w:txbxContent>
                    <w:p w:rsidR="00520473" w:rsidRPr="00416AD0" w:rsidRDefault="00520473" w:rsidP="00520473">
                      <w:pPr>
                        <w:pStyle w:val="Titre"/>
                        <w:jc w:val="cente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16AD0">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Tronc</w:t>
                      </w:r>
                    </w:p>
                    <w:p w:rsidR="00520473" w:rsidRPr="00416AD0" w:rsidRDefault="00520473" w:rsidP="00520473">
                      <w:pPr>
                        <w:pStyle w:val="Titre"/>
                        <w:jc w:val="cente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16AD0">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Commun</w:t>
                      </w:r>
                    </w:p>
                  </w:txbxContent>
                </v:textbox>
              </v:shape>
            </w:pict>
          </mc:Fallback>
        </mc:AlternateContent>
      </w:r>
      <w:r w:rsidRPr="002769AD">
        <w:rPr>
          <w:noProof/>
          <w:lang w:eastAsia="fr-FR"/>
        </w:rPr>
        <mc:AlternateContent>
          <mc:Choice Requires="wps">
            <w:drawing>
              <wp:anchor distT="0" distB="0" distL="114300" distR="114300" simplePos="0" relativeHeight="251663360" behindDoc="0" locked="0" layoutInCell="1" allowOverlap="1" wp14:anchorId="6EC7B5C6" wp14:editId="7E955228">
                <wp:simplePos x="0" y="0"/>
                <wp:positionH relativeFrom="column">
                  <wp:posOffset>-457835</wp:posOffset>
                </wp:positionH>
                <wp:positionV relativeFrom="paragraph">
                  <wp:posOffset>-572135</wp:posOffset>
                </wp:positionV>
                <wp:extent cx="1104900" cy="769620"/>
                <wp:effectExtent l="0" t="0" r="19050" b="11430"/>
                <wp:wrapNone/>
                <wp:docPr id="18" name="Zone de texte 18"/>
                <wp:cNvGraphicFramePr/>
                <a:graphic xmlns:a="http://schemas.openxmlformats.org/drawingml/2006/main">
                  <a:graphicData uri="http://schemas.microsoft.com/office/word/2010/wordprocessingShape">
                    <wps:wsp>
                      <wps:cNvSpPr txBox="1"/>
                      <wps:spPr>
                        <a:xfrm>
                          <a:off x="0" y="0"/>
                          <a:ext cx="110490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0473" w:rsidRDefault="00520473" w:rsidP="00520473"/>
                          <w:p w:rsidR="00520473" w:rsidRDefault="00520473" w:rsidP="00520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0" type="#_x0000_t202" style="position:absolute;margin-left:-36.05pt;margin-top:-45.05pt;width:87pt;height:6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" fillcolor="white [3201]" strokeweight=".5pt">
                <v:textbox>
                  <w:txbxContent>
                    <w:p w:rsidR="00520473" w:rsidRDefault="00520473" w:rsidP="00520473"/>
                    <w:p w:rsidR="00520473" w:rsidRDefault="00520473" w:rsidP="00520473"/>
                  </w:txbxContent>
                </v:textbox>
              </v:shape>
            </w:pict>
          </mc:Fallback>
        </mc:AlternateContent>
      </w:r>
    </w:p>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r>
        <w:rPr>
          <w:noProof/>
          <w:lang w:eastAsia="fr-FR"/>
        </w:rPr>
        <mc:AlternateContent>
          <mc:Choice Requires="wps">
            <w:drawing>
              <wp:anchor distT="0" distB="0" distL="114300" distR="114300" simplePos="0" relativeHeight="251665408" behindDoc="0" locked="0" layoutInCell="1" allowOverlap="1" wp14:anchorId="6F600BEF" wp14:editId="52B6CFE0">
                <wp:simplePos x="0" y="0"/>
                <wp:positionH relativeFrom="column">
                  <wp:posOffset>-457835</wp:posOffset>
                </wp:positionH>
                <wp:positionV relativeFrom="paragraph">
                  <wp:posOffset>290195</wp:posOffset>
                </wp:positionV>
                <wp:extent cx="6758940" cy="5250180"/>
                <wp:effectExtent l="0" t="0" r="22860" b="26670"/>
                <wp:wrapNone/>
                <wp:docPr id="20" name="Zone de texte 20"/>
                <wp:cNvGraphicFramePr/>
                <a:graphic xmlns:a="http://schemas.openxmlformats.org/drawingml/2006/main">
                  <a:graphicData uri="http://schemas.microsoft.com/office/word/2010/wordprocessingShape">
                    <wps:wsp>
                      <wps:cNvSpPr txBox="1"/>
                      <wps:spPr>
                        <a:xfrm>
                          <a:off x="0" y="0"/>
                          <a:ext cx="6758940" cy="525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0473" w:rsidRPr="009078FB" w:rsidRDefault="00520473" w:rsidP="00520473">
                            <w:pPr>
                              <w:spacing w:after="0" w:line="240" w:lineRule="auto"/>
                              <w:rPr>
                                <w:rFonts w:asciiTheme="majorBidi" w:hAnsiTheme="majorBidi" w:cstheme="majorBidi"/>
                                <w:color w:val="212529"/>
                                <w:sz w:val="28"/>
                                <w:szCs w:val="28"/>
                              </w:rPr>
                            </w:pPr>
                            <w:r w:rsidRPr="00C11B6F">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2</w:t>
                            </w:r>
                            <w:r w:rsidRPr="00C11B6F">
                              <w:rPr>
                                <w:rFonts w:asciiTheme="majorBidi" w:hAnsiTheme="majorBidi" w:cstheme="majorBidi"/>
                                <w:b/>
                                <w:bCs/>
                                <w:color w:val="1F497D" w:themeColor="text2"/>
                                <w:sz w:val="32"/>
                                <w:szCs w:val="32"/>
                                <w:u w:val="single"/>
                              </w:rPr>
                              <w:t>:</w:t>
                            </w:r>
                            <w:r w:rsidRPr="00C11B6F">
                              <w:rPr>
                                <w:color w:val="1F497D" w:themeColor="text2"/>
                                <w:sz w:val="32"/>
                                <w:szCs w:val="32"/>
                              </w:rPr>
                              <w:t xml:space="preserve"> </w:t>
                            </w:r>
                          </w:p>
                          <w:p w:rsidR="00520473" w:rsidRDefault="00520473" w:rsidP="006F0FD4">
                            <w:pPr>
                              <w:numPr>
                                <w:ilvl w:val="0"/>
                                <w:numId w:val="13"/>
                              </w:numPr>
                              <w:autoSpaceDE w:val="0"/>
                              <w:autoSpaceDN w:val="0"/>
                              <w:adjustRightInd w:val="0"/>
                              <w:spacing w:after="0"/>
                              <w:rPr>
                                <w:rFonts w:asciiTheme="majorBidi" w:hAnsiTheme="majorBidi" w:cstheme="majorBidi"/>
                                <w:sz w:val="28"/>
                                <w:szCs w:val="28"/>
                              </w:rPr>
                            </w:pPr>
                            <w:r w:rsidRPr="00520473">
                              <w:rPr>
                                <w:rFonts w:asciiTheme="majorBidi" w:hAnsiTheme="majorBidi" w:cstheme="majorBidi"/>
                                <w:sz w:val="28"/>
                                <w:szCs w:val="28"/>
                              </w:rPr>
                              <w:t xml:space="preserve">Mettre la légende sur le schéma du montage à </w:t>
                            </w:r>
                          </w:p>
                          <w:p w:rsidR="00520473" w:rsidRDefault="00520473" w:rsidP="006F0FD4">
                            <w:pPr>
                              <w:autoSpaceDE w:val="0"/>
                              <w:autoSpaceDN w:val="0"/>
                              <w:adjustRightInd w:val="0"/>
                              <w:spacing w:after="0"/>
                              <w:ind w:left="360"/>
                              <w:rPr>
                                <w:rFonts w:asciiTheme="majorBidi" w:hAnsiTheme="majorBidi" w:cstheme="majorBidi"/>
                                <w:sz w:val="28"/>
                                <w:szCs w:val="28"/>
                              </w:rPr>
                            </w:pPr>
                            <w:proofErr w:type="gramStart"/>
                            <w:r w:rsidRPr="00520473">
                              <w:rPr>
                                <w:rFonts w:asciiTheme="majorBidi" w:hAnsiTheme="majorBidi" w:cstheme="majorBidi"/>
                                <w:sz w:val="28"/>
                                <w:szCs w:val="28"/>
                              </w:rPr>
                              <w:t>reflux</w:t>
                            </w:r>
                            <w:proofErr w:type="gramEnd"/>
                            <w:r w:rsidRPr="00520473">
                              <w:rPr>
                                <w:rFonts w:asciiTheme="majorBidi" w:hAnsiTheme="majorBidi" w:cstheme="majorBidi"/>
                                <w:sz w:val="28"/>
                                <w:szCs w:val="28"/>
                              </w:rPr>
                              <w:t xml:space="preserve"> ci-dessous en faisant apparaître les mots </w:t>
                            </w:r>
                          </w:p>
                          <w:p w:rsidR="00520473" w:rsidRDefault="00520473" w:rsidP="006F0FD4">
                            <w:pPr>
                              <w:autoSpaceDE w:val="0"/>
                              <w:autoSpaceDN w:val="0"/>
                              <w:adjustRightInd w:val="0"/>
                              <w:spacing w:after="0"/>
                              <w:ind w:left="360"/>
                              <w:rPr>
                                <w:rFonts w:asciiTheme="majorBidi" w:hAnsiTheme="majorBidi" w:cstheme="majorBidi"/>
                                <w:b/>
                                <w:bCs/>
                                <w:sz w:val="28"/>
                                <w:szCs w:val="28"/>
                              </w:rPr>
                            </w:pPr>
                            <w:r w:rsidRPr="00520473">
                              <w:rPr>
                                <w:rFonts w:asciiTheme="majorBidi" w:hAnsiTheme="majorBidi" w:cstheme="majorBidi"/>
                                <w:sz w:val="28"/>
                                <w:szCs w:val="28"/>
                              </w:rPr>
                              <w:t xml:space="preserve">suivants </w:t>
                            </w:r>
                            <w:proofErr w:type="gramStart"/>
                            <w:r w:rsidRPr="00520473">
                              <w:rPr>
                                <w:rFonts w:asciiTheme="majorBidi" w:hAnsiTheme="majorBidi" w:cstheme="majorBidi"/>
                                <w:sz w:val="28"/>
                                <w:szCs w:val="28"/>
                              </w:rPr>
                              <w:t>:</w:t>
                            </w:r>
                            <w:r w:rsidRPr="00520473">
                              <w:rPr>
                                <w:rFonts w:asciiTheme="majorBidi" w:hAnsiTheme="majorBidi" w:cstheme="majorBidi"/>
                                <w:b/>
                                <w:bCs/>
                                <w:sz w:val="28"/>
                                <w:szCs w:val="28"/>
                              </w:rPr>
                              <w:t>ballon</w:t>
                            </w:r>
                            <w:proofErr w:type="gramEnd"/>
                            <w:r w:rsidRPr="00520473">
                              <w:rPr>
                                <w:rFonts w:asciiTheme="majorBidi" w:hAnsiTheme="majorBidi" w:cstheme="majorBidi"/>
                                <w:b/>
                                <w:bCs/>
                                <w:sz w:val="28"/>
                                <w:szCs w:val="28"/>
                              </w:rPr>
                              <w:t xml:space="preserve">, chauffe-ballon, mélange </w:t>
                            </w:r>
                          </w:p>
                          <w:p w:rsidR="00520473" w:rsidRDefault="00520473" w:rsidP="006F0FD4">
                            <w:pPr>
                              <w:autoSpaceDE w:val="0"/>
                              <w:autoSpaceDN w:val="0"/>
                              <w:adjustRightInd w:val="0"/>
                              <w:spacing w:after="0"/>
                              <w:ind w:left="360"/>
                              <w:rPr>
                                <w:rFonts w:asciiTheme="majorBidi" w:hAnsiTheme="majorBidi" w:cstheme="majorBidi"/>
                                <w:b/>
                                <w:bCs/>
                                <w:sz w:val="28"/>
                                <w:szCs w:val="28"/>
                              </w:rPr>
                            </w:pPr>
                            <w:proofErr w:type="gramStart"/>
                            <w:r w:rsidRPr="00520473">
                              <w:rPr>
                                <w:rFonts w:asciiTheme="majorBidi" w:hAnsiTheme="majorBidi" w:cstheme="majorBidi"/>
                                <w:b/>
                                <w:bCs/>
                                <w:sz w:val="28"/>
                                <w:szCs w:val="28"/>
                              </w:rPr>
                              <w:t>réactionnel</w:t>
                            </w:r>
                            <w:proofErr w:type="gramEnd"/>
                            <w:r w:rsidRPr="00520473">
                              <w:rPr>
                                <w:rFonts w:asciiTheme="majorBidi" w:hAnsiTheme="majorBidi" w:cstheme="majorBidi"/>
                                <w:b/>
                                <w:bCs/>
                                <w:sz w:val="28"/>
                                <w:szCs w:val="28"/>
                              </w:rPr>
                              <w:t>, support élévateur, sortie d'eau,</w:t>
                            </w:r>
                          </w:p>
                          <w:p w:rsidR="00520473" w:rsidRDefault="00520473" w:rsidP="006F0FD4">
                            <w:pPr>
                              <w:autoSpaceDE w:val="0"/>
                              <w:autoSpaceDN w:val="0"/>
                              <w:adjustRightInd w:val="0"/>
                              <w:spacing w:after="0"/>
                              <w:ind w:left="360"/>
                              <w:rPr>
                                <w:rFonts w:asciiTheme="majorBidi" w:hAnsiTheme="majorBidi" w:cstheme="majorBidi"/>
                                <w:b/>
                                <w:bCs/>
                                <w:sz w:val="28"/>
                                <w:szCs w:val="28"/>
                              </w:rPr>
                            </w:pPr>
                            <w:r w:rsidRPr="00520473">
                              <w:rPr>
                                <w:rFonts w:asciiTheme="majorBidi" w:hAnsiTheme="majorBidi" w:cstheme="majorBidi"/>
                                <w:b/>
                                <w:bCs/>
                                <w:sz w:val="28"/>
                                <w:szCs w:val="28"/>
                              </w:rPr>
                              <w:t xml:space="preserve"> </w:t>
                            </w:r>
                            <w:proofErr w:type="gramStart"/>
                            <w:r w:rsidRPr="00520473">
                              <w:rPr>
                                <w:rFonts w:asciiTheme="majorBidi" w:hAnsiTheme="majorBidi" w:cstheme="majorBidi"/>
                                <w:b/>
                                <w:bCs/>
                                <w:sz w:val="28"/>
                                <w:szCs w:val="28"/>
                              </w:rPr>
                              <w:t>arrivée</w:t>
                            </w:r>
                            <w:proofErr w:type="gramEnd"/>
                            <w:r w:rsidRPr="00520473">
                              <w:rPr>
                                <w:rFonts w:asciiTheme="majorBidi" w:hAnsiTheme="majorBidi" w:cstheme="majorBidi"/>
                                <w:b/>
                                <w:bCs/>
                                <w:sz w:val="28"/>
                                <w:szCs w:val="28"/>
                              </w:rPr>
                              <w:t xml:space="preserve"> d'eau froide, pierre ponce, </w:t>
                            </w:r>
                          </w:p>
                          <w:p w:rsidR="00520473" w:rsidRPr="00520473" w:rsidRDefault="00520473" w:rsidP="006F0FD4">
                            <w:pPr>
                              <w:autoSpaceDE w:val="0"/>
                              <w:autoSpaceDN w:val="0"/>
                              <w:adjustRightInd w:val="0"/>
                              <w:spacing w:after="0"/>
                              <w:ind w:left="360"/>
                              <w:rPr>
                                <w:rFonts w:asciiTheme="majorBidi" w:hAnsiTheme="majorBidi" w:cstheme="majorBidi"/>
                                <w:sz w:val="28"/>
                                <w:szCs w:val="28"/>
                              </w:rPr>
                            </w:pPr>
                            <w:proofErr w:type="gramStart"/>
                            <w:r w:rsidRPr="00520473">
                              <w:rPr>
                                <w:rFonts w:asciiTheme="majorBidi" w:hAnsiTheme="majorBidi" w:cstheme="majorBidi"/>
                                <w:b/>
                                <w:bCs/>
                                <w:sz w:val="28"/>
                                <w:szCs w:val="28"/>
                              </w:rPr>
                              <w:t>réfrigérant</w:t>
                            </w:r>
                            <w:proofErr w:type="gramEnd"/>
                            <w:r w:rsidRPr="00520473">
                              <w:rPr>
                                <w:rFonts w:asciiTheme="majorBidi" w:hAnsiTheme="majorBidi" w:cstheme="majorBidi"/>
                                <w:b/>
                                <w:bCs/>
                                <w:sz w:val="28"/>
                                <w:szCs w:val="28"/>
                              </w:rPr>
                              <w:t>.</w:t>
                            </w:r>
                          </w:p>
                          <w:p w:rsidR="00520473" w:rsidRPr="00520473" w:rsidRDefault="00520473" w:rsidP="006F0FD4">
                            <w:pPr>
                              <w:numPr>
                                <w:ilvl w:val="0"/>
                                <w:numId w:val="13"/>
                              </w:numPr>
                              <w:autoSpaceDE w:val="0"/>
                              <w:autoSpaceDN w:val="0"/>
                              <w:adjustRightInd w:val="0"/>
                              <w:spacing w:after="0"/>
                              <w:rPr>
                                <w:rFonts w:asciiTheme="majorBidi" w:hAnsiTheme="majorBidi" w:cstheme="majorBidi"/>
                                <w:sz w:val="28"/>
                                <w:szCs w:val="28"/>
                              </w:rPr>
                            </w:pPr>
                            <w:r w:rsidRPr="00520473">
                              <w:rPr>
                                <w:rFonts w:asciiTheme="majorBidi" w:hAnsiTheme="majorBidi" w:cstheme="majorBidi"/>
                                <w:sz w:val="28"/>
                                <w:szCs w:val="28"/>
                              </w:rPr>
                              <w:t>Quel est l’intérêt du chauffage à reflux ?</w:t>
                            </w:r>
                          </w:p>
                          <w:p w:rsidR="00520473" w:rsidRPr="00520473" w:rsidRDefault="00520473" w:rsidP="006F0FD4">
                            <w:pPr>
                              <w:numPr>
                                <w:ilvl w:val="0"/>
                                <w:numId w:val="13"/>
                              </w:numPr>
                              <w:autoSpaceDE w:val="0"/>
                              <w:autoSpaceDN w:val="0"/>
                              <w:adjustRightInd w:val="0"/>
                              <w:spacing w:after="0"/>
                              <w:rPr>
                                <w:rFonts w:asciiTheme="majorBidi" w:hAnsiTheme="majorBidi" w:cstheme="majorBidi"/>
                                <w:sz w:val="28"/>
                                <w:szCs w:val="28"/>
                              </w:rPr>
                            </w:pPr>
                            <w:r w:rsidRPr="00520473">
                              <w:rPr>
                                <w:rFonts w:asciiTheme="majorBidi" w:hAnsiTheme="majorBidi" w:cstheme="majorBidi"/>
                                <w:sz w:val="28"/>
                                <w:szCs w:val="28"/>
                              </w:rPr>
                              <w:t xml:space="preserve">Quel est le rôle de la pierre ponce ? </w:t>
                            </w:r>
                          </w:p>
                          <w:p w:rsidR="006F0FD4" w:rsidRPr="006F0FD4" w:rsidRDefault="006F0FD4" w:rsidP="006F0FD4">
                            <w:pPr>
                              <w:autoSpaceDE w:val="0"/>
                              <w:autoSpaceDN w:val="0"/>
                              <w:adjustRightInd w:val="0"/>
                              <w:spacing w:after="0"/>
                              <w:rPr>
                                <w:rFonts w:asciiTheme="majorBidi" w:hAnsiTheme="majorBidi" w:cstheme="majorBidi"/>
                                <w:b/>
                                <w:color w:val="FF0000"/>
                                <w:sz w:val="28"/>
                                <w:szCs w:val="28"/>
                                <w:u w:val="single"/>
                              </w:rPr>
                            </w:pPr>
                            <w:r w:rsidRPr="006F0FD4">
                              <w:rPr>
                                <w:rFonts w:asciiTheme="majorBidi" w:hAnsiTheme="majorBidi" w:cstheme="majorBidi"/>
                                <w:b/>
                                <w:color w:val="FF0000"/>
                                <w:sz w:val="28"/>
                                <w:szCs w:val="28"/>
                                <w:u w:val="single"/>
                              </w:rPr>
                              <w:t xml:space="preserve"> Réaction de saponification</w:t>
                            </w:r>
                          </w:p>
                          <w:p w:rsidR="006F0FD4" w:rsidRPr="006F0FD4" w:rsidRDefault="006F0FD4" w:rsidP="006F0FD4">
                            <w:pPr>
                              <w:pStyle w:val="Paragraphedeliste"/>
                              <w:numPr>
                                <w:ilvl w:val="0"/>
                                <w:numId w:val="16"/>
                              </w:numPr>
                              <w:autoSpaceDE w:val="0"/>
                              <w:autoSpaceDN w:val="0"/>
                              <w:adjustRightInd w:val="0"/>
                              <w:spacing w:after="0"/>
                              <w:rPr>
                                <w:rFonts w:asciiTheme="majorBidi" w:hAnsiTheme="majorBidi" w:cstheme="majorBidi"/>
                                <w:sz w:val="28"/>
                                <w:szCs w:val="28"/>
                              </w:rPr>
                            </w:pPr>
                            <w:r w:rsidRPr="006F0FD4">
                              <w:rPr>
                                <w:rFonts w:asciiTheme="majorBidi" w:hAnsiTheme="majorBidi" w:cstheme="majorBidi"/>
                                <w:sz w:val="28"/>
                                <w:szCs w:val="28"/>
                              </w:rPr>
                              <w:t xml:space="preserve">mettre le chauffe-ballon en route </w:t>
                            </w:r>
                          </w:p>
                          <w:p w:rsidR="006F0FD4" w:rsidRPr="006F0FD4" w:rsidRDefault="006F0FD4" w:rsidP="006F0FD4">
                            <w:pPr>
                              <w:pStyle w:val="Paragraphedeliste"/>
                              <w:numPr>
                                <w:ilvl w:val="0"/>
                                <w:numId w:val="16"/>
                              </w:numPr>
                              <w:autoSpaceDE w:val="0"/>
                              <w:autoSpaceDN w:val="0"/>
                              <w:adjustRightInd w:val="0"/>
                              <w:spacing w:after="0"/>
                              <w:rPr>
                                <w:rFonts w:asciiTheme="majorBidi" w:hAnsiTheme="majorBidi" w:cstheme="majorBidi"/>
                                <w:sz w:val="28"/>
                                <w:szCs w:val="28"/>
                              </w:rPr>
                            </w:pPr>
                            <w:r w:rsidRPr="006F0FD4">
                              <w:rPr>
                                <w:rFonts w:asciiTheme="majorBidi" w:hAnsiTheme="majorBidi" w:cstheme="majorBidi"/>
                                <w:sz w:val="28"/>
                                <w:szCs w:val="28"/>
                              </w:rPr>
                              <w:t>attendre que le reflux s’établisse (ajuster le chauffage pour que l’ébullition soit modérée) puis maintenir ce reflux pendant 20 minutes.</w:t>
                            </w:r>
                          </w:p>
                          <w:p w:rsidR="006F0FD4" w:rsidRPr="006F0FD4" w:rsidRDefault="006F0FD4" w:rsidP="006F0FD4">
                            <w:pPr>
                              <w:pStyle w:val="Paragraphedeliste"/>
                              <w:numPr>
                                <w:ilvl w:val="0"/>
                                <w:numId w:val="16"/>
                              </w:numPr>
                              <w:autoSpaceDE w:val="0"/>
                              <w:autoSpaceDN w:val="0"/>
                              <w:adjustRightInd w:val="0"/>
                              <w:spacing w:after="0"/>
                              <w:rPr>
                                <w:rFonts w:asciiTheme="majorBidi" w:hAnsiTheme="majorBidi" w:cstheme="majorBidi"/>
                                <w:sz w:val="28"/>
                                <w:szCs w:val="28"/>
                              </w:rPr>
                            </w:pPr>
                            <w:r w:rsidRPr="006F0FD4">
                              <w:rPr>
                                <w:rFonts w:asciiTheme="majorBidi" w:hAnsiTheme="majorBidi" w:cstheme="majorBidi"/>
                                <w:sz w:val="28"/>
                                <w:szCs w:val="28"/>
                              </w:rPr>
                              <w:t>arrêter le chauffage. Refroidir progressivement le montage à l’air puis sous l’eau froide.</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000000"/>
                                <w:sz w:val="28"/>
                                <w:szCs w:val="28"/>
                              </w:rPr>
                            </w:pPr>
                            <w:r w:rsidRPr="006F0FD4">
                              <w:rPr>
                                <w:rFonts w:asciiTheme="majorBidi" w:hAnsiTheme="majorBidi" w:cstheme="majorBidi"/>
                                <w:color w:val="000000"/>
                                <w:sz w:val="28"/>
                                <w:szCs w:val="28"/>
                              </w:rPr>
                              <w:t xml:space="preserve"> Quel nom particulier porte la réaction de préparation d’un savon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000000"/>
                                <w:sz w:val="28"/>
                                <w:szCs w:val="28"/>
                              </w:rPr>
                            </w:pPr>
                            <w:r w:rsidRPr="006F0FD4">
                              <w:rPr>
                                <w:rFonts w:asciiTheme="majorBidi" w:hAnsiTheme="majorBidi" w:cstheme="majorBidi"/>
                                <w:color w:val="000000"/>
                                <w:sz w:val="28"/>
                                <w:szCs w:val="28"/>
                              </w:rPr>
                              <w:t xml:space="preserve"> Quels sont les réactifs utilisés pour fabriquer ce savon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000000"/>
                                <w:sz w:val="28"/>
                                <w:szCs w:val="28"/>
                              </w:rPr>
                            </w:pPr>
                            <w:r w:rsidRPr="006F0FD4">
                              <w:rPr>
                                <w:rFonts w:asciiTheme="majorBidi" w:hAnsiTheme="majorBidi" w:cstheme="majorBidi"/>
                                <w:color w:val="000000"/>
                                <w:sz w:val="28"/>
                                <w:szCs w:val="28"/>
                              </w:rPr>
                              <w:t>Définir le terme « réactif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000000"/>
                                <w:sz w:val="28"/>
                                <w:szCs w:val="28"/>
                              </w:rPr>
                            </w:pPr>
                            <w:r w:rsidRPr="006F0FD4">
                              <w:rPr>
                                <w:rFonts w:asciiTheme="majorBidi" w:hAnsiTheme="majorBidi" w:cstheme="majorBidi"/>
                                <w:color w:val="000000"/>
                                <w:sz w:val="28"/>
                                <w:szCs w:val="28"/>
                              </w:rPr>
                              <w:t>Comment nomme-t-on les substances telles que le glycérol et le savon obtenus en fin de synthèse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FF0000"/>
                                <w:sz w:val="28"/>
                                <w:szCs w:val="28"/>
                              </w:rPr>
                            </w:pPr>
                            <w:r w:rsidRPr="006F0FD4">
                              <w:rPr>
                                <w:rFonts w:asciiTheme="majorBidi" w:hAnsiTheme="majorBidi" w:cstheme="majorBidi"/>
                                <w:color w:val="000000"/>
                                <w:sz w:val="28"/>
                                <w:szCs w:val="28"/>
                              </w:rPr>
                              <w:t xml:space="preserve">Quelles sont les conditions expérimentales de cette réaction ?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FF0000"/>
                                <w:sz w:val="28"/>
                                <w:szCs w:val="28"/>
                              </w:rPr>
                            </w:pPr>
                            <w:r w:rsidRPr="006F0FD4">
                              <w:rPr>
                                <w:rFonts w:asciiTheme="majorBidi" w:hAnsiTheme="majorBidi" w:cstheme="majorBidi"/>
                                <w:color w:val="000000"/>
                                <w:sz w:val="28"/>
                                <w:szCs w:val="28"/>
                              </w:rPr>
                              <w:t xml:space="preserve">Quelles sont les espèces chimiques présentes dans le ballon après le chauffage ?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000000"/>
                                <w:sz w:val="28"/>
                                <w:szCs w:val="28"/>
                              </w:rPr>
                            </w:pPr>
                            <w:r w:rsidRPr="006F0FD4">
                              <w:rPr>
                                <w:rFonts w:asciiTheme="majorBidi" w:hAnsiTheme="majorBidi" w:cstheme="majorBidi"/>
                                <w:color w:val="000000"/>
                                <w:sz w:val="28"/>
                                <w:szCs w:val="28"/>
                              </w:rPr>
                              <w:t>Pourquoi parle-t-on de transformation chimique ?</w:t>
                            </w:r>
                          </w:p>
                          <w:p w:rsidR="00520473" w:rsidRPr="00DA22A0" w:rsidRDefault="00520473" w:rsidP="00520473">
                            <w:pPr>
                              <w:spacing w:after="0"/>
                              <w:rPr>
                                <w:rFonts w:asciiTheme="majorBidi" w:hAnsiTheme="majorBidi"/>
                                <w:b/>
                                <w:bCs/>
                                <w:sz w:val="40"/>
                                <w:szCs w:val="4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0" o:spid="_x0000_s1031" type="#_x0000_t202" style="position:absolute;margin-left:-36.05pt;margin-top:22.85pt;width:532.2pt;height:413.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" fillcolor="white [3201]" strokeweight=".5pt">
                <v:textbox>
                  <w:txbxContent>
                    <w:p w:rsidR="00520473" w:rsidRPr="009078FB" w:rsidRDefault="00520473" w:rsidP="00520473">
                      <w:pPr>
                        <w:spacing w:after="0" w:line="240" w:lineRule="auto"/>
                        <w:rPr>
                          <w:rFonts w:asciiTheme="majorBidi" w:hAnsiTheme="majorBidi" w:cstheme="majorBidi"/>
                          <w:color w:val="212529"/>
                          <w:sz w:val="28"/>
                          <w:szCs w:val="28"/>
                        </w:rPr>
                      </w:pPr>
                      <w:r w:rsidRPr="00C11B6F">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2</w:t>
                      </w:r>
                      <w:r w:rsidRPr="00C11B6F">
                        <w:rPr>
                          <w:rFonts w:asciiTheme="majorBidi" w:hAnsiTheme="majorBidi" w:cstheme="majorBidi"/>
                          <w:b/>
                          <w:bCs/>
                          <w:color w:val="1F497D" w:themeColor="text2"/>
                          <w:sz w:val="32"/>
                          <w:szCs w:val="32"/>
                          <w:u w:val="single"/>
                        </w:rPr>
                        <w:t>:</w:t>
                      </w:r>
                      <w:r w:rsidRPr="00C11B6F">
                        <w:rPr>
                          <w:color w:val="1F497D" w:themeColor="text2"/>
                          <w:sz w:val="32"/>
                          <w:szCs w:val="32"/>
                        </w:rPr>
                        <w:t xml:space="preserve"> </w:t>
                      </w:r>
                    </w:p>
                    <w:p w:rsidR="00520473" w:rsidRDefault="00520473" w:rsidP="006F0FD4">
                      <w:pPr>
                        <w:numPr>
                          <w:ilvl w:val="0"/>
                          <w:numId w:val="13"/>
                        </w:numPr>
                        <w:autoSpaceDE w:val="0"/>
                        <w:autoSpaceDN w:val="0"/>
                        <w:adjustRightInd w:val="0"/>
                        <w:spacing w:after="0"/>
                        <w:rPr>
                          <w:rFonts w:asciiTheme="majorBidi" w:hAnsiTheme="majorBidi" w:cstheme="majorBidi"/>
                          <w:sz w:val="28"/>
                          <w:szCs w:val="28"/>
                        </w:rPr>
                      </w:pPr>
                      <w:r w:rsidRPr="00520473">
                        <w:rPr>
                          <w:rFonts w:asciiTheme="majorBidi" w:hAnsiTheme="majorBidi" w:cstheme="majorBidi"/>
                          <w:sz w:val="28"/>
                          <w:szCs w:val="28"/>
                        </w:rPr>
                        <w:t xml:space="preserve">Mettre la légende sur le schéma du montage à </w:t>
                      </w:r>
                    </w:p>
                    <w:p w:rsidR="00520473" w:rsidRDefault="00520473" w:rsidP="006F0FD4">
                      <w:pPr>
                        <w:autoSpaceDE w:val="0"/>
                        <w:autoSpaceDN w:val="0"/>
                        <w:adjustRightInd w:val="0"/>
                        <w:spacing w:after="0"/>
                        <w:ind w:left="360"/>
                        <w:rPr>
                          <w:rFonts w:asciiTheme="majorBidi" w:hAnsiTheme="majorBidi" w:cstheme="majorBidi"/>
                          <w:sz w:val="28"/>
                          <w:szCs w:val="28"/>
                        </w:rPr>
                      </w:pPr>
                      <w:proofErr w:type="gramStart"/>
                      <w:r w:rsidRPr="00520473">
                        <w:rPr>
                          <w:rFonts w:asciiTheme="majorBidi" w:hAnsiTheme="majorBidi" w:cstheme="majorBidi"/>
                          <w:sz w:val="28"/>
                          <w:szCs w:val="28"/>
                        </w:rPr>
                        <w:t>reflux</w:t>
                      </w:r>
                      <w:proofErr w:type="gramEnd"/>
                      <w:r w:rsidRPr="00520473">
                        <w:rPr>
                          <w:rFonts w:asciiTheme="majorBidi" w:hAnsiTheme="majorBidi" w:cstheme="majorBidi"/>
                          <w:sz w:val="28"/>
                          <w:szCs w:val="28"/>
                        </w:rPr>
                        <w:t xml:space="preserve"> ci-dessous en faisant apparaître les mots </w:t>
                      </w:r>
                    </w:p>
                    <w:p w:rsidR="00520473" w:rsidRDefault="00520473" w:rsidP="006F0FD4">
                      <w:pPr>
                        <w:autoSpaceDE w:val="0"/>
                        <w:autoSpaceDN w:val="0"/>
                        <w:adjustRightInd w:val="0"/>
                        <w:spacing w:after="0"/>
                        <w:ind w:left="360"/>
                        <w:rPr>
                          <w:rFonts w:asciiTheme="majorBidi" w:hAnsiTheme="majorBidi" w:cstheme="majorBidi"/>
                          <w:b/>
                          <w:bCs/>
                          <w:sz w:val="28"/>
                          <w:szCs w:val="28"/>
                        </w:rPr>
                      </w:pPr>
                      <w:r w:rsidRPr="00520473">
                        <w:rPr>
                          <w:rFonts w:asciiTheme="majorBidi" w:hAnsiTheme="majorBidi" w:cstheme="majorBidi"/>
                          <w:sz w:val="28"/>
                          <w:szCs w:val="28"/>
                        </w:rPr>
                        <w:t xml:space="preserve">suivants </w:t>
                      </w:r>
                      <w:proofErr w:type="gramStart"/>
                      <w:r w:rsidRPr="00520473">
                        <w:rPr>
                          <w:rFonts w:asciiTheme="majorBidi" w:hAnsiTheme="majorBidi" w:cstheme="majorBidi"/>
                          <w:sz w:val="28"/>
                          <w:szCs w:val="28"/>
                        </w:rPr>
                        <w:t>:</w:t>
                      </w:r>
                      <w:r w:rsidRPr="00520473">
                        <w:rPr>
                          <w:rFonts w:asciiTheme="majorBidi" w:hAnsiTheme="majorBidi" w:cstheme="majorBidi"/>
                          <w:b/>
                          <w:bCs/>
                          <w:sz w:val="28"/>
                          <w:szCs w:val="28"/>
                        </w:rPr>
                        <w:t>ballon</w:t>
                      </w:r>
                      <w:proofErr w:type="gramEnd"/>
                      <w:r w:rsidRPr="00520473">
                        <w:rPr>
                          <w:rFonts w:asciiTheme="majorBidi" w:hAnsiTheme="majorBidi" w:cstheme="majorBidi"/>
                          <w:b/>
                          <w:bCs/>
                          <w:sz w:val="28"/>
                          <w:szCs w:val="28"/>
                        </w:rPr>
                        <w:t xml:space="preserve">, chauffe-ballon, mélange </w:t>
                      </w:r>
                    </w:p>
                    <w:p w:rsidR="00520473" w:rsidRDefault="00520473" w:rsidP="006F0FD4">
                      <w:pPr>
                        <w:autoSpaceDE w:val="0"/>
                        <w:autoSpaceDN w:val="0"/>
                        <w:adjustRightInd w:val="0"/>
                        <w:spacing w:after="0"/>
                        <w:ind w:left="360"/>
                        <w:rPr>
                          <w:rFonts w:asciiTheme="majorBidi" w:hAnsiTheme="majorBidi" w:cstheme="majorBidi"/>
                          <w:b/>
                          <w:bCs/>
                          <w:sz w:val="28"/>
                          <w:szCs w:val="28"/>
                        </w:rPr>
                      </w:pPr>
                      <w:proofErr w:type="gramStart"/>
                      <w:r w:rsidRPr="00520473">
                        <w:rPr>
                          <w:rFonts w:asciiTheme="majorBidi" w:hAnsiTheme="majorBidi" w:cstheme="majorBidi"/>
                          <w:b/>
                          <w:bCs/>
                          <w:sz w:val="28"/>
                          <w:szCs w:val="28"/>
                        </w:rPr>
                        <w:t>réactionnel</w:t>
                      </w:r>
                      <w:proofErr w:type="gramEnd"/>
                      <w:r w:rsidRPr="00520473">
                        <w:rPr>
                          <w:rFonts w:asciiTheme="majorBidi" w:hAnsiTheme="majorBidi" w:cstheme="majorBidi"/>
                          <w:b/>
                          <w:bCs/>
                          <w:sz w:val="28"/>
                          <w:szCs w:val="28"/>
                        </w:rPr>
                        <w:t>, support élévateur, sortie d'eau,</w:t>
                      </w:r>
                    </w:p>
                    <w:p w:rsidR="00520473" w:rsidRDefault="00520473" w:rsidP="006F0FD4">
                      <w:pPr>
                        <w:autoSpaceDE w:val="0"/>
                        <w:autoSpaceDN w:val="0"/>
                        <w:adjustRightInd w:val="0"/>
                        <w:spacing w:after="0"/>
                        <w:ind w:left="360"/>
                        <w:rPr>
                          <w:rFonts w:asciiTheme="majorBidi" w:hAnsiTheme="majorBidi" w:cstheme="majorBidi"/>
                          <w:b/>
                          <w:bCs/>
                          <w:sz w:val="28"/>
                          <w:szCs w:val="28"/>
                        </w:rPr>
                      </w:pPr>
                      <w:r w:rsidRPr="00520473">
                        <w:rPr>
                          <w:rFonts w:asciiTheme="majorBidi" w:hAnsiTheme="majorBidi" w:cstheme="majorBidi"/>
                          <w:b/>
                          <w:bCs/>
                          <w:sz w:val="28"/>
                          <w:szCs w:val="28"/>
                        </w:rPr>
                        <w:t xml:space="preserve"> </w:t>
                      </w:r>
                      <w:proofErr w:type="gramStart"/>
                      <w:r w:rsidRPr="00520473">
                        <w:rPr>
                          <w:rFonts w:asciiTheme="majorBidi" w:hAnsiTheme="majorBidi" w:cstheme="majorBidi"/>
                          <w:b/>
                          <w:bCs/>
                          <w:sz w:val="28"/>
                          <w:szCs w:val="28"/>
                        </w:rPr>
                        <w:t>arrivée</w:t>
                      </w:r>
                      <w:proofErr w:type="gramEnd"/>
                      <w:r w:rsidRPr="00520473">
                        <w:rPr>
                          <w:rFonts w:asciiTheme="majorBidi" w:hAnsiTheme="majorBidi" w:cstheme="majorBidi"/>
                          <w:b/>
                          <w:bCs/>
                          <w:sz w:val="28"/>
                          <w:szCs w:val="28"/>
                        </w:rPr>
                        <w:t xml:space="preserve"> d'eau froide, pierre ponce, </w:t>
                      </w:r>
                    </w:p>
                    <w:p w:rsidR="00520473" w:rsidRPr="00520473" w:rsidRDefault="00520473" w:rsidP="006F0FD4">
                      <w:pPr>
                        <w:autoSpaceDE w:val="0"/>
                        <w:autoSpaceDN w:val="0"/>
                        <w:adjustRightInd w:val="0"/>
                        <w:spacing w:after="0"/>
                        <w:ind w:left="360"/>
                        <w:rPr>
                          <w:rFonts w:asciiTheme="majorBidi" w:hAnsiTheme="majorBidi" w:cstheme="majorBidi"/>
                          <w:sz w:val="28"/>
                          <w:szCs w:val="28"/>
                        </w:rPr>
                      </w:pPr>
                      <w:proofErr w:type="gramStart"/>
                      <w:r w:rsidRPr="00520473">
                        <w:rPr>
                          <w:rFonts w:asciiTheme="majorBidi" w:hAnsiTheme="majorBidi" w:cstheme="majorBidi"/>
                          <w:b/>
                          <w:bCs/>
                          <w:sz w:val="28"/>
                          <w:szCs w:val="28"/>
                        </w:rPr>
                        <w:t>réfrigérant</w:t>
                      </w:r>
                      <w:proofErr w:type="gramEnd"/>
                      <w:r w:rsidRPr="00520473">
                        <w:rPr>
                          <w:rFonts w:asciiTheme="majorBidi" w:hAnsiTheme="majorBidi" w:cstheme="majorBidi"/>
                          <w:b/>
                          <w:bCs/>
                          <w:sz w:val="28"/>
                          <w:szCs w:val="28"/>
                        </w:rPr>
                        <w:t>.</w:t>
                      </w:r>
                    </w:p>
                    <w:p w:rsidR="00520473" w:rsidRPr="00520473" w:rsidRDefault="00520473" w:rsidP="006F0FD4">
                      <w:pPr>
                        <w:numPr>
                          <w:ilvl w:val="0"/>
                          <w:numId w:val="13"/>
                        </w:numPr>
                        <w:autoSpaceDE w:val="0"/>
                        <w:autoSpaceDN w:val="0"/>
                        <w:adjustRightInd w:val="0"/>
                        <w:spacing w:after="0"/>
                        <w:rPr>
                          <w:rFonts w:asciiTheme="majorBidi" w:hAnsiTheme="majorBidi" w:cstheme="majorBidi"/>
                          <w:sz w:val="28"/>
                          <w:szCs w:val="28"/>
                        </w:rPr>
                      </w:pPr>
                      <w:r w:rsidRPr="00520473">
                        <w:rPr>
                          <w:rFonts w:asciiTheme="majorBidi" w:hAnsiTheme="majorBidi" w:cstheme="majorBidi"/>
                          <w:sz w:val="28"/>
                          <w:szCs w:val="28"/>
                        </w:rPr>
                        <w:t>Quel est l’intérêt du chauffage à reflux ?</w:t>
                      </w:r>
                    </w:p>
                    <w:p w:rsidR="00520473" w:rsidRPr="00520473" w:rsidRDefault="00520473" w:rsidP="006F0FD4">
                      <w:pPr>
                        <w:numPr>
                          <w:ilvl w:val="0"/>
                          <w:numId w:val="13"/>
                        </w:numPr>
                        <w:autoSpaceDE w:val="0"/>
                        <w:autoSpaceDN w:val="0"/>
                        <w:adjustRightInd w:val="0"/>
                        <w:spacing w:after="0"/>
                        <w:rPr>
                          <w:rFonts w:asciiTheme="majorBidi" w:hAnsiTheme="majorBidi" w:cstheme="majorBidi"/>
                          <w:sz w:val="28"/>
                          <w:szCs w:val="28"/>
                        </w:rPr>
                      </w:pPr>
                      <w:r w:rsidRPr="00520473">
                        <w:rPr>
                          <w:rFonts w:asciiTheme="majorBidi" w:hAnsiTheme="majorBidi" w:cstheme="majorBidi"/>
                          <w:sz w:val="28"/>
                          <w:szCs w:val="28"/>
                        </w:rPr>
                        <w:t xml:space="preserve">Quel est le rôle de la pierre ponce ? </w:t>
                      </w:r>
                    </w:p>
                    <w:p w:rsidR="006F0FD4" w:rsidRPr="006F0FD4" w:rsidRDefault="006F0FD4" w:rsidP="006F0FD4">
                      <w:pPr>
                        <w:autoSpaceDE w:val="0"/>
                        <w:autoSpaceDN w:val="0"/>
                        <w:adjustRightInd w:val="0"/>
                        <w:spacing w:after="0"/>
                        <w:rPr>
                          <w:rFonts w:asciiTheme="majorBidi" w:hAnsiTheme="majorBidi" w:cstheme="majorBidi"/>
                          <w:b/>
                          <w:color w:val="FF0000"/>
                          <w:sz w:val="28"/>
                          <w:szCs w:val="28"/>
                          <w:u w:val="single"/>
                        </w:rPr>
                      </w:pPr>
                      <w:r w:rsidRPr="006F0FD4">
                        <w:rPr>
                          <w:rFonts w:asciiTheme="majorBidi" w:hAnsiTheme="majorBidi" w:cstheme="majorBidi"/>
                          <w:b/>
                          <w:color w:val="FF0000"/>
                          <w:sz w:val="28"/>
                          <w:szCs w:val="28"/>
                          <w:u w:val="single"/>
                        </w:rPr>
                        <w:t xml:space="preserve"> Réaction de saponification</w:t>
                      </w:r>
                    </w:p>
                    <w:p w:rsidR="006F0FD4" w:rsidRPr="006F0FD4" w:rsidRDefault="006F0FD4" w:rsidP="006F0FD4">
                      <w:pPr>
                        <w:pStyle w:val="Paragraphedeliste"/>
                        <w:numPr>
                          <w:ilvl w:val="0"/>
                          <w:numId w:val="16"/>
                        </w:numPr>
                        <w:autoSpaceDE w:val="0"/>
                        <w:autoSpaceDN w:val="0"/>
                        <w:adjustRightInd w:val="0"/>
                        <w:spacing w:after="0"/>
                        <w:rPr>
                          <w:rFonts w:asciiTheme="majorBidi" w:hAnsiTheme="majorBidi" w:cstheme="majorBidi"/>
                          <w:sz w:val="28"/>
                          <w:szCs w:val="28"/>
                        </w:rPr>
                      </w:pPr>
                      <w:r w:rsidRPr="006F0FD4">
                        <w:rPr>
                          <w:rFonts w:asciiTheme="majorBidi" w:hAnsiTheme="majorBidi" w:cstheme="majorBidi"/>
                          <w:sz w:val="28"/>
                          <w:szCs w:val="28"/>
                        </w:rPr>
                        <w:t xml:space="preserve">mettre le chauffe-ballon en route </w:t>
                      </w:r>
                    </w:p>
                    <w:p w:rsidR="006F0FD4" w:rsidRPr="006F0FD4" w:rsidRDefault="006F0FD4" w:rsidP="006F0FD4">
                      <w:pPr>
                        <w:pStyle w:val="Paragraphedeliste"/>
                        <w:numPr>
                          <w:ilvl w:val="0"/>
                          <w:numId w:val="16"/>
                        </w:numPr>
                        <w:autoSpaceDE w:val="0"/>
                        <w:autoSpaceDN w:val="0"/>
                        <w:adjustRightInd w:val="0"/>
                        <w:spacing w:after="0"/>
                        <w:rPr>
                          <w:rFonts w:asciiTheme="majorBidi" w:hAnsiTheme="majorBidi" w:cstheme="majorBidi"/>
                          <w:sz w:val="28"/>
                          <w:szCs w:val="28"/>
                        </w:rPr>
                      </w:pPr>
                      <w:r w:rsidRPr="006F0FD4">
                        <w:rPr>
                          <w:rFonts w:asciiTheme="majorBidi" w:hAnsiTheme="majorBidi" w:cstheme="majorBidi"/>
                          <w:sz w:val="28"/>
                          <w:szCs w:val="28"/>
                        </w:rPr>
                        <w:t>attendre que le reflux s’établisse (ajuster le chauffage pour que l’ébullition soit modérée) puis maintenir ce reflux pendant 20 minutes.</w:t>
                      </w:r>
                    </w:p>
                    <w:p w:rsidR="006F0FD4" w:rsidRPr="006F0FD4" w:rsidRDefault="006F0FD4" w:rsidP="006F0FD4">
                      <w:pPr>
                        <w:pStyle w:val="Paragraphedeliste"/>
                        <w:numPr>
                          <w:ilvl w:val="0"/>
                          <w:numId w:val="16"/>
                        </w:numPr>
                        <w:autoSpaceDE w:val="0"/>
                        <w:autoSpaceDN w:val="0"/>
                        <w:adjustRightInd w:val="0"/>
                        <w:spacing w:after="0"/>
                        <w:rPr>
                          <w:rFonts w:asciiTheme="majorBidi" w:hAnsiTheme="majorBidi" w:cstheme="majorBidi"/>
                          <w:sz w:val="28"/>
                          <w:szCs w:val="28"/>
                        </w:rPr>
                      </w:pPr>
                      <w:r w:rsidRPr="006F0FD4">
                        <w:rPr>
                          <w:rFonts w:asciiTheme="majorBidi" w:hAnsiTheme="majorBidi" w:cstheme="majorBidi"/>
                          <w:sz w:val="28"/>
                          <w:szCs w:val="28"/>
                        </w:rPr>
                        <w:t>arrêter le chauffage. Refroidir progressivement le montage à l’air puis sous l’eau froide.</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000000"/>
                          <w:sz w:val="28"/>
                          <w:szCs w:val="28"/>
                        </w:rPr>
                      </w:pPr>
                      <w:r w:rsidRPr="006F0FD4">
                        <w:rPr>
                          <w:rFonts w:asciiTheme="majorBidi" w:hAnsiTheme="majorBidi" w:cstheme="majorBidi"/>
                          <w:color w:val="000000"/>
                          <w:sz w:val="28"/>
                          <w:szCs w:val="28"/>
                        </w:rPr>
                        <w:t xml:space="preserve"> Quel nom particulier porte la réaction de préparation d’un savon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000000"/>
                          <w:sz w:val="28"/>
                          <w:szCs w:val="28"/>
                        </w:rPr>
                      </w:pPr>
                      <w:r w:rsidRPr="006F0FD4">
                        <w:rPr>
                          <w:rFonts w:asciiTheme="majorBidi" w:hAnsiTheme="majorBidi" w:cstheme="majorBidi"/>
                          <w:color w:val="000000"/>
                          <w:sz w:val="28"/>
                          <w:szCs w:val="28"/>
                        </w:rPr>
                        <w:t xml:space="preserve"> Quels sont les réactifs utilisés pour fabriquer ce savon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000000"/>
                          <w:sz w:val="28"/>
                          <w:szCs w:val="28"/>
                        </w:rPr>
                      </w:pPr>
                      <w:r w:rsidRPr="006F0FD4">
                        <w:rPr>
                          <w:rFonts w:asciiTheme="majorBidi" w:hAnsiTheme="majorBidi" w:cstheme="majorBidi"/>
                          <w:color w:val="000000"/>
                          <w:sz w:val="28"/>
                          <w:szCs w:val="28"/>
                        </w:rPr>
                        <w:t>Définir le terme « réactif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000000"/>
                          <w:sz w:val="28"/>
                          <w:szCs w:val="28"/>
                        </w:rPr>
                      </w:pPr>
                      <w:r w:rsidRPr="006F0FD4">
                        <w:rPr>
                          <w:rFonts w:asciiTheme="majorBidi" w:hAnsiTheme="majorBidi" w:cstheme="majorBidi"/>
                          <w:color w:val="000000"/>
                          <w:sz w:val="28"/>
                          <w:szCs w:val="28"/>
                        </w:rPr>
                        <w:t>Comment nomme-t-on les substances telles que le glycérol et le savon obtenus en fin de synthèse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FF0000"/>
                          <w:sz w:val="28"/>
                          <w:szCs w:val="28"/>
                        </w:rPr>
                      </w:pPr>
                      <w:r w:rsidRPr="006F0FD4">
                        <w:rPr>
                          <w:rFonts w:asciiTheme="majorBidi" w:hAnsiTheme="majorBidi" w:cstheme="majorBidi"/>
                          <w:color w:val="000000"/>
                          <w:sz w:val="28"/>
                          <w:szCs w:val="28"/>
                        </w:rPr>
                        <w:t xml:space="preserve">Quelles sont les conditions expérimentales de cette réaction ?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FF0000"/>
                          <w:sz w:val="28"/>
                          <w:szCs w:val="28"/>
                        </w:rPr>
                      </w:pPr>
                      <w:r w:rsidRPr="006F0FD4">
                        <w:rPr>
                          <w:rFonts w:asciiTheme="majorBidi" w:hAnsiTheme="majorBidi" w:cstheme="majorBidi"/>
                          <w:color w:val="000000"/>
                          <w:sz w:val="28"/>
                          <w:szCs w:val="28"/>
                        </w:rPr>
                        <w:t xml:space="preserve">Quelles sont les espèces chimiques présentes dans le ballon après le chauffage ? </w:t>
                      </w:r>
                    </w:p>
                    <w:p w:rsidR="006F0FD4" w:rsidRPr="006F0FD4" w:rsidRDefault="006F0FD4" w:rsidP="006F0FD4">
                      <w:pPr>
                        <w:numPr>
                          <w:ilvl w:val="0"/>
                          <w:numId w:val="17"/>
                        </w:numPr>
                        <w:autoSpaceDE w:val="0"/>
                        <w:autoSpaceDN w:val="0"/>
                        <w:adjustRightInd w:val="0"/>
                        <w:spacing w:after="0"/>
                        <w:rPr>
                          <w:rFonts w:asciiTheme="majorBidi" w:hAnsiTheme="majorBidi" w:cstheme="majorBidi"/>
                          <w:color w:val="000000"/>
                          <w:sz w:val="28"/>
                          <w:szCs w:val="28"/>
                        </w:rPr>
                      </w:pPr>
                      <w:r w:rsidRPr="006F0FD4">
                        <w:rPr>
                          <w:rFonts w:asciiTheme="majorBidi" w:hAnsiTheme="majorBidi" w:cstheme="majorBidi"/>
                          <w:color w:val="000000"/>
                          <w:sz w:val="28"/>
                          <w:szCs w:val="28"/>
                        </w:rPr>
                        <w:t>Pourquoi parle-t-on de transformation chimique ?</w:t>
                      </w:r>
                    </w:p>
                    <w:p w:rsidR="00520473" w:rsidRPr="00DA22A0" w:rsidRDefault="00520473" w:rsidP="00520473">
                      <w:pPr>
                        <w:spacing w:after="0"/>
                        <w:rPr>
                          <w:rFonts w:asciiTheme="majorBidi" w:hAnsiTheme="majorBidi"/>
                          <w:b/>
                          <w:bCs/>
                          <w:sz w:val="40"/>
                          <w:szCs w:val="40"/>
                          <w:u w:val="single"/>
                        </w:rPr>
                      </w:pPr>
                    </w:p>
                  </w:txbxContent>
                </v:textbox>
              </v:shape>
            </w:pict>
          </mc:Fallback>
        </mc:AlternateContent>
      </w:r>
    </w:p>
    <w:p w:rsidR="00520473" w:rsidRDefault="00520473" w:rsidP="00520473">
      <w:r>
        <w:rPr>
          <w:noProof/>
          <w:lang w:eastAsia="fr-FR"/>
        </w:rPr>
        <mc:AlternateContent>
          <mc:Choice Requires="wps">
            <w:drawing>
              <wp:anchor distT="0" distB="0" distL="114300" distR="114300" simplePos="0" relativeHeight="251674624" behindDoc="0" locked="0" layoutInCell="1" allowOverlap="1" wp14:anchorId="5909EB8C" wp14:editId="6C9E34E5">
                <wp:simplePos x="0" y="0"/>
                <wp:positionH relativeFrom="column">
                  <wp:posOffset>3253105</wp:posOffset>
                </wp:positionH>
                <wp:positionV relativeFrom="paragraph">
                  <wp:posOffset>5080</wp:posOffset>
                </wp:positionV>
                <wp:extent cx="3009900" cy="252222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009900" cy="2522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0473" w:rsidRDefault="00520473">
                            <w:r>
                              <w:rPr>
                                <w:noProof/>
                                <w:lang w:eastAsia="fr-FR"/>
                              </w:rPr>
                              <w:drawing>
                                <wp:inline distT="0" distB="0" distL="0" distR="0" wp14:anchorId="33BB006E" wp14:editId="280C5DAB">
                                  <wp:extent cx="2918460" cy="242316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846" cy="24243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2" type="#_x0000_t202" style="position:absolute;margin-left:256.15pt;margin-top:.4pt;width:237pt;height:19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" fillcolor="white [3201]" stroked="f" strokeweight=".5pt">
                <v:textbox>
                  <w:txbxContent>
                    <w:p w:rsidR="00520473" w:rsidRDefault="00520473">
                      <w:r>
                        <w:rPr>
                          <w:noProof/>
                          <w:lang w:eastAsia="fr-FR"/>
                        </w:rPr>
                        <w:drawing>
                          <wp:inline distT="0" distB="0" distL="0" distR="0" wp14:anchorId="33BB006E" wp14:editId="280C5DAB">
                            <wp:extent cx="2918460" cy="242316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846" cy="2424311"/>
                                    </a:xfrm>
                                    <a:prstGeom prst="rect">
                                      <a:avLst/>
                                    </a:prstGeom>
                                    <a:noFill/>
                                    <a:ln>
                                      <a:noFill/>
                                    </a:ln>
                                  </pic:spPr>
                                </pic:pic>
                              </a:graphicData>
                            </a:graphic>
                          </wp:inline>
                        </w:drawing>
                      </w:r>
                    </w:p>
                  </w:txbxContent>
                </v:textbox>
              </v:shape>
            </w:pict>
          </mc:Fallback>
        </mc:AlternateContent>
      </w:r>
    </w:p>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r>
        <w:rPr>
          <w:noProof/>
          <w:lang w:eastAsia="fr-FR"/>
        </w:rPr>
        <w:lastRenderedPageBreak/>
        <mc:AlternateContent>
          <mc:Choice Requires="wps">
            <w:drawing>
              <wp:anchor distT="0" distB="0" distL="114300" distR="114300" simplePos="0" relativeHeight="251660288" behindDoc="0" locked="0" layoutInCell="1" allowOverlap="1" wp14:anchorId="62596E07" wp14:editId="1BDEF2B7">
                <wp:simplePos x="0" y="0"/>
                <wp:positionH relativeFrom="column">
                  <wp:posOffset>-480695</wp:posOffset>
                </wp:positionH>
                <wp:positionV relativeFrom="paragraph">
                  <wp:posOffset>-671195</wp:posOffset>
                </wp:positionV>
                <wp:extent cx="6728460" cy="3909060"/>
                <wp:effectExtent l="0" t="0" r="15240" b="15240"/>
                <wp:wrapNone/>
                <wp:docPr id="4" name="Zone de texte 4"/>
                <wp:cNvGraphicFramePr/>
                <a:graphic xmlns:a="http://schemas.openxmlformats.org/drawingml/2006/main">
                  <a:graphicData uri="http://schemas.microsoft.com/office/word/2010/wordprocessingShape">
                    <wps:wsp>
                      <wps:cNvSpPr txBox="1"/>
                      <wps:spPr>
                        <a:xfrm>
                          <a:off x="0" y="0"/>
                          <a:ext cx="6728460" cy="3909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D4" w:rsidRPr="006F0FD4" w:rsidRDefault="00520473" w:rsidP="006F0FD4">
                            <w:pPr>
                              <w:spacing w:after="0"/>
                              <w:rPr>
                                <w:rFonts w:asciiTheme="majorBidi" w:hAnsiTheme="majorBidi" w:cstheme="majorBidi"/>
                                <w:sz w:val="28"/>
                                <w:szCs w:val="28"/>
                              </w:rPr>
                            </w:pPr>
                            <w:r w:rsidRPr="00C11B6F">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3</w:t>
                            </w:r>
                            <w:proofErr w:type="gramStart"/>
                            <w:r w:rsidRPr="00C11B6F">
                              <w:rPr>
                                <w:rFonts w:asciiTheme="majorBidi" w:hAnsiTheme="majorBidi" w:cstheme="majorBidi"/>
                                <w:b/>
                                <w:bCs/>
                                <w:color w:val="1F497D" w:themeColor="text2"/>
                                <w:sz w:val="32"/>
                                <w:szCs w:val="32"/>
                                <w:u w:val="single"/>
                              </w:rPr>
                              <w:t>:</w:t>
                            </w:r>
                            <w:r w:rsidR="006F0FD4">
                              <w:rPr>
                                <w:rFonts w:asciiTheme="majorBidi" w:hAnsiTheme="majorBidi" w:cstheme="majorBidi"/>
                                <w:color w:val="1F497D" w:themeColor="text2"/>
                                <w:sz w:val="32"/>
                                <w:szCs w:val="32"/>
                              </w:rPr>
                              <w:t xml:space="preserve">  </w:t>
                            </w:r>
                            <w:r w:rsidR="006F0FD4" w:rsidRPr="006F0FD4">
                              <w:rPr>
                                <w:rFonts w:asciiTheme="majorBidi" w:eastAsia="Times New Roman" w:hAnsiTheme="majorBidi" w:cstheme="majorBidi"/>
                                <w:b/>
                                <w:bCs/>
                                <w:color w:val="FF0000"/>
                                <w:sz w:val="28"/>
                                <w:szCs w:val="28"/>
                                <w:u w:val="single"/>
                                <w:lang w:eastAsia="fr-FR"/>
                              </w:rPr>
                              <w:t>Synthèse</w:t>
                            </w:r>
                            <w:proofErr w:type="gramEnd"/>
                            <w:r w:rsidR="006F0FD4" w:rsidRPr="006F0FD4">
                              <w:rPr>
                                <w:rFonts w:asciiTheme="majorBidi" w:eastAsia="Times New Roman" w:hAnsiTheme="majorBidi" w:cstheme="majorBidi"/>
                                <w:b/>
                                <w:bCs/>
                                <w:color w:val="FF0000"/>
                                <w:sz w:val="28"/>
                                <w:szCs w:val="28"/>
                                <w:u w:val="single"/>
                                <w:lang w:eastAsia="fr-FR"/>
                              </w:rPr>
                              <w:t xml:space="preserve"> de l’acétate d’</w:t>
                            </w:r>
                            <w:proofErr w:type="spellStart"/>
                            <w:r w:rsidR="006F0FD4" w:rsidRPr="006F0FD4">
                              <w:rPr>
                                <w:rFonts w:asciiTheme="majorBidi" w:eastAsia="Times New Roman" w:hAnsiTheme="majorBidi" w:cstheme="majorBidi"/>
                                <w:b/>
                                <w:bCs/>
                                <w:color w:val="FF0000"/>
                                <w:sz w:val="28"/>
                                <w:szCs w:val="28"/>
                                <w:u w:val="single"/>
                                <w:lang w:eastAsia="fr-FR"/>
                              </w:rPr>
                              <w:t>isoamyle</w:t>
                            </w:r>
                            <w:proofErr w:type="spellEnd"/>
                            <w:r w:rsidR="006F0FD4" w:rsidRPr="006F0FD4">
                              <w:rPr>
                                <w:rFonts w:asciiTheme="majorBidi" w:eastAsia="Times New Roman" w:hAnsiTheme="majorBidi" w:cstheme="majorBidi"/>
                                <w:b/>
                                <w:bCs/>
                                <w:color w:val="FF0000"/>
                                <w:sz w:val="28"/>
                                <w:szCs w:val="28"/>
                                <w:u w:val="single"/>
                                <w:lang w:eastAsia="fr-FR"/>
                              </w:rPr>
                              <w:t> (arôme alimentaire)</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Pour réaliser la synthèse de l’acétate d’</w:t>
                            </w:r>
                            <w:proofErr w:type="spellStart"/>
                            <w:r w:rsidRPr="006F0FD4">
                              <w:rPr>
                                <w:rFonts w:asciiTheme="majorBidi" w:eastAsia="Times New Roman" w:hAnsiTheme="majorBidi" w:cstheme="majorBidi"/>
                                <w:color w:val="000000"/>
                                <w:sz w:val="28"/>
                                <w:szCs w:val="28"/>
                                <w:lang w:eastAsia="fr-FR"/>
                              </w:rPr>
                              <w:t>isoamyle</w:t>
                            </w:r>
                            <w:proofErr w:type="spellEnd"/>
                            <w:r w:rsidRPr="006F0FD4">
                              <w:rPr>
                                <w:rFonts w:asciiTheme="majorBidi" w:eastAsia="Times New Roman" w:hAnsiTheme="majorBidi" w:cstheme="majorBidi"/>
                                <w:color w:val="000000"/>
                                <w:sz w:val="28"/>
                                <w:szCs w:val="28"/>
                                <w:lang w:eastAsia="fr-FR"/>
                              </w:rPr>
                              <w:t>, on introduit dans un ballon de l’acide acétique et de l’alcool </w:t>
                            </w:r>
                            <w:proofErr w:type="spellStart"/>
                            <w:r w:rsidRPr="006F0FD4">
                              <w:rPr>
                                <w:rFonts w:asciiTheme="majorBidi" w:eastAsia="Times New Roman" w:hAnsiTheme="majorBidi" w:cstheme="majorBidi"/>
                                <w:color w:val="000000"/>
                                <w:sz w:val="28"/>
                                <w:szCs w:val="28"/>
                                <w:lang w:eastAsia="fr-FR"/>
                              </w:rPr>
                              <w:t>isoamylique</w:t>
                            </w:r>
                            <w:proofErr w:type="spellEnd"/>
                            <w:r w:rsidRPr="006F0FD4">
                              <w:rPr>
                                <w:rFonts w:asciiTheme="majorBidi" w:eastAsia="Times New Roman" w:hAnsiTheme="majorBidi" w:cstheme="majorBidi"/>
                                <w:color w:val="000000"/>
                                <w:sz w:val="28"/>
                                <w:szCs w:val="28"/>
                                <w:lang w:eastAsia="fr-FR"/>
                              </w:rPr>
                              <w:t>. On ajoute quelques grains de pierre ponces et on adapte un réfrigérant à eau vertical sur le ballon. On chauffe le mélange à reflux pendant 30 minutes.</w:t>
                            </w:r>
                          </w:p>
                          <w:p w:rsidR="006F0FD4" w:rsidRPr="006F0FD4" w:rsidRDefault="006F0FD4" w:rsidP="006F0FD4">
                            <w:pPr>
                              <w:pStyle w:val="Paragraphedeliste"/>
                              <w:numPr>
                                <w:ilvl w:val="0"/>
                                <w:numId w:val="18"/>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Faire un schéma annoté du chauffage à reflux.</w:t>
                            </w:r>
                          </w:p>
                          <w:p w:rsidR="006F0FD4" w:rsidRPr="006F0FD4" w:rsidRDefault="006F0FD4" w:rsidP="006F0FD4">
                            <w:pPr>
                              <w:pStyle w:val="Paragraphedeliste"/>
                              <w:numPr>
                                <w:ilvl w:val="0"/>
                                <w:numId w:val="18"/>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Rôle du réfrigérant ? De la pierre ponce ?</w:t>
                            </w:r>
                          </w:p>
                          <w:p w:rsidR="006F0FD4" w:rsidRPr="006F0FD4" w:rsidRDefault="006F0FD4" w:rsidP="006F0FD4">
                            <w:pPr>
                              <w:pStyle w:val="Paragraphedeliste"/>
                              <w:numPr>
                                <w:ilvl w:val="0"/>
                                <w:numId w:val="18"/>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Intérêt du chauffage à reflux ?</w:t>
                            </w:r>
                          </w:p>
                          <w:p w:rsidR="006F0FD4" w:rsidRPr="006F0FD4" w:rsidRDefault="006F0FD4" w:rsidP="006F0FD4">
                            <w:pPr>
                              <w:pStyle w:val="Paragraphedeliste"/>
                              <w:numPr>
                                <w:ilvl w:val="0"/>
                                <w:numId w:val="18"/>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Après refroidissement, on ajoute au mélange réactionnel une solution concentrée de chlorure de sodium. On procède à une séparation des deux phases obtenues par décantation (dans une ampoule à décanter !). Après décantation on observe deux phases liquides. La phase aqueuse est la plus dense. Dans quelle phase on trouve l’acétate d’</w:t>
                            </w:r>
                            <w:proofErr w:type="spellStart"/>
                            <w:r w:rsidRPr="006F0FD4">
                              <w:rPr>
                                <w:rFonts w:asciiTheme="majorBidi" w:eastAsia="Times New Roman" w:hAnsiTheme="majorBidi" w:cstheme="majorBidi"/>
                                <w:color w:val="000000"/>
                                <w:sz w:val="28"/>
                                <w:szCs w:val="28"/>
                                <w:lang w:eastAsia="fr-FR"/>
                              </w:rPr>
                              <w:t>isoamyle</w:t>
                            </w:r>
                            <w:proofErr w:type="spellEnd"/>
                            <w:r w:rsidRPr="006F0FD4">
                              <w:rPr>
                                <w:rFonts w:asciiTheme="majorBidi" w:eastAsia="Times New Roman" w:hAnsiTheme="majorBidi" w:cstheme="majorBidi"/>
                                <w:color w:val="000000"/>
                                <w:sz w:val="28"/>
                                <w:szCs w:val="28"/>
                                <w:lang w:eastAsia="fr-FR"/>
                              </w:rPr>
                              <w:t> formé ainsi que les réactifs qui n’ont pas réagi ?</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u w:val="single"/>
                                <w:lang w:eastAsia="fr-FR"/>
                              </w:rPr>
                              <w:t>Données :</w:t>
                            </w:r>
                          </w:p>
                          <w:tbl>
                            <w:tblPr>
                              <w:tblStyle w:val="Grilledutableau"/>
                              <w:tblW w:w="0" w:type="auto"/>
                              <w:jc w:val="center"/>
                              <w:tblLook w:val="04A0" w:firstRow="1" w:lastRow="0" w:firstColumn="1" w:lastColumn="0" w:noHBand="0" w:noVBand="1"/>
                            </w:tblPr>
                            <w:tblGrid>
                              <w:gridCol w:w="2417"/>
                              <w:gridCol w:w="2303"/>
                              <w:gridCol w:w="2303"/>
                              <w:gridCol w:w="2303"/>
                            </w:tblGrid>
                            <w:tr w:rsidR="006F0FD4" w:rsidRPr="006F0FD4" w:rsidTr="00B30645">
                              <w:trPr>
                                <w:jc w:val="center"/>
                              </w:trPr>
                              <w:tc>
                                <w:tcPr>
                                  <w:tcW w:w="2303" w:type="dxa"/>
                                </w:tcPr>
                                <w:p w:rsidR="006F0FD4" w:rsidRPr="006F0FD4" w:rsidRDefault="006F0FD4" w:rsidP="00B30645">
                                  <w:pPr>
                                    <w:rPr>
                                      <w:rFonts w:asciiTheme="majorBidi" w:hAnsiTheme="majorBidi" w:cstheme="majorBidi"/>
                                      <w:sz w:val="28"/>
                                      <w:szCs w:val="28"/>
                                    </w:rPr>
                                  </w:pP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Densité</w:t>
                                  </w: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Température d’ébullition (°C)</w:t>
                                  </w: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Solubilité dans l’eau salée</w:t>
                                  </w:r>
                                </w:p>
                              </w:tc>
                            </w:tr>
                            <w:tr w:rsidR="006F0FD4" w:rsidRPr="006F0FD4" w:rsidTr="00B30645">
                              <w:trPr>
                                <w:jc w:val="center"/>
                              </w:trPr>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Acide acétique</w:t>
                                  </w: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1,05</w:t>
                                  </w: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118</w:t>
                                  </w:r>
                                </w:p>
                              </w:tc>
                              <w:tc>
                                <w:tcPr>
                                  <w:tcW w:w="2303" w:type="dxa"/>
                                </w:tcPr>
                                <w:p w:rsidR="006F0FD4" w:rsidRPr="006F0FD4" w:rsidRDefault="006F0FD4" w:rsidP="00B30645">
                                  <w:pPr>
                                    <w:rPr>
                                      <w:rFonts w:asciiTheme="majorBidi" w:hAnsiTheme="majorBidi" w:cstheme="majorBidi"/>
                                      <w:sz w:val="28"/>
                                      <w:szCs w:val="28"/>
                                    </w:rPr>
                                  </w:pPr>
                                  <w:r w:rsidRPr="006F0FD4">
                                    <w:rPr>
                                      <w:rFonts w:asciiTheme="majorBidi" w:eastAsia="Times New Roman" w:hAnsiTheme="majorBidi" w:cstheme="majorBidi"/>
                                      <w:sz w:val="28"/>
                                      <w:szCs w:val="28"/>
                                      <w:lang w:eastAsia="fr-FR"/>
                                    </w:rPr>
                                    <w:t>Soluble</w:t>
                                  </w:r>
                                </w:p>
                              </w:tc>
                            </w:tr>
                            <w:tr w:rsidR="006F0FD4" w:rsidRPr="006F0FD4" w:rsidTr="00B30645">
                              <w:trPr>
                                <w:jc w:val="center"/>
                              </w:trPr>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Alcool </w:t>
                                  </w:r>
                                  <w:proofErr w:type="spellStart"/>
                                  <w:r w:rsidRPr="006F0FD4">
                                    <w:rPr>
                                      <w:rFonts w:asciiTheme="majorBidi" w:eastAsia="Times New Roman" w:hAnsiTheme="majorBidi" w:cstheme="majorBidi"/>
                                      <w:sz w:val="28"/>
                                      <w:szCs w:val="28"/>
                                      <w:lang w:eastAsia="fr-FR"/>
                                    </w:rPr>
                                    <w:t>isoamylique</w:t>
                                  </w:r>
                                  <w:proofErr w:type="spellEnd"/>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0,81</w:t>
                                  </w: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130&lt;</w:t>
                                  </w:r>
                                </w:p>
                              </w:tc>
                              <w:tc>
                                <w:tcPr>
                                  <w:tcW w:w="2303" w:type="dxa"/>
                                </w:tcPr>
                                <w:p w:rsidR="006F0FD4" w:rsidRPr="006F0FD4" w:rsidRDefault="006F0FD4" w:rsidP="00B30645">
                                  <w:pPr>
                                    <w:rPr>
                                      <w:rFonts w:asciiTheme="majorBidi" w:hAnsiTheme="majorBidi" w:cstheme="majorBidi"/>
                                      <w:sz w:val="28"/>
                                      <w:szCs w:val="28"/>
                                    </w:rPr>
                                  </w:pPr>
                                </w:p>
                              </w:tc>
                            </w:tr>
                          </w:tbl>
                          <w:p w:rsidR="00520473" w:rsidRPr="0037145E" w:rsidRDefault="00520473" w:rsidP="006F0FD4">
                            <w:pPr>
                              <w:pStyle w:val="Paragraphedeliste"/>
                              <w:spacing w:after="0"/>
                              <w:ind w:left="360"/>
                              <w:rPr>
                                <w:rFonts w:asciiTheme="majorBidi" w:hAnsiTheme="majorBidi" w:cstheme="majorBid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3" type="#_x0000_t202" style="position:absolute;margin-left:-37.85pt;margin-top:-52.85pt;width:529.8pt;height:30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" fillcolor="white [3201]" strokeweight=".5pt">
                <v:textbox>
                  <w:txbxContent>
                    <w:p w:rsidR="006F0FD4" w:rsidRPr="006F0FD4" w:rsidRDefault="00520473" w:rsidP="006F0FD4">
                      <w:pPr>
                        <w:spacing w:after="0"/>
                        <w:rPr>
                          <w:rFonts w:asciiTheme="majorBidi" w:hAnsiTheme="majorBidi" w:cstheme="majorBidi"/>
                          <w:sz w:val="28"/>
                          <w:szCs w:val="28"/>
                        </w:rPr>
                      </w:pPr>
                      <w:r w:rsidRPr="00C11B6F">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3</w:t>
                      </w:r>
                      <w:proofErr w:type="gramStart"/>
                      <w:r w:rsidRPr="00C11B6F">
                        <w:rPr>
                          <w:rFonts w:asciiTheme="majorBidi" w:hAnsiTheme="majorBidi" w:cstheme="majorBidi"/>
                          <w:b/>
                          <w:bCs/>
                          <w:color w:val="1F497D" w:themeColor="text2"/>
                          <w:sz w:val="32"/>
                          <w:szCs w:val="32"/>
                          <w:u w:val="single"/>
                        </w:rPr>
                        <w:t>:</w:t>
                      </w:r>
                      <w:r w:rsidR="006F0FD4">
                        <w:rPr>
                          <w:rFonts w:asciiTheme="majorBidi" w:hAnsiTheme="majorBidi" w:cstheme="majorBidi"/>
                          <w:color w:val="1F497D" w:themeColor="text2"/>
                          <w:sz w:val="32"/>
                          <w:szCs w:val="32"/>
                        </w:rPr>
                        <w:t xml:space="preserve">  </w:t>
                      </w:r>
                      <w:r w:rsidR="006F0FD4" w:rsidRPr="006F0FD4">
                        <w:rPr>
                          <w:rFonts w:asciiTheme="majorBidi" w:eastAsia="Times New Roman" w:hAnsiTheme="majorBidi" w:cstheme="majorBidi"/>
                          <w:b/>
                          <w:bCs/>
                          <w:color w:val="FF0000"/>
                          <w:sz w:val="28"/>
                          <w:szCs w:val="28"/>
                          <w:u w:val="single"/>
                          <w:lang w:eastAsia="fr-FR"/>
                        </w:rPr>
                        <w:t>Synthèse</w:t>
                      </w:r>
                      <w:proofErr w:type="gramEnd"/>
                      <w:r w:rsidR="006F0FD4" w:rsidRPr="006F0FD4">
                        <w:rPr>
                          <w:rFonts w:asciiTheme="majorBidi" w:eastAsia="Times New Roman" w:hAnsiTheme="majorBidi" w:cstheme="majorBidi"/>
                          <w:b/>
                          <w:bCs/>
                          <w:color w:val="FF0000"/>
                          <w:sz w:val="28"/>
                          <w:szCs w:val="28"/>
                          <w:u w:val="single"/>
                          <w:lang w:eastAsia="fr-FR"/>
                        </w:rPr>
                        <w:t xml:space="preserve"> de l’acétate d’</w:t>
                      </w:r>
                      <w:proofErr w:type="spellStart"/>
                      <w:r w:rsidR="006F0FD4" w:rsidRPr="006F0FD4">
                        <w:rPr>
                          <w:rFonts w:asciiTheme="majorBidi" w:eastAsia="Times New Roman" w:hAnsiTheme="majorBidi" w:cstheme="majorBidi"/>
                          <w:b/>
                          <w:bCs/>
                          <w:color w:val="FF0000"/>
                          <w:sz w:val="28"/>
                          <w:szCs w:val="28"/>
                          <w:u w:val="single"/>
                          <w:lang w:eastAsia="fr-FR"/>
                        </w:rPr>
                        <w:t>isoamyle</w:t>
                      </w:r>
                      <w:proofErr w:type="spellEnd"/>
                      <w:r w:rsidR="006F0FD4" w:rsidRPr="006F0FD4">
                        <w:rPr>
                          <w:rFonts w:asciiTheme="majorBidi" w:eastAsia="Times New Roman" w:hAnsiTheme="majorBidi" w:cstheme="majorBidi"/>
                          <w:b/>
                          <w:bCs/>
                          <w:color w:val="FF0000"/>
                          <w:sz w:val="28"/>
                          <w:szCs w:val="28"/>
                          <w:u w:val="single"/>
                          <w:lang w:eastAsia="fr-FR"/>
                        </w:rPr>
                        <w:t> (arôme alimentaire)</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Pour réaliser la synthèse de l’acétate d’</w:t>
                      </w:r>
                      <w:proofErr w:type="spellStart"/>
                      <w:r w:rsidRPr="006F0FD4">
                        <w:rPr>
                          <w:rFonts w:asciiTheme="majorBidi" w:eastAsia="Times New Roman" w:hAnsiTheme="majorBidi" w:cstheme="majorBidi"/>
                          <w:color w:val="000000"/>
                          <w:sz w:val="28"/>
                          <w:szCs w:val="28"/>
                          <w:lang w:eastAsia="fr-FR"/>
                        </w:rPr>
                        <w:t>isoamyle</w:t>
                      </w:r>
                      <w:proofErr w:type="spellEnd"/>
                      <w:r w:rsidRPr="006F0FD4">
                        <w:rPr>
                          <w:rFonts w:asciiTheme="majorBidi" w:eastAsia="Times New Roman" w:hAnsiTheme="majorBidi" w:cstheme="majorBidi"/>
                          <w:color w:val="000000"/>
                          <w:sz w:val="28"/>
                          <w:szCs w:val="28"/>
                          <w:lang w:eastAsia="fr-FR"/>
                        </w:rPr>
                        <w:t>, on introduit dans un ballon de l’acide acétique et de l’alcool </w:t>
                      </w:r>
                      <w:proofErr w:type="spellStart"/>
                      <w:r w:rsidRPr="006F0FD4">
                        <w:rPr>
                          <w:rFonts w:asciiTheme="majorBidi" w:eastAsia="Times New Roman" w:hAnsiTheme="majorBidi" w:cstheme="majorBidi"/>
                          <w:color w:val="000000"/>
                          <w:sz w:val="28"/>
                          <w:szCs w:val="28"/>
                          <w:lang w:eastAsia="fr-FR"/>
                        </w:rPr>
                        <w:t>isoamylique</w:t>
                      </w:r>
                      <w:proofErr w:type="spellEnd"/>
                      <w:r w:rsidRPr="006F0FD4">
                        <w:rPr>
                          <w:rFonts w:asciiTheme="majorBidi" w:eastAsia="Times New Roman" w:hAnsiTheme="majorBidi" w:cstheme="majorBidi"/>
                          <w:color w:val="000000"/>
                          <w:sz w:val="28"/>
                          <w:szCs w:val="28"/>
                          <w:lang w:eastAsia="fr-FR"/>
                        </w:rPr>
                        <w:t>. On ajoute quelques grains de pierre ponces et on adapte un réfrigérant à eau vertical sur le ballon. On chauffe le mélange à reflux pendant 30 minutes.</w:t>
                      </w:r>
                    </w:p>
                    <w:p w:rsidR="006F0FD4" w:rsidRPr="006F0FD4" w:rsidRDefault="006F0FD4" w:rsidP="006F0FD4">
                      <w:pPr>
                        <w:pStyle w:val="Paragraphedeliste"/>
                        <w:numPr>
                          <w:ilvl w:val="0"/>
                          <w:numId w:val="18"/>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Faire un schéma annoté du chauffage à reflux.</w:t>
                      </w:r>
                    </w:p>
                    <w:p w:rsidR="006F0FD4" w:rsidRPr="006F0FD4" w:rsidRDefault="006F0FD4" w:rsidP="006F0FD4">
                      <w:pPr>
                        <w:pStyle w:val="Paragraphedeliste"/>
                        <w:numPr>
                          <w:ilvl w:val="0"/>
                          <w:numId w:val="18"/>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Rôle du réfrigérant ? De la pierre ponce ?</w:t>
                      </w:r>
                    </w:p>
                    <w:p w:rsidR="006F0FD4" w:rsidRPr="006F0FD4" w:rsidRDefault="006F0FD4" w:rsidP="006F0FD4">
                      <w:pPr>
                        <w:pStyle w:val="Paragraphedeliste"/>
                        <w:numPr>
                          <w:ilvl w:val="0"/>
                          <w:numId w:val="18"/>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Intérêt du chauffage à reflux ?</w:t>
                      </w:r>
                    </w:p>
                    <w:p w:rsidR="006F0FD4" w:rsidRPr="006F0FD4" w:rsidRDefault="006F0FD4" w:rsidP="006F0FD4">
                      <w:pPr>
                        <w:pStyle w:val="Paragraphedeliste"/>
                        <w:numPr>
                          <w:ilvl w:val="0"/>
                          <w:numId w:val="18"/>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Après refroidissement, on ajoute au mélange réactionnel une solution concentrée de chlorure de sodium. On procède à une séparation des deux phases obtenues par décantation (dans une ampoule à décanter !). Après décantation on observe deux phases liquides. La phase aqueuse est la plus dense. Dans quelle phase on trouve l’acétate d’</w:t>
                      </w:r>
                      <w:proofErr w:type="spellStart"/>
                      <w:r w:rsidRPr="006F0FD4">
                        <w:rPr>
                          <w:rFonts w:asciiTheme="majorBidi" w:eastAsia="Times New Roman" w:hAnsiTheme="majorBidi" w:cstheme="majorBidi"/>
                          <w:color w:val="000000"/>
                          <w:sz w:val="28"/>
                          <w:szCs w:val="28"/>
                          <w:lang w:eastAsia="fr-FR"/>
                        </w:rPr>
                        <w:t>isoamyle</w:t>
                      </w:r>
                      <w:proofErr w:type="spellEnd"/>
                      <w:r w:rsidRPr="006F0FD4">
                        <w:rPr>
                          <w:rFonts w:asciiTheme="majorBidi" w:eastAsia="Times New Roman" w:hAnsiTheme="majorBidi" w:cstheme="majorBidi"/>
                          <w:color w:val="000000"/>
                          <w:sz w:val="28"/>
                          <w:szCs w:val="28"/>
                          <w:lang w:eastAsia="fr-FR"/>
                        </w:rPr>
                        <w:t> formé ainsi que les réactifs qui n’ont pas réagi ?</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u w:val="single"/>
                          <w:lang w:eastAsia="fr-FR"/>
                        </w:rPr>
                        <w:t>Données :</w:t>
                      </w:r>
                    </w:p>
                    <w:tbl>
                      <w:tblPr>
                        <w:tblStyle w:val="Grilledutableau"/>
                        <w:tblW w:w="0" w:type="auto"/>
                        <w:jc w:val="center"/>
                        <w:tblLook w:val="04A0" w:firstRow="1" w:lastRow="0" w:firstColumn="1" w:lastColumn="0" w:noHBand="0" w:noVBand="1"/>
                      </w:tblPr>
                      <w:tblGrid>
                        <w:gridCol w:w="2417"/>
                        <w:gridCol w:w="2303"/>
                        <w:gridCol w:w="2303"/>
                        <w:gridCol w:w="2303"/>
                      </w:tblGrid>
                      <w:tr w:rsidR="006F0FD4" w:rsidRPr="006F0FD4" w:rsidTr="00B30645">
                        <w:trPr>
                          <w:jc w:val="center"/>
                        </w:trPr>
                        <w:tc>
                          <w:tcPr>
                            <w:tcW w:w="2303" w:type="dxa"/>
                          </w:tcPr>
                          <w:p w:rsidR="006F0FD4" w:rsidRPr="006F0FD4" w:rsidRDefault="006F0FD4" w:rsidP="00B30645">
                            <w:pPr>
                              <w:rPr>
                                <w:rFonts w:asciiTheme="majorBidi" w:hAnsiTheme="majorBidi" w:cstheme="majorBidi"/>
                                <w:sz w:val="28"/>
                                <w:szCs w:val="28"/>
                              </w:rPr>
                            </w:pP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Densité</w:t>
                            </w: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Température d’ébullition (°C)</w:t>
                            </w: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Solubilité dans l’eau salée</w:t>
                            </w:r>
                          </w:p>
                        </w:tc>
                      </w:tr>
                      <w:tr w:rsidR="006F0FD4" w:rsidRPr="006F0FD4" w:rsidTr="00B30645">
                        <w:trPr>
                          <w:jc w:val="center"/>
                        </w:trPr>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Acide acétique</w:t>
                            </w: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1,05</w:t>
                            </w: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118</w:t>
                            </w:r>
                          </w:p>
                        </w:tc>
                        <w:tc>
                          <w:tcPr>
                            <w:tcW w:w="2303" w:type="dxa"/>
                          </w:tcPr>
                          <w:p w:rsidR="006F0FD4" w:rsidRPr="006F0FD4" w:rsidRDefault="006F0FD4" w:rsidP="00B30645">
                            <w:pPr>
                              <w:rPr>
                                <w:rFonts w:asciiTheme="majorBidi" w:hAnsiTheme="majorBidi" w:cstheme="majorBidi"/>
                                <w:sz w:val="28"/>
                                <w:szCs w:val="28"/>
                              </w:rPr>
                            </w:pPr>
                            <w:r w:rsidRPr="006F0FD4">
                              <w:rPr>
                                <w:rFonts w:asciiTheme="majorBidi" w:eastAsia="Times New Roman" w:hAnsiTheme="majorBidi" w:cstheme="majorBidi"/>
                                <w:sz w:val="28"/>
                                <w:szCs w:val="28"/>
                                <w:lang w:eastAsia="fr-FR"/>
                              </w:rPr>
                              <w:t>Soluble</w:t>
                            </w:r>
                          </w:p>
                        </w:tc>
                      </w:tr>
                      <w:tr w:rsidR="006F0FD4" w:rsidRPr="006F0FD4" w:rsidTr="00B30645">
                        <w:trPr>
                          <w:jc w:val="center"/>
                        </w:trPr>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Alcool </w:t>
                            </w:r>
                            <w:proofErr w:type="spellStart"/>
                            <w:r w:rsidRPr="006F0FD4">
                              <w:rPr>
                                <w:rFonts w:asciiTheme="majorBidi" w:eastAsia="Times New Roman" w:hAnsiTheme="majorBidi" w:cstheme="majorBidi"/>
                                <w:sz w:val="28"/>
                                <w:szCs w:val="28"/>
                                <w:lang w:eastAsia="fr-FR"/>
                              </w:rPr>
                              <w:t>isoamylique</w:t>
                            </w:r>
                            <w:proofErr w:type="spellEnd"/>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0,81</w:t>
                            </w:r>
                          </w:p>
                        </w:tc>
                        <w:tc>
                          <w:tcPr>
                            <w:tcW w:w="2303" w:type="dxa"/>
                          </w:tcPr>
                          <w:p w:rsidR="006F0FD4" w:rsidRPr="006F0FD4" w:rsidRDefault="006F0FD4" w:rsidP="00B30645">
                            <w:pPr>
                              <w:jc w:val="center"/>
                              <w:rPr>
                                <w:rFonts w:asciiTheme="majorBidi" w:eastAsia="Times New Roman" w:hAnsiTheme="majorBidi" w:cstheme="majorBidi"/>
                                <w:sz w:val="28"/>
                                <w:szCs w:val="28"/>
                                <w:lang w:eastAsia="fr-FR"/>
                              </w:rPr>
                            </w:pPr>
                            <w:r w:rsidRPr="006F0FD4">
                              <w:rPr>
                                <w:rFonts w:asciiTheme="majorBidi" w:eastAsia="Times New Roman" w:hAnsiTheme="majorBidi" w:cstheme="majorBidi"/>
                                <w:sz w:val="28"/>
                                <w:szCs w:val="28"/>
                                <w:lang w:eastAsia="fr-FR"/>
                              </w:rPr>
                              <w:t>130&lt;</w:t>
                            </w:r>
                          </w:p>
                        </w:tc>
                        <w:tc>
                          <w:tcPr>
                            <w:tcW w:w="2303" w:type="dxa"/>
                          </w:tcPr>
                          <w:p w:rsidR="006F0FD4" w:rsidRPr="006F0FD4" w:rsidRDefault="006F0FD4" w:rsidP="00B30645">
                            <w:pPr>
                              <w:rPr>
                                <w:rFonts w:asciiTheme="majorBidi" w:hAnsiTheme="majorBidi" w:cstheme="majorBidi"/>
                                <w:sz w:val="28"/>
                                <w:szCs w:val="28"/>
                              </w:rPr>
                            </w:pPr>
                          </w:p>
                        </w:tc>
                      </w:tr>
                    </w:tbl>
                    <w:p w:rsidR="00520473" w:rsidRPr="0037145E" w:rsidRDefault="00520473" w:rsidP="006F0FD4">
                      <w:pPr>
                        <w:pStyle w:val="Paragraphedeliste"/>
                        <w:spacing w:after="0"/>
                        <w:ind w:left="360"/>
                        <w:rPr>
                          <w:rFonts w:asciiTheme="majorBidi" w:hAnsiTheme="majorBidi" w:cstheme="majorBidi"/>
                          <w:sz w:val="28"/>
                          <w:szCs w:val="28"/>
                        </w:rPr>
                      </w:pPr>
                    </w:p>
                  </w:txbxContent>
                </v:textbox>
              </v:shape>
            </w:pict>
          </mc:Fallback>
        </mc:AlternateContent>
      </w:r>
    </w:p>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r>
        <w:rPr>
          <w:noProof/>
          <w:lang w:eastAsia="fr-FR"/>
        </w:rPr>
        <mc:AlternateContent>
          <mc:Choice Requires="wps">
            <w:drawing>
              <wp:anchor distT="0" distB="0" distL="114300" distR="114300" simplePos="0" relativeHeight="251667456" behindDoc="0" locked="0" layoutInCell="1" allowOverlap="1" wp14:anchorId="48319597" wp14:editId="3144AFA0">
                <wp:simplePos x="0" y="0"/>
                <wp:positionH relativeFrom="column">
                  <wp:posOffset>-480695</wp:posOffset>
                </wp:positionH>
                <wp:positionV relativeFrom="paragraph">
                  <wp:posOffset>6985</wp:posOffset>
                </wp:positionV>
                <wp:extent cx="6728460" cy="6172200"/>
                <wp:effectExtent l="0" t="0" r="15240" b="19050"/>
                <wp:wrapNone/>
                <wp:docPr id="28" name="Zone de texte 28"/>
                <wp:cNvGraphicFramePr/>
                <a:graphic xmlns:a="http://schemas.openxmlformats.org/drawingml/2006/main">
                  <a:graphicData uri="http://schemas.microsoft.com/office/word/2010/wordprocessingShape">
                    <wps:wsp>
                      <wps:cNvSpPr txBox="1"/>
                      <wps:spPr>
                        <a:xfrm>
                          <a:off x="0" y="0"/>
                          <a:ext cx="6728460" cy="617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D4" w:rsidRPr="006F0FD4" w:rsidRDefault="00520473" w:rsidP="006F0FD4">
                            <w:pPr>
                              <w:spacing w:after="0" w:line="240" w:lineRule="auto"/>
                              <w:rPr>
                                <w:rFonts w:asciiTheme="majorBidi" w:eastAsia="Times New Roman" w:hAnsiTheme="majorBidi" w:cstheme="majorBidi"/>
                                <w:color w:val="000000"/>
                                <w:sz w:val="28"/>
                                <w:szCs w:val="28"/>
                                <w:lang w:eastAsia="fr-FR"/>
                              </w:rPr>
                            </w:pPr>
                            <w:r w:rsidRPr="00EB3DDA">
                              <w:rPr>
                                <w:rFonts w:asciiTheme="majorBidi" w:hAnsiTheme="majorBidi" w:cstheme="majorBidi"/>
                                <w:b/>
                                <w:bCs/>
                                <w:color w:val="1F497D" w:themeColor="text2"/>
                                <w:sz w:val="28"/>
                                <w:szCs w:val="28"/>
                                <w:u w:val="single"/>
                              </w:rPr>
                              <w:t>Exercice 4</w:t>
                            </w:r>
                            <w:r w:rsidRPr="006F0FD4">
                              <w:rPr>
                                <w:rFonts w:asciiTheme="majorBidi" w:hAnsiTheme="majorBidi" w:cstheme="majorBidi"/>
                                <w:b/>
                                <w:bCs/>
                                <w:color w:val="1F497D" w:themeColor="text2"/>
                                <w:sz w:val="28"/>
                                <w:szCs w:val="28"/>
                                <w:u w:val="single"/>
                              </w:rPr>
                              <w:t>:</w:t>
                            </w:r>
                            <w:r w:rsidRPr="006F0FD4">
                              <w:rPr>
                                <w:rFonts w:asciiTheme="majorBidi" w:hAnsiTheme="majorBidi" w:cstheme="majorBidi"/>
                                <w:color w:val="1F497D" w:themeColor="text2"/>
                                <w:sz w:val="28"/>
                                <w:szCs w:val="28"/>
                                <w:shd w:val="clear" w:color="auto" w:fill="FFFFFF"/>
                              </w:rPr>
                              <w:t xml:space="preserve"> </w:t>
                            </w:r>
                            <w:r w:rsidR="006F0FD4" w:rsidRPr="006F0FD4">
                              <w:rPr>
                                <w:rFonts w:asciiTheme="majorBidi" w:eastAsia="Times New Roman" w:hAnsiTheme="majorBidi" w:cstheme="majorBidi"/>
                                <w:b/>
                                <w:bCs/>
                                <w:color w:val="FF0000"/>
                                <w:sz w:val="28"/>
                                <w:szCs w:val="28"/>
                                <w:u w:val="single"/>
                                <w:lang w:eastAsia="fr-FR"/>
                              </w:rPr>
                              <w:t>Synthèse du paracétamol</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Dans un ballon on introduit une masse ‘m’ de paraminophénol dissous dans un solvant et un barreau aimanté.</w:t>
                            </w:r>
                          </w:p>
                          <w:p w:rsidR="006F0FD4" w:rsidRDefault="006F0FD4" w:rsidP="006F0FD4">
                            <w:pPr>
                              <w:spacing w:after="0" w:line="240" w:lineRule="auto"/>
                              <w:jc w:val="center"/>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noProof/>
                                <w:color w:val="000000"/>
                                <w:sz w:val="28"/>
                                <w:szCs w:val="28"/>
                                <w:lang w:eastAsia="fr-FR"/>
                              </w:rPr>
                              <w:drawing>
                                <wp:inline distT="0" distB="0" distL="0" distR="0" wp14:anchorId="43ECE877" wp14:editId="729F0873">
                                  <wp:extent cx="1152525" cy="216217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ierry.col2.free.fr/restreint/exovideo_lycee/ex_seconde_chimie/ch8_synthese_paracetamol_fichiers/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2162175"/>
                                          </a:xfrm>
                                          <a:prstGeom prst="rect">
                                            <a:avLst/>
                                          </a:prstGeom>
                                          <a:noFill/>
                                          <a:ln>
                                            <a:noFill/>
                                          </a:ln>
                                        </pic:spPr>
                                      </pic:pic>
                                    </a:graphicData>
                                  </a:graphic>
                                </wp:inline>
                              </w:drawing>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On surmonte le ballon d’un réfrigérant puis on chauffe au bain-marie pendant </w:t>
                            </w:r>
                            <w:proofErr w:type="spellStart"/>
                            <w:r w:rsidRPr="006F0FD4">
                              <w:rPr>
                                <w:rFonts w:asciiTheme="majorBidi" w:eastAsia="Times New Roman" w:hAnsiTheme="majorBidi" w:cstheme="majorBidi"/>
                                <w:color w:val="000000"/>
                                <w:sz w:val="28"/>
                                <w:szCs w:val="28"/>
                                <w:lang w:eastAsia="fr-FR"/>
                              </w:rPr>
                              <w:t>pendant</w:t>
                            </w:r>
                            <w:proofErr w:type="spellEnd"/>
                            <w:r w:rsidRPr="006F0FD4">
                              <w:rPr>
                                <w:rFonts w:asciiTheme="majorBidi" w:eastAsia="Times New Roman" w:hAnsiTheme="majorBidi" w:cstheme="majorBidi"/>
                                <w:color w:val="000000"/>
                                <w:sz w:val="28"/>
                                <w:szCs w:val="28"/>
                                <w:lang w:eastAsia="fr-FR"/>
                              </w:rPr>
                              <w:t> 30 minutes environ. On refroidit le mélange dans un bain de glace. On introduit alors un volume ‘V’ d’anhydre éthanoïque dans le ballon, une réaction exothermique se produit. En se refroidissant on observe un solide blanc qui se dépose au fond du ballon. On analyse le solide obtenu par chromatographie sur couche mince.</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Dépôt A : échantillon issu de la synthèse.</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Dépôt B : paracétamol de référence.</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Dépôt C : paraminophénol</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Données :</w:t>
                            </w:r>
                          </w:p>
                          <w:p w:rsidR="006F0FD4" w:rsidRPr="006F0FD4" w:rsidRDefault="006F0FD4" w:rsidP="006F0FD4">
                            <w:pPr>
                              <w:pStyle w:val="Paragraphedeliste"/>
                              <w:numPr>
                                <w:ilvl w:val="0"/>
                                <w:numId w:val="20"/>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Faire un schéma annoté du montage expérimental.</w:t>
                            </w:r>
                          </w:p>
                          <w:p w:rsidR="006F0FD4" w:rsidRPr="006F0FD4" w:rsidRDefault="006F0FD4" w:rsidP="006F0FD4">
                            <w:pPr>
                              <w:pStyle w:val="Paragraphedeliste"/>
                              <w:numPr>
                                <w:ilvl w:val="0"/>
                                <w:numId w:val="20"/>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Pourquoi chauffe-t-on le mélange paraminophénol solvant ?</w:t>
                            </w:r>
                          </w:p>
                          <w:p w:rsidR="006F0FD4" w:rsidRPr="006F0FD4" w:rsidRDefault="006F0FD4" w:rsidP="006F0FD4">
                            <w:pPr>
                              <w:pStyle w:val="Paragraphedeliste"/>
                              <w:numPr>
                                <w:ilvl w:val="0"/>
                                <w:numId w:val="20"/>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Quel est le rôle du réfrigérant ? Du barreau aimanté ?</w:t>
                            </w:r>
                          </w:p>
                          <w:p w:rsidR="006F0FD4" w:rsidRPr="006F0FD4" w:rsidRDefault="006F0FD4" w:rsidP="006F0FD4">
                            <w:pPr>
                              <w:pStyle w:val="Paragraphedeliste"/>
                              <w:numPr>
                                <w:ilvl w:val="0"/>
                                <w:numId w:val="20"/>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L’anhydre éthanoïque est irritant. Quelle précaution doit-on prendre pour verser l’anhydre éthanoïque  dans le ballon ?</w:t>
                            </w:r>
                          </w:p>
                          <w:p w:rsidR="006F0FD4" w:rsidRPr="006F0FD4" w:rsidRDefault="006F0FD4" w:rsidP="006F0FD4">
                            <w:pPr>
                              <w:pStyle w:val="Paragraphedeliste"/>
                              <w:numPr>
                                <w:ilvl w:val="0"/>
                                <w:numId w:val="20"/>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A l’aide du chromatographe donner le nom du produit synthétisé. Donner le nom des réactifs et produits de la synthèse.</w:t>
                            </w:r>
                          </w:p>
                          <w:p w:rsidR="00520473" w:rsidRPr="00EB3DDA" w:rsidRDefault="00520473" w:rsidP="006F0FD4">
                            <w:pPr>
                              <w:spacing w:after="0" w:line="240" w:lineRule="auto"/>
                              <w:rPr>
                                <w:rFonts w:asciiTheme="majorBidi" w:hAnsiTheme="majorBidi" w:cstheme="majorBidi"/>
                                <w:b/>
                                <w:bCs/>
                                <w:sz w:val="28"/>
                                <w:szCs w:val="28"/>
                              </w:rPr>
                            </w:pPr>
                          </w:p>
                          <w:p w:rsidR="00520473" w:rsidRPr="00EB3DDA" w:rsidRDefault="00520473" w:rsidP="00520473">
                            <w:pPr>
                              <w:rPr>
                                <w:rFonts w:asciiTheme="majorBidi" w:hAnsiTheme="majorBidi" w:cstheme="majorBid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8" o:spid="_x0000_s1034" type="#_x0000_t202" style="position:absolute;margin-left:-37.85pt;margin-top:.55pt;width:529.8pt;height:48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" fillcolor="white [3201]" strokeweight=".5pt">
                <v:textbox>
                  <w:txbxContent>
                    <w:p w:rsidR="006F0FD4" w:rsidRPr="006F0FD4" w:rsidRDefault="00520473" w:rsidP="006F0FD4">
                      <w:pPr>
                        <w:spacing w:after="0" w:line="240" w:lineRule="auto"/>
                        <w:rPr>
                          <w:rFonts w:asciiTheme="majorBidi" w:eastAsia="Times New Roman" w:hAnsiTheme="majorBidi" w:cstheme="majorBidi"/>
                          <w:color w:val="000000"/>
                          <w:sz w:val="28"/>
                          <w:szCs w:val="28"/>
                          <w:lang w:eastAsia="fr-FR"/>
                        </w:rPr>
                      </w:pPr>
                      <w:r w:rsidRPr="00EB3DDA">
                        <w:rPr>
                          <w:rFonts w:asciiTheme="majorBidi" w:hAnsiTheme="majorBidi" w:cstheme="majorBidi"/>
                          <w:b/>
                          <w:bCs/>
                          <w:color w:val="1F497D" w:themeColor="text2"/>
                          <w:sz w:val="28"/>
                          <w:szCs w:val="28"/>
                          <w:u w:val="single"/>
                        </w:rPr>
                        <w:t>Exercice 4</w:t>
                      </w:r>
                      <w:r w:rsidRPr="006F0FD4">
                        <w:rPr>
                          <w:rFonts w:asciiTheme="majorBidi" w:hAnsiTheme="majorBidi" w:cstheme="majorBidi"/>
                          <w:b/>
                          <w:bCs/>
                          <w:color w:val="1F497D" w:themeColor="text2"/>
                          <w:sz w:val="28"/>
                          <w:szCs w:val="28"/>
                          <w:u w:val="single"/>
                        </w:rPr>
                        <w:t>:</w:t>
                      </w:r>
                      <w:r w:rsidRPr="006F0FD4">
                        <w:rPr>
                          <w:rFonts w:asciiTheme="majorBidi" w:hAnsiTheme="majorBidi" w:cstheme="majorBidi"/>
                          <w:color w:val="1F497D" w:themeColor="text2"/>
                          <w:sz w:val="28"/>
                          <w:szCs w:val="28"/>
                          <w:shd w:val="clear" w:color="auto" w:fill="FFFFFF"/>
                        </w:rPr>
                        <w:t xml:space="preserve"> </w:t>
                      </w:r>
                      <w:r w:rsidR="006F0FD4" w:rsidRPr="006F0FD4">
                        <w:rPr>
                          <w:rFonts w:asciiTheme="majorBidi" w:eastAsia="Times New Roman" w:hAnsiTheme="majorBidi" w:cstheme="majorBidi"/>
                          <w:b/>
                          <w:bCs/>
                          <w:color w:val="FF0000"/>
                          <w:sz w:val="28"/>
                          <w:szCs w:val="28"/>
                          <w:u w:val="single"/>
                          <w:lang w:eastAsia="fr-FR"/>
                        </w:rPr>
                        <w:t>Synthèse du paracétamol</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Dans un ballon on introduit une masse ‘m’ de paraminophénol dissous dans un solvant et un barreau aimanté.</w:t>
                      </w:r>
                    </w:p>
                    <w:p w:rsidR="006F0FD4" w:rsidRDefault="006F0FD4" w:rsidP="006F0FD4">
                      <w:pPr>
                        <w:spacing w:after="0" w:line="240" w:lineRule="auto"/>
                        <w:jc w:val="center"/>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noProof/>
                          <w:color w:val="000000"/>
                          <w:sz w:val="28"/>
                          <w:szCs w:val="28"/>
                          <w:lang w:eastAsia="fr-FR"/>
                        </w:rPr>
                        <w:drawing>
                          <wp:inline distT="0" distB="0" distL="0" distR="0" wp14:anchorId="43ECE877" wp14:editId="729F0873">
                            <wp:extent cx="1152525" cy="216217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ierry.col2.free.fr/restreint/exovideo_lycee/ex_seconde_chimie/ch8_synthese_paracetamol_fichiers/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2162175"/>
                                    </a:xfrm>
                                    <a:prstGeom prst="rect">
                                      <a:avLst/>
                                    </a:prstGeom>
                                    <a:noFill/>
                                    <a:ln>
                                      <a:noFill/>
                                    </a:ln>
                                  </pic:spPr>
                                </pic:pic>
                              </a:graphicData>
                            </a:graphic>
                          </wp:inline>
                        </w:drawing>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On surmonte le ballon d’un réfrigérant puis on chauffe au bain-marie pendant </w:t>
                      </w:r>
                      <w:proofErr w:type="spellStart"/>
                      <w:r w:rsidRPr="006F0FD4">
                        <w:rPr>
                          <w:rFonts w:asciiTheme="majorBidi" w:eastAsia="Times New Roman" w:hAnsiTheme="majorBidi" w:cstheme="majorBidi"/>
                          <w:color w:val="000000"/>
                          <w:sz w:val="28"/>
                          <w:szCs w:val="28"/>
                          <w:lang w:eastAsia="fr-FR"/>
                        </w:rPr>
                        <w:t>pendant</w:t>
                      </w:r>
                      <w:proofErr w:type="spellEnd"/>
                      <w:r w:rsidRPr="006F0FD4">
                        <w:rPr>
                          <w:rFonts w:asciiTheme="majorBidi" w:eastAsia="Times New Roman" w:hAnsiTheme="majorBidi" w:cstheme="majorBidi"/>
                          <w:color w:val="000000"/>
                          <w:sz w:val="28"/>
                          <w:szCs w:val="28"/>
                          <w:lang w:eastAsia="fr-FR"/>
                        </w:rPr>
                        <w:t> 30 minutes environ. On refroidit le mélange dans un bain de glace. On introduit alors un volume ‘V’ d’anhydre éthanoïque dans le ballon, une réaction exothermique se produit. En se refroidissant on observe un solide blanc qui se dépose au fond du ballon. On analyse le solide obtenu par chromatographie sur couche mince.</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Dépôt A : échantillon issu de la synthèse.</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Dépôt B : paracétamol de référence.</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Dépôt C : paraminophénol</w:t>
                      </w:r>
                    </w:p>
                    <w:p w:rsidR="006F0FD4" w:rsidRPr="006F0FD4" w:rsidRDefault="006F0FD4" w:rsidP="006F0FD4">
                      <w:p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Données :</w:t>
                      </w:r>
                    </w:p>
                    <w:p w:rsidR="006F0FD4" w:rsidRPr="006F0FD4" w:rsidRDefault="006F0FD4" w:rsidP="006F0FD4">
                      <w:pPr>
                        <w:pStyle w:val="Paragraphedeliste"/>
                        <w:numPr>
                          <w:ilvl w:val="0"/>
                          <w:numId w:val="20"/>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Faire un schéma annoté du montage expérimental.</w:t>
                      </w:r>
                    </w:p>
                    <w:p w:rsidR="006F0FD4" w:rsidRPr="006F0FD4" w:rsidRDefault="006F0FD4" w:rsidP="006F0FD4">
                      <w:pPr>
                        <w:pStyle w:val="Paragraphedeliste"/>
                        <w:numPr>
                          <w:ilvl w:val="0"/>
                          <w:numId w:val="20"/>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Pourquoi chauffe-t-on le mélange paraminophénol solvant ?</w:t>
                      </w:r>
                    </w:p>
                    <w:p w:rsidR="006F0FD4" w:rsidRPr="006F0FD4" w:rsidRDefault="006F0FD4" w:rsidP="006F0FD4">
                      <w:pPr>
                        <w:pStyle w:val="Paragraphedeliste"/>
                        <w:numPr>
                          <w:ilvl w:val="0"/>
                          <w:numId w:val="20"/>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Quel est le rôle du réfrigérant ? Du barreau aimanté ?</w:t>
                      </w:r>
                    </w:p>
                    <w:p w:rsidR="006F0FD4" w:rsidRPr="006F0FD4" w:rsidRDefault="006F0FD4" w:rsidP="006F0FD4">
                      <w:pPr>
                        <w:pStyle w:val="Paragraphedeliste"/>
                        <w:numPr>
                          <w:ilvl w:val="0"/>
                          <w:numId w:val="20"/>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L’anhydre éthanoïque est irritant. Quelle précaution doit-on prendre pour verser l’anhydre éthanoïque  dans le ballon ?</w:t>
                      </w:r>
                    </w:p>
                    <w:p w:rsidR="006F0FD4" w:rsidRPr="006F0FD4" w:rsidRDefault="006F0FD4" w:rsidP="006F0FD4">
                      <w:pPr>
                        <w:pStyle w:val="Paragraphedeliste"/>
                        <w:numPr>
                          <w:ilvl w:val="0"/>
                          <w:numId w:val="20"/>
                        </w:numPr>
                        <w:spacing w:after="0" w:line="240" w:lineRule="auto"/>
                        <w:rPr>
                          <w:rFonts w:asciiTheme="majorBidi" w:eastAsia="Times New Roman" w:hAnsiTheme="majorBidi" w:cstheme="majorBidi"/>
                          <w:color w:val="000000"/>
                          <w:sz w:val="28"/>
                          <w:szCs w:val="28"/>
                          <w:lang w:eastAsia="fr-FR"/>
                        </w:rPr>
                      </w:pPr>
                      <w:r w:rsidRPr="006F0FD4">
                        <w:rPr>
                          <w:rFonts w:asciiTheme="majorBidi" w:eastAsia="Times New Roman" w:hAnsiTheme="majorBidi" w:cstheme="majorBidi"/>
                          <w:color w:val="000000"/>
                          <w:sz w:val="28"/>
                          <w:szCs w:val="28"/>
                          <w:lang w:eastAsia="fr-FR"/>
                        </w:rPr>
                        <w:t>A l’aide du chromatographe donner le nom du produit synthétisé. Donner le nom des réactifs et produits de la synthèse.</w:t>
                      </w:r>
                    </w:p>
                    <w:p w:rsidR="00520473" w:rsidRPr="00EB3DDA" w:rsidRDefault="00520473" w:rsidP="006F0FD4">
                      <w:pPr>
                        <w:spacing w:after="0" w:line="240" w:lineRule="auto"/>
                        <w:rPr>
                          <w:rFonts w:asciiTheme="majorBidi" w:hAnsiTheme="majorBidi" w:cstheme="majorBidi"/>
                          <w:b/>
                          <w:bCs/>
                          <w:sz w:val="28"/>
                          <w:szCs w:val="28"/>
                        </w:rPr>
                      </w:pPr>
                    </w:p>
                    <w:p w:rsidR="00520473" w:rsidRPr="00EB3DDA" w:rsidRDefault="00520473" w:rsidP="00520473">
                      <w:pPr>
                        <w:rPr>
                          <w:rFonts w:asciiTheme="majorBidi" w:hAnsiTheme="majorBidi" w:cstheme="majorBidi"/>
                          <w:sz w:val="28"/>
                          <w:szCs w:val="28"/>
                        </w:rPr>
                      </w:pPr>
                    </w:p>
                  </w:txbxContent>
                </v:textbox>
              </v:shape>
            </w:pict>
          </mc:Fallback>
        </mc:AlternateContent>
      </w:r>
    </w:p>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p w:rsidR="00520473" w:rsidRDefault="00520473" w:rsidP="00520473">
      <w:r>
        <w:rPr>
          <w:noProof/>
          <w:lang w:eastAsia="fr-FR"/>
        </w:rPr>
        <w:lastRenderedPageBreak/>
        <mc:AlternateContent>
          <mc:Choice Requires="wps">
            <w:drawing>
              <wp:anchor distT="0" distB="0" distL="114300" distR="114300" simplePos="0" relativeHeight="251668480" behindDoc="0" locked="0" layoutInCell="1" allowOverlap="1" wp14:anchorId="33126AF0" wp14:editId="649D3C8C">
                <wp:simplePos x="0" y="0"/>
                <wp:positionH relativeFrom="column">
                  <wp:posOffset>-534035</wp:posOffset>
                </wp:positionH>
                <wp:positionV relativeFrom="paragraph">
                  <wp:posOffset>-633095</wp:posOffset>
                </wp:positionV>
                <wp:extent cx="6728460" cy="10180320"/>
                <wp:effectExtent l="0" t="0" r="15240" b="11430"/>
                <wp:wrapNone/>
                <wp:docPr id="42" name="Zone de texte 42"/>
                <wp:cNvGraphicFramePr/>
                <a:graphic xmlns:a="http://schemas.openxmlformats.org/drawingml/2006/main">
                  <a:graphicData uri="http://schemas.microsoft.com/office/word/2010/wordprocessingShape">
                    <wps:wsp>
                      <wps:cNvSpPr txBox="1"/>
                      <wps:spPr>
                        <a:xfrm>
                          <a:off x="0" y="0"/>
                          <a:ext cx="6728460" cy="10180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FD4" w:rsidRPr="005E4D90" w:rsidRDefault="00520473" w:rsidP="007C5B69">
                            <w:pPr>
                              <w:spacing w:after="0"/>
                              <w:rPr>
                                <w:rFonts w:asciiTheme="majorBidi" w:hAnsiTheme="majorBidi" w:cstheme="majorBidi"/>
                                <w:sz w:val="28"/>
                                <w:szCs w:val="28"/>
                              </w:rPr>
                            </w:pPr>
                            <w:r w:rsidRPr="005E4D90">
                              <w:rPr>
                                <w:rFonts w:asciiTheme="majorBidi" w:hAnsiTheme="majorBidi" w:cstheme="majorBidi"/>
                                <w:b/>
                                <w:bCs/>
                                <w:color w:val="1F497D" w:themeColor="text2"/>
                                <w:sz w:val="28"/>
                                <w:szCs w:val="28"/>
                                <w:u w:val="single"/>
                              </w:rPr>
                              <w:t xml:space="preserve">Exercice </w:t>
                            </w:r>
                            <w:r w:rsidR="007C5B69">
                              <w:rPr>
                                <w:rFonts w:asciiTheme="majorBidi" w:hAnsiTheme="majorBidi" w:cstheme="majorBidi"/>
                                <w:b/>
                                <w:bCs/>
                                <w:color w:val="1F497D" w:themeColor="text2"/>
                                <w:sz w:val="28"/>
                                <w:szCs w:val="28"/>
                                <w:u w:val="single"/>
                              </w:rPr>
                              <w:t>5</w:t>
                            </w:r>
                            <w:r w:rsidRPr="005E4D90">
                              <w:rPr>
                                <w:rFonts w:asciiTheme="majorBidi" w:hAnsiTheme="majorBidi" w:cstheme="majorBidi"/>
                                <w:b/>
                                <w:bCs/>
                                <w:color w:val="1F497D" w:themeColor="text2"/>
                                <w:sz w:val="28"/>
                                <w:szCs w:val="28"/>
                                <w:u w:val="single"/>
                              </w:rPr>
                              <w:t xml:space="preserve">: </w:t>
                            </w:r>
                            <w:r w:rsidRPr="005E4D90">
                              <w:rPr>
                                <w:rFonts w:asciiTheme="majorBidi" w:hAnsiTheme="majorBidi" w:cstheme="majorBidi"/>
                                <w:color w:val="1F497D" w:themeColor="text2"/>
                                <w:sz w:val="28"/>
                                <w:szCs w:val="28"/>
                              </w:rPr>
                              <w:t xml:space="preserve"> </w:t>
                            </w:r>
                            <w:r w:rsidR="006F0FD4" w:rsidRPr="005E4D90">
                              <w:rPr>
                                <w:rFonts w:asciiTheme="majorBidi" w:hAnsiTheme="majorBidi" w:cstheme="majorBidi"/>
                                <w:b/>
                                <w:bCs/>
                                <w:sz w:val="28"/>
                                <w:szCs w:val="28"/>
                              </w:rPr>
                              <w:t xml:space="preserve"> </w:t>
                            </w:r>
                            <w:r w:rsidR="006F0FD4" w:rsidRPr="005E4D90">
                              <w:rPr>
                                <w:rFonts w:asciiTheme="majorBidi" w:hAnsiTheme="majorBidi" w:cstheme="majorBidi"/>
                                <w:b/>
                                <w:bCs/>
                                <w:color w:val="FF0000"/>
                                <w:sz w:val="28"/>
                                <w:szCs w:val="28"/>
                              </w:rPr>
                              <w:t xml:space="preserve">L’arôme de jasmin </w:t>
                            </w:r>
                          </w:p>
                          <w:p w:rsidR="006F0FD4" w:rsidRPr="005E4D90" w:rsidRDefault="006F0FD4" w:rsidP="005E4D90">
                            <w:pPr>
                              <w:spacing w:after="0"/>
                              <w:rPr>
                                <w:rFonts w:asciiTheme="majorBidi" w:hAnsiTheme="majorBidi" w:cstheme="majorBidi"/>
                                <w:iCs/>
                                <w:sz w:val="28"/>
                                <w:szCs w:val="28"/>
                              </w:rPr>
                            </w:pPr>
                            <w:r w:rsidRPr="005E4D90">
                              <w:rPr>
                                <w:rFonts w:asciiTheme="majorBidi" w:hAnsiTheme="majorBidi" w:cstheme="majorBidi"/>
                                <w:iCs/>
                                <w:sz w:val="28"/>
                                <w:szCs w:val="28"/>
                              </w:rPr>
                              <w:t>Tableau de données :</w:t>
                            </w:r>
                          </w:p>
                          <w:tbl>
                            <w:tblPr>
                              <w:tblW w:w="10857" w:type="dxa"/>
                              <w:tblInd w:w="-5" w:type="dxa"/>
                              <w:tblLayout w:type="fixed"/>
                              <w:tblLook w:val="0000" w:firstRow="0" w:lastRow="0" w:firstColumn="0" w:lastColumn="0" w:noHBand="0" w:noVBand="0"/>
                            </w:tblPr>
                            <w:tblGrid>
                              <w:gridCol w:w="3090"/>
                              <w:gridCol w:w="1696"/>
                              <w:gridCol w:w="1843"/>
                              <w:gridCol w:w="2240"/>
                              <w:gridCol w:w="1988"/>
                            </w:tblGrid>
                            <w:tr w:rsidR="006F0FD4" w:rsidRPr="005E4D90" w:rsidTr="005E4D90">
                              <w:tc>
                                <w:tcPr>
                                  <w:tcW w:w="309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Espèce chimique</w:t>
                                  </w:r>
                                </w:p>
                              </w:tc>
                              <w:tc>
                                <w:tcPr>
                                  <w:tcW w:w="1696"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Alcool benzylique</w:t>
                                  </w:r>
                                </w:p>
                              </w:tc>
                              <w:tc>
                                <w:tcPr>
                                  <w:tcW w:w="1843"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Acide acétique</w:t>
                                  </w:r>
                                </w:p>
                              </w:tc>
                              <w:tc>
                                <w:tcPr>
                                  <w:tcW w:w="224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Acétate de benzyle</w:t>
                                  </w:r>
                                </w:p>
                              </w:tc>
                              <w:tc>
                                <w:tcPr>
                                  <w:tcW w:w="1988" w:type="dxa"/>
                                  <w:tcBorders>
                                    <w:top w:val="single" w:sz="4" w:space="0" w:color="000000"/>
                                    <w:left w:val="single" w:sz="4" w:space="0" w:color="000000"/>
                                    <w:bottom w:val="single" w:sz="4" w:space="0" w:color="000000"/>
                                    <w:right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Eau salée</w:t>
                                  </w:r>
                                </w:p>
                              </w:tc>
                            </w:tr>
                            <w:tr w:rsidR="006F0FD4" w:rsidRPr="005E4D90" w:rsidTr="005E4D90">
                              <w:tc>
                                <w:tcPr>
                                  <w:tcW w:w="309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Solubilité dans l’eau</w:t>
                                  </w:r>
                                </w:p>
                              </w:tc>
                              <w:tc>
                                <w:tcPr>
                                  <w:tcW w:w="1696"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Faible</w:t>
                                  </w:r>
                                </w:p>
                              </w:tc>
                              <w:tc>
                                <w:tcPr>
                                  <w:tcW w:w="1843"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Totale</w:t>
                                  </w:r>
                                </w:p>
                              </w:tc>
                              <w:tc>
                                <w:tcPr>
                                  <w:tcW w:w="224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faible</w:t>
                                  </w:r>
                                </w:p>
                              </w:tc>
                              <w:tc>
                                <w:tcPr>
                                  <w:tcW w:w="1988" w:type="dxa"/>
                                  <w:tcBorders>
                                    <w:top w:val="single" w:sz="4" w:space="0" w:color="000000"/>
                                    <w:left w:val="single" w:sz="4" w:space="0" w:color="000000"/>
                                    <w:bottom w:val="single" w:sz="4" w:space="0" w:color="000000"/>
                                    <w:right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Totale</w:t>
                                  </w:r>
                                </w:p>
                              </w:tc>
                            </w:tr>
                            <w:tr w:rsidR="006F0FD4" w:rsidRPr="005E4D90" w:rsidTr="005E4D90">
                              <w:tc>
                                <w:tcPr>
                                  <w:tcW w:w="309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Solubilité dans l’eau salée</w:t>
                                  </w:r>
                                </w:p>
                              </w:tc>
                              <w:tc>
                                <w:tcPr>
                                  <w:tcW w:w="1696"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faible</w:t>
                                  </w:r>
                                </w:p>
                              </w:tc>
                              <w:tc>
                                <w:tcPr>
                                  <w:tcW w:w="1843"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totale</w:t>
                                  </w:r>
                                </w:p>
                              </w:tc>
                              <w:tc>
                                <w:tcPr>
                                  <w:tcW w:w="224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nulle</w:t>
                                  </w:r>
                                </w:p>
                              </w:tc>
                              <w:tc>
                                <w:tcPr>
                                  <w:tcW w:w="1988" w:type="dxa"/>
                                  <w:tcBorders>
                                    <w:top w:val="single" w:sz="4" w:space="0" w:color="000000"/>
                                    <w:left w:val="single" w:sz="4" w:space="0" w:color="000000"/>
                                    <w:bottom w:val="single" w:sz="4" w:space="0" w:color="000000"/>
                                    <w:right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p>
                              </w:tc>
                            </w:tr>
                            <w:tr w:rsidR="006F0FD4" w:rsidRPr="005E4D90" w:rsidTr="005E4D90">
                              <w:tc>
                                <w:tcPr>
                                  <w:tcW w:w="309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Masse volumique (g.cm</w:t>
                                  </w:r>
                                  <w:r w:rsidRPr="005E4D90">
                                    <w:rPr>
                                      <w:rFonts w:asciiTheme="majorBidi" w:hAnsiTheme="majorBidi" w:cstheme="majorBidi"/>
                                      <w:iCs/>
                                      <w:sz w:val="26"/>
                                      <w:szCs w:val="26"/>
                                      <w:vertAlign w:val="superscript"/>
                                    </w:rPr>
                                    <w:t>-3</w:t>
                                  </w:r>
                                  <w:r w:rsidRPr="005E4D90">
                                    <w:rPr>
                                      <w:rFonts w:asciiTheme="majorBidi" w:hAnsiTheme="majorBidi" w:cstheme="majorBidi"/>
                                      <w:iCs/>
                                      <w:sz w:val="26"/>
                                      <w:szCs w:val="26"/>
                                    </w:rPr>
                                    <w:t>)</w:t>
                                  </w:r>
                                </w:p>
                              </w:tc>
                              <w:tc>
                                <w:tcPr>
                                  <w:tcW w:w="1696"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1,04</w:t>
                                  </w:r>
                                </w:p>
                              </w:tc>
                              <w:tc>
                                <w:tcPr>
                                  <w:tcW w:w="1843"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1,05</w:t>
                                  </w:r>
                                </w:p>
                              </w:tc>
                              <w:tc>
                                <w:tcPr>
                                  <w:tcW w:w="224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1,06</w:t>
                                  </w:r>
                                </w:p>
                              </w:tc>
                              <w:tc>
                                <w:tcPr>
                                  <w:tcW w:w="1988" w:type="dxa"/>
                                  <w:tcBorders>
                                    <w:top w:val="single" w:sz="4" w:space="0" w:color="000000"/>
                                    <w:left w:val="single" w:sz="4" w:space="0" w:color="000000"/>
                                    <w:bottom w:val="single" w:sz="4" w:space="0" w:color="000000"/>
                                    <w:right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1,25</w:t>
                                  </w:r>
                                </w:p>
                              </w:tc>
                            </w:tr>
                          </w:tbl>
                          <w:p w:rsidR="006F0FD4" w:rsidRPr="005E4D90" w:rsidRDefault="006F0FD4" w:rsidP="005E4D90">
                            <w:pPr>
                              <w:spacing w:after="0"/>
                              <w:rPr>
                                <w:rFonts w:asciiTheme="majorBidi" w:hAnsiTheme="majorBidi" w:cstheme="majorBidi"/>
                                <w:b/>
                                <w:bCs/>
                                <w:color w:val="000000"/>
                                <w:sz w:val="28"/>
                                <w:szCs w:val="28"/>
                              </w:rPr>
                            </w:pPr>
                            <w:r w:rsidRPr="005E4D90">
                              <w:rPr>
                                <w:rFonts w:asciiTheme="majorBidi" w:hAnsiTheme="majorBidi" w:cstheme="majorBidi"/>
                                <w:b/>
                                <w:bCs/>
                                <w:color w:val="00B050"/>
                                <w:sz w:val="28"/>
                                <w:szCs w:val="28"/>
                                <w:u w:val="single"/>
                              </w:rPr>
                              <w:t>Partie A :</w:t>
                            </w:r>
                            <w:r w:rsidRPr="005E4D90">
                              <w:rPr>
                                <w:rFonts w:asciiTheme="majorBidi" w:hAnsiTheme="majorBidi" w:cstheme="majorBidi"/>
                                <w:b/>
                                <w:bCs/>
                                <w:color w:val="00B050"/>
                                <w:sz w:val="28"/>
                                <w:szCs w:val="28"/>
                              </w:rPr>
                              <w:t xml:space="preserve"> </w:t>
                            </w:r>
                            <w:r w:rsidRPr="005E4D90">
                              <w:rPr>
                                <w:rFonts w:asciiTheme="majorBidi" w:hAnsiTheme="majorBidi" w:cstheme="majorBidi"/>
                                <w:b/>
                                <w:bCs/>
                                <w:color w:val="000000"/>
                                <w:sz w:val="28"/>
                                <w:szCs w:val="28"/>
                              </w:rPr>
                              <w:t>La synthèse</w:t>
                            </w:r>
                          </w:p>
                          <w:p w:rsidR="006F0FD4" w:rsidRPr="005E4D90" w:rsidRDefault="006F0FD4" w:rsidP="005E4D90">
                            <w:pPr>
                              <w:spacing w:after="0"/>
                              <w:jc w:val="both"/>
                              <w:rPr>
                                <w:rFonts w:asciiTheme="majorBidi" w:hAnsiTheme="majorBidi" w:cstheme="majorBidi"/>
                                <w:sz w:val="28"/>
                                <w:szCs w:val="28"/>
                              </w:rPr>
                            </w:pPr>
                            <w:r w:rsidRPr="005E4D90">
                              <w:rPr>
                                <w:rFonts w:asciiTheme="majorBidi" w:hAnsiTheme="majorBidi" w:cstheme="majorBidi"/>
                                <w:sz w:val="28"/>
                                <w:szCs w:val="28"/>
                              </w:rPr>
                              <w:t>La chimie de synthèse s’avère indispensable pour pallier les insuffisances des productions naturelles ou les coûts élevés de production de certaines espèces chimiques naturelles.</w:t>
                            </w:r>
                          </w:p>
                          <w:p w:rsidR="006F0FD4" w:rsidRPr="005E4D90" w:rsidRDefault="006F0FD4" w:rsidP="005E4D90">
                            <w:pPr>
                              <w:spacing w:after="0"/>
                              <w:jc w:val="both"/>
                              <w:rPr>
                                <w:rFonts w:asciiTheme="majorBidi" w:hAnsiTheme="majorBidi" w:cstheme="majorBidi"/>
                                <w:sz w:val="28"/>
                                <w:szCs w:val="28"/>
                              </w:rPr>
                            </w:pPr>
                            <w:r w:rsidRPr="005E4D90">
                              <w:rPr>
                                <w:rFonts w:asciiTheme="majorBidi" w:hAnsiTheme="majorBidi" w:cstheme="majorBidi"/>
                                <w:sz w:val="28"/>
                                <w:szCs w:val="28"/>
                              </w:rPr>
                              <w:t xml:space="preserve">120 000 pétales de rose sont nécessaires à la production de 15 </w:t>
                            </w:r>
                            <w:proofErr w:type="spellStart"/>
                            <w:r w:rsidRPr="005E4D90">
                              <w:rPr>
                                <w:rFonts w:asciiTheme="majorBidi" w:hAnsiTheme="majorBidi" w:cstheme="majorBidi"/>
                                <w:sz w:val="28"/>
                                <w:szCs w:val="28"/>
                              </w:rPr>
                              <w:t>mL</w:t>
                            </w:r>
                            <w:proofErr w:type="spellEnd"/>
                            <w:r w:rsidRPr="005E4D90">
                              <w:rPr>
                                <w:rFonts w:asciiTheme="majorBidi" w:hAnsiTheme="majorBidi" w:cstheme="majorBidi"/>
                                <w:sz w:val="28"/>
                                <w:szCs w:val="28"/>
                              </w:rPr>
                              <w:t xml:space="preserve"> d’huile essentielle pure de rose. Pour obtenir seulement </w:t>
                            </w:r>
                            <w:smartTag w:uri="urn:schemas-microsoft-com:office:smarttags" w:element="metricconverter">
                              <w:smartTagPr>
                                <w:attr w:name="ProductID" w:val="1ﾠkg"/>
                              </w:smartTagPr>
                              <w:r w:rsidRPr="005E4D90">
                                <w:rPr>
                                  <w:rFonts w:asciiTheme="majorBidi" w:hAnsiTheme="majorBidi" w:cstheme="majorBidi"/>
                                  <w:sz w:val="28"/>
                                  <w:szCs w:val="28"/>
                                </w:rPr>
                                <w:t>1 kg</w:t>
                              </w:r>
                            </w:smartTag>
                            <w:r w:rsidRPr="005E4D90">
                              <w:rPr>
                                <w:rFonts w:asciiTheme="majorBidi" w:hAnsiTheme="majorBidi" w:cstheme="majorBidi"/>
                                <w:sz w:val="28"/>
                                <w:szCs w:val="28"/>
                              </w:rPr>
                              <w:t xml:space="preserve"> d’huile essentielle pure de jasmin il faut environ 8 millions de bourgeons de jasmin récoltés à la main. Les chimistes ont donc cherché à synthétiser ces espèces présentes dans la nature.</w:t>
                            </w:r>
                          </w:p>
                          <w:p w:rsidR="006F0FD4" w:rsidRPr="005E4D90" w:rsidRDefault="006F0FD4" w:rsidP="005E4D90">
                            <w:pPr>
                              <w:spacing w:after="0"/>
                              <w:jc w:val="both"/>
                              <w:rPr>
                                <w:rFonts w:asciiTheme="majorBidi" w:hAnsiTheme="majorBidi" w:cstheme="majorBidi"/>
                                <w:sz w:val="28"/>
                                <w:szCs w:val="28"/>
                              </w:rPr>
                            </w:pPr>
                            <w:r w:rsidRPr="005E4D90">
                              <w:rPr>
                                <w:rFonts w:asciiTheme="majorBidi" w:hAnsiTheme="majorBidi" w:cstheme="majorBidi"/>
                                <w:sz w:val="28"/>
                                <w:szCs w:val="28"/>
                              </w:rPr>
                              <w:t>On se propose d’étudier la synthèse de l’acétate de benzyle, molécule à l’odeur de jasmin.</w:t>
                            </w:r>
                          </w:p>
                          <w:p w:rsidR="006F0FD4" w:rsidRPr="005E4D90" w:rsidRDefault="006F0FD4" w:rsidP="005E4D90">
                            <w:pPr>
                              <w:spacing w:after="0"/>
                              <w:jc w:val="both"/>
                              <w:rPr>
                                <w:rFonts w:asciiTheme="majorBidi" w:hAnsiTheme="majorBidi" w:cstheme="majorBidi"/>
                                <w:b/>
                                <w:sz w:val="28"/>
                                <w:szCs w:val="28"/>
                                <w:u w:val="single"/>
                              </w:rPr>
                            </w:pPr>
                            <w:r w:rsidRPr="005E4D90">
                              <w:rPr>
                                <w:rFonts w:asciiTheme="majorBidi" w:hAnsiTheme="majorBidi" w:cstheme="majorBidi"/>
                                <w:b/>
                                <w:sz w:val="28"/>
                                <w:szCs w:val="28"/>
                                <w:u w:val="single"/>
                              </w:rPr>
                              <w:t>Protocole expérimental :</w:t>
                            </w:r>
                          </w:p>
                          <w:p w:rsidR="006F0FD4" w:rsidRPr="005E4D90" w:rsidRDefault="006F0FD4" w:rsidP="005E4D90">
                            <w:pPr>
                              <w:spacing w:after="0"/>
                              <w:jc w:val="both"/>
                              <w:rPr>
                                <w:rFonts w:asciiTheme="majorBidi" w:hAnsiTheme="majorBidi" w:cstheme="majorBidi"/>
                                <w:sz w:val="28"/>
                                <w:szCs w:val="28"/>
                              </w:rPr>
                            </w:pPr>
                            <w:r w:rsidRPr="005E4D90">
                              <w:rPr>
                                <w:rFonts w:asciiTheme="majorBidi" w:hAnsiTheme="majorBidi" w:cstheme="majorBidi"/>
                                <w:sz w:val="28"/>
                                <w:szCs w:val="28"/>
                              </w:rPr>
                              <w:t>Placer dans un ballon 12,0 cm</w:t>
                            </w:r>
                            <w:r w:rsidRPr="005E4D90">
                              <w:rPr>
                                <w:rFonts w:asciiTheme="majorBidi" w:hAnsiTheme="majorBidi" w:cstheme="majorBidi"/>
                                <w:sz w:val="28"/>
                                <w:szCs w:val="28"/>
                                <w:vertAlign w:val="superscript"/>
                              </w:rPr>
                              <w:t>3</w:t>
                            </w:r>
                            <w:r w:rsidRPr="005E4D90">
                              <w:rPr>
                                <w:rFonts w:asciiTheme="majorBidi" w:hAnsiTheme="majorBidi" w:cstheme="majorBidi"/>
                                <w:sz w:val="28"/>
                                <w:szCs w:val="28"/>
                              </w:rPr>
                              <w:t xml:space="preserve"> d’alcool benzylique, 15,0 cm</w:t>
                            </w:r>
                            <w:r w:rsidRPr="005E4D90">
                              <w:rPr>
                                <w:rFonts w:asciiTheme="majorBidi" w:hAnsiTheme="majorBidi" w:cstheme="majorBidi"/>
                                <w:sz w:val="28"/>
                                <w:szCs w:val="28"/>
                                <w:vertAlign w:val="superscript"/>
                              </w:rPr>
                              <w:t>3</w:t>
                            </w:r>
                            <w:r w:rsidRPr="005E4D90">
                              <w:rPr>
                                <w:rFonts w:asciiTheme="majorBidi" w:hAnsiTheme="majorBidi" w:cstheme="majorBidi"/>
                                <w:sz w:val="28"/>
                                <w:szCs w:val="28"/>
                              </w:rPr>
                              <w:t xml:space="preserve"> d’acide acétique, quelques gouttes d’acide sulfurique (pour accélérer la réaction) et quelques grains de pierre ponce. </w:t>
                            </w:r>
                          </w:p>
                          <w:p w:rsidR="006F0FD4" w:rsidRPr="005E4D90" w:rsidRDefault="006F0FD4" w:rsidP="005E4D90">
                            <w:pPr>
                              <w:spacing w:after="0"/>
                              <w:jc w:val="both"/>
                              <w:rPr>
                                <w:rFonts w:asciiTheme="majorBidi" w:hAnsiTheme="majorBidi" w:cstheme="majorBidi"/>
                                <w:sz w:val="28"/>
                                <w:szCs w:val="28"/>
                              </w:rPr>
                            </w:pPr>
                            <w:r w:rsidRPr="005E4D90">
                              <w:rPr>
                                <w:rFonts w:asciiTheme="majorBidi" w:hAnsiTheme="majorBidi" w:cstheme="majorBidi"/>
                                <w:sz w:val="28"/>
                                <w:szCs w:val="28"/>
                              </w:rPr>
                              <w:t>Réaliser un montage de chauffage à reflux. Chauffer pendant 30 minutes.</w:t>
                            </w:r>
                          </w:p>
                          <w:p w:rsidR="006F0FD4" w:rsidRPr="005E4D90" w:rsidRDefault="006F0FD4" w:rsidP="005E4D90">
                            <w:pPr>
                              <w:spacing w:after="0"/>
                              <w:jc w:val="center"/>
                              <w:rPr>
                                <w:rFonts w:asciiTheme="majorBidi" w:hAnsiTheme="majorBidi" w:cstheme="majorBidi"/>
                                <w:sz w:val="28"/>
                                <w:szCs w:val="28"/>
                              </w:rPr>
                            </w:pPr>
                          </w:p>
                          <w:p w:rsidR="006F0FD4" w:rsidRPr="005E4D90" w:rsidRDefault="006F0FD4" w:rsidP="005E4D90">
                            <w:pPr>
                              <w:numPr>
                                <w:ilvl w:val="0"/>
                                <w:numId w:val="24"/>
                              </w:numPr>
                              <w:tabs>
                                <w:tab w:val="left" w:pos="502"/>
                                <w:tab w:val="left" w:pos="567"/>
                              </w:tabs>
                              <w:suppressAutoHyphens/>
                              <w:spacing w:after="0" w:line="240" w:lineRule="auto"/>
                              <w:ind w:left="360" w:right="3968"/>
                              <w:jc w:val="both"/>
                              <w:rPr>
                                <w:rFonts w:asciiTheme="majorBidi" w:hAnsiTheme="majorBidi" w:cstheme="majorBidi"/>
                                <w:sz w:val="28"/>
                                <w:szCs w:val="28"/>
                              </w:rPr>
                            </w:pPr>
                            <w:r w:rsidRPr="005E4D90">
                              <w:rPr>
                                <w:rFonts w:asciiTheme="majorBidi" w:hAnsiTheme="majorBidi" w:cstheme="majorBidi"/>
                                <w:sz w:val="28"/>
                                <w:szCs w:val="28"/>
                              </w:rPr>
                              <w:t>En quoi consiste une synthèse chimique ?</w:t>
                            </w:r>
                          </w:p>
                          <w:p w:rsidR="006F0FD4" w:rsidRPr="005E4D90" w:rsidRDefault="006F0FD4" w:rsidP="005E4D90">
                            <w:pPr>
                              <w:numPr>
                                <w:ilvl w:val="0"/>
                                <w:numId w:val="24"/>
                              </w:numPr>
                              <w:tabs>
                                <w:tab w:val="left" w:pos="502"/>
                                <w:tab w:val="left" w:pos="567"/>
                              </w:tabs>
                              <w:suppressAutoHyphens/>
                              <w:spacing w:after="0" w:line="240" w:lineRule="auto"/>
                              <w:ind w:left="360" w:right="3968"/>
                              <w:jc w:val="both"/>
                              <w:rPr>
                                <w:rFonts w:asciiTheme="majorBidi" w:hAnsiTheme="majorBidi" w:cstheme="majorBidi"/>
                                <w:sz w:val="28"/>
                                <w:szCs w:val="28"/>
                              </w:rPr>
                            </w:pPr>
                            <w:r w:rsidRPr="005E4D90">
                              <w:rPr>
                                <w:rFonts w:asciiTheme="majorBidi" w:hAnsiTheme="majorBidi" w:cstheme="majorBidi"/>
                                <w:sz w:val="28"/>
                                <w:szCs w:val="28"/>
                              </w:rPr>
                              <w:t>Pourquoi est-on amené à synthétiser l’acétate de benzyle (l’arôme de jasmin) alors qu’il existe dans la nature ? (donner au minimum 2 raisons)</w:t>
                            </w:r>
                          </w:p>
                          <w:p w:rsidR="006F0FD4" w:rsidRPr="005E4D90" w:rsidRDefault="006F0FD4" w:rsidP="005E4D90">
                            <w:pPr>
                              <w:numPr>
                                <w:ilvl w:val="0"/>
                                <w:numId w:val="24"/>
                              </w:numPr>
                              <w:tabs>
                                <w:tab w:val="left" w:pos="502"/>
                                <w:tab w:val="left" w:pos="567"/>
                              </w:tabs>
                              <w:suppressAutoHyphens/>
                              <w:spacing w:after="0" w:line="240" w:lineRule="auto"/>
                              <w:ind w:left="360" w:right="3968"/>
                              <w:jc w:val="both"/>
                              <w:rPr>
                                <w:rFonts w:asciiTheme="majorBidi" w:hAnsiTheme="majorBidi" w:cstheme="majorBidi"/>
                                <w:sz w:val="28"/>
                                <w:szCs w:val="28"/>
                              </w:rPr>
                            </w:pPr>
                            <w:r w:rsidRPr="005E4D90">
                              <w:rPr>
                                <w:rFonts w:asciiTheme="majorBidi" w:hAnsiTheme="majorBidi" w:cstheme="majorBidi"/>
                                <w:sz w:val="28"/>
                                <w:szCs w:val="28"/>
                              </w:rPr>
                              <w:t>Indiquer ce que représente chaque numéro de la légende du montage à reflux schématisé ci-contre.</w:t>
                            </w:r>
                          </w:p>
                          <w:p w:rsidR="005E4D90" w:rsidRDefault="006F0FD4" w:rsidP="005E4D90">
                            <w:pPr>
                              <w:numPr>
                                <w:ilvl w:val="0"/>
                                <w:numId w:val="24"/>
                              </w:numPr>
                              <w:tabs>
                                <w:tab w:val="left" w:pos="503"/>
                                <w:tab w:val="left" w:pos="10630"/>
                              </w:tabs>
                              <w:suppressAutoHyphens/>
                              <w:spacing w:after="0" w:line="240" w:lineRule="auto"/>
                              <w:ind w:left="361" w:right="-2"/>
                              <w:jc w:val="both"/>
                              <w:rPr>
                                <w:rFonts w:asciiTheme="majorBidi" w:hAnsiTheme="majorBidi" w:cstheme="majorBidi"/>
                                <w:sz w:val="28"/>
                                <w:szCs w:val="28"/>
                              </w:rPr>
                            </w:pPr>
                            <w:r w:rsidRPr="005E4D90">
                              <w:rPr>
                                <w:rFonts w:asciiTheme="majorBidi" w:hAnsiTheme="majorBidi" w:cstheme="majorBidi"/>
                                <w:sz w:val="28"/>
                                <w:szCs w:val="28"/>
                              </w:rPr>
                              <w:t xml:space="preserve">A l’aide des masses volumiques données, calculer </w:t>
                            </w:r>
                          </w:p>
                          <w:p w:rsidR="006F0FD4" w:rsidRPr="005E4D90" w:rsidRDefault="006F0FD4" w:rsidP="005E4D90">
                            <w:pPr>
                              <w:tabs>
                                <w:tab w:val="left" w:pos="503"/>
                                <w:tab w:val="left" w:pos="10630"/>
                              </w:tabs>
                              <w:suppressAutoHyphens/>
                              <w:spacing w:after="0" w:line="240" w:lineRule="auto"/>
                              <w:ind w:left="361" w:right="-2"/>
                              <w:jc w:val="both"/>
                              <w:rPr>
                                <w:rFonts w:asciiTheme="majorBidi" w:hAnsiTheme="majorBidi" w:cstheme="majorBidi"/>
                                <w:sz w:val="28"/>
                                <w:szCs w:val="28"/>
                              </w:rPr>
                            </w:pPr>
                            <w:proofErr w:type="gramStart"/>
                            <w:r w:rsidRPr="005E4D90">
                              <w:rPr>
                                <w:rFonts w:asciiTheme="majorBidi" w:hAnsiTheme="majorBidi" w:cstheme="majorBidi"/>
                                <w:sz w:val="28"/>
                                <w:szCs w:val="28"/>
                              </w:rPr>
                              <w:t>les</w:t>
                            </w:r>
                            <w:proofErr w:type="gramEnd"/>
                            <w:r w:rsidRPr="005E4D90">
                              <w:rPr>
                                <w:rFonts w:asciiTheme="majorBidi" w:hAnsiTheme="majorBidi" w:cstheme="majorBidi"/>
                                <w:sz w:val="28"/>
                                <w:szCs w:val="28"/>
                              </w:rPr>
                              <w:t xml:space="preserve"> masses d’alcool benzylique et d’acide acétique versés dans le ballon.</w:t>
                            </w:r>
                          </w:p>
                          <w:p w:rsidR="006F0FD4" w:rsidRDefault="006F0FD4" w:rsidP="005E4D90">
                            <w:pPr>
                              <w:numPr>
                                <w:ilvl w:val="0"/>
                                <w:numId w:val="24"/>
                              </w:numPr>
                              <w:tabs>
                                <w:tab w:val="num" w:pos="361"/>
                              </w:tabs>
                              <w:suppressAutoHyphens/>
                              <w:spacing w:after="0" w:line="240" w:lineRule="auto"/>
                              <w:ind w:left="361"/>
                              <w:jc w:val="both"/>
                              <w:rPr>
                                <w:rFonts w:asciiTheme="majorBidi" w:hAnsiTheme="majorBidi" w:cstheme="majorBidi"/>
                                <w:sz w:val="28"/>
                                <w:szCs w:val="28"/>
                              </w:rPr>
                            </w:pPr>
                            <w:r w:rsidRPr="005E4D90">
                              <w:rPr>
                                <w:rFonts w:asciiTheme="majorBidi" w:hAnsiTheme="majorBidi" w:cstheme="majorBidi"/>
                                <w:sz w:val="28"/>
                                <w:szCs w:val="28"/>
                              </w:rPr>
                              <w:t xml:space="preserve">On voit sur les flacons les pictogrammes ci-dessous. Quelles sont les </w:t>
                            </w:r>
                            <w:r w:rsidRPr="005E4D90">
                              <w:rPr>
                                <w:rFonts w:asciiTheme="majorBidi" w:hAnsiTheme="majorBidi" w:cstheme="majorBidi"/>
                                <w:bCs/>
                                <w:sz w:val="28"/>
                                <w:szCs w:val="28"/>
                              </w:rPr>
                              <w:t>significations</w:t>
                            </w:r>
                            <w:r w:rsidRPr="005E4D90">
                              <w:rPr>
                                <w:rFonts w:asciiTheme="majorBidi" w:hAnsiTheme="majorBidi" w:cstheme="majorBidi"/>
                                <w:sz w:val="28"/>
                                <w:szCs w:val="28"/>
                              </w:rPr>
                              <w:t xml:space="preserve"> de ces pictogrammes et consignes de sécurités à respecter pour réaliser la synthèse ?</w:t>
                            </w:r>
                          </w:p>
                          <w:p w:rsidR="005E4D90" w:rsidRPr="005E4D90" w:rsidRDefault="005E4D90" w:rsidP="005E4D90">
                            <w:pPr>
                              <w:suppressAutoHyphens/>
                              <w:spacing w:after="0" w:line="240" w:lineRule="auto"/>
                              <w:ind w:left="503"/>
                              <w:jc w:val="center"/>
                              <w:rPr>
                                <w:rFonts w:asciiTheme="majorBidi" w:hAnsiTheme="majorBidi" w:cstheme="majorBidi"/>
                                <w:sz w:val="28"/>
                                <w:szCs w:val="28"/>
                              </w:rPr>
                            </w:pPr>
                            <w:r>
                              <w:rPr>
                                <w:noProof/>
                                <w:lang w:eastAsia="fr-FR"/>
                              </w:rPr>
                              <w:drawing>
                                <wp:inline distT="0" distB="0" distL="0" distR="0" wp14:anchorId="53C85184" wp14:editId="46EC1B9B">
                                  <wp:extent cx="4518660" cy="1158240"/>
                                  <wp:effectExtent l="0" t="0" r="0" b="381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18660" cy="1158240"/>
                                          </a:xfrm>
                                          <a:prstGeom prst="rect">
                                            <a:avLst/>
                                          </a:prstGeom>
                                        </pic:spPr>
                                      </pic:pic>
                                    </a:graphicData>
                                  </a:graphic>
                                </wp:inline>
                              </w:drawing>
                            </w:r>
                          </w:p>
                          <w:p w:rsidR="005E4D90" w:rsidRPr="005E4D90" w:rsidRDefault="005E4D90" w:rsidP="005E4D90">
                            <w:pPr>
                              <w:spacing w:after="0"/>
                              <w:rPr>
                                <w:rFonts w:asciiTheme="majorBidi" w:hAnsiTheme="majorBidi" w:cstheme="majorBidi"/>
                                <w:b/>
                                <w:sz w:val="28"/>
                                <w:szCs w:val="28"/>
                                <w:u w:val="single"/>
                              </w:rPr>
                            </w:pPr>
                            <w:r w:rsidRPr="005E4D90">
                              <w:rPr>
                                <w:rFonts w:asciiTheme="majorBidi" w:hAnsiTheme="majorBidi" w:cstheme="majorBidi"/>
                                <w:b/>
                                <w:bCs/>
                                <w:color w:val="00B050"/>
                                <w:sz w:val="28"/>
                                <w:szCs w:val="28"/>
                                <w:u w:val="single"/>
                              </w:rPr>
                              <w:t>Partie B :</w:t>
                            </w:r>
                            <w:r w:rsidRPr="005E4D90">
                              <w:rPr>
                                <w:rFonts w:asciiTheme="majorBidi" w:hAnsiTheme="majorBidi" w:cstheme="majorBidi"/>
                                <w:b/>
                                <w:bCs/>
                                <w:color w:val="00B050"/>
                                <w:sz w:val="28"/>
                                <w:szCs w:val="28"/>
                              </w:rPr>
                              <w:t xml:space="preserve"> </w:t>
                            </w:r>
                            <w:r w:rsidRPr="005E4D90">
                              <w:rPr>
                                <w:rFonts w:asciiTheme="majorBidi" w:hAnsiTheme="majorBidi" w:cstheme="majorBidi"/>
                                <w:b/>
                                <w:bCs/>
                                <w:color w:val="000000"/>
                                <w:sz w:val="28"/>
                                <w:szCs w:val="28"/>
                              </w:rPr>
                              <w:t>L’extraction</w:t>
                            </w:r>
                            <w:r>
                              <w:rPr>
                                <w:rFonts w:asciiTheme="majorBidi" w:hAnsiTheme="majorBidi" w:cstheme="majorBidi"/>
                                <w:b/>
                                <w:bCs/>
                                <w:color w:val="000000"/>
                                <w:sz w:val="28"/>
                                <w:szCs w:val="28"/>
                              </w:rPr>
                              <w:t> :</w:t>
                            </w:r>
                            <w:r>
                              <w:rPr>
                                <w:rFonts w:asciiTheme="majorBidi" w:hAnsiTheme="majorBidi" w:cstheme="majorBidi"/>
                                <w:b/>
                                <w:bCs/>
                                <w:color w:val="000000"/>
                                <w:sz w:val="28"/>
                                <w:szCs w:val="28"/>
                              </w:rPr>
                              <w:t xml:space="preserve"> </w:t>
                            </w:r>
                            <w:r w:rsidRPr="005E4D90">
                              <w:rPr>
                                <w:rFonts w:asciiTheme="majorBidi" w:hAnsiTheme="majorBidi" w:cstheme="majorBidi"/>
                                <w:b/>
                                <w:sz w:val="28"/>
                                <w:szCs w:val="28"/>
                                <w:u w:val="single"/>
                              </w:rPr>
                              <w:t>Protocole expérimental :</w:t>
                            </w:r>
                          </w:p>
                          <w:p w:rsidR="005E4D90" w:rsidRPr="005E4D90" w:rsidRDefault="005E4D90" w:rsidP="005E4D90">
                            <w:pPr>
                              <w:spacing w:after="0"/>
                              <w:jc w:val="both"/>
                              <w:rPr>
                                <w:rFonts w:asciiTheme="majorBidi" w:hAnsiTheme="majorBidi" w:cstheme="majorBidi"/>
                                <w:color w:val="000000"/>
                                <w:sz w:val="28"/>
                                <w:szCs w:val="28"/>
                              </w:rPr>
                            </w:pPr>
                            <w:r w:rsidRPr="005E4D90">
                              <w:rPr>
                                <w:rFonts w:asciiTheme="majorBidi" w:hAnsiTheme="majorBidi" w:cstheme="majorBidi"/>
                                <w:sz w:val="28"/>
                                <w:szCs w:val="28"/>
                              </w:rPr>
                              <w:t xml:space="preserve">Après avoir refroidi le mélange réactionnel, verser le contenu du ballon dans une ampoule à décanter, ajouter 50 </w:t>
                            </w:r>
                            <w:proofErr w:type="spellStart"/>
                            <w:r w:rsidRPr="005E4D90">
                              <w:rPr>
                                <w:rFonts w:asciiTheme="majorBidi" w:hAnsiTheme="majorBidi" w:cstheme="majorBidi"/>
                                <w:sz w:val="28"/>
                                <w:szCs w:val="28"/>
                              </w:rPr>
                              <w:t>mL</w:t>
                            </w:r>
                            <w:proofErr w:type="spellEnd"/>
                            <w:r w:rsidRPr="005E4D90">
                              <w:rPr>
                                <w:rFonts w:asciiTheme="majorBidi" w:hAnsiTheme="majorBidi" w:cstheme="majorBidi"/>
                                <w:sz w:val="28"/>
                                <w:szCs w:val="28"/>
                              </w:rPr>
                              <w:t xml:space="preserve"> d’une solution aqueuse saturée de chlorure de sodium (densité 1,25). Après avoir agité et laissé décanter, recueillir la phase contenant l’acétate de benzyle. </w:t>
                            </w:r>
                            <w:r w:rsidRPr="005E4D90">
                              <w:rPr>
                                <w:rFonts w:asciiTheme="majorBidi" w:hAnsiTheme="majorBidi" w:cstheme="majorBidi"/>
                                <w:color w:val="000000"/>
                                <w:sz w:val="28"/>
                                <w:szCs w:val="28"/>
                              </w:rPr>
                              <w:t>Lors de la synthèse, on admettra que tous les réactifs n’ont pas complètement réagi et qu’il en reste dans le mélange réactionnel.</w:t>
                            </w:r>
                          </w:p>
                          <w:p w:rsidR="005E4D90" w:rsidRPr="005E4D90" w:rsidRDefault="005E4D90" w:rsidP="005E4D90">
                            <w:pPr>
                              <w:numPr>
                                <w:ilvl w:val="0"/>
                                <w:numId w:val="22"/>
                              </w:numPr>
                              <w:tabs>
                                <w:tab w:val="left" w:pos="720"/>
                              </w:tabs>
                              <w:suppressAutoHyphens/>
                              <w:spacing w:after="0" w:line="240" w:lineRule="auto"/>
                              <w:ind w:left="360"/>
                              <w:jc w:val="both"/>
                              <w:rPr>
                                <w:rFonts w:asciiTheme="majorBidi" w:hAnsiTheme="majorBidi" w:cstheme="majorBidi"/>
                                <w:sz w:val="28"/>
                                <w:szCs w:val="28"/>
                              </w:rPr>
                            </w:pPr>
                            <w:r w:rsidRPr="005E4D90">
                              <w:rPr>
                                <w:rFonts w:asciiTheme="majorBidi" w:hAnsiTheme="majorBidi" w:cstheme="majorBidi"/>
                                <w:sz w:val="28"/>
                                <w:szCs w:val="28"/>
                              </w:rPr>
                              <w:t>Pourquoi utilise-t-on de l’eau salée ?</w:t>
                            </w:r>
                          </w:p>
                          <w:p w:rsidR="005E4D90" w:rsidRPr="005E4D90" w:rsidRDefault="005E4D90" w:rsidP="005E4D90">
                            <w:pPr>
                              <w:numPr>
                                <w:ilvl w:val="0"/>
                                <w:numId w:val="22"/>
                              </w:numPr>
                              <w:tabs>
                                <w:tab w:val="left" w:pos="720"/>
                              </w:tabs>
                              <w:suppressAutoHyphens/>
                              <w:spacing w:after="0" w:line="240" w:lineRule="auto"/>
                              <w:ind w:left="360"/>
                              <w:jc w:val="both"/>
                              <w:rPr>
                                <w:rFonts w:asciiTheme="majorBidi" w:hAnsiTheme="majorBidi" w:cstheme="majorBidi"/>
                                <w:sz w:val="28"/>
                                <w:szCs w:val="28"/>
                              </w:rPr>
                            </w:pPr>
                            <w:r w:rsidRPr="005E4D90">
                              <w:rPr>
                                <w:rFonts w:asciiTheme="majorBidi" w:hAnsiTheme="majorBidi" w:cstheme="majorBidi"/>
                                <w:sz w:val="28"/>
                                <w:szCs w:val="28"/>
                              </w:rPr>
                              <w:t>Représenter l’ampoule à décanter et indiquer la position relative des phases organiques et aqueuse. Indiquer dans quelle phase (organique ou aqueuse) sont les différentes espèces chimiques à l’aide des données en début d’énoncé.</w:t>
                            </w:r>
                          </w:p>
                          <w:p w:rsidR="006F0FD4" w:rsidRPr="005E4D90" w:rsidRDefault="006F0FD4" w:rsidP="006F0FD4">
                            <w:pPr>
                              <w:rPr>
                                <w:rFonts w:asciiTheme="majorBidi" w:hAnsiTheme="majorBidi" w:cstheme="majorBidi"/>
                                <w:sz w:val="28"/>
                                <w:szCs w:val="28"/>
                              </w:rPr>
                            </w:pPr>
                          </w:p>
                          <w:p w:rsidR="00520473" w:rsidRPr="005E4D90" w:rsidRDefault="00520473" w:rsidP="00520473">
                            <w:pPr>
                              <w:widowControl w:val="0"/>
                              <w:tabs>
                                <w:tab w:val="left" w:pos="349"/>
                              </w:tabs>
                              <w:spacing w:after="731" w:line="246" w:lineRule="exact"/>
                              <w:jc w:val="both"/>
                              <w:rPr>
                                <w:rFonts w:asciiTheme="majorBidi" w:hAnsiTheme="majorBidi" w:cstheme="majorBidi"/>
                                <w:sz w:val="28"/>
                                <w:szCs w:val="28"/>
                              </w:rPr>
                            </w:pPr>
                          </w:p>
                          <w:p w:rsidR="00520473" w:rsidRPr="005E4D90" w:rsidRDefault="00520473" w:rsidP="00520473">
                            <w:pPr>
                              <w:spacing w:after="0"/>
                              <w:rPr>
                                <w:rFonts w:asciiTheme="majorBidi" w:hAnsiTheme="majorBidi" w:cstheme="majorBid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2" o:spid="_x0000_s1035" type="#_x0000_t202" style="position:absolute;margin-left:-42.05pt;margin-top:-49.85pt;width:529.8pt;height:80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" fillcolor="white [3201]" strokeweight=".5pt">
                <v:textbox>
                  <w:txbxContent>
                    <w:p w:rsidR="006F0FD4" w:rsidRPr="005E4D90" w:rsidRDefault="00520473" w:rsidP="007C5B69">
                      <w:pPr>
                        <w:spacing w:after="0"/>
                        <w:rPr>
                          <w:rFonts w:asciiTheme="majorBidi" w:hAnsiTheme="majorBidi" w:cstheme="majorBidi"/>
                          <w:sz w:val="28"/>
                          <w:szCs w:val="28"/>
                        </w:rPr>
                      </w:pPr>
                      <w:r w:rsidRPr="005E4D90">
                        <w:rPr>
                          <w:rFonts w:asciiTheme="majorBidi" w:hAnsiTheme="majorBidi" w:cstheme="majorBidi"/>
                          <w:b/>
                          <w:bCs/>
                          <w:color w:val="1F497D" w:themeColor="text2"/>
                          <w:sz w:val="28"/>
                          <w:szCs w:val="28"/>
                          <w:u w:val="single"/>
                        </w:rPr>
                        <w:t xml:space="preserve">Exercice </w:t>
                      </w:r>
                      <w:r w:rsidR="007C5B69">
                        <w:rPr>
                          <w:rFonts w:asciiTheme="majorBidi" w:hAnsiTheme="majorBidi" w:cstheme="majorBidi"/>
                          <w:b/>
                          <w:bCs/>
                          <w:color w:val="1F497D" w:themeColor="text2"/>
                          <w:sz w:val="28"/>
                          <w:szCs w:val="28"/>
                          <w:u w:val="single"/>
                        </w:rPr>
                        <w:t>5</w:t>
                      </w:r>
                      <w:r w:rsidRPr="005E4D90">
                        <w:rPr>
                          <w:rFonts w:asciiTheme="majorBidi" w:hAnsiTheme="majorBidi" w:cstheme="majorBidi"/>
                          <w:b/>
                          <w:bCs/>
                          <w:color w:val="1F497D" w:themeColor="text2"/>
                          <w:sz w:val="28"/>
                          <w:szCs w:val="28"/>
                          <w:u w:val="single"/>
                        </w:rPr>
                        <w:t xml:space="preserve">: </w:t>
                      </w:r>
                      <w:r w:rsidRPr="005E4D90">
                        <w:rPr>
                          <w:rFonts w:asciiTheme="majorBidi" w:hAnsiTheme="majorBidi" w:cstheme="majorBidi"/>
                          <w:color w:val="1F497D" w:themeColor="text2"/>
                          <w:sz w:val="28"/>
                          <w:szCs w:val="28"/>
                        </w:rPr>
                        <w:t xml:space="preserve"> </w:t>
                      </w:r>
                      <w:r w:rsidR="006F0FD4" w:rsidRPr="005E4D90">
                        <w:rPr>
                          <w:rFonts w:asciiTheme="majorBidi" w:hAnsiTheme="majorBidi" w:cstheme="majorBidi"/>
                          <w:b/>
                          <w:bCs/>
                          <w:sz w:val="28"/>
                          <w:szCs w:val="28"/>
                        </w:rPr>
                        <w:t xml:space="preserve"> </w:t>
                      </w:r>
                      <w:r w:rsidR="006F0FD4" w:rsidRPr="005E4D90">
                        <w:rPr>
                          <w:rFonts w:asciiTheme="majorBidi" w:hAnsiTheme="majorBidi" w:cstheme="majorBidi"/>
                          <w:b/>
                          <w:bCs/>
                          <w:color w:val="FF0000"/>
                          <w:sz w:val="28"/>
                          <w:szCs w:val="28"/>
                        </w:rPr>
                        <w:t xml:space="preserve">L’arôme de jasmin </w:t>
                      </w:r>
                    </w:p>
                    <w:p w:rsidR="006F0FD4" w:rsidRPr="005E4D90" w:rsidRDefault="006F0FD4" w:rsidP="005E4D90">
                      <w:pPr>
                        <w:spacing w:after="0"/>
                        <w:rPr>
                          <w:rFonts w:asciiTheme="majorBidi" w:hAnsiTheme="majorBidi" w:cstheme="majorBidi"/>
                          <w:iCs/>
                          <w:sz w:val="28"/>
                          <w:szCs w:val="28"/>
                        </w:rPr>
                      </w:pPr>
                      <w:r w:rsidRPr="005E4D90">
                        <w:rPr>
                          <w:rFonts w:asciiTheme="majorBidi" w:hAnsiTheme="majorBidi" w:cstheme="majorBidi"/>
                          <w:iCs/>
                          <w:sz w:val="28"/>
                          <w:szCs w:val="28"/>
                        </w:rPr>
                        <w:t>Tableau de données :</w:t>
                      </w:r>
                    </w:p>
                    <w:tbl>
                      <w:tblPr>
                        <w:tblW w:w="10857" w:type="dxa"/>
                        <w:tblInd w:w="-5" w:type="dxa"/>
                        <w:tblLayout w:type="fixed"/>
                        <w:tblLook w:val="0000" w:firstRow="0" w:lastRow="0" w:firstColumn="0" w:lastColumn="0" w:noHBand="0" w:noVBand="0"/>
                      </w:tblPr>
                      <w:tblGrid>
                        <w:gridCol w:w="3090"/>
                        <w:gridCol w:w="1696"/>
                        <w:gridCol w:w="1843"/>
                        <w:gridCol w:w="2240"/>
                        <w:gridCol w:w="1988"/>
                      </w:tblGrid>
                      <w:tr w:rsidR="006F0FD4" w:rsidRPr="005E4D90" w:rsidTr="005E4D90">
                        <w:tc>
                          <w:tcPr>
                            <w:tcW w:w="309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Espèce chimique</w:t>
                            </w:r>
                          </w:p>
                        </w:tc>
                        <w:tc>
                          <w:tcPr>
                            <w:tcW w:w="1696"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Alcool benzylique</w:t>
                            </w:r>
                          </w:p>
                        </w:tc>
                        <w:tc>
                          <w:tcPr>
                            <w:tcW w:w="1843"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Acide acétique</w:t>
                            </w:r>
                          </w:p>
                        </w:tc>
                        <w:tc>
                          <w:tcPr>
                            <w:tcW w:w="224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Acétate de benzyle</w:t>
                            </w:r>
                          </w:p>
                        </w:tc>
                        <w:tc>
                          <w:tcPr>
                            <w:tcW w:w="1988" w:type="dxa"/>
                            <w:tcBorders>
                              <w:top w:val="single" w:sz="4" w:space="0" w:color="000000"/>
                              <w:left w:val="single" w:sz="4" w:space="0" w:color="000000"/>
                              <w:bottom w:val="single" w:sz="4" w:space="0" w:color="000000"/>
                              <w:right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Eau salée</w:t>
                            </w:r>
                          </w:p>
                        </w:tc>
                      </w:tr>
                      <w:tr w:rsidR="006F0FD4" w:rsidRPr="005E4D90" w:rsidTr="005E4D90">
                        <w:tc>
                          <w:tcPr>
                            <w:tcW w:w="309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Solubilité dans l’eau</w:t>
                            </w:r>
                          </w:p>
                        </w:tc>
                        <w:tc>
                          <w:tcPr>
                            <w:tcW w:w="1696"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Faible</w:t>
                            </w:r>
                          </w:p>
                        </w:tc>
                        <w:tc>
                          <w:tcPr>
                            <w:tcW w:w="1843"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Totale</w:t>
                            </w:r>
                          </w:p>
                        </w:tc>
                        <w:tc>
                          <w:tcPr>
                            <w:tcW w:w="224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faible</w:t>
                            </w:r>
                          </w:p>
                        </w:tc>
                        <w:tc>
                          <w:tcPr>
                            <w:tcW w:w="1988" w:type="dxa"/>
                            <w:tcBorders>
                              <w:top w:val="single" w:sz="4" w:space="0" w:color="000000"/>
                              <w:left w:val="single" w:sz="4" w:space="0" w:color="000000"/>
                              <w:bottom w:val="single" w:sz="4" w:space="0" w:color="000000"/>
                              <w:right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Totale</w:t>
                            </w:r>
                          </w:p>
                        </w:tc>
                      </w:tr>
                      <w:tr w:rsidR="006F0FD4" w:rsidRPr="005E4D90" w:rsidTr="005E4D90">
                        <w:tc>
                          <w:tcPr>
                            <w:tcW w:w="309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Solubilité dans l’eau salée</w:t>
                            </w:r>
                          </w:p>
                        </w:tc>
                        <w:tc>
                          <w:tcPr>
                            <w:tcW w:w="1696"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faible</w:t>
                            </w:r>
                          </w:p>
                        </w:tc>
                        <w:tc>
                          <w:tcPr>
                            <w:tcW w:w="1843"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totale</w:t>
                            </w:r>
                          </w:p>
                        </w:tc>
                        <w:tc>
                          <w:tcPr>
                            <w:tcW w:w="224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nulle</w:t>
                            </w:r>
                          </w:p>
                        </w:tc>
                        <w:tc>
                          <w:tcPr>
                            <w:tcW w:w="1988" w:type="dxa"/>
                            <w:tcBorders>
                              <w:top w:val="single" w:sz="4" w:space="0" w:color="000000"/>
                              <w:left w:val="single" w:sz="4" w:space="0" w:color="000000"/>
                              <w:bottom w:val="single" w:sz="4" w:space="0" w:color="000000"/>
                              <w:right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p>
                        </w:tc>
                      </w:tr>
                      <w:tr w:rsidR="006F0FD4" w:rsidRPr="005E4D90" w:rsidTr="005E4D90">
                        <w:tc>
                          <w:tcPr>
                            <w:tcW w:w="309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Masse volumique (g.cm</w:t>
                            </w:r>
                            <w:r w:rsidRPr="005E4D90">
                              <w:rPr>
                                <w:rFonts w:asciiTheme="majorBidi" w:hAnsiTheme="majorBidi" w:cstheme="majorBidi"/>
                                <w:iCs/>
                                <w:sz w:val="26"/>
                                <w:szCs w:val="26"/>
                                <w:vertAlign w:val="superscript"/>
                              </w:rPr>
                              <w:t>-3</w:t>
                            </w:r>
                            <w:r w:rsidRPr="005E4D90">
                              <w:rPr>
                                <w:rFonts w:asciiTheme="majorBidi" w:hAnsiTheme="majorBidi" w:cstheme="majorBidi"/>
                                <w:iCs/>
                                <w:sz w:val="26"/>
                                <w:szCs w:val="26"/>
                              </w:rPr>
                              <w:t>)</w:t>
                            </w:r>
                          </w:p>
                        </w:tc>
                        <w:tc>
                          <w:tcPr>
                            <w:tcW w:w="1696"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1,04</w:t>
                            </w:r>
                          </w:p>
                        </w:tc>
                        <w:tc>
                          <w:tcPr>
                            <w:tcW w:w="1843"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1,05</w:t>
                            </w:r>
                          </w:p>
                        </w:tc>
                        <w:tc>
                          <w:tcPr>
                            <w:tcW w:w="2240" w:type="dxa"/>
                            <w:tcBorders>
                              <w:top w:val="single" w:sz="4" w:space="0" w:color="000000"/>
                              <w:left w:val="single" w:sz="4" w:space="0" w:color="000000"/>
                              <w:bottom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1,06</w:t>
                            </w:r>
                          </w:p>
                        </w:tc>
                        <w:tc>
                          <w:tcPr>
                            <w:tcW w:w="1988" w:type="dxa"/>
                            <w:tcBorders>
                              <w:top w:val="single" w:sz="4" w:space="0" w:color="000000"/>
                              <w:left w:val="single" w:sz="4" w:space="0" w:color="000000"/>
                              <w:bottom w:val="single" w:sz="4" w:space="0" w:color="000000"/>
                              <w:right w:val="single" w:sz="4" w:space="0" w:color="000000"/>
                            </w:tcBorders>
                          </w:tcPr>
                          <w:p w:rsidR="006F0FD4" w:rsidRPr="005E4D90" w:rsidRDefault="006F0FD4" w:rsidP="005E4D90">
                            <w:pPr>
                              <w:snapToGrid w:val="0"/>
                              <w:spacing w:after="0"/>
                              <w:jc w:val="center"/>
                              <w:rPr>
                                <w:rFonts w:asciiTheme="majorBidi" w:hAnsiTheme="majorBidi" w:cstheme="majorBidi"/>
                                <w:iCs/>
                                <w:sz w:val="26"/>
                                <w:szCs w:val="26"/>
                              </w:rPr>
                            </w:pPr>
                            <w:r w:rsidRPr="005E4D90">
                              <w:rPr>
                                <w:rFonts w:asciiTheme="majorBidi" w:hAnsiTheme="majorBidi" w:cstheme="majorBidi"/>
                                <w:iCs/>
                                <w:sz w:val="26"/>
                                <w:szCs w:val="26"/>
                              </w:rPr>
                              <w:t>1,25</w:t>
                            </w:r>
                          </w:p>
                        </w:tc>
                      </w:tr>
                    </w:tbl>
                    <w:p w:rsidR="006F0FD4" w:rsidRPr="005E4D90" w:rsidRDefault="006F0FD4" w:rsidP="005E4D90">
                      <w:pPr>
                        <w:spacing w:after="0"/>
                        <w:rPr>
                          <w:rFonts w:asciiTheme="majorBidi" w:hAnsiTheme="majorBidi" w:cstheme="majorBidi"/>
                          <w:b/>
                          <w:bCs/>
                          <w:color w:val="000000"/>
                          <w:sz w:val="28"/>
                          <w:szCs w:val="28"/>
                        </w:rPr>
                      </w:pPr>
                      <w:r w:rsidRPr="005E4D90">
                        <w:rPr>
                          <w:rFonts w:asciiTheme="majorBidi" w:hAnsiTheme="majorBidi" w:cstheme="majorBidi"/>
                          <w:b/>
                          <w:bCs/>
                          <w:color w:val="00B050"/>
                          <w:sz w:val="28"/>
                          <w:szCs w:val="28"/>
                          <w:u w:val="single"/>
                        </w:rPr>
                        <w:t>Partie A :</w:t>
                      </w:r>
                      <w:r w:rsidRPr="005E4D90">
                        <w:rPr>
                          <w:rFonts w:asciiTheme="majorBidi" w:hAnsiTheme="majorBidi" w:cstheme="majorBidi"/>
                          <w:b/>
                          <w:bCs/>
                          <w:color w:val="00B050"/>
                          <w:sz w:val="28"/>
                          <w:szCs w:val="28"/>
                        </w:rPr>
                        <w:t xml:space="preserve"> </w:t>
                      </w:r>
                      <w:r w:rsidRPr="005E4D90">
                        <w:rPr>
                          <w:rFonts w:asciiTheme="majorBidi" w:hAnsiTheme="majorBidi" w:cstheme="majorBidi"/>
                          <w:b/>
                          <w:bCs/>
                          <w:color w:val="000000"/>
                          <w:sz w:val="28"/>
                          <w:szCs w:val="28"/>
                        </w:rPr>
                        <w:t>La synthèse</w:t>
                      </w:r>
                    </w:p>
                    <w:p w:rsidR="006F0FD4" w:rsidRPr="005E4D90" w:rsidRDefault="006F0FD4" w:rsidP="005E4D90">
                      <w:pPr>
                        <w:spacing w:after="0"/>
                        <w:jc w:val="both"/>
                        <w:rPr>
                          <w:rFonts w:asciiTheme="majorBidi" w:hAnsiTheme="majorBidi" w:cstheme="majorBidi"/>
                          <w:sz w:val="28"/>
                          <w:szCs w:val="28"/>
                        </w:rPr>
                      </w:pPr>
                      <w:r w:rsidRPr="005E4D90">
                        <w:rPr>
                          <w:rFonts w:asciiTheme="majorBidi" w:hAnsiTheme="majorBidi" w:cstheme="majorBidi"/>
                          <w:sz w:val="28"/>
                          <w:szCs w:val="28"/>
                        </w:rPr>
                        <w:t>La chimie de synthèse s’avère indispensable pour pallier les insuffisances des productions naturelles ou les coûts élevés de production de certaines espèces chimiques naturelles.</w:t>
                      </w:r>
                    </w:p>
                    <w:p w:rsidR="006F0FD4" w:rsidRPr="005E4D90" w:rsidRDefault="006F0FD4" w:rsidP="005E4D90">
                      <w:pPr>
                        <w:spacing w:after="0"/>
                        <w:jc w:val="both"/>
                        <w:rPr>
                          <w:rFonts w:asciiTheme="majorBidi" w:hAnsiTheme="majorBidi" w:cstheme="majorBidi"/>
                          <w:sz w:val="28"/>
                          <w:szCs w:val="28"/>
                        </w:rPr>
                      </w:pPr>
                      <w:r w:rsidRPr="005E4D90">
                        <w:rPr>
                          <w:rFonts w:asciiTheme="majorBidi" w:hAnsiTheme="majorBidi" w:cstheme="majorBidi"/>
                          <w:sz w:val="28"/>
                          <w:szCs w:val="28"/>
                        </w:rPr>
                        <w:t xml:space="preserve">120 000 pétales de rose sont nécessaires à la production de 15 </w:t>
                      </w:r>
                      <w:proofErr w:type="spellStart"/>
                      <w:r w:rsidRPr="005E4D90">
                        <w:rPr>
                          <w:rFonts w:asciiTheme="majorBidi" w:hAnsiTheme="majorBidi" w:cstheme="majorBidi"/>
                          <w:sz w:val="28"/>
                          <w:szCs w:val="28"/>
                        </w:rPr>
                        <w:t>mL</w:t>
                      </w:r>
                      <w:proofErr w:type="spellEnd"/>
                      <w:r w:rsidRPr="005E4D90">
                        <w:rPr>
                          <w:rFonts w:asciiTheme="majorBidi" w:hAnsiTheme="majorBidi" w:cstheme="majorBidi"/>
                          <w:sz w:val="28"/>
                          <w:szCs w:val="28"/>
                        </w:rPr>
                        <w:t xml:space="preserve"> d’huile essentielle pure de rose. Pour obtenir seulement </w:t>
                      </w:r>
                      <w:smartTag w:uri="urn:schemas-microsoft-com:office:smarttags" w:element="metricconverter">
                        <w:smartTagPr>
                          <w:attr w:name="ProductID" w:val="1ﾠkg"/>
                        </w:smartTagPr>
                        <w:r w:rsidRPr="005E4D90">
                          <w:rPr>
                            <w:rFonts w:asciiTheme="majorBidi" w:hAnsiTheme="majorBidi" w:cstheme="majorBidi"/>
                            <w:sz w:val="28"/>
                            <w:szCs w:val="28"/>
                          </w:rPr>
                          <w:t>1 kg</w:t>
                        </w:r>
                      </w:smartTag>
                      <w:r w:rsidRPr="005E4D90">
                        <w:rPr>
                          <w:rFonts w:asciiTheme="majorBidi" w:hAnsiTheme="majorBidi" w:cstheme="majorBidi"/>
                          <w:sz w:val="28"/>
                          <w:szCs w:val="28"/>
                        </w:rPr>
                        <w:t xml:space="preserve"> d’huile essentielle pure de jasmin il faut environ 8 millions de bourgeons de jasmin récoltés à la main. Les chimistes ont donc cherché à synthétiser ces espèces présentes dans la nature.</w:t>
                      </w:r>
                    </w:p>
                    <w:p w:rsidR="006F0FD4" w:rsidRPr="005E4D90" w:rsidRDefault="006F0FD4" w:rsidP="005E4D90">
                      <w:pPr>
                        <w:spacing w:after="0"/>
                        <w:jc w:val="both"/>
                        <w:rPr>
                          <w:rFonts w:asciiTheme="majorBidi" w:hAnsiTheme="majorBidi" w:cstheme="majorBidi"/>
                          <w:sz w:val="28"/>
                          <w:szCs w:val="28"/>
                        </w:rPr>
                      </w:pPr>
                      <w:r w:rsidRPr="005E4D90">
                        <w:rPr>
                          <w:rFonts w:asciiTheme="majorBidi" w:hAnsiTheme="majorBidi" w:cstheme="majorBidi"/>
                          <w:sz w:val="28"/>
                          <w:szCs w:val="28"/>
                        </w:rPr>
                        <w:t>On se propose d’étudier la synthèse de l’acétate de benzyle, molécule à l’odeur de jasmin.</w:t>
                      </w:r>
                    </w:p>
                    <w:p w:rsidR="006F0FD4" w:rsidRPr="005E4D90" w:rsidRDefault="006F0FD4" w:rsidP="005E4D90">
                      <w:pPr>
                        <w:spacing w:after="0"/>
                        <w:jc w:val="both"/>
                        <w:rPr>
                          <w:rFonts w:asciiTheme="majorBidi" w:hAnsiTheme="majorBidi" w:cstheme="majorBidi"/>
                          <w:b/>
                          <w:sz w:val="28"/>
                          <w:szCs w:val="28"/>
                          <w:u w:val="single"/>
                        </w:rPr>
                      </w:pPr>
                      <w:r w:rsidRPr="005E4D90">
                        <w:rPr>
                          <w:rFonts w:asciiTheme="majorBidi" w:hAnsiTheme="majorBidi" w:cstheme="majorBidi"/>
                          <w:b/>
                          <w:sz w:val="28"/>
                          <w:szCs w:val="28"/>
                          <w:u w:val="single"/>
                        </w:rPr>
                        <w:t>Protocole expérimental :</w:t>
                      </w:r>
                    </w:p>
                    <w:p w:rsidR="006F0FD4" w:rsidRPr="005E4D90" w:rsidRDefault="006F0FD4" w:rsidP="005E4D90">
                      <w:pPr>
                        <w:spacing w:after="0"/>
                        <w:jc w:val="both"/>
                        <w:rPr>
                          <w:rFonts w:asciiTheme="majorBidi" w:hAnsiTheme="majorBidi" w:cstheme="majorBidi"/>
                          <w:sz w:val="28"/>
                          <w:szCs w:val="28"/>
                        </w:rPr>
                      </w:pPr>
                      <w:r w:rsidRPr="005E4D90">
                        <w:rPr>
                          <w:rFonts w:asciiTheme="majorBidi" w:hAnsiTheme="majorBidi" w:cstheme="majorBidi"/>
                          <w:sz w:val="28"/>
                          <w:szCs w:val="28"/>
                        </w:rPr>
                        <w:t>Placer dans un ballon 12,0 cm</w:t>
                      </w:r>
                      <w:r w:rsidRPr="005E4D90">
                        <w:rPr>
                          <w:rFonts w:asciiTheme="majorBidi" w:hAnsiTheme="majorBidi" w:cstheme="majorBidi"/>
                          <w:sz w:val="28"/>
                          <w:szCs w:val="28"/>
                          <w:vertAlign w:val="superscript"/>
                        </w:rPr>
                        <w:t>3</w:t>
                      </w:r>
                      <w:r w:rsidRPr="005E4D90">
                        <w:rPr>
                          <w:rFonts w:asciiTheme="majorBidi" w:hAnsiTheme="majorBidi" w:cstheme="majorBidi"/>
                          <w:sz w:val="28"/>
                          <w:szCs w:val="28"/>
                        </w:rPr>
                        <w:t xml:space="preserve"> d’alcool benzylique, 15,0 cm</w:t>
                      </w:r>
                      <w:r w:rsidRPr="005E4D90">
                        <w:rPr>
                          <w:rFonts w:asciiTheme="majorBidi" w:hAnsiTheme="majorBidi" w:cstheme="majorBidi"/>
                          <w:sz w:val="28"/>
                          <w:szCs w:val="28"/>
                          <w:vertAlign w:val="superscript"/>
                        </w:rPr>
                        <w:t>3</w:t>
                      </w:r>
                      <w:r w:rsidRPr="005E4D90">
                        <w:rPr>
                          <w:rFonts w:asciiTheme="majorBidi" w:hAnsiTheme="majorBidi" w:cstheme="majorBidi"/>
                          <w:sz w:val="28"/>
                          <w:szCs w:val="28"/>
                        </w:rPr>
                        <w:t xml:space="preserve"> d’acide acétique, quelques gouttes d’acide sulfurique (pour accélérer la réaction) et quelques grains de pierre ponce. </w:t>
                      </w:r>
                    </w:p>
                    <w:p w:rsidR="006F0FD4" w:rsidRPr="005E4D90" w:rsidRDefault="006F0FD4" w:rsidP="005E4D90">
                      <w:pPr>
                        <w:spacing w:after="0"/>
                        <w:jc w:val="both"/>
                        <w:rPr>
                          <w:rFonts w:asciiTheme="majorBidi" w:hAnsiTheme="majorBidi" w:cstheme="majorBidi"/>
                          <w:sz w:val="28"/>
                          <w:szCs w:val="28"/>
                        </w:rPr>
                      </w:pPr>
                      <w:r w:rsidRPr="005E4D90">
                        <w:rPr>
                          <w:rFonts w:asciiTheme="majorBidi" w:hAnsiTheme="majorBidi" w:cstheme="majorBidi"/>
                          <w:sz w:val="28"/>
                          <w:szCs w:val="28"/>
                        </w:rPr>
                        <w:t>Réaliser un montage de chauffage à reflux. Chauffer pendant 30 minutes.</w:t>
                      </w:r>
                    </w:p>
                    <w:p w:rsidR="006F0FD4" w:rsidRPr="005E4D90" w:rsidRDefault="006F0FD4" w:rsidP="005E4D90">
                      <w:pPr>
                        <w:spacing w:after="0"/>
                        <w:jc w:val="center"/>
                        <w:rPr>
                          <w:rFonts w:asciiTheme="majorBidi" w:hAnsiTheme="majorBidi" w:cstheme="majorBidi"/>
                          <w:sz w:val="28"/>
                          <w:szCs w:val="28"/>
                        </w:rPr>
                      </w:pPr>
                    </w:p>
                    <w:p w:rsidR="006F0FD4" w:rsidRPr="005E4D90" w:rsidRDefault="006F0FD4" w:rsidP="005E4D90">
                      <w:pPr>
                        <w:numPr>
                          <w:ilvl w:val="0"/>
                          <w:numId w:val="24"/>
                        </w:numPr>
                        <w:tabs>
                          <w:tab w:val="left" w:pos="502"/>
                          <w:tab w:val="left" w:pos="567"/>
                        </w:tabs>
                        <w:suppressAutoHyphens/>
                        <w:spacing w:after="0" w:line="240" w:lineRule="auto"/>
                        <w:ind w:left="360" w:right="3968"/>
                        <w:jc w:val="both"/>
                        <w:rPr>
                          <w:rFonts w:asciiTheme="majorBidi" w:hAnsiTheme="majorBidi" w:cstheme="majorBidi"/>
                          <w:sz w:val="28"/>
                          <w:szCs w:val="28"/>
                        </w:rPr>
                      </w:pPr>
                      <w:r w:rsidRPr="005E4D90">
                        <w:rPr>
                          <w:rFonts w:asciiTheme="majorBidi" w:hAnsiTheme="majorBidi" w:cstheme="majorBidi"/>
                          <w:sz w:val="28"/>
                          <w:szCs w:val="28"/>
                        </w:rPr>
                        <w:t>En quoi consiste une synthèse chimique ?</w:t>
                      </w:r>
                    </w:p>
                    <w:p w:rsidR="006F0FD4" w:rsidRPr="005E4D90" w:rsidRDefault="006F0FD4" w:rsidP="005E4D90">
                      <w:pPr>
                        <w:numPr>
                          <w:ilvl w:val="0"/>
                          <w:numId w:val="24"/>
                        </w:numPr>
                        <w:tabs>
                          <w:tab w:val="left" w:pos="502"/>
                          <w:tab w:val="left" w:pos="567"/>
                        </w:tabs>
                        <w:suppressAutoHyphens/>
                        <w:spacing w:after="0" w:line="240" w:lineRule="auto"/>
                        <w:ind w:left="360" w:right="3968"/>
                        <w:jc w:val="both"/>
                        <w:rPr>
                          <w:rFonts w:asciiTheme="majorBidi" w:hAnsiTheme="majorBidi" w:cstheme="majorBidi"/>
                          <w:sz w:val="28"/>
                          <w:szCs w:val="28"/>
                        </w:rPr>
                      </w:pPr>
                      <w:r w:rsidRPr="005E4D90">
                        <w:rPr>
                          <w:rFonts w:asciiTheme="majorBidi" w:hAnsiTheme="majorBidi" w:cstheme="majorBidi"/>
                          <w:sz w:val="28"/>
                          <w:szCs w:val="28"/>
                        </w:rPr>
                        <w:t>Pourquoi est-on amené à synthétiser l’acétate de benzyle (l’arôme de jasmin) alors qu’il existe dans la nature ? (donner au minimum 2 raisons)</w:t>
                      </w:r>
                    </w:p>
                    <w:p w:rsidR="006F0FD4" w:rsidRPr="005E4D90" w:rsidRDefault="006F0FD4" w:rsidP="005E4D90">
                      <w:pPr>
                        <w:numPr>
                          <w:ilvl w:val="0"/>
                          <w:numId w:val="24"/>
                        </w:numPr>
                        <w:tabs>
                          <w:tab w:val="left" w:pos="502"/>
                          <w:tab w:val="left" w:pos="567"/>
                        </w:tabs>
                        <w:suppressAutoHyphens/>
                        <w:spacing w:after="0" w:line="240" w:lineRule="auto"/>
                        <w:ind w:left="360" w:right="3968"/>
                        <w:jc w:val="both"/>
                        <w:rPr>
                          <w:rFonts w:asciiTheme="majorBidi" w:hAnsiTheme="majorBidi" w:cstheme="majorBidi"/>
                          <w:sz w:val="28"/>
                          <w:szCs w:val="28"/>
                        </w:rPr>
                      </w:pPr>
                      <w:r w:rsidRPr="005E4D90">
                        <w:rPr>
                          <w:rFonts w:asciiTheme="majorBidi" w:hAnsiTheme="majorBidi" w:cstheme="majorBidi"/>
                          <w:sz w:val="28"/>
                          <w:szCs w:val="28"/>
                        </w:rPr>
                        <w:t>Indiquer ce que représente chaque numéro de la légende du montage à reflux schématisé ci-contre.</w:t>
                      </w:r>
                    </w:p>
                    <w:p w:rsidR="005E4D90" w:rsidRDefault="006F0FD4" w:rsidP="005E4D90">
                      <w:pPr>
                        <w:numPr>
                          <w:ilvl w:val="0"/>
                          <w:numId w:val="24"/>
                        </w:numPr>
                        <w:tabs>
                          <w:tab w:val="left" w:pos="503"/>
                          <w:tab w:val="left" w:pos="10630"/>
                        </w:tabs>
                        <w:suppressAutoHyphens/>
                        <w:spacing w:after="0" w:line="240" w:lineRule="auto"/>
                        <w:ind w:left="361" w:right="-2"/>
                        <w:jc w:val="both"/>
                        <w:rPr>
                          <w:rFonts w:asciiTheme="majorBidi" w:hAnsiTheme="majorBidi" w:cstheme="majorBidi"/>
                          <w:sz w:val="28"/>
                          <w:szCs w:val="28"/>
                        </w:rPr>
                      </w:pPr>
                      <w:r w:rsidRPr="005E4D90">
                        <w:rPr>
                          <w:rFonts w:asciiTheme="majorBidi" w:hAnsiTheme="majorBidi" w:cstheme="majorBidi"/>
                          <w:sz w:val="28"/>
                          <w:szCs w:val="28"/>
                        </w:rPr>
                        <w:t xml:space="preserve">A l’aide des masses volumiques données, calculer </w:t>
                      </w:r>
                    </w:p>
                    <w:p w:rsidR="006F0FD4" w:rsidRPr="005E4D90" w:rsidRDefault="006F0FD4" w:rsidP="005E4D90">
                      <w:pPr>
                        <w:tabs>
                          <w:tab w:val="left" w:pos="503"/>
                          <w:tab w:val="left" w:pos="10630"/>
                        </w:tabs>
                        <w:suppressAutoHyphens/>
                        <w:spacing w:after="0" w:line="240" w:lineRule="auto"/>
                        <w:ind w:left="361" w:right="-2"/>
                        <w:jc w:val="both"/>
                        <w:rPr>
                          <w:rFonts w:asciiTheme="majorBidi" w:hAnsiTheme="majorBidi" w:cstheme="majorBidi"/>
                          <w:sz w:val="28"/>
                          <w:szCs w:val="28"/>
                        </w:rPr>
                      </w:pPr>
                      <w:proofErr w:type="gramStart"/>
                      <w:r w:rsidRPr="005E4D90">
                        <w:rPr>
                          <w:rFonts w:asciiTheme="majorBidi" w:hAnsiTheme="majorBidi" w:cstheme="majorBidi"/>
                          <w:sz w:val="28"/>
                          <w:szCs w:val="28"/>
                        </w:rPr>
                        <w:t>les</w:t>
                      </w:r>
                      <w:proofErr w:type="gramEnd"/>
                      <w:r w:rsidRPr="005E4D90">
                        <w:rPr>
                          <w:rFonts w:asciiTheme="majorBidi" w:hAnsiTheme="majorBidi" w:cstheme="majorBidi"/>
                          <w:sz w:val="28"/>
                          <w:szCs w:val="28"/>
                        </w:rPr>
                        <w:t xml:space="preserve"> masses d’alcool benzylique et d’acide acétique versés dans le ballon.</w:t>
                      </w:r>
                    </w:p>
                    <w:p w:rsidR="006F0FD4" w:rsidRDefault="006F0FD4" w:rsidP="005E4D90">
                      <w:pPr>
                        <w:numPr>
                          <w:ilvl w:val="0"/>
                          <w:numId w:val="24"/>
                        </w:numPr>
                        <w:tabs>
                          <w:tab w:val="num" w:pos="361"/>
                        </w:tabs>
                        <w:suppressAutoHyphens/>
                        <w:spacing w:after="0" w:line="240" w:lineRule="auto"/>
                        <w:ind w:left="361"/>
                        <w:jc w:val="both"/>
                        <w:rPr>
                          <w:rFonts w:asciiTheme="majorBidi" w:hAnsiTheme="majorBidi" w:cstheme="majorBidi"/>
                          <w:sz w:val="28"/>
                          <w:szCs w:val="28"/>
                        </w:rPr>
                      </w:pPr>
                      <w:r w:rsidRPr="005E4D90">
                        <w:rPr>
                          <w:rFonts w:asciiTheme="majorBidi" w:hAnsiTheme="majorBidi" w:cstheme="majorBidi"/>
                          <w:sz w:val="28"/>
                          <w:szCs w:val="28"/>
                        </w:rPr>
                        <w:t xml:space="preserve">On voit sur les flacons les pictogrammes ci-dessous. Quelles sont les </w:t>
                      </w:r>
                      <w:r w:rsidRPr="005E4D90">
                        <w:rPr>
                          <w:rFonts w:asciiTheme="majorBidi" w:hAnsiTheme="majorBidi" w:cstheme="majorBidi"/>
                          <w:bCs/>
                          <w:sz w:val="28"/>
                          <w:szCs w:val="28"/>
                        </w:rPr>
                        <w:t>significations</w:t>
                      </w:r>
                      <w:r w:rsidRPr="005E4D90">
                        <w:rPr>
                          <w:rFonts w:asciiTheme="majorBidi" w:hAnsiTheme="majorBidi" w:cstheme="majorBidi"/>
                          <w:sz w:val="28"/>
                          <w:szCs w:val="28"/>
                        </w:rPr>
                        <w:t xml:space="preserve"> de ces pictogrammes et consignes de sécurités à respecter pour réaliser la synthèse ?</w:t>
                      </w:r>
                    </w:p>
                    <w:p w:rsidR="005E4D90" w:rsidRPr="005E4D90" w:rsidRDefault="005E4D90" w:rsidP="005E4D90">
                      <w:pPr>
                        <w:suppressAutoHyphens/>
                        <w:spacing w:after="0" w:line="240" w:lineRule="auto"/>
                        <w:ind w:left="503"/>
                        <w:jc w:val="center"/>
                        <w:rPr>
                          <w:rFonts w:asciiTheme="majorBidi" w:hAnsiTheme="majorBidi" w:cstheme="majorBidi"/>
                          <w:sz w:val="28"/>
                          <w:szCs w:val="28"/>
                        </w:rPr>
                      </w:pPr>
                      <w:r>
                        <w:rPr>
                          <w:noProof/>
                          <w:lang w:eastAsia="fr-FR"/>
                        </w:rPr>
                        <w:drawing>
                          <wp:inline distT="0" distB="0" distL="0" distR="0" wp14:anchorId="53C85184" wp14:editId="46EC1B9B">
                            <wp:extent cx="4518660" cy="1158240"/>
                            <wp:effectExtent l="0" t="0" r="0" b="381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18660" cy="1158240"/>
                                    </a:xfrm>
                                    <a:prstGeom prst="rect">
                                      <a:avLst/>
                                    </a:prstGeom>
                                  </pic:spPr>
                                </pic:pic>
                              </a:graphicData>
                            </a:graphic>
                          </wp:inline>
                        </w:drawing>
                      </w:r>
                    </w:p>
                    <w:p w:rsidR="005E4D90" w:rsidRPr="005E4D90" w:rsidRDefault="005E4D90" w:rsidP="005E4D90">
                      <w:pPr>
                        <w:spacing w:after="0"/>
                        <w:rPr>
                          <w:rFonts w:asciiTheme="majorBidi" w:hAnsiTheme="majorBidi" w:cstheme="majorBidi"/>
                          <w:b/>
                          <w:sz w:val="28"/>
                          <w:szCs w:val="28"/>
                          <w:u w:val="single"/>
                        </w:rPr>
                      </w:pPr>
                      <w:r w:rsidRPr="005E4D90">
                        <w:rPr>
                          <w:rFonts w:asciiTheme="majorBidi" w:hAnsiTheme="majorBidi" w:cstheme="majorBidi"/>
                          <w:b/>
                          <w:bCs/>
                          <w:color w:val="00B050"/>
                          <w:sz w:val="28"/>
                          <w:szCs w:val="28"/>
                          <w:u w:val="single"/>
                        </w:rPr>
                        <w:t>Partie B :</w:t>
                      </w:r>
                      <w:r w:rsidRPr="005E4D90">
                        <w:rPr>
                          <w:rFonts w:asciiTheme="majorBidi" w:hAnsiTheme="majorBidi" w:cstheme="majorBidi"/>
                          <w:b/>
                          <w:bCs/>
                          <w:color w:val="00B050"/>
                          <w:sz w:val="28"/>
                          <w:szCs w:val="28"/>
                        </w:rPr>
                        <w:t xml:space="preserve"> </w:t>
                      </w:r>
                      <w:r w:rsidRPr="005E4D90">
                        <w:rPr>
                          <w:rFonts w:asciiTheme="majorBidi" w:hAnsiTheme="majorBidi" w:cstheme="majorBidi"/>
                          <w:b/>
                          <w:bCs/>
                          <w:color w:val="000000"/>
                          <w:sz w:val="28"/>
                          <w:szCs w:val="28"/>
                        </w:rPr>
                        <w:t>L’extraction</w:t>
                      </w:r>
                      <w:r>
                        <w:rPr>
                          <w:rFonts w:asciiTheme="majorBidi" w:hAnsiTheme="majorBidi" w:cstheme="majorBidi"/>
                          <w:b/>
                          <w:bCs/>
                          <w:color w:val="000000"/>
                          <w:sz w:val="28"/>
                          <w:szCs w:val="28"/>
                        </w:rPr>
                        <w:t> :</w:t>
                      </w:r>
                      <w:r>
                        <w:rPr>
                          <w:rFonts w:asciiTheme="majorBidi" w:hAnsiTheme="majorBidi" w:cstheme="majorBidi"/>
                          <w:b/>
                          <w:bCs/>
                          <w:color w:val="000000"/>
                          <w:sz w:val="28"/>
                          <w:szCs w:val="28"/>
                        </w:rPr>
                        <w:t xml:space="preserve"> </w:t>
                      </w:r>
                      <w:r w:rsidRPr="005E4D90">
                        <w:rPr>
                          <w:rFonts w:asciiTheme="majorBidi" w:hAnsiTheme="majorBidi" w:cstheme="majorBidi"/>
                          <w:b/>
                          <w:sz w:val="28"/>
                          <w:szCs w:val="28"/>
                          <w:u w:val="single"/>
                        </w:rPr>
                        <w:t>Protocole expérimental :</w:t>
                      </w:r>
                    </w:p>
                    <w:p w:rsidR="005E4D90" w:rsidRPr="005E4D90" w:rsidRDefault="005E4D90" w:rsidP="005E4D90">
                      <w:pPr>
                        <w:spacing w:after="0"/>
                        <w:jc w:val="both"/>
                        <w:rPr>
                          <w:rFonts w:asciiTheme="majorBidi" w:hAnsiTheme="majorBidi" w:cstheme="majorBidi"/>
                          <w:color w:val="000000"/>
                          <w:sz w:val="28"/>
                          <w:szCs w:val="28"/>
                        </w:rPr>
                      </w:pPr>
                      <w:r w:rsidRPr="005E4D90">
                        <w:rPr>
                          <w:rFonts w:asciiTheme="majorBidi" w:hAnsiTheme="majorBidi" w:cstheme="majorBidi"/>
                          <w:sz w:val="28"/>
                          <w:szCs w:val="28"/>
                        </w:rPr>
                        <w:t xml:space="preserve">Après avoir refroidi le mélange réactionnel, verser le contenu du ballon dans une ampoule à décanter, ajouter 50 </w:t>
                      </w:r>
                      <w:proofErr w:type="spellStart"/>
                      <w:r w:rsidRPr="005E4D90">
                        <w:rPr>
                          <w:rFonts w:asciiTheme="majorBidi" w:hAnsiTheme="majorBidi" w:cstheme="majorBidi"/>
                          <w:sz w:val="28"/>
                          <w:szCs w:val="28"/>
                        </w:rPr>
                        <w:t>mL</w:t>
                      </w:r>
                      <w:proofErr w:type="spellEnd"/>
                      <w:r w:rsidRPr="005E4D90">
                        <w:rPr>
                          <w:rFonts w:asciiTheme="majorBidi" w:hAnsiTheme="majorBidi" w:cstheme="majorBidi"/>
                          <w:sz w:val="28"/>
                          <w:szCs w:val="28"/>
                        </w:rPr>
                        <w:t xml:space="preserve"> d’une solution aqueuse saturée de chlorure de sodium (densité 1,25). Après avoir agité et laissé décanter, recueillir la phase contenant l’acétate de benzyle. </w:t>
                      </w:r>
                      <w:r w:rsidRPr="005E4D90">
                        <w:rPr>
                          <w:rFonts w:asciiTheme="majorBidi" w:hAnsiTheme="majorBidi" w:cstheme="majorBidi"/>
                          <w:color w:val="000000"/>
                          <w:sz w:val="28"/>
                          <w:szCs w:val="28"/>
                        </w:rPr>
                        <w:t>Lors de la synthèse, on admettra que tous les réactifs n’ont pas complètement réagi et qu’il en reste dans le mélange réactionnel.</w:t>
                      </w:r>
                    </w:p>
                    <w:p w:rsidR="005E4D90" w:rsidRPr="005E4D90" w:rsidRDefault="005E4D90" w:rsidP="005E4D90">
                      <w:pPr>
                        <w:numPr>
                          <w:ilvl w:val="0"/>
                          <w:numId w:val="22"/>
                        </w:numPr>
                        <w:tabs>
                          <w:tab w:val="left" w:pos="720"/>
                        </w:tabs>
                        <w:suppressAutoHyphens/>
                        <w:spacing w:after="0" w:line="240" w:lineRule="auto"/>
                        <w:ind w:left="360"/>
                        <w:jc w:val="both"/>
                        <w:rPr>
                          <w:rFonts w:asciiTheme="majorBidi" w:hAnsiTheme="majorBidi" w:cstheme="majorBidi"/>
                          <w:sz w:val="28"/>
                          <w:szCs w:val="28"/>
                        </w:rPr>
                      </w:pPr>
                      <w:r w:rsidRPr="005E4D90">
                        <w:rPr>
                          <w:rFonts w:asciiTheme="majorBidi" w:hAnsiTheme="majorBidi" w:cstheme="majorBidi"/>
                          <w:sz w:val="28"/>
                          <w:szCs w:val="28"/>
                        </w:rPr>
                        <w:t>Pourquoi utilise-t-on de l’eau salée ?</w:t>
                      </w:r>
                    </w:p>
                    <w:p w:rsidR="005E4D90" w:rsidRPr="005E4D90" w:rsidRDefault="005E4D90" w:rsidP="005E4D90">
                      <w:pPr>
                        <w:numPr>
                          <w:ilvl w:val="0"/>
                          <w:numId w:val="22"/>
                        </w:numPr>
                        <w:tabs>
                          <w:tab w:val="left" w:pos="720"/>
                        </w:tabs>
                        <w:suppressAutoHyphens/>
                        <w:spacing w:after="0" w:line="240" w:lineRule="auto"/>
                        <w:ind w:left="360"/>
                        <w:jc w:val="both"/>
                        <w:rPr>
                          <w:rFonts w:asciiTheme="majorBidi" w:hAnsiTheme="majorBidi" w:cstheme="majorBidi"/>
                          <w:sz w:val="28"/>
                          <w:szCs w:val="28"/>
                        </w:rPr>
                      </w:pPr>
                      <w:r w:rsidRPr="005E4D90">
                        <w:rPr>
                          <w:rFonts w:asciiTheme="majorBidi" w:hAnsiTheme="majorBidi" w:cstheme="majorBidi"/>
                          <w:sz w:val="28"/>
                          <w:szCs w:val="28"/>
                        </w:rPr>
                        <w:t>Représenter l’ampoule à décanter et indiquer la position relative des phases organiques et aqueuse. Indiquer dans quelle phase (organique ou aqueuse) sont les différentes espèces chimiques à l’aide des données en début d’énoncé.</w:t>
                      </w:r>
                    </w:p>
                    <w:p w:rsidR="006F0FD4" w:rsidRPr="005E4D90" w:rsidRDefault="006F0FD4" w:rsidP="006F0FD4">
                      <w:pPr>
                        <w:rPr>
                          <w:rFonts w:asciiTheme="majorBidi" w:hAnsiTheme="majorBidi" w:cstheme="majorBidi"/>
                          <w:sz w:val="28"/>
                          <w:szCs w:val="28"/>
                        </w:rPr>
                      </w:pPr>
                    </w:p>
                    <w:p w:rsidR="00520473" w:rsidRPr="005E4D90" w:rsidRDefault="00520473" w:rsidP="00520473">
                      <w:pPr>
                        <w:widowControl w:val="0"/>
                        <w:tabs>
                          <w:tab w:val="left" w:pos="349"/>
                        </w:tabs>
                        <w:spacing w:after="731" w:line="246" w:lineRule="exact"/>
                        <w:jc w:val="both"/>
                        <w:rPr>
                          <w:rFonts w:asciiTheme="majorBidi" w:hAnsiTheme="majorBidi" w:cstheme="majorBidi"/>
                          <w:sz w:val="28"/>
                          <w:szCs w:val="28"/>
                        </w:rPr>
                      </w:pPr>
                    </w:p>
                    <w:p w:rsidR="00520473" w:rsidRPr="005E4D90" w:rsidRDefault="00520473" w:rsidP="00520473">
                      <w:pPr>
                        <w:spacing w:after="0"/>
                        <w:rPr>
                          <w:rFonts w:asciiTheme="majorBidi" w:hAnsiTheme="majorBidi" w:cstheme="majorBidi"/>
                          <w:sz w:val="28"/>
                          <w:szCs w:val="28"/>
                        </w:rPr>
                      </w:pPr>
                    </w:p>
                  </w:txbxContent>
                </v:textbox>
              </v:shape>
            </w:pict>
          </mc:Fallback>
        </mc:AlternateContent>
      </w:r>
    </w:p>
    <w:p w:rsidR="00520473" w:rsidRDefault="00520473" w:rsidP="00520473"/>
    <w:p w:rsidR="00014473" w:rsidRDefault="00014473"/>
    <w:p w:rsidR="006F0FD4" w:rsidRDefault="006F0FD4"/>
    <w:p w:rsidR="006F0FD4" w:rsidRDefault="006F0FD4"/>
    <w:p w:rsidR="006F0FD4" w:rsidRDefault="006F0FD4"/>
    <w:p w:rsidR="006F0FD4" w:rsidRDefault="006F0FD4"/>
    <w:p w:rsidR="006F0FD4" w:rsidRDefault="006F0FD4"/>
    <w:p w:rsidR="006F0FD4" w:rsidRDefault="006F0FD4"/>
    <w:p w:rsidR="006F0FD4" w:rsidRDefault="006F0FD4"/>
    <w:p w:rsidR="006F0FD4" w:rsidRDefault="006F0FD4"/>
    <w:p w:rsidR="006F0FD4" w:rsidRDefault="005E4D90">
      <w:r>
        <w:rPr>
          <w:noProof/>
          <w:lang w:eastAsia="fr-FR"/>
        </w:rPr>
        <mc:AlternateContent>
          <mc:Choice Requires="wps">
            <w:drawing>
              <wp:anchor distT="0" distB="0" distL="114300" distR="114300" simplePos="0" relativeHeight="251675648" behindDoc="0" locked="0" layoutInCell="1" allowOverlap="1" wp14:anchorId="5C05D81E" wp14:editId="6740EC9C">
                <wp:simplePos x="0" y="0"/>
                <wp:positionH relativeFrom="column">
                  <wp:posOffset>3679825</wp:posOffset>
                </wp:positionH>
                <wp:positionV relativeFrom="paragraph">
                  <wp:posOffset>316230</wp:posOffset>
                </wp:positionV>
                <wp:extent cx="2461260" cy="168402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2461260" cy="1684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D90" w:rsidRDefault="005E4D90">
                            <w:r>
                              <w:rPr>
                                <w:noProof/>
                                <w:lang w:eastAsia="fr-FR"/>
                              </w:rPr>
                              <w:drawing>
                                <wp:inline distT="0" distB="0" distL="0" distR="0" wp14:anchorId="3451444F" wp14:editId="2CB654F4">
                                  <wp:extent cx="2171700" cy="156972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569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5" o:spid="_x0000_s1036" type="#_x0000_t202" style="position:absolute;margin-left:289.75pt;margin-top:24.9pt;width:193.8pt;height:132.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" fillcolor="white [3201]" stroked="f" strokeweight=".5pt">
                <v:textbox>
                  <w:txbxContent>
                    <w:p w:rsidR="005E4D90" w:rsidRDefault="005E4D90">
                      <w:r>
                        <w:rPr>
                          <w:noProof/>
                          <w:lang w:eastAsia="fr-FR"/>
                        </w:rPr>
                        <w:drawing>
                          <wp:inline distT="0" distB="0" distL="0" distR="0" wp14:anchorId="3451444F" wp14:editId="2CB654F4">
                            <wp:extent cx="2171700" cy="156972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569720"/>
                                    </a:xfrm>
                                    <a:prstGeom prst="rect">
                                      <a:avLst/>
                                    </a:prstGeom>
                                    <a:noFill/>
                                    <a:ln>
                                      <a:noFill/>
                                    </a:ln>
                                  </pic:spPr>
                                </pic:pic>
                              </a:graphicData>
                            </a:graphic>
                          </wp:inline>
                        </w:drawing>
                      </w:r>
                    </w:p>
                  </w:txbxContent>
                </v:textbox>
              </v:shape>
            </w:pict>
          </mc:Fallback>
        </mc:AlternateContent>
      </w:r>
    </w:p>
    <w:p w:rsidR="006F0FD4" w:rsidRDefault="006F0FD4"/>
    <w:p w:rsidR="006F0FD4" w:rsidRDefault="006F0FD4"/>
    <w:p w:rsidR="006F0FD4" w:rsidRDefault="006F0FD4"/>
    <w:p w:rsidR="006F0FD4" w:rsidRDefault="006F0FD4"/>
    <w:p w:rsidR="006F0FD4" w:rsidRDefault="006F0FD4"/>
    <w:p w:rsidR="006F0FD4" w:rsidRDefault="006F0FD4"/>
    <w:p w:rsidR="006F0FD4" w:rsidRDefault="006F0FD4"/>
    <w:p w:rsidR="006F0FD4" w:rsidRDefault="006F0FD4"/>
    <w:p w:rsidR="006F0FD4" w:rsidRDefault="006F0FD4"/>
    <w:p w:rsidR="006F0FD4" w:rsidRDefault="006F0FD4"/>
    <w:p w:rsidR="006F0FD4" w:rsidRDefault="006F0FD4"/>
    <w:p w:rsidR="006F0FD4" w:rsidRDefault="006F0FD4"/>
    <w:p w:rsidR="006F0FD4" w:rsidRDefault="006F0FD4"/>
    <w:p w:rsidR="006F0FD4" w:rsidRDefault="006F0FD4"/>
    <w:p w:rsidR="006F0FD4" w:rsidRDefault="006F0FD4"/>
    <w:p w:rsidR="006F0FD4" w:rsidRDefault="007C5B69">
      <w:r>
        <w:rPr>
          <w:noProof/>
          <w:lang w:eastAsia="fr-FR"/>
        </w:rPr>
        <w:lastRenderedPageBreak/>
        <mc:AlternateContent>
          <mc:Choice Requires="wps">
            <w:drawing>
              <wp:anchor distT="0" distB="0" distL="114300" distR="114300" simplePos="0" relativeHeight="251676672" behindDoc="0" locked="0" layoutInCell="1" allowOverlap="1" wp14:anchorId="2CF62E0B" wp14:editId="7B51171C">
                <wp:simplePos x="0" y="0"/>
                <wp:positionH relativeFrom="column">
                  <wp:posOffset>-572135</wp:posOffset>
                </wp:positionH>
                <wp:positionV relativeFrom="paragraph">
                  <wp:posOffset>-617855</wp:posOffset>
                </wp:positionV>
                <wp:extent cx="6789420" cy="3261360"/>
                <wp:effectExtent l="0" t="0" r="11430" b="15240"/>
                <wp:wrapNone/>
                <wp:docPr id="17" name="Zone de texte 17"/>
                <wp:cNvGraphicFramePr/>
                <a:graphic xmlns:a="http://schemas.openxmlformats.org/drawingml/2006/main">
                  <a:graphicData uri="http://schemas.microsoft.com/office/word/2010/wordprocessingShape">
                    <wps:wsp>
                      <wps:cNvSpPr txBox="1"/>
                      <wps:spPr>
                        <a:xfrm>
                          <a:off x="0" y="0"/>
                          <a:ext cx="6789420" cy="3261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4D90" w:rsidRPr="005E4D90" w:rsidRDefault="005E4D90" w:rsidP="005E4D90">
                            <w:pPr>
                              <w:numPr>
                                <w:ilvl w:val="0"/>
                                <w:numId w:val="22"/>
                              </w:numPr>
                              <w:tabs>
                                <w:tab w:val="left" w:pos="720"/>
                              </w:tabs>
                              <w:suppressAutoHyphens/>
                              <w:spacing w:after="0" w:line="240" w:lineRule="auto"/>
                              <w:ind w:left="360"/>
                              <w:jc w:val="both"/>
                              <w:rPr>
                                <w:rFonts w:asciiTheme="majorBidi" w:hAnsiTheme="majorBidi" w:cstheme="majorBidi"/>
                                <w:sz w:val="28"/>
                                <w:szCs w:val="28"/>
                              </w:rPr>
                            </w:pPr>
                            <w:r w:rsidRPr="005E4D90">
                              <w:rPr>
                                <w:rFonts w:asciiTheme="majorBidi" w:hAnsiTheme="majorBidi" w:cstheme="majorBidi"/>
                                <w:sz w:val="28"/>
                                <w:szCs w:val="28"/>
                              </w:rPr>
                              <w:t>Quelle phase récupère-t-on ?</w:t>
                            </w:r>
                          </w:p>
                          <w:p w:rsidR="005E4D90" w:rsidRPr="005E4D90" w:rsidRDefault="005E4D90" w:rsidP="005E4D90">
                            <w:pPr>
                              <w:jc w:val="both"/>
                              <w:rPr>
                                <w:rFonts w:asciiTheme="majorBidi" w:hAnsiTheme="majorBidi" w:cstheme="majorBidi"/>
                                <w:b/>
                                <w:bCs/>
                                <w:color w:val="000000"/>
                                <w:sz w:val="28"/>
                                <w:szCs w:val="28"/>
                              </w:rPr>
                            </w:pPr>
                            <w:r w:rsidRPr="005E4D90">
                              <w:rPr>
                                <w:rFonts w:asciiTheme="majorBidi" w:hAnsiTheme="majorBidi" w:cstheme="majorBidi"/>
                                <w:b/>
                                <w:bCs/>
                                <w:color w:val="00B050"/>
                                <w:sz w:val="28"/>
                                <w:szCs w:val="28"/>
                                <w:u w:val="single"/>
                              </w:rPr>
                              <w:t>Partie C :</w:t>
                            </w:r>
                            <w:r w:rsidRPr="005E4D90">
                              <w:rPr>
                                <w:rFonts w:asciiTheme="majorBidi" w:hAnsiTheme="majorBidi" w:cstheme="majorBidi"/>
                                <w:b/>
                                <w:bCs/>
                                <w:color w:val="00B050"/>
                                <w:sz w:val="28"/>
                                <w:szCs w:val="28"/>
                              </w:rPr>
                              <w:t xml:space="preserve"> </w:t>
                            </w:r>
                            <w:r w:rsidRPr="005E4D90">
                              <w:rPr>
                                <w:rFonts w:asciiTheme="majorBidi" w:hAnsiTheme="majorBidi" w:cstheme="majorBidi"/>
                                <w:b/>
                                <w:bCs/>
                                <w:color w:val="000000"/>
                                <w:sz w:val="28"/>
                                <w:szCs w:val="28"/>
                              </w:rPr>
                              <w:t>Caractérisation de l’espèce chimique synthétisée</w:t>
                            </w:r>
                          </w:p>
                          <w:p w:rsidR="005E4D90" w:rsidRPr="005E4D90" w:rsidRDefault="005E4D90" w:rsidP="005E4D90">
                            <w:pPr>
                              <w:jc w:val="both"/>
                              <w:rPr>
                                <w:rFonts w:asciiTheme="majorBidi" w:hAnsiTheme="majorBidi" w:cstheme="majorBidi"/>
                                <w:sz w:val="28"/>
                                <w:szCs w:val="28"/>
                              </w:rPr>
                            </w:pPr>
                            <w:r w:rsidRPr="005E4D90">
                              <w:rPr>
                                <w:rFonts w:asciiTheme="majorBidi" w:hAnsiTheme="majorBidi" w:cstheme="majorBidi"/>
                                <w:sz w:val="28"/>
                                <w:szCs w:val="28"/>
                              </w:rPr>
                              <w:t>On désire analyser l’espèce chimique synthétisée par chromatographie sur couche mince. Pour cela, on dépose sur la plaque quatre échantillons :</w:t>
                            </w:r>
                          </w:p>
                          <w:p w:rsidR="005E4D90" w:rsidRPr="005E4D90" w:rsidRDefault="005E4D90" w:rsidP="005E4D90">
                            <w:pPr>
                              <w:numPr>
                                <w:ilvl w:val="0"/>
                                <w:numId w:val="23"/>
                              </w:numPr>
                              <w:tabs>
                                <w:tab w:val="left" w:pos="720"/>
                              </w:tabs>
                              <w:suppressAutoHyphens/>
                              <w:spacing w:after="0" w:line="240" w:lineRule="auto"/>
                              <w:rPr>
                                <w:rFonts w:asciiTheme="majorBidi" w:hAnsiTheme="majorBidi" w:cstheme="majorBidi"/>
                                <w:sz w:val="28"/>
                                <w:szCs w:val="28"/>
                              </w:rPr>
                            </w:pPr>
                            <w:r w:rsidRPr="005E4D90">
                              <w:rPr>
                                <w:rFonts w:asciiTheme="majorBidi" w:hAnsiTheme="majorBidi" w:cstheme="majorBidi"/>
                                <w:sz w:val="28"/>
                                <w:szCs w:val="28"/>
                              </w:rPr>
                              <w:t>de l’alcool benzylique pur (A)</w:t>
                            </w:r>
                          </w:p>
                          <w:p w:rsidR="005E4D90" w:rsidRPr="005E4D90" w:rsidRDefault="005E4D90" w:rsidP="005E4D90">
                            <w:pPr>
                              <w:numPr>
                                <w:ilvl w:val="0"/>
                                <w:numId w:val="23"/>
                              </w:numPr>
                              <w:tabs>
                                <w:tab w:val="left" w:pos="720"/>
                              </w:tabs>
                              <w:suppressAutoHyphens/>
                              <w:spacing w:after="0" w:line="240" w:lineRule="auto"/>
                              <w:rPr>
                                <w:rFonts w:asciiTheme="majorBidi" w:hAnsiTheme="majorBidi" w:cstheme="majorBidi"/>
                                <w:sz w:val="28"/>
                                <w:szCs w:val="28"/>
                              </w:rPr>
                            </w:pPr>
                            <w:r w:rsidRPr="005E4D90">
                              <w:rPr>
                                <w:rFonts w:asciiTheme="majorBidi" w:hAnsiTheme="majorBidi" w:cstheme="majorBidi"/>
                                <w:sz w:val="28"/>
                                <w:szCs w:val="28"/>
                              </w:rPr>
                              <w:t>de l’acétate de benzyle commercial (B) ;</w:t>
                            </w:r>
                          </w:p>
                          <w:p w:rsidR="005E4D90" w:rsidRPr="005E4D90" w:rsidRDefault="005E4D90" w:rsidP="005E4D90">
                            <w:pPr>
                              <w:numPr>
                                <w:ilvl w:val="0"/>
                                <w:numId w:val="23"/>
                              </w:numPr>
                              <w:tabs>
                                <w:tab w:val="left" w:pos="720"/>
                              </w:tabs>
                              <w:suppressAutoHyphens/>
                              <w:spacing w:after="0" w:line="240" w:lineRule="auto"/>
                              <w:rPr>
                                <w:rFonts w:asciiTheme="majorBidi" w:hAnsiTheme="majorBidi" w:cstheme="majorBidi"/>
                                <w:sz w:val="28"/>
                                <w:szCs w:val="28"/>
                              </w:rPr>
                            </w:pPr>
                            <w:r w:rsidRPr="005E4D90">
                              <w:rPr>
                                <w:rFonts w:asciiTheme="majorBidi" w:hAnsiTheme="majorBidi" w:cstheme="majorBidi"/>
                                <w:sz w:val="28"/>
                                <w:szCs w:val="28"/>
                              </w:rPr>
                              <w:t>de la phase liquide récupérée en fin de synthèse (C) ;</w:t>
                            </w:r>
                          </w:p>
                          <w:p w:rsidR="005E4D90" w:rsidRPr="005E4D90" w:rsidRDefault="005E4D90" w:rsidP="005E4D90">
                            <w:pPr>
                              <w:numPr>
                                <w:ilvl w:val="0"/>
                                <w:numId w:val="23"/>
                              </w:numPr>
                              <w:tabs>
                                <w:tab w:val="left" w:pos="720"/>
                              </w:tabs>
                              <w:suppressAutoHyphens/>
                              <w:spacing w:after="0" w:line="240" w:lineRule="auto"/>
                              <w:rPr>
                                <w:rFonts w:asciiTheme="majorBidi" w:hAnsiTheme="majorBidi" w:cstheme="majorBidi"/>
                                <w:sz w:val="28"/>
                                <w:szCs w:val="28"/>
                              </w:rPr>
                            </w:pPr>
                            <w:r w:rsidRPr="005E4D90">
                              <w:rPr>
                                <w:rFonts w:asciiTheme="majorBidi" w:hAnsiTheme="majorBidi" w:cstheme="majorBidi"/>
                                <w:sz w:val="28"/>
                                <w:szCs w:val="28"/>
                              </w:rPr>
                              <w:t>de l’extrait naturel de jasmin (D).</w:t>
                            </w:r>
                          </w:p>
                          <w:p w:rsidR="005E4D90" w:rsidRPr="005E4D90" w:rsidRDefault="005E4D90" w:rsidP="005E4D90">
                            <w:pPr>
                              <w:rPr>
                                <w:rFonts w:asciiTheme="majorBidi" w:hAnsiTheme="majorBidi" w:cstheme="majorBidi"/>
                                <w:sz w:val="28"/>
                                <w:szCs w:val="28"/>
                              </w:rPr>
                            </w:pPr>
                            <w:r w:rsidRPr="005E4D90">
                              <w:rPr>
                                <w:rFonts w:asciiTheme="majorBidi" w:hAnsiTheme="majorBidi" w:cstheme="majorBidi"/>
                                <w:sz w:val="28"/>
                                <w:szCs w:val="28"/>
                              </w:rPr>
                              <w:t>Le chromatogramme obtenu est représenté ci-contre ;</w:t>
                            </w:r>
                          </w:p>
                          <w:p w:rsidR="005E4D90" w:rsidRPr="005E4D90" w:rsidRDefault="005E4D90" w:rsidP="007C5B69">
                            <w:pPr>
                              <w:numPr>
                                <w:ilvl w:val="0"/>
                                <w:numId w:val="25"/>
                              </w:numPr>
                              <w:tabs>
                                <w:tab w:val="left" w:pos="720"/>
                              </w:tabs>
                              <w:suppressAutoHyphens/>
                              <w:spacing w:after="0" w:line="240" w:lineRule="auto"/>
                              <w:ind w:left="360"/>
                              <w:rPr>
                                <w:rFonts w:asciiTheme="majorBidi" w:hAnsiTheme="majorBidi" w:cstheme="majorBidi"/>
                                <w:sz w:val="28"/>
                                <w:szCs w:val="28"/>
                              </w:rPr>
                            </w:pPr>
                            <w:r w:rsidRPr="005E4D90">
                              <w:rPr>
                                <w:rFonts w:asciiTheme="majorBidi" w:hAnsiTheme="majorBidi" w:cstheme="majorBidi"/>
                                <w:sz w:val="28"/>
                                <w:szCs w:val="28"/>
                              </w:rPr>
                              <w:t>A-t-on synthétisé de l’acétate de benzyle ? Est-il pur ?</w:t>
                            </w:r>
                          </w:p>
                          <w:p w:rsidR="007C5B69" w:rsidRDefault="005E4D90" w:rsidP="007C5B69">
                            <w:pPr>
                              <w:numPr>
                                <w:ilvl w:val="0"/>
                                <w:numId w:val="25"/>
                              </w:numPr>
                              <w:tabs>
                                <w:tab w:val="left" w:pos="720"/>
                              </w:tabs>
                              <w:suppressAutoHyphens/>
                              <w:spacing w:after="0" w:line="240" w:lineRule="auto"/>
                              <w:ind w:left="360"/>
                              <w:rPr>
                                <w:rFonts w:asciiTheme="majorBidi" w:hAnsiTheme="majorBidi" w:cstheme="majorBidi"/>
                                <w:sz w:val="28"/>
                                <w:szCs w:val="28"/>
                              </w:rPr>
                            </w:pPr>
                            <w:r w:rsidRPr="005E4D90">
                              <w:rPr>
                                <w:rFonts w:asciiTheme="majorBidi" w:hAnsiTheme="majorBidi" w:cstheme="majorBidi"/>
                                <w:sz w:val="28"/>
                                <w:szCs w:val="28"/>
                              </w:rPr>
                              <w:t xml:space="preserve">L’acétate de benzyle est-il présent dans l’extrait de </w:t>
                            </w:r>
                          </w:p>
                          <w:p w:rsidR="005E4D90" w:rsidRPr="005E4D90" w:rsidRDefault="005E4D90" w:rsidP="007C5B69">
                            <w:pPr>
                              <w:tabs>
                                <w:tab w:val="left" w:pos="720"/>
                              </w:tabs>
                              <w:suppressAutoHyphens/>
                              <w:spacing w:after="0" w:line="240" w:lineRule="auto"/>
                              <w:ind w:left="360"/>
                              <w:rPr>
                                <w:rFonts w:asciiTheme="majorBidi" w:hAnsiTheme="majorBidi" w:cstheme="majorBidi"/>
                                <w:sz w:val="28"/>
                                <w:szCs w:val="28"/>
                              </w:rPr>
                            </w:pPr>
                            <w:proofErr w:type="gramStart"/>
                            <w:r w:rsidRPr="005E4D90">
                              <w:rPr>
                                <w:rFonts w:asciiTheme="majorBidi" w:hAnsiTheme="majorBidi" w:cstheme="majorBidi"/>
                                <w:sz w:val="28"/>
                                <w:szCs w:val="28"/>
                              </w:rPr>
                              <w:t>jasmin</w:t>
                            </w:r>
                            <w:proofErr w:type="gramEnd"/>
                            <w:r w:rsidRPr="005E4D90">
                              <w:rPr>
                                <w:rFonts w:asciiTheme="majorBidi" w:hAnsiTheme="majorBidi" w:cstheme="majorBidi"/>
                                <w:sz w:val="28"/>
                                <w:szCs w:val="28"/>
                              </w:rPr>
                              <w:t> ? Justifier.</w:t>
                            </w:r>
                          </w:p>
                          <w:p w:rsidR="005E4D90" w:rsidRPr="005E4D90" w:rsidRDefault="005E4D90" w:rsidP="007C5B69">
                            <w:pPr>
                              <w:numPr>
                                <w:ilvl w:val="0"/>
                                <w:numId w:val="25"/>
                              </w:numPr>
                              <w:tabs>
                                <w:tab w:val="left" w:pos="720"/>
                              </w:tabs>
                              <w:suppressAutoHyphens/>
                              <w:spacing w:after="0" w:line="240" w:lineRule="auto"/>
                              <w:ind w:left="360"/>
                              <w:rPr>
                                <w:rFonts w:asciiTheme="majorBidi" w:hAnsiTheme="majorBidi" w:cstheme="majorBidi"/>
                                <w:sz w:val="28"/>
                                <w:szCs w:val="28"/>
                              </w:rPr>
                            </w:pPr>
                            <w:r w:rsidRPr="005E4D90">
                              <w:rPr>
                                <w:rFonts w:asciiTheme="majorBidi" w:hAnsiTheme="majorBidi" w:cstheme="majorBidi"/>
                                <w:sz w:val="28"/>
                                <w:szCs w:val="28"/>
                              </w:rPr>
                              <w:t>Que dire de la composition de l’extrait naturel de jasmin ?</w:t>
                            </w:r>
                          </w:p>
                          <w:p w:rsidR="005E4D90" w:rsidRDefault="005E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7" o:spid="_x0000_s1037" type="#_x0000_t202" style="position:absolute;margin-left:-45.05pt;margin-top:-48.65pt;width:534.6pt;height:256.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" fillcolor="white [3201]" strokeweight=".5pt">
                <v:textbox>
                  <w:txbxContent>
                    <w:p w:rsidR="005E4D90" w:rsidRPr="005E4D90" w:rsidRDefault="005E4D90" w:rsidP="005E4D90">
                      <w:pPr>
                        <w:numPr>
                          <w:ilvl w:val="0"/>
                          <w:numId w:val="22"/>
                        </w:numPr>
                        <w:tabs>
                          <w:tab w:val="left" w:pos="720"/>
                        </w:tabs>
                        <w:suppressAutoHyphens/>
                        <w:spacing w:after="0" w:line="240" w:lineRule="auto"/>
                        <w:ind w:left="360"/>
                        <w:jc w:val="both"/>
                        <w:rPr>
                          <w:rFonts w:asciiTheme="majorBidi" w:hAnsiTheme="majorBidi" w:cstheme="majorBidi"/>
                          <w:sz w:val="28"/>
                          <w:szCs w:val="28"/>
                        </w:rPr>
                      </w:pPr>
                      <w:r w:rsidRPr="005E4D90">
                        <w:rPr>
                          <w:rFonts w:asciiTheme="majorBidi" w:hAnsiTheme="majorBidi" w:cstheme="majorBidi"/>
                          <w:sz w:val="28"/>
                          <w:szCs w:val="28"/>
                        </w:rPr>
                        <w:t>Quelle phase récupère-t-on ?</w:t>
                      </w:r>
                    </w:p>
                    <w:p w:rsidR="005E4D90" w:rsidRPr="005E4D90" w:rsidRDefault="005E4D90" w:rsidP="005E4D90">
                      <w:pPr>
                        <w:jc w:val="both"/>
                        <w:rPr>
                          <w:rFonts w:asciiTheme="majorBidi" w:hAnsiTheme="majorBidi" w:cstheme="majorBidi"/>
                          <w:b/>
                          <w:bCs/>
                          <w:color w:val="000000"/>
                          <w:sz w:val="28"/>
                          <w:szCs w:val="28"/>
                        </w:rPr>
                      </w:pPr>
                      <w:r w:rsidRPr="005E4D90">
                        <w:rPr>
                          <w:rFonts w:asciiTheme="majorBidi" w:hAnsiTheme="majorBidi" w:cstheme="majorBidi"/>
                          <w:b/>
                          <w:bCs/>
                          <w:color w:val="00B050"/>
                          <w:sz w:val="28"/>
                          <w:szCs w:val="28"/>
                          <w:u w:val="single"/>
                        </w:rPr>
                        <w:t>Partie C :</w:t>
                      </w:r>
                      <w:r w:rsidRPr="005E4D90">
                        <w:rPr>
                          <w:rFonts w:asciiTheme="majorBidi" w:hAnsiTheme="majorBidi" w:cstheme="majorBidi"/>
                          <w:b/>
                          <w:bCs/>
                          <w:color w:val="00B050"/>
                          <w:sz w:val="28"/>
                          <w:szCs w:val="28"/>
                        </w:rPr>
                        <w:t xml:space="preserve"> </w:t>
                      </w:r>
                      <w:r w:rsidRPr="005E4D90">
                        <w:rPr>
                          <w:rFonts w:asciiTheme="majorBidi" w:hAnsiTheme="majorBidi" w:cstheme="majorBidi"/>
                          <w:b/>
                          <w:bCs/>
                          <w:color w:val="000000"/>
                          <w:sz w:val="28"/>
                          <w:szCs w:val="28"/>
                        </w:rPr>
                        <w:t>Caractérisation de l’espèce chimique synthétisée</w:t>
                      </w:r>
                    </w:p>
                    <w:p w:rsidR="005E4D90" w:rsidRPr="005E4D90" w:rsidRDefault="005E4D90" w:rsidP="005E4D90">
                      <w:pPr>
                        <w:jc w:val="both"/>
                        <w:rPr>
                          <w:rFonts w:asciiTheme="majorBidi" w:hAnsiTheme="majorBidi" w:cstheme="majorBidi"/>
                          <w:sz w:val="28"/>
                          <w:szCs w:val="28"/>
                        </w:rPr>
                      </w:pPr>
                      <w:r w:rsidRPr="005E4D90">
                        <w:rPr>
                          <w:rFonts w:asciiTheme="majorBidi" w:hAnsiTheme="majorBidi" w:cstheme="majorBidi"/>
                          <w:sz w:val="28"/>
                          <w:szCs w:val="28"/>
                        </w:rPr>
                        <w:t>On désire analyser l’espèce chimique synthétisée par chromatographie sur couche mince. Pour cela, on dépose sur la plaque quatre échantillons :</w:t>
                      </w:r>
                    </w:p>
                    <w:p w:rsidR="005E4D90" w:rsidRPr="005E4D90" w:rsidRDefault="005E4D90" w:rsidP="005E4D90">
                      <w:pPr>
                        <w:numPr>
                          <w:ilvl w:val="0"/>
                          <w:numId w:val="23"/>
                        </w:numPr>
                        <w:tabs>
                          <w:tab w:val="left" w:pos="720"/>
                        </w:tabs>
                        <w:suppressAutoHyphens/>
                        <w:spacing w:after="0" w:line="240" w:lineRule="auto"/>
                        <w:rPr>
                          <w:rFonts w:asciiTheme="majorBidi" w:hAnsiTheme="majorBidi" w:cstheme="majorBidi"/>
                          <w:sz w:val="28"/>
                          <w:szCs w:val="28"/>
                        </w:rPr>
                      </w:pPr>
                      <w:r w:rsidRPr="005E4D90">
                        <w:rPr>
                          <w:rFonts w:asciiTheme="majorBidi" w:hAnsiTheme="majorBidi" w:cstheme="majorBidi"/>
                          <w:sz w:val="28"/>
                          <w:szCs w:val="28"/>
                        </w:rPr>
                        <w:t>de l’alcool benzylique pur (A)</w:t>
                      </w:r>
                    </w:p>
                    <w:p w:rsidR="005E4D90" w:rsidRPr="005E4D90" w:rsidRDefault="005E4D90" w:rsidP="005E4D90">
                      <w:pPr>
                        <w:numPr>
                          <w:ilvl w:val="0"/>
                          <w:numId w:val="23"/>
                        </w:numPr>
                        <w:tabs>
                          <w:tab w:val="left" w:pos="720"/>
                        </w:tabs>
                        <w:suppressAutoHyphens/>
                        <w:spacing w:after="0" w:line="240" w:lineRule="auto"/>
                        <w:rPr>
                          <w:rFonts w:asciiTheme="majorBidi" w:hAnsiTheme="majorBidi" w:cstheme="majorBidi"/>
                          <w:sz w:val="28"/>
                          <w:szCs w:val="28"/>
                        </w:rPr>
                      </w:pPr>
                      <w:r w:rsidRPr="005E4D90">
                        <w:rPr>
                          <w:rFonts w:asciiTheme="majorBidi" w:hAnsiTheme="majorBidi" w:cstheme="majorBidi"/>
                          <w:sz w:val="28"/>
                          <w:szCs w:val="28"/>
                        </w:rPr>
                        <w:t>de l’acétate de benzyle commercial (B) ;</w:t>
                      </w:r>
                    </w:p>
                    <w:p w:rsidR="005E4D90" w:rsidRPr="005E4D90" w:rsidRDefault="005E4D90" w:rsidP="005E4D90">
                      <w:pPr>
                        <w:numPr>
                          <w:ilvl w:val="0"/>
                          <w:numId w:val="23"/>
                        </w:numPr>
                        <w:tabs>
                          <w:tab w:val="left" w:pos="720"/>
                        </w:tabs>
                        <w:suppressAutoHyphens/>
                        <w:spacing w:after="0" w:line="240" w:lineRule="auto"/>
                        <w:rPr>
                          <w:rFonts w:asciiTheme="majorBidi" w:hAnsiTheme="majorBidi" w:cstheme="majorBidi"/>
                          <w:sz w:val="28"/>
                          <w:szCs w:val="28"/>
                        </w:rPr>
                      </w:pPr>
                      <w:r w:rsidRPr="005E4D90">
                        <w:rPr>
                          <w:rFonts w:asciiTheme="majorBidi" w:hAnsiTheme="majorBidi" w:cstheme="majorBidi"/>
                          <w:sz w:val="28"/>
                          <w:szCs w:val="28"/>
                        </w:rPr>
                        <w:t>de la phase liquide récupérée en fin de synthèse (C) ;</w:t>
                      </w:r>
                    </w:p>
                    <w:p w:rsidR="005E4D90" w:rsidRPr="005E4D90" w:rsidRDefault="005E4D90" w:rsidP="005E4D90">
                      <w:pPr>
                        <w:numPr>
                          <w:ilvl w:val="0"/>
                          <w:numId w:val="23"/>
                        </w:numPr>
                        <w:tabs>
                          <w:tab w:val="left" w:pos="720"/>
                        </w:tabs>
                        <w:suppressAutoHyphens/>
                        <w:spacing w:after="0" w:line="240" w:lineRule="auto"/>
                        <w:rPr>
                          <w:rFonts w:asciiTheme="majorBidi" w:hAnsiTheme="majorBidi" w:cstheme="majorBidi"/>
                          <w:sz w:val="28"/>
                          <w:szCs w:val="28"/>
                        </w:rPr>
                      </w:pPr>
                      <w:r w:rsidRPr="005E4D90">
                        <w:rPr>
                          <w:rFonts w:asciiTheme="majorBidi" w:hAnsiTheme="majorBidi" w:cstheme="majorBidi"/>
                          <w:sz w:val="28"/>
                          <w:szCs w:val="28"/>
                        </w:rPr>
                        <w:t>de l’extrait naturel de jasmin (D).</w:t>
                      </w:r>
                    </w:p>
                    <w:p w:rsidR="005E4D90" w:rsidRPr="005E4D90" w:rsidRDefault="005E4D90" w:rsidP="005E4D90">
                      <w:pPr>
                        <w:rPr>
                          <w:rFonts w:asciiTheme="majorBidi" w:hAnsiTheme="majorBidi" w:cstheme="majorBidi"/>
                          <w:sz w:val="28"/>
                          <w:szCs w:val="28"/>
                        </w:rPr>
                      </w:pPr>
                      <w:r w:rsidRPr="005E4D90">
                        <w:rPr>
                          <w:rFonts w:asciiTheme="majorBidi" w:hAnsiTheme="majorBidi" w:cstheme="majorBidi"/>
                          <w:sz w:val="28"/>
                          <w:szCs w:val="28"/>
                        </w:rPr>
                        <w:t>Le chromatogramme obtenu est représenté ci-contre ;</w:t>
                      </w:r>
                    </w:p>
                    <w:p w:rsidR="005E4D90" w:rsidRPr="005E4D90" w:rsidRDefault="005E4D90" w:rsidP="007C5B69">
                      <w:pPr>
                        <w:numPr>
                          <w:ilvl w:val="0"/>
                          <w:numId w:val="25"/>
                        </w:numPr>
                        <w:tabs>
                          <w:tab w:val="left" w:pos="720"/>
                        </w:tabs>
                        <w:suppressAutoHyphens/>
                        <w:spacing w:after="0" w:line="240" w:lineRule="auto"/>
                        <w:ind w:left="360"/>
                        <w:rPr>
                          <w:rFonts w:asciiTheme="majorBidi" w:hAnsiTheme="majorBidi" w:cstheme="majorBidi"/>
                          <w:sz w:val="28"/>
                          <w:szCs w:val="28"/>
                        </w:rPr>
                      </w:pPr>
                      <w:r w:rsidRPr="005E4D90">
                        <w:rPr>
                          <w:rFonts w:asciiTheme="majorBidi" w:hAnsiTheme="majorBidi" w:cstheme="majorBidi"/>
                          <w:sz w:val="28"/>
                          <w:szCs w:val="28"/>
                        </w:rPr>
                        <w:t>A-t-on synthétisé de l’acétate de benzyle ? Est-il pur ?</w:t>
                      </w:r>
                    </w:p>
                    <w:p w:rsidR="007C5B69" w:rsidRDefault="005E4D90" w:rsidP="007C5B69">
                      <w:pPr>
                        <w:numPr>
                          <w:ilvl w:val="0"/>
                          <w:numId w:val="25"/>
                        </w:numPr>
                        <w:tabs>
                          <w:tab w:val="left" w:pos="720"/>
                        </w:tabs>
                        <w:suppressAutoHyphens/>
                        <w:spacing w:after="0" w:line="240" w:lineRule="auto"/>
                        <w:ind w:left="360"/>
                        <w:rPr>
                          <w:rFonts w:asciiTheme="majorBidi" w:hAnsiTheme="majorBidi" w:cstheme="majorBidi"/>
                          <w:sz w:val="28"/>
                          <w:szCs w:val="28"/>
                        </w:rPr>
                      </w:pPr>
                      <w:r w:rsidRPr="005E4D90">
                        <w:rPr>
                          <w:rFonts w:asciiTheme="majorBidi" w:hAnsiTheme="majorBidi" w:cstheme="majorBidi"/>
                          <w:sz w:val="28"/>
                          <w:szCs w:val="28"/>
                        </w:rPr>
                        <w:t xml:space="preserve">L’acétate de benzyle est-il présent dans l’extrait de </w:t>
                      </w:r>
                    </w:p>
                    <w:p w:rsidR="005E4D90" w:rsidRPr="005E4D90" w:rsidRDefault="005E4D90" w:rsidP="007C5B69">
                      <w:pPr>
                        <w:tabs>
                          <w:tab w:val="left" w:pos="720"/>
                        </w:tabs>
                        <w:suppressAutoHyphens/>
                        <w:spacing w:after="0" w:line="240" w:lineRule="auto"/>
                        <w:ind w:left="360"/>
                        <w:rPr>
                          <w:rFonts w:asciiTheme="majorBidi" w:hAnsiTheme="majorBidi" w:cstheme="majorBidi"/>
                          <w:sz w:val="28"/>
                          <w:szCs w:val="28"/>
                        </w:rPr>
                      </w:pPr>
                      <w:proofErr w:type="gramStart"/>
                      <w:r w:rsidRPr="005E4D90">
                        <w:rPr>
                          <w:rFonts w:asciiTheme="majorBidi" w:hAnsiTheme="majorBidi" w:cstheme="majorBidi"/>
                          <w:sz w:val="28"/>
                          <w:szCs w:val="28"/>
                        </w:rPr>
                        <w:t>jasmin</w:t>
                      </w:r>
                      <w:proofErr w:type="gramEnd"/>
                      <w:r w:rsidRPr="005E4D90">
                        <w:rPr>
                          <w:rFonts w:asciiTheme="majorBidi" w:hAnsiTheme="majorBidi" w:cstheme="majorBidi"/>
                          <w:sz w:val="28"/>
                          <w:szCs w:val="28"/>
                        </w:rPr>
                        <w:t> ? Justifier.</w:t>
                      </w:r>
                    </w:p>
                    <w:p w:rsidR="005E4D90" w:rsidRPr="005E4D90" w:rsidRDefault="005E4D90" w:rsidP="007C5B69">
                      <w:pPr>
                        <w:numPr>
                          <w:ilvl w:val="0"/>
                          <w:numId w:val="25"/>
                        </w:numPr>
                        <w:tabs>
                          <w:tab w:val="left" w:pos="720"/>
                        </w:tabs>
                        <w:suppressAutoHyphens/>
                        <w:spacing w:after="0" w:line="240" w:lineRule="auto"/>
                        <w:ind w:left="360"/>
                        <w:rPr>
                          <w:rFonts w:asciiTheme="majorBidi" w:hAnsiTheme="majorBidi" w:cstheme="majorBidi"/>
                          <w:sz w:val="28"/>
                          <w:szCs w:val="28"/>
                        </w:rPr>
                      </w:pPr>
                      <w:r w:rsidRPr="005E4D90">
                        <w:rPr>
                          <w:rFonts w:asciiTheme="majorBidi" w:hAnsiTheme="majorBidi" w:cstheme="majorBidi"/>
                          <w:sz w:val="28"/>
                          <w:szCs w:val="28"/>
                        </w:rPr>
                        <w:t>Que dire de la composition de l’extrait naturel de jasmin ?</w:t>
                      </w:r>
                    </w:p>
                    <w:p w:rsidR="005E4D90" w:rsidRDefault="005E4D90"/>
                  </w:txbxContent>
                </v:textbox>
              </v:shape>
            </w:pict>
          </mc:Fallback>
        </mc:AlternateContent>
      </w:r>
      <w:r>
        <w:rPr>
          <w:noProof/>
          <w:lang w:eastAsia="fr-FR"/>
        </w:rPr>
        <mc:AlternateContent>
          <mc:Choice Requires="wps">
            <w:drawing>
              <wp:anchor distT="0" distB="0" distL="114300" distR="114300" simplePos="0" relativeHeight="251678720" behindDoc="0" locked="0" layoutInCell="1" allowOverlap="1" wp14:anchorId="2FACE88D" wp14:editId="176230C8">
                <wp:simplePos x="0" y="0"/>
                <wp:positionH relativeFrom="column">
                  <wp:posOffset>3832225</wp:posOffset>
                </wp:positionH>
                <wp:positionV relativeFrom="paragraph">
                  <wp:posOffset>182245</wp:posOffset>
                </wp:positionV>
                <wp:extent cx="2331720" cy="2225040"/>
                <wp:effectExtent l="0" t="0" r="0" b="3810"/>
                <wp:wrapNone/>
                <wp:docPr id="25" name="Zone de texte 25"/>
                <wp:cNvGraphicFramePr/>
                <a:graphic xmlns:a="http://schemas.openxmlformats.org/drawingml/2006/main">
                  <a:graphicData uri="http://schemas.microsoft.com/office/word/2010/wordprocessingShape">
                    <wps:wsp>
                      <wps:cNvSpPr txBox="1"/>
                      <wps:spPr>
                        <a:xfrm>
                          <a:off x="0" y="0"/>
                          <a:ext cx="2331720" cy="2225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5B69" w:rsidRDefault="007C5B69">
                            <w:r>
                              <w:rPr>
                                <w:noProof/>
                                <w:lang w:eastAsia="fr-FR"/>
                              </w:rPr>
                              <w:drawing>
                                <wp:inline distT="0" distB="0" distL="0" distR="0" wp14:anchorId="3FE2DF8D" wp14:editId="7DA6EE2C">
                                  <wp:extent cx="1699260" cy="20955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9260" cy="2095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5" o:spid="_x0000_s1038" type="#_x0000_t202" style="position:absolute;margin-left:301.75pt;margin-top:14.35pt;width:183.6pt;height:175.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" fillcolor="white [3201]" stroked="f" strokeweight=".5pt">
                <v:textbox>
                  <w:txbxContent>
                    <w:p w:rsidR="007C5B69" w:rsidRDefault="007C5B69">
                      <w:r>
                        <w:rPr>
                          <w:noProof/>
                          <w:lang w:eastAsia="fr-FR"/>
                        </w:rPr>
                        <w:drawing>
                          <wp:inline distT="0" distB="0" distL="0" distR="0" wp14:anchorId="3FE2DF8D" wp14:editId="7DA6EE2C">
                            <wp:extent cx="1699260" cy="20955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9260" cy="2095500"/>
                                    </a:xfrm>
                                    <a:prstGeom prst="rect">
                                      <a:avLst/>
                                    </a:prstGeom>
                                    <a:noFill/>
                                    <a:ln>
                                      <a:noFill/>
                                    </a:ln>
                                  </pic:spPr>
                                </pic:pic>
                              </a:graphicData>
                            </a:graphic>
                          </wp:inline>
                        </w:drawing>
                      </w:r>
                    </w:p>
                  </w:txbxContent>
                </v:textbox>
              </v:shape>
            </w:pict>
          </mc:Fallback>
        </mc:AlternateContent>
      </w:r>
    </w:p>
    <w:p w:rsidR="007C5B69" w:rsidRDefault="007C5B69"/>
    <w:p w:rsidR="007C5B69" w:rsidRDefault="007C5B69"/>
    <w:p w:rsidR="007C5B69" w:rsidRDefault="007C5B69"/>
    <w:p w:rsidR="007C5B69" w:rsidRDefault="007C5B69"/>
    <w:p w:rsidR="007C5B69" w:rsidRDefault="007C5B69"/>
    <w:p w:rsidR="007C5B69" w:rsidRDefault="007C5B69"/>
    <w:p w:rsidR="007C5B69" w:rsidRDefault="007C5B69"/>
    <w:p w:rsidR="007C5B69" w:rsidRDefault="007C5B69">
      <w:r>
        <w:rPr>
          <w:noProof/>
          <w:lang w:eastAsia="fr-FR"/>
        </w:rPr>
        <mc:AlternateContent>
          <mc:Choice Requires="wps">
            <w:drawing>
              <wp:anchor distT="0" distB="0" distL="114300" distR="114300" simplePos="0" relativeHeight="251677696" behindDoc="0" locked="0" layoutInCell="1" allowOverlap="1" wp14:anchorId="6053000F" wp14:editId="6B36238D">
                <wp:simplePos x="0" y="0"/>
                <wp:positionH relativeFrom="column">
                  <wp:posOffset>-572135</wp:posOffset>
                </wp:positionH>
                <wp:positionV relativeFrom="paragraph">
                  <wp:posOffset>58420</wp:posOffset>
                </wp:positionV>
                <wp:extent cx="6789420" cy="6941820"/>
                <wp:effectExtent l="0" t="0" r="11430" b="11430"/>
                <wp:wrapNone/>
                <wp:docPr id="21" name="Zone de texte 21"/>
                <wp:cNvGraphicFramePr/>
                <a:graphic xmlns:a="http://schemas.openxmlformats.org/drawingml/2006/main">
                  <a:graphicData uri="http://schemas.microsoft.com/office/word/2010/wordprocessingShape">
                    <wps:wsp>
                      <wps:cNvSpPr txBox="1"/>
                      <wps:spPr>
                        <a:xfrm>
                          <a:off x="0" y="0"/>
                          <a:ext cx="6789420" cy="6941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B69" w:rsidRDefault="007C5B69" w:rsidP="007C5B69">
                            <w:pPr>
                              <w:pStyle w:val="NormalWeb"/>
                              <w:spacing w:before="0" w:beforeAutospacing="0" w:after="0" w:afterAutospacing="0"/>
                              <w:ind w:right="136"/>
                              <w:rPr>
                                <w:rFonts w:asciiTheme="majorBidi" w:hAnsiTheme="majorBidi" w:cstheme="majorBidi"/>
                                <w:b/>
                                <w:sz w:val="28"/>
                                <w:szCs w:val="28"/>
                                <w:u w:val="single"/>
                              </w:rPr>
                            </w:pPr>
                            <w:r w:rsidRPr="007C5B69">
                              <w:rPr>
                                <w:rFonts w:asciiTheme="majorBidi" w:hAnsiTheme="majorBidi" w:cstheme="majorBidi"/>
                                <w:b/>
                                <w:color w:val="1F497D" w:themeColor="text2"/>
                                <w:sz w:val="28"/>
                                <w:szCs w:val="28"/>
                                <w:u w:val="single"/>
                              </w:rPr>
                              <w:t xml:space="preserve">EXERCICE </w:t>
                            </w:r>
                            <w:r w:rsidRPr="007C5B69">
                              <w:rPr>
                                <w:rFonts w:asciiTheme="majorBidi" w:hAnsiTheme="majorBidi" w:cstheme="majorBidi"/>
                                <w:b/>
                                <w:color w:val="1F497D" w:themeColor="text2"/>
                                <w:sz w:val="28"/>
                                <w:szCs w:val="28"/>
                                <w:u w:val="single"/>
                              </w:rPr>
                              <w:t>6</w:t>
                            </w:r>
                            <w:r w:rsidRPr="007C5B69">
                              <w:rPr>
                                <w:rFonts w:asciiTheme="majorBidi" w:hAnsiTheme="majorBidi" w:cstheme="majorBidi"/>
                                <w:b/>
                                <w:color w:val="1F497D" w:themeColor="text2"/>
                                <w:sz w:val="28"/>
                                <w:szCs w:val="28"/>
                                <w:u w:val="single"/>
                              </w:rPr>
                              <w:t> :</w:t>
                            </w:r>
                            <w:r w:rsidRPr="007C5B69">
                              <w:rPr>
                                <w:rFonts w:asciiTheme="majorBidi" w:hAnsiTheme="majorBidi" w:cstheme="majorBidi"/>
                                <w:b/>
                                <w:color w:val="FF0000"/>
                                <w:sz w:val="28"/>
                                <w:szCs w:val="28"/>
                                <w:u w:val="single"/>
                              </w:rPr>
                              <w:t xml:space="preserve"> Synthèse de l’essence de lavande</w:t>
                            </w:r>
                          </w:p>
                          <w:p w:rsidR="007C5B69" w:rsidRPr="007C5B69" w:rsidRDefault="007C5B69" w:rsidP="007C5B69">
                            <w:pPr>
                              <w:pStyle w:val="NormalWeb"/>
                              <w:spacing w:before="0" w:beforeAutospacing="0" w:after="0" w:afterAutospacing="0"/>
                              <w:ind w:right="136"/>
                              <w:rPr>
                                <w:rFonts w:asciiTheme="majorBidi" w:hAnsiTheme="majorBidi" w:cstheme="majorBidi"/>
                                <w:sz w:val="28"/>
                                <w:szCs w:val="28"/>
                              </w:rPr>
                            </w:pPr>
                            <w:r w:rsidRPr="007C5B69">
                              <w:rPr>
                                <w:rFonts w:asciiTheme="majorBidi" w:hAnsiTheme="majorBidi" w:cstheme="majorBidi"/>
                                <w:sz w:val="28"/>
                                <w:szCs w:val="28"/>
                              </w:rPr>
                              <w:t xml:space="preserve">Le document ci-dessous reproduit le protocole expérimental utilisé pour synthétiser l’éthanoate de </w:t>
                            </w:r>
                            <w:proofErr w:type="spellStart"/>
                            <w:r w:rsidRPr="007C5B69">
                              <w:rPr>
                                <w:rFonts w:asciiTheme="majorBidi" w:hAnsiTheme="majorBidi" w:cstheme="majorBidi"/>
                                <w:sz w:val="28"/>
                                <w:szCs w:val="28"/>
                              </w:rPr>
                              <w:t>linalyle</w:t>
                            </w:r>
                            <w:proofErr w:type="spellEnd"/>
                            <w:r w:rsidRPr="007C5B69">
                              <w:rPr>
                                <w:rFonts w:asciiTheme="majorBidi" w:hAnsiTheme="majorBidi" w:cstheme="majorBidi"/>
                                <w:sz w:val="28"/>
                                <w:szCs w:val="28"/>
                              </w:rPr>
                              <w:t xml:space="preserve">, principal constituant de l’essence de lavande. </w:t>
                            </w:r>
                          </w:p>
                          <w:p w:rsidR="007C5B69" w:rsidRPr="007C5B69" w:rsidRDefault="007C5B69" w:rsidP="007C5B69">
                            <w:pPr>
                              <w:pBdr>
                                <w:top w:val="single" w:sz="4" w:space="1" w:color="auto"/>
                                <w:left w:val="single" w:sz="4" w:space="4" w:color="auto"/>
                                <w:bottom w:val="single" w:sz="4" w:space="1" w:color="auto"/>
                                <w:right w:val="single" w:sz="4" w:space="4" w:color="auto"/>
                              </w:pBdr>
                              <w:spacing w:after="0"/>
                              <w:rPr>
                                <w:rFonts w:asciiTheme="majorBidi" w:hAnsiTheme="majorBidi" w:cstheme="majorBidi"/>
                                <w:b/>
                                <w:i/>
                                <w:sz w:val="28"/>
                                <w:szCs w:val="28"/>
                              </w:rPr>
                            </w:pPr>
                            <w:r w:rsidRPr="007C5B69">
                              <w:rPr>
                                <w:rFonts w:asciiTheme="majorBidi" w:hAnsiTheme="majorBidi" w:cstheme="majorBidi"/>
                                <w:b/>
                                <w:i/>
                                <w:sz w:val="28"/>
                                <w:szCs w:val="28"/>
                              </w:rPr>
                              <w:t>Protocole expérimental :</w:t>
                            </w:r>
                          </w:p>
                          <w:p w:rsidR="007C5B69" w:rsidRPr="007C5B69" w:rsidRDefault="007C5B69" w:rsidP="007C5B69">
                            <w:pPr>
                              <w:numPr>
                                <w:ilvl w:val="0"/>
                                <w:numId w:val="26"/>
                              </w:num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Dans un ballon de 250 </w:t>
                            </w:r>
                            <w:proofErr w:type="spellStart"/>
                            <w:r w:rsidRPr="007C5B69">
                              <w:rPr>
                                <w:rFonts w:asciiTheme="majorBidi" w:hAnsiTheme="majorBidi" w:cstheme="majorBidi"/>
                                <w:sz w:val="28"/>
                                <w:szCs w:val="28"/>
                              </w:rPr>
                              <w:t>mL</w:t>
                            </w:r>
                            <w:proofErr w:type="spellEnd"/>
                            <w:r w:rsidRPr="007C5B69">
                              <w:rPr>
                                <w:rFonts w:asciiTheme="majorBidi" w:hAnsiTheme="majorBidi" w:cstheme="majorBidi"/>
                                <w:sz w:val="28"/>
                                <w:szCs w:val="28"/>
                              </w:rPr>
                              <w:t xml:space="preserve">, verser 30 </w:t>
                            </w:r>
                            <w:proofErr w:type="spellStart"/>
                            <w:r w:rsidRPr="007C5B69">
                              <w:rPr>
                                <w:rFonts w:asciiTheme="majorBidi" w:hAnsiTheme="majorBidi" w:cstheme="majorBidi"/>
                                <w:sz w:val="28"/>
                                <w:szCs w:val="28"/>
                              </w:rPr>
                              <w:t>mL</w:t>
                            </w:r>
                            <w:proofErr w:type="spellEnd"/>
                            <w:r w:rsidRPr="007C5B69">
                              <w:rPr>
                                <w:rFonts w:asciiTheme="majorBidi" w:hAnsiTheme="majorBidi" w:cstheme="majorBidi"/>
                                <w:sz w:val="28"/>
                                <w:szCs w:val="28"/>
                              </w:rPr>
                              <w:t xml:space="preserve"> de </w:t>
                            </w:r>
                            <w:proofErr w:type="spellStart"/>
                            <w:r w:rsidRPr="007C5B69">
                              <w:rPr>
                                <w:rFonts w:asciiTheme="majorBidi" w:hAnsiTheme="majorBidi" w:cstheme="majorBidi"/>
                                <w:sz w:val="28"/>
                                <w:szCs w:val="28"/>
                              </w:rPr>
                              <w:t>linalol</w:t>
                            </w:r>
                            <w:proofErr w:type="spellEnd"/>
                            <w:r w:rsidRPr="007C5B69">
                              <w:rPr>
                                <w:rFonts w:asciiTheme="majorBidi" w:hAnsiTheme="majorBidi" w:cstheme="majorBidi"/>
                                <w:sz w:val="28"/>
                                <w:szCs w:val="28"/>
                              </w:rPr>
                              <w:t xml:space="preserve">, 90 </w:t>
                            </w:r>
                            <w:proofErr w:type="spellStart"/>
                            <w:r w:rsidRPr="007C5B69">
                              <w:rPr>
                                <w:rFonts w:asciiTheme="majorBidi" w:hAnsiTheme="majorBidi" w:cstheme="majorBidi"/>
                                <w:sz w:val="28"/>
                                <w:szCs w:val="28"/>
                              </w:rPr>
                              <w:t>mL</w:t>
                            </w:r>
                            <w:proofErr w:type="spellEnd"/>
                            <w:r w:rsidRPr="007C5B69">
                              <w:rPr>
                                <w:rFonts w:asciiTheme="majorBidi" w:hAnsiTheme="majorBidi" w:cstheme="majorBidi"/>
                                <w:sz w:val="28"/>
                                <w:szCs w:val="28"/>
                              </w:rPr>
                              <w:t xml:space="preserve"> d’acide éthanoïque et 1 </w:t>
                            </w:r>
                            <w:proofErr w:type="spellStart"/>
                            <w:r w:rsidRPr="007C5B69">
                              <w:rPr>
                                <w:rFonts w:asciiTheme="majorBidi" w:hAnsiTheme="majorBidi" w:cstheme="majorBidi"/>
                                <w:sz w:val="28"/>
                                <w:szCs w:val="28"/>
                              </w:rPr>
                              <w:t>mL</w:t>
                            </w:r>
                            <w:proofErr w:type="spellEnd"/>
                            <w:r w:rsidRPr="007C5B69">
                              <w:rPr>
                                <w:rFonts w:asciiTheme="majorBidi" w:hAnsiTheme="majorBidi" w:cstheme="majorBidi"/>
                                <w:sz w:val="28"/>
                                <w:szCs w:val="28"/>
                              </w:rPr>
                              <w:t xml:space="preserve"> d’acide sulfurique. Chauffer à reflux pendant une heure.</w:t>
                            </w:r>
                          </w:p>
                          <w:p w:rsidR="007C5B69" w:rsidRPr="007C5B69" w:rsidRDefault="007C5B69" w:rsidP="007C5B69">
                            <w:pPr>
                              <w:numPr>
                                <w:ilvl w:val="0"/>
                                <w:numId w:val="26"/>
                              </w:num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sz w:val="28"/>
                                <w:szCs w:val="28"/>
                              </w:rPr>
                            </w:pPr>
                            <w:r w:rsidRPr="007C5B69">
                              <w:rPr>
                                <w:rFonts w:asciiTheme="majorBidi" w:hAnsiTheme="majorBidi" w:cstheme="majorBidi"/>
                                <w:sz w:val="28"/>
                                <w:szCs w:val="28"/>
                              </w:rPr>
                              <w:t>Après refroidissement du ballon, verser le contenu dans une ampoule à décanter. Ajouter l’eau salée et agiter vigoureusement. Laisser décanter, puis éliminer la phase aqueuse.</w:t>
                            </w:r>
                          </w:p>
                          <w:p w:rsidR="007C5B69" w:rsidRPr="007C5B69" w:rsidRDefault="007C5B69" w:rsidP="007C5B69">
                            <w:pPr>
                              <w:spacing w:after="0"/>
                              <w:rPr>
                                <w:rFonts w:asciiTheme="majorBidi" w:hAnsiTheme="majorBidi" w:cstheme="majorBidi"/>
                                <w:sz w:val="28"/>
                                <w:szCs w:val="28"/>
                              </w:rPr>
                            </w:pPr>
                            <w:r w:rsidRPr="007C5B69">
                              <w:rPr>
                                <w:rFonts w:asciiTheme="majorBidi" w:hAnsiTheme="majorBidi" w:cstheme="majorBidi"/>
                                <w:sz w:val="28"/>
                                <w:szCs w:val="28"/>
                              </w:rPr>
                              <w:t xml:space="preserve">Données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417"/>
                              <w:gridCol w:w="2268"/>
                              <w:gridCol w:w="2694"/>
                              <w:gridCol w:w="772"/>
                            </w:tblGrid>
                            <w:tr w:rsidR="007C5B69" w:rsidRPr="007C5B69" w:rsidTr="007C5B69">
                              <w:tblPrEx>
                                <w:tblCellMar>
                                  <w:top w:w="0" w:type="dxa"/>
                                  <w:bottom w:w="0" w:type="dxa"/>
                                </w:tblCellMar>
                              </w:tblPrEx>
                              <w:tc>
                                <w:tcPr>
                                  <w:tcW w:w="3189" w:type="dxa"/>
                                </w:tcPr>
                                <w:p w:rsidR="007C5B69" w:rsidRPr="007C5B69" w:rsidRDefault="007C5B69" w:rsidP="007C5B69">
                                  <w:pPr>
                                    <w:spacing w:after="0"/>
                                    <w:jc w:val="center"/>
                                    <w:rPr>
                                      <w:rFonts w:asciiTheme="majorBidi" w:hAnsiTheme="majorBidi" w:cstheme="majorBidi"/>
                                      <w:sz w:val="28"/>
                                      <w:szCs w:val="28"/>
                                    </w:rPr>
                                  </w:pPr>
                                </w:p>
                              </w:tc>
                              <w:tc>
                                <w:tcPr>
                                  <w:tcW w:w="1417" w:type="dxa"/>
                                </w:tcPr>
                                <w:p w:rsidR="007C5B69" w:rsidRPr="007C5B69" w:rsidRDefault="007C5B69" w:rsidP="007C5B69">
                                  <w:pPr>
                                    <w:spacing w:after="0"/>
                                    <w:jc w:val="center"/>
                                    <w:rPr>
                                      <w:rFonts w:asciiTheme="majorBidi" w:hAnsiTheme="majorBidi" w:cstheme="majorBidi"/>
                                      <w:sz w:val="28"/>
                                      <w:szCs w:val="28"/>
                                    </w:rPr>
                                  </w:pPr>
                                  <w:proofErr w:type="spellStart"/>
                                  <w:r w:rsidRPr="007C5B69">
                                    <w:rPr>
                                      <w:rFonts w:asciiTheme="majorBidi" w:hAnsiTheme="majorBidi" w:cstheme="majorBidi"/>
                                      <w:sz w:val="28"/>
                                      <w:szCs w:val="28"/>
                                    </w:rPr>
                                    <w:t>linalol</w:t>
                                  </w:r>
                                  <w:proofErr w:type="spellEnd"/>
                                </w:p>
                              </w:tc>
                              <w:tc>
                                <w:tcPr>
                                  <w:tcW w:w="2268" w:type="dxa"/>
                                </w:tcPr>
                                <w:p w:rsidR="007C5B69" w:rsidRPr="007C5B69" w:rsidRDefault="007C5B69" w:rsidP="007C5B69">
                                  <w:pPr>
                                    <w:spacing w:after="0"/>
                                    <w:jc w:val="center"/>
                                    <w:rPr>
                                      <w:rFonts w:asciiTheme="majorBidi" w:hAnsiTheme="majorBidi" w:cstheme="majorBidi"/>
                                      <w:sz w:val="28"/>
                                      <w:szCs w:val="28"/>
                                    </w:rPr>
                                  </w:pPr>
                                  <w:r w:rsidRPr="007C5B69">
                                    <w:rPr>
                                      <w:rFonts w:asciiTheme="majorBidi" w:hAnsiTheme="majorBidi" w:cstheme="majorBidi"/>
                                      <w:sz w:val="28"/>
                                      <w:szCs w:val="28"/>
                                    </w:rPr>
                                    <w:t>Acide éthanoïque</w:t>
                                  </w:r>
                                </w:p>
                              </w:tc>
                              <w:tc>
                                <w:tcPr>
                                  <w:tcW w:w="2694" w:type="dxa"/>
                                </w:tcPr>
                                <w:p w:rsidR="007C5B69" w:rsidRPr="007C5B69" w:rsidRDefault="007C5B69" w:rsidP="007C5B69">
                                  <w:pPr>
                                    <w:spacing w:after="0"/>
                                    <w:jc w:val="center"/>
                                    <w:rPr>
                                      <w:rFonts w:asciiTheme="majorBidi" w:hAnsiTheme="majorBidi" w:cstheme="majorBidi"/>
                                      <w:sz w:val="28"/>
                                      <w:szCs w:val="28"/>
                                    </w:rPr>
                                  </w:pPr>
                                  <w:r w:rsidRPr="007C5B69">
                                    <w:rPr>
                                      <w:rFonts w:asciiTheme="majorBidi" w:hAnsiTheme="majorBidi" w:cstheme="majorBidi"/>
                                      <w:sz w:val="28"/>
                                      <w:szCs w:val="28"/>
                                    </w:rPr>
                                    <w:t xml:space="preserve">Ethanoate de </w:t>
                                  </w:r>
                                  <w:proofErr w:type="spellStart"/>
                                  <w:r w:rsidRPr="007C5B69">
                                    <w:rPr>
                                      <w:rFonts w:asciiTheme="majorBidi" w:hAnsiTheme="majorBidi" w:cstheme="majorBidi"/>
                                      <w:sz w:val="28"/>
                                      <w:szCs w:val="28"/>
                                    </w:rPr>
                                    <w:t>linalyle</w:t>
                                  </w:r>
                                  <w:proofErr w:type="spellEnd"/>
                                </w:p>
                              </w:tc>
                              <w:tc>
                                <w:tcPr>
                                  <w:tcW w:w="772" w:type="dxa"/>
                                </w:tcPr>
                                <w:p w:rsidR="007C5B69" w:rsidRPr="007C5B69" w:rsidRDefault="007C5B69" w:rsidP="007C5B69">
                                  <w:pPr>
                                    <w:spacing w:after="0"/>
                                    <w:jc w:val="center"/>
                                    <w:rPr>
                                      <w:rFonts w:asciiTheme="majorBidi" w:hAnsiTheme="majorBidi" w:cstheme="majorBidi"/>
                                      <w:sz w:val="28"/>
                                      <w:szCs w:val="28"/>
                                    </w:rPr>
                                  </w:pPr>
                                  <w:r w:rsidRPr="007C5B69">
                                    <w:rPr>
                                      <w:rFonts w:asciiTheme="majorBidi" w:hAnsiTheme="majorBidi" w:cstheme="majorBidi"/>
                                      <w:sz w:val="28"/>
                                      <w:szCs w:val="28"/>
                                    </w:rPr>
                                    <w:t>eau</w:t>
                                  </w:r>
                                </w:p>
                              </w:tc>
                            </w:tr>
                            <w:tr w:rsidR="007C5B69" w:rsidRPr="007C5B69" w:rsidTr="007C5B69">
                              <w:tblPrEx>
                                <w:tblCellMar>
                                  <w:top w:w="0" w:type="dxa"/>
                                  <w:bottom w:w="0" w:type="dxa"/>
                                </w:tblCellMar>
                              </w:tblPrEx>
                              <w:tc>
                                <w:tcPr>
                                  <w:tcW w:w="3189"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Masse volumique (g.mL</w:t>
                                  </w:r>
                                  <w:r w:rsidRPr="007C5B69">
                                    <w:rPr>
                                      <w:rFonts w:asciiTheme="majorBidi" w:hAnsiTheme="majorBidi" w:cstheme="majorBidi"/>
                                      <w:sz w:val="28"/>
                                      <w:szCs w:val="28"/>
                                      <w:vertAlign w:val="superscript"/>
                                    </w:rPr>
                                    <w:t>-1</w:t>
                                  </w:r>
                                  <w:r w:rsidRPr="007C5B69">
                                    <w:rPr>
                                      <w:rFonts w:asciiTheme="majorBidi" w:hAnsiTheme="majorBidi" w:cstheme="majorBidi"/>
                                      <w:sz w:val="28"/>
                                      <w:szCs w:val="28"/>
                                    </w:rPr>
                                    <w:t>)</w:t>
                                  </w:r>
                                </w:p>
                              </w:tc>
                              <w:tc>
                                <w:tcPr>
                                  <w:tcW w:w="1417"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0,87</w:t>
                                  </w:r>
                                </w:p>
                              </w:tc>
                              <w:tc>
                                <w:tcPr>
                                  <w:tcW w:w="2268"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1,05</w:t>
                                  </w:r>
                                </w:p>
                              </w:tc>
                              <w:tc>
                                <w:tcPr>
                                  <w:tcW w:w="2694"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0,9</w:t>
                                  </w:r>
                                </w:p>
                              </w:tc>
                              <w:tc>
                                <w:tcPr>
                                  <w:tcW w:w="772"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1</w:t>
                                  </w:r>
                                </w:p>
                              </w:tc>
                            </w:tr>
                            <w:tr w:rsidR="007C5B69" w:rsidRPr="007C5B69" w:rsidTr="007C5B69">
                              <w:tblPrEx>
                                <w:tblCellMar>
                                  <w:top w:w="0" w:type="dxa"/>
                                  <w:bottom w:w="0" w:type="dxa"/>
                                </w:tblCellMar>
                              </w:tblPrEx>
                              <w:tc>
                                <w:tcPr>
                                  <w:tcW w:w="3189"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Solubilité dans l’eau salée</w:t>
                                  </w:r>
                                </w:p>
                              </w:tc>
                              <w:tc>
                                <w:tcPr>
                                  <w:tcW w:w="1417"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nulle</w:t>
                                  </w:r>
                                </w:p>
                              </w:tc>
                              <w:tc>
                                <w:tcPr>
                                  <w:tcW w:w="2268"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grande</w:t>
                                  </w:r>
                                </w:p>
                              </w:tc>
                              <w:tc>
                                <w:tcPr>
                                  <w:tcW w:w="2694"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nulle</w:t>
                                  </w:r>
                                </w:p>
                              </w:tc>
                              <w:tc>
                                <w:tcPr>
                                  <w:tcW w:w="772" w:type="dxa"/>
                                </w:tcPr>
                                <w:p w:rsidR="007C5B69" w:rsidRPr="007C5B69" w:rsidRDefault="007C5B69" w:rsidP="00B30645">
                                  <w:pPr>
                                    <w:jc w:val="center"/>
                                    <w:rPr>
                                      <w:rFonts w:asciiTheme="majorBidi" w:hAnsiTheme="majorBidi" w:cstheme="majorBidi"/>
                                      <w:sz w:val="28"/>
                                      <w:szCs w:val="28"/>
                                    </w:rPr>
                                  </w:pPr>
                                </w:p>
                              </w:tc>
                            </w:tr>
                          </w:tbl>
                          <w:p w:rsidR="007C5B69" w:rsidRPr="007C5B69" w:rsidRDefault="007C5B69" w:rsidP="007C5B69">
                            <w:pPr>
                              <w:rPr>
                                <w:rFonts w:asciiTheme="majorBidi" w:hAnsiTheme="majorBidi" w:cstheme="majorBidi"/>
                                <w:sz w:val="28"/>
                                <w:szCs w:val="28"/>
                              </w:rPr>
                            </w:pPr>
                            <w:r w:rsidRPr="007C5B69">
                              <w:rPr>
                                <w:rFonts w:asciiTheme="majorBidi" w:hAnsiTheme="majorBidi" w:cstheme="majorBidi"/>
                                <w:sz w:val="28"/>
                                <w:szCs w:val="28"/>
                              </w:rPr>
                              <w:t>Afin de vérifier l’identité du produit obtenu, on réalise une chromatographie.</w:t>
                            </w:r>
                          </w:p>
                          <w:p w:rsidR="007C5B69" w:rsidRP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Quelle est l’utilité du chauffage à reflux ? </w:t>
                            </w:r>
                          </w:p>
                          <w:p w:rsid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Quelle masse d’acide éthanoïque a-t-on utilisée ? Quelle</w:t>
                            </w:r>
                          </w:p>
                          <w:p w:rsidR="007C5B69" w:rsidRPr="007C5B69" w:rsidRDefault="007C5B69" w:rsidP="007C5B69">
                            <w:pPr>
                              <w:spacing w:after="0" w:line="240" w:lineRule="auto"/>
                              <w:ind w:left="360"/>
                              <w:rPr>
                                <w:rFonts w:asciiTheme="majorBidi" w:hAnsiTheme="majorBidi" w:cstheme="majorBidi"/>
                                <w:sz w:val="28"/>
                                <w:szCs w:val="28"/>
                              </w:rPr>
                            </w:pPr>
                            <w:r w:rsidRPr="007C5B69">
                              <w:rPr>
                                <w:rFonts w:asciiTheme="majorBidi" w:hAnsiTheme="majorBidi" w:cstheme="majorBidi"/>
                                <w:sz w:val="28"/>
                                <w:szCs w:val="28"/>
                              </w:rPr>
                              <w:t xml:space="preserve"> </w:t>
                            </w:r>
                            <w:proofErr w:type="gramStart"/>
                            <w:r w:rsidRPr="007C5B69">
                              <w:rPr>
                                <w:rFonts w:asciiTheme="majorBidi" w:hAnsiTheme="majorBidi" w:cstheme="majorBidi"/>
                                <w:sz w:val="28"/>
                                <w:szCs w:val="28"/>
                              </w:rPr>
                              <w:t>masse</w:t>
                            </w:r>
                            <w:proofErr w:type="gramEnd"/>
                            <w:r w:rsidRPr="007C5B69">
                              <w:rPr>
                                <w:rFonts w:asciiTheme="majorBidi" w:hAnsiTheme="majorBidi" w:cstheme="majorBidi"/>
                                <w:sz w:val="28"/>
                                <w:szCs w:val="28"/>
                              </w:rPr>
                              <w:t xml:space="preserve"> de </w:t>
                            </w:r>
                            <w:proofErr w:type="spellStart"/>
                            <w:r w:rsidRPr="007C5B69">
                              <w:rPr>
                                <w:rFonts w:asciiTheme="majorBidi" w:hAnsiTheme="majorBidi" w:cstheme="majorBidi"/>
                                <w:sz w:val="28"/>
                                <w:szCs w:val="28"/>
                              </w:rPr>
                              <w:t>linalol</w:t>
                            </w:r>
                            <w:proofErr w:type="spellEnd"/>
                            <w:r w:rsidRPr="007C5B69">
                              <w:rPr>
                                <w:rFonts w:asciiTheme="majorBidi" w:hAnsiTheme="majorBidi" w:cstheme="majorBidi"/>
                                <w:sz w:val="28"/>
                                <w:szCs w:val="28"/>
                              </w:rPr>
                              <w:t xml:space="preserve"> a-t-on utilisée ? </w:t>
                            </w:r>
                          </w:p>
                          <w:p w:rsid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Le protocole fait intervenir une ampoule à décanter. </w:t>
                            </w:r>
                          </w:p>
                          <w:p w:rsidR="007C5B69" w:rsidRDefault="007C5B69" w:rsidP="007C5B69">
                            <w:pPr>
                              <w:spacing w:after="0" w:line="240" w:lineRule="auto"/>
                              <w:ind w:left="360"/>
                              <w:rPr>
                                <w:rFonts w:asciiTheme="majorBidi" w:hAnsiTheme="majorBidi" w:cstheme="majorBidi"/>
                                <w:sz w:val="28"/>
                                <w:szCs w:val="28"/>
                              </w:rPr>
                            </w:pPr>
                            <w:r w:rsidRPr="007C5B69">
                              <w:rPr>
                                <w:rFonts w:asciiTheme="majorBidi" w:hAnsiTheme="majorBidi" w:cstheme="majorBidi"/>
                                <w:sz w:val="28"/>
                                <w:szCs w:val="28"/>
                              </w:rPr>
                              <w:t>Quelle est son utilité ? Indiquer sur le schéma ci-contre</w:t>
                            </w:r>
                          </w:p>
                          <w:p w:rsidR="007C5B69" w:rsidRPr="007C5B69" w:rsidRDefault="007C5B69" w:rsidP="007C5B69">
                            <w:pPr>
                              <w:spacing w:after="0" w:line="240" w:lineRule="auto"/>
                              <w:ind w:left="360"/>
                              <w:rPr>
                                <w:rFonts w:asciiTheme="majorBidi" w:hAnsiTheme="majorBidi" w:cstheme="majorBidi"/>
                                <w:sz w:val="28"/>
                                <w:szCs w:val="28"/>
                              </w:rPr>
                            </w:pPr>
                            <w:r w:rsidRPr="007C5B69">
                              <w:rPr>
                                <w:rFonts w:asciiTheme="majorBidi" w:hAnsiTheme="majorBidi" w:cstheme="majorBidi"/>
                                <w:sz w:val="28"/>
                                <w:szCs w:val="28"/>
                              </w:rPr>
                              <w:t xml:space="preserve"> </w:t>
                            </w:r>
                            <w:proofErr w:type="gramStart"/>
                            <w:r w:rsidRPr="007C5B69">
                              <w:rPr>
                                <w:rFonts w:asciiTheme="majorBidi" w:hAnsiTheme="majorBidi" w:cstheme="majorBidi"/>
                                <w:sz w:val="28"/>
                                <w:szCs w:val="28"/>
                              </w:rPr>
                              <w:t>les</w:t>
                            </w:r>
                            <w:proofErr w:type="gramEnd"/>
                            <w:r w:rsidRPr="007C5B69">
                              <w:rPr>
                                <w:rFonts w:asciiTheme="majorBidi" w:hAnsiTheme="majorBidi" w:cstheme="majorBidi"/>
                                <w:sz w:val="28"/>
                                <w:szCs w:val="28"/>
                              </w:rPr>
                              <w:t xml:space="preserve"> positions de l’eau et de l’éthanoate de </w:t>
                            </w:r>
                            <w:proofErr w:type="spellStart"/>
                            <w:r w:rsidRPr="007C5B69">
                              <w:rPr>
                                <w:rFonts w:asciiTheme="majorBidi" w:hAnsiTheme="majorBidi" w:cstheme="majorBidi"/>
                                <w:sz w:val="28"/>
                                <w:szCs w:val="28"/>
                              </w:rPr>
                              <w:t>linalyle</w:t>
                            </w:r>
                            <w:proofErr w:type="spellEnd"/>
                            <w:r w:rsidRPr="007C5B69">
                              <w:rPr>
                                <w:rFonts w:asciiTheme="majorBidi" w:hAnsiTheme="majorBidi" w:cstheme="majorBidi"/>
                                <w:sz w:val="28"/>
                                <w:szCs w:val="28"/>
                              </w:rPr>
                              <w:t xml:space="preserve">. </w:t>
                            </w:r>
                          </w:p>
                          <w:p w:rsidR="007C5B69" w:rsidRP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Commenter le chromatogramme obtenu ci-joint. </w:t>
                            </w:r>
                          </w:p>
                          <w:p w:rsid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A-t-on réalisé la synthèse de l’éthanoate de </w:t>
                            </w:r>
                            <w:proofErr w:type="spellStart"/>
                            <w:r w:rsidRPr="007C5B69">
                              <w:rPr>
                                <w:rFonts w:asciiTheme="majorBidi" w:hAnsiTheme="majorBidi" w:cstheme="majorBidi"/>
                                <w:sz w:val="28"/>
                                <w:szCs w:val="28"/>
                              </w:rPr>
                              <w:t>linalyle</w:t>
                            </w:r>
                            <w:proofErr w:type="spellEnd"/>
                            <w:r w:rsidRPr="007C5B69">
                              <w:rPr>
                                <w:rFonts w:asciiTheme="majorBidi" w:hAnsiTheme="majorBidi" w:cstheme="majorBidi"/>
                                <w:sz w:val="28"/>
                                <w:szCs w:val="28"/>
                              </w:rPr>
                              <w:t xml:space="preserve"> ? Si </w:t>
                            </w:r>
                          </w:p>
                          <w:p w:rsidR="007C5B69" w:rsidRPr="007C5B69" w:rsidRDefault="007C5B69" w:rsidP="007C5B69">
                            <w:pPr>
                              <w:spacing w:after="0" w:line="240" w:lineRule="auto"/>
                              <w:ind w:left="360"/>
                              <w:rPr>
                                <w:rFonts w:asciiTheme="majorBidi" w:hAnsiTheme="majorBidi" w:cstheme="majorBidi"/>
                                <w:sz w:val="28"/>
                                <w:szCs w:val="28"/>
                              </w:rPr>
                            </w:pPr>
                            <w:proofErr w:type="gramStart"/>
                            <w:r w:rsidRPr="007C5B69">
                              <w:rPr>
                                <w:rFonts w:asciiTheme="majorBidi" w:hAnsiTheme="majorBidi" w:cstheme="majorBidi"/>
                                <w:sz w:val="28"/>
                                <w:szCs w:val="28"/>
                              </w:rPr>
                              <w:t>oui</w:t>
                            </w:r>
                            <w:proofErr w:type="gramEnd"/>
                            <w:r w:rsidRPr="007C5B69">
                              <w:rPr>
                                <w:rFonts w:asciiTheme="majorBidi" w:hAnsiTheme="majorBidi" w:cstheme="majorBidi"/>
                                <w:sz w:val="28"/>
                                <w:szCs w:val="28"/>
                              </w:rPr>
                              <w:t>, le produit synthétisé est-il pur ? Justifier votre réponse.</w:t>
                            </w:r>
                          </w:p>
                          <w:p w:rsid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Définir le rapport frontal </w:t>
                            </w:r>
                            <w:proofErr w:type="spellStart"/>
                            <w:r w:rsidRPr="007C5B69">
                              <w:rPr>
                                <w:rFonts w:asciiTheme="majorBidi" w:hAnsiTheme="majorBidi" w:cstheme="majorBidi"/>
                                <w:sz w:val="28"/>
                                <w:szCs w:val="28"/>
                              </w:rPr>
                              <w:t>R</w:t>
                            </w:r>
                            <w:r w:rsidRPr="007C5B69">
                              <w:rPr>
                                <w:rFonts w:asciiTheme="majorBidi" w:hAnsiTheme="majorBidi" w:cstheme="majorBidi"/>
                                <w:sz w:val="28"/>
                                <w:szCs w:val="28"/>
                                <w:vertAlign w:val="subscript"/>
                              </w:rPr>
                              <w:t>f</w:t>
                            </w:r>
                            <w:proofErr w:type="spellEnd"/>
                            <w:r w:rsidRPr="007C5B69">
                              <w:rPr>
                                <w:rFonts w:asciiTheme="majorBidi" w:hAnsiTheme="majorBidi" w:cstheme="majorBidi"/>
                                <w:sz w:val="28"/>
                                <w:szCs w:val="28"/>
                              </w:rPr>
                              <w:t xml:space="preserve"> d’une espèce chimique.                                                                                     Calculer le rapport frontal du </w:t>
                            </w:r>
                            <w:proofErr w:type="spellStart"/>
                            <w:r w:rsidRPr="007C5B69">
                              <w:rPr>
                                <w:rFonts w:asciiTheme="majorBidi" w:hAnsiTheme="majorBidi" w:cstheme="majorBidi"/>
                                <w:sz w:val="28"/>
                                <w:szCs w:val="28"/>
                              </w:rPr>
                              <w:t>linalol</w:t>
                            </w:r>
                            <w:proofErr w:type="spellEnd"/>
                            <w:r w:rsidRPr="007C5B69">
                              <w:rPr>
                                <w:rFonts w:asciiTheme="majorBidi" w:hAnsiTheme="majorBidi" w:cstheme="majorBidi"/>
                                <w:sz w:val="28"/>
                                <w:szCs w:val="28"/>
                              </w:rPr>
                              <w:t xml:space="preserve"> et de l’éthanoate de</w:t>
                            </w:r>
                          </w:p>
                          <w:p w:rsidR="007C5B69" w:rsidRPr="007C5B69" w:rsidRDefault="007C5B69" w:rsidP="007C5B69">
                            <w:pPr>
                              <w:spacing w:after="0" w:line="240" w:lineRule="auto"/>
                              <w:ind w:left="360"/>
                              <w:rPr>
                                <w:rFonts w:asciiTheme="majorBidi" w:hAnsiTheme="majorBidi" w:cstheme="majorBidi"/>
                                <w:sz w:val="28"/>
                                <w:szCs w:val="28"/>
                              </w:rPr>
                            </w:pPr>
                            <w:r w:rsidRPr="007C5B69">
                              <w:rPr>
                                <w:rFonts w:asciiTheme="majorBidi" w:hAnsiTheme="majorBidi" w:cstheme="majorBidi"/>
                                <w:sz w:val="28"/>
                                <w:szCs w:val="28"/>
                              </w:rPr>
                              <w:t xml:space="preserve"> </w:t>
                            </w:r>
                            <w:proofErr w:type="spellStart"/>
                            <w:proofErr w:type="gramStart"/>
                            <w:r w:rsidRPr="007C5B69">
                              <w:rPr>
                                <w:rFonts w:asciiTheme="majorBidi" w:hAnsiTheme="majorBidi" w:cstheme="majorBidi"/>
                                <w:sz w:val="28"/>
                                <w:szCs w:val="28"/>
                              </w:rPr>
                              <w:t>linalyle</w:t>
                            </w:r>
                            <w:proofErr w:type="spellEnd"/>
                            <w:proofErr w:type="gramEnd"/>
                            <w:r w:rsidRPr="007C5B69">
                              <w:rPr>
                                <w:rFonts w:asciiTheme="majorBidi" w:hAnsiTheme="majorBidi" w:cstheme="majorBidi"/>
                                <w:sz w:val="28"/>
                                <w:szCs w:val="28"/>
                              </w:rPr>
                              <w:t xml:space="preserve"> pur. </w:t>
                            </w:r>
                          </w:p>
                          <w:p w:rsidR="007C5B69" w:rsidRPr="007C5B69" w:rsidRDefault="007C5B69" w:rsidP="007C5B69">
                            <w:p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Données : L : </w:t>
                            </w:r>
                            <w:proofErr w:type="spellStart"/>
                            <w:r w:rsidRPr="007C5B69">
                              <w:rPr>
                                <w:rFonts w:asciiTheme="majorBidi" w:hAnsiTheme="majorBidi" w:cstheme="majorBidi"/>
                                <w:sz w:val="28"/>
                                <w:szCs w:val="28"/>
                              </w:rPr>
                              <w:t>linalol</w:t>
                            </w:r>
                            <w:proofErr w:type="spellEnd"/>
                            <w:r w:rsidRPr="007C5B69">
                              <w:rPr>
                                <w:rFonts w:asciiTheme="majorBidi" w:hAnsiTheme="majorBidi" w:cstheme="majorBidi"/>
                                <w:sz w:val="28"/>
                                <w:szCs w:val="28"/>
                              </w:rPr>
                              <w:t xml:space="preserve"> pur</w:t>
                            </w:r>
                          </w:p>
                          <w:p w:rsidR="007C5B69" w:rsidRPr="007C5B69" w:rsidRDefault="007C5B69" w:rsidP="007C5B69">
                            <w:pPr>
                              <w:spacing w:after="0" w:line="240" w:lineRule="auto"/>
                              <w:ind w:left="708"/>
                              <w:rPr>
                                <w:rFonts w:asciiTheme="majorBidi" w:hAnsiTheme="majorBidi" w:cstheme="majorBidi"/>
                                <w:sz w:val="28"/>
                                <w:szCs w:val="28"/>
                              </w:rPr>
                            </w:pPr>
                            <w:r w:rsidRPr="007C5B69">
                              <w:rPr>
                                <w:rFonts w:asciiTheme="majorBidi" w:hAnsiTheme="majorBidi" w:cstheme="majorBidi"/>
                                <w:sz w:val="28"/>
                                <w:szCs w:val="28"/>
                              </w:rPr>
                              <w:t xml:space="preserve">     AL : éthanoate de </w:t>
                            </w:r>
                            <w:proofErr w:type="spellStart"/>
                            <w:r w:rsidRPr="007C5B69">
                              <w:rPr>
                                <w:rFonts w:asciiTheme="majorBidi" w:hAnsiTheme="majorBidi" w:cstheme="majorBidi"/>
                                <w:sz w:val="28"/>
                                <w:szCs w:val="28"/>
                              </w:rPr>
                              <w:t>linalyle</w:t>
                            </w:r>
                            <w:proofErr w:type="spellEnd"/>
                            <w:r w:rsidRPr="007C5B69">
                              <w:rPr>
                                <w:rFonts w:asciiTheme="majorBidi" w:hAnsiTheme="majorBidi" w:cstheme="majorBidi"/>
                                <w:sz w:val="28"/>
                                <w:szCs w:val="28"/>
                              </w:rPr>
                              <w:t xml:space="preserve"> pur</w:t>
                            </w:r>
                          </w:p>
                          <w:p w:rsidR="007C5B69" w:rsidRPr="007C5B69" w:rsidRDefault="007C5B69" w:rsidP="007C5B69">
                            <w:pPr>
                              <w:spacing w:after="0" w:line="240" w:lineRule="auto"/>
                              <w:ind w:left="708"/>
                              <w:rPr>
                                <w:rFonts w:asciiTheme="majorBidi" w:hAnsiTheme="majorBidi" w:cstheme="majorBidi"/>
                                <w:sz w:val="28"/>
                                <w:szCs w:val="28"/>
                              </w:rPr>
                            </w:pPr>
                            <w:r w:rsidRPr="007C5B69">
                              <w:rPr>
                                <w:rFonts w:asciiTheme="majorBidi" w:hAnsiTheme="majorBidi" w:cstheme="majorBidi"/>
                                <w:sz w:val="28"/>
                                <w:szCs w:val="28"/>
                              </w:rPr>
                              <w:t xml:space="preserve">     HE : huile essentielle de lavande</w:t>
                            </w:r>
                          </w:p>
                          <w:p w:rsidR="007C5B69" w:rsidRPr="007C5B69" w:rsidRDefault="007C5B69" w:rsidP="007C5B69">
                            <w:pPr>
                              <w:spacing w:after="0" w:line="240" w:lineRule="auto"/>
                              <w:ind w:left="708"/>
                              <w:rPr>
                                <w:rFonts w:asciiTheme="majorBidi" w:hAnsiTheme="majorBidi" w:cstheme="majorBidi"/>
                                <w:sz w:val="28"/>
                                <w:szCs w:val="28"/>
                              </w:rPr>
                            </w:pPr>
                            <w:r w:rsidRPr="007C5B69">
                              <w:rPr>
                                <w:rFonts w:asciiTheme="majorBidi" w:hAnsiTheme="majorBidi" w:cstheme="majorBidi"/>
                                <w:sz w:val="28"/>
                                <w:szCs w:val="28"/>
                              </w:rPr>
                              <w:t xml:space="preserve">     ALS : produit de synthèse</w:t>
                            </w:r>
                            <w:bookmarkStart w:id="0" w:name="_GoBack"/>
                            <w:bookmarkEnd w:id="0"/>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1" o:spid="_x0000_s1039" type="#_x0000_t202" style="position:absolute;margin-left:-45.05pt;margin-top:4.6pt;width:534.6pt;height:546.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" fillcolor="white [3201]" strokeweight=".5pt">
                <v:textbox>
                  <w:txbxContent>
                    <w:p w:rsidR="007C5B69" w:rsidRDefault="007C5B69" w:rsidP="007C5B69">
                      <w:pPr>
                        <w:pStyle w:val="NormalWeb"/>
                        <w:spacing w:before="0" w:beforeAutospacing="0" w:after="0" w:afterAutospacing="0"/>
                        <w:ind w:right="136"/>
                        <w:rPr>
                          <w:rFonts w:asciiTheme="majorBidi" w:hAnsiTheme="majorBidi" w:cstheme="majorBidi"/>
                          <w:b/>
                          <w:sz w:val="28"/>
                          <w:szCs w:val="28"/>
                          <w:u w:val="single"/>
                        </w:rPr>
                      </w:pPr>
                      <w:r w:rsidRPr="007C5B69">
                        <w:rPr>
                          <w:rFonts w:asciiTheme="majorBidi" w:hAnsiTheme="majorBidi" w:cstheme="majorBidi"/>
                          <w:b/>
                          <w:color w:val="1F497D" w:themeColor="text2"/>
                          <w:sz w:val="28"/>
                          <w:szCs w:val="28"/>
                          <w:u w:val="single"/>
                        </w:rPr>
                        <w:t xml:space="preserve">EXERCICE </w:t>
                      </w:r>
                      <w:r w:rsidRPr="007C5B69">
                        <w:rPr>
                          <w:rFonts w:asciiTheme="majorBidi" w:hAnsiTheme="majorBidi" w:cstheme="majorBidi"/>
                          <w:b/>
                          <w:color w:val="1F497D" w:themeColor="text2"/>
                          <w:sz w:val="28"/>
                          <w:szCs w:val="28"/>
                          <w:u w:val="single"/>
                        </w:rPr>
                        <w:t>6</w:t>
                      </w:r>
                      <w:r w:rsidRPr="007C5B69">
                        <w:rPr>
                          <w:rFonts w:asciiTheme="majorBidi" w:hAnsiTheme="majorBidi" w:cstheme="majorBidi"/>
                          <w:b/>
                          <w:color w:val="1F497D" w:themeColor="text2"/>
                          <w:sz w:val="28"/>
                          <w:szCs w:val="28"/>
                          <w:u w:val="single"/>
                        </w:rPr>
                        <w:t> :</w:t>
                      </w:r>
                      <w:r w:rsidRPr="007C5B69">
                        <w:rPr>
                          <w:rFonts w:asciiTheme="majorBidi" w:hAnsiTheme="majorBidi" w:cstheme="majorBidi"/>
                          <w:b/>
                          <w:color w:val="FF0000"/>
                          <w:sz w:val="28"/>
                          <w:szCs w:val="28"/>
                          <w:u w:val="single"/>
                        </w:rPr>
                        <w:t xml:space="preserve"> Synthèse de l’essence de lavande</w:t>
                      </w:r>
                    </w:p>
                    <w:p w:rsidR="007C5B69" w:rsidRPr="007C5B69" w:rsidRDefault="007C5B69" w:rsidP="007C5B69">
                      <w:pPr>
                        <w:pStyle w:val="NormalWeb"/>
                        <w:spacing w:before="0" w:beforeAutospacing="0" w:after="0" w:afterAutospacing="0"/>
                        <w:ind w:right="136"/>
                        <w:rPr>
                          <w:rFonts w:asciiTheme="majorBidi" w:hAnsiTheme="majorBidi" w:cstheme="majorBidi"/>
                          <w:sz w:val="28"/>
                          <w:szCs w:val="28"/>
                        </w:rPr>
                      </w:pPr>
                      <w:r w:rsidRPr="007C5B69">
                        <w:rPr>
                          <w:rFonts w:asciiTheme="majorBidi" w:hAnsiTheme="majorBidi" w:cstheme="majorBidi"/>
                          <w:sz w:val="28"/>
                          <w:szCs w:val="28"/>
                        </w:rPr>
                        <w:t xml:space="preserve">Le document ci-dessous reproduit le protocole expérimental utilisé pour synthétiser l’éthanoate de </w:t>
                      </w:r>
                      <w:proofErr w:type="spellStart"/>
                      <w:r w:rsidRPr="007C5B69">
                        <w:rPr>
                          <w:rFonts w:asciiTheme="majorBidi" w:hAnsiTheme="majorBidi" w:cstheme="majorBidi"/>
                          <w:sz w:val="28"/>
                          <w:szCs w:val="28"/>
                        </w:rPr>
                        <w:t>linalyle</w:t>
                      </w:r>
                      <w:proofErr w:type="spellEnd"/>
                      <w:r w:rsidRPr="007C5B69">
                        <w:rPr>
                          <w:rFonts w:asciiTheme="majorBidi" w:hAnsiTheme="majorBidi" w:cstheme="majorBidi"/>
                          <w:sz w:val="28"/>
                          <w:szCs w:val="28"/>
                        </w:rPr>
                        <w:t xml:space="preserve">, principal constituant de l’essence de lavande. </w:t>
                      </w:r>
                    </w:p>
                    <w:p w:rsidR="007C5B69" w:rsidRPr="007C5B69" w:rsidRDefault="007C5B69" w:rsidP="007C5B69">
                      <w:pPr>
                        <w:pBdr>
                          <w:top w:val="single" w:sz="4" w:space="1" w:color="auto"/>
                          <w:left w:val="single" w:sz="4" w:space="4" w:color="auto"/>
                          <w:bottom w:val="single" w:sz="4" w:space="1" w:color="auto"/>
                          <w:right w:val="single" w:sz="4" w:space="4" w:color="auto"/>
                        </w:pBdr>
                        <w:spacing w:after="0"/>
                        <w:rPr>
                          <w:rFonts w:asciiTheme="majorBidi" w:hAnsiTheme="majorBidi" w:cstheme="majorBidi"/>
                          <w:b/>
                          <w:i/>
                          <w:sz w:val="28"/>
                          <w:szCs w:val="28"/>
                        </w:rPr>
                      </w:pPr>
                      <w:r w:rsidRPr="007C5B69">
                        <w:rPr>
                          <w:rFonts w:asciiTheme="majorBidi" w:hAnsiTheme="majorBidi" w:cstheme="majorBidi"/>
                          <w:b/>
                          <w:i/>
                          <w:sz w:val="28"/>
                          <w:szCs w:val="28"/>
                        </w:rPr>
                        <w:t>Protocole expérimental :</w:t>
                      </w:r>
                    </w:p>
                    <w:p w:rsidR="007C5B69" w:rsidRPr="007C5B69" w:rsidRDefault="007C5B69" w:rsidP="007C5B69">
                      <w:pPr>
                        <w:numPr>
                          <w:ilvl w:val="0"/>
                          <w:numId w:val="26"/>
                        </w:num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Dans un ballon de 250 </w:t>
                      </w:r>
                      <w:proofErr w:type="spellStart"/>
                      <w:r w:rsidRPr="007C5B69">
                        <w:rPr>
                          <w:rFonts w:asciiTheme="majorBidi" w:hAnsiTheme="majorBidi" w:cstheme="majorBidi"/>
                          <w:sz w:val="28"/>
                          <w:szCs w:val="28"/>
                        </w:rPr>
                        <w:t>mL</w:t>
                      </w:r>
                      <w:proofErr w:type="spellEnd"/>
                      <w:r w:rsidRPr="007C5B69">
                        <w:rPr>
                          <w:rFonts w:asciiTheme="majorBidi" w:hAnsiTheme="majorBidi" w:cstheme="majorBidi"/>
                          <w:sz w:val="28"/>
                          <w:szCs w:val="28"/>
                        </w:rPr>
                        <w:t xml:space="preserve">, verser 30 </w:t>
                      </w:r>
                      <w:proofErr w:type="spellStart"/>
                      <w:r w:rsidRPr="007C5B69">
                        <w:rPr>
                          <w:rFonts w:asciiTheme="majorBidi" w:hAnsiTheme="majorBidi" w:cstheme="majorBidi"/>
                          <w:sz w:val="28"/>
                          <w:szCs w:val="28"/>
                        </w:rPr>
                        <w:t>mL</w:t>
                      </w:r>
                      <w:proofErr w:type="spellEnd"/>
                      <w:r w:rsidRPr="007C5B69">
                        <w:rPr>
                          <w:rFonts w:asciiTheme="majorBidi" w:hAnsiTheme="majorBidi" w:cstheme="majorBidi"/>
                          <w:sz w:val="28"/>
                          <w:szCs w:val="28"/>
                        </w:rPr>
                        <w:t xml:space="preserve"> de </w:t>
                      </w:r>
                      <w:proofErr w:type="spellStart"/>
                      <w:r w:rsidRPr="007C5B69">
                        <w:rPr>
                          <w:rFonts w:asciiTheme="majorBidi" w:hAnsiTheme="majorBidi" w:cstheme="majorBidi"/>
                          <w:sz w:val="28"/>
                          <w:szCs w:val="28"/>
                        </w:rPr>
                        <w:t>linalol</w:t>
                      </w:r>
                      <w:proofErr w:type="spellEnd"/>
                      <w:r w:rsidRPr="007C5B69">
                        <w:rPr>
                          <w:rFonts w:asciiTheme="majorBidi" w:hAnsiTheme="majorBidi" w:cstheme="majorBidi"/>
                          <w:sz w:val="28"/>
                          <w:szCs w:val="28"/>
                        </w:rPr>
                        <w:t xml:space="preserve">, 90 </w:t>
                      </w:r>
                      <w:proofErr w:type="spellStart"/>
                      <w:r w:rsidRPr="007C5B69">
                        <w:rPr>
                          <w:rFonts w:asciiTheme="majorBidi" w:hAnsiTheme="majorBidi" w:cstheme="majorBidi"/>
                          <w:sz w:val="28"/>
                          <w:szCs w:val="28"/>
                        </w:rPr>
                        <w:t>mL</w:t>
                      </w:r>
                      <w:proofErr w:type="spellEnd"/>
                      <w:r w:rsidRPr="007C5B69">
                        <w:rPr>
                          <w:rFonts w:asciiTheme="majorBidi" w:hAnsiTheme="majorBidi" w:cstheme="majorBidi"/>
                          <w:sz w:val="28"/>
                          <w:szCs w:val="28"/>
                        </w:rPr>
                        <w:t xml:space="preserve"> d’acide éthanoïque et 1 </w:t>
                      </w:r>
                      <w:proofErr w:type="spellStart"/>
                      <w:r w:rsidRPr="007C5B69">
                        <w:rPr>
                          <w:rFonts w:asciiTheme="majorBidi" w:hAnsiTheme="majorBidi" w:cstheme="majorBidi"/>
                          <w:sz w:val="28"/>
                          <w:szCs w:val="28"/>
                        </w:rPr>
                        <w:t>mL</w:t>
                      </w:r>
                      <w:proofErr w:type="spellEnd"/>
                      <w:r w:rsidRPr="007C5B69">
                        <w:rPr>
                          <w:rFonts w:asciiTheme="majorBidi" w:hAnsiTheme="majorBidi" w:cstheme="majorBidi"/>
                          <w:sz w:val="28"/>
                          <w:szCs w:val="28"/>
                        </w:rPr>
                        <w:t xml:space="preserve"> d’acide sulfurique. Chauffer à reflux pendant une heure.</w:t>
                      </w:r>
                    </w:p>
                    <w:p w:rsidR="007C5B69" w:rsidRPr="007C5B69" w:rsidRDefault="007C5B69" w:rsidP="007C5B69">
                      <w:pPr>
                        <w:numPr>
                          <w:ilvl w:val="0"/>
                          <w:numId w:val="26"/>
                        </w:numPr>
                        <w:pBdr>
                          <w:top w:val="single" w:sz="4" w:space="1" w:color="auto"/>
                          <w:left w:val="single" w:sz="4" w:space="4" w:color="auto"/>
                          <w:bottom w:val="single" w:sz="4" w:space="1" w:color="auto"/>
                          <w:right w:val="single" w:sz="4" w:space="4" w:color="auto"/>
                        </w:pBdr>
                        <w:spacing w:after="0" w:line="240" w:lineRule="auto"/>
                        <w:rPr>
                          <w:rFonts w:asciiTheme="majorBidi" w:hAnsiTheme="majorBidi" w:cstheme="majorBidi"/>
                          <w:sz w:val="28"/>
                          <w:szCs w:val="28"/>
                        </w:rPr>
                      </w:pPr>
                      <w:r w:rsidRPr="007C5B69">
                        <w:rPr>
                          <w:rFonts w:asciiTheme="majorBidi" w:hAnsiTheme="majorBidi" w:cstheme="majorBidi"/>
                          <w:sz w:val="28"/>
                          <w:szCs w:val="28"/>
                        </w:rPr>
                        <w:t>Après refroidissement du ballon, verser le contenu dans une ampoule à décanter. Ajouter l’eau salée et agiter vigoureusement. Laisser décanter, puis éliminer la phase aqueuse.</w:t>
                      </w:r>
                    </w:p>
                    <w:p w:rsidR="007C5B69" w:rsidRPr="007C5B69" w:rsidRDefault="007C5B69" w:rsidP="007C5B69">
                      <w:pPr>
                        <w:spacing w:after="0"/>
                        <w:rPr>
                          <w:rFonts w:asciiTheme="majorBidi" w:hAnsiTheme="majorBidi" w:cstheme="majorBidi"/>
                          <w:sz w:val="28"/>
                          <w:szCs w:val="28"/>
                        </w:rPr>
                      </w:pPr>
                      <w:r w:rsidRPr="007C5B69">
                        <w:rPr>
                          <w:rFonts w:asciiTheme="majorBidi" w:hAnsiTheme="majorBidi" w:cstheme="majorBidi"/>
                          <w:sz w:val="28"/>
                          <w:szCs w:val="28"/>
                        </w:rPr>
                        <w:t xml:space="preserve">Données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417"/>
                        <w:gridCol w:w="2268"/>
                        <w:gridCol w:w="2694"/>
                        <w:gridCol w:w="772"/>
                      </w:tblGrid>
                      <w:tr w:rsidR="007C5B69" w:rsidRPr="007C5B69" w:rsidTr="007C5B69">
                        <w:tblPrEx>
                          <w:tblCellMar>
                            <w:top w:w="0" w:type="dxa"/>
                            <w:bottom w:w="0" w:type="dxa"/>
                          </w:tblCellMar>
                        </w:tblPrEx>
                        <w:tc>
                          <w:tcPr>
                            <w:tcW w:w="3189" w:type="dxa"/>
                          </w:tcPr>
                          <w:p w:rsidR="007C5B69" w:rsidRPr="007C5B69" w:rsidRDefault="007C5B69" w:rsidP="007C5B69">
                            <w:pPr>
                              <w:spacing w:after="0"/>
                              <w:jc w:val="center"/>
                              <w:rPr>
                                <w:rFonts w:asciiTheme="majorBidi" w:hAnsiTheme="majorBidi" w:cstheme="majorBidi"/>
                                <w:sz w:val="28"/>
                                <w:szCs w:val="28"/>
                              </w:rPr>
                            </w:pPr>
                          </w:p>
                        </w:tc>
                        <w:tc>
                          <w:tcPr>
                            <w:tcW w:w="1417" w:type="dxa"/>
                          </w:tcPr>
                          <w:p w:rsidR="007C5B69" w:rsidRPr="007C5B69" w:rsidRDefault="007C5B69" w:rsidP="007C5B69">
                            <w:pPr>
                              <w:spacing w:after="0"/>
                              <w:jc w:val="center"/>
                              <w:rPr>
                                <w:rFonts w:asciiTheme="majorBidi" w:hAnsiTheme="majorBidi" w:cstheme="majorBidi"/>
                                <w:sz w:val="28"/>
                                <w:szCs w:val="28"/>
                              </w:rPr>
                            </w:pPr>
                            <w:proofErr w:type="spellStart"/>
                            <w:r w:rsidRPr="007C5B69">
                              <w:rPr>
                                <w:rFonts w:asciiTheme="majorBidi" w:hAnsiTheme="majorBidi" w:cstheme="majorBidi"/>
                                <w:sz w:val="28"/>
                                <w:szCs w:val="28"/>
                              </w:rPr>
                              <w:t>linalol</w:t>
                            </w:r>
                            <w:proofErr w:type="spellEnd"/>
                          </w:p>
                        </w:tc>
                        <w:tc>
                          <w:tcPr>
                            <w:tcW w:w="2268" w:type="dxa"/>
                          </w:tcPr>
                          <w:p w:rsidR="007C5B69" w:rsidRPr="007C5B69" w:rsidRDefault="007C5B69" w:rsidP="007C5B69">
                            <w:pPr>
                              <w:spacing w:after="0"/>
                              <w:jc w:val="center"/>
                              <w:rPr>
                                <w:rFonts w:asciiTheme="majorBidi" w:hAnsiTheme="majorBidi" w:cstheme="majorBidi"/>
                                <w:sz w:val="28"/>
                                <w:szCs w:val="28"/>
                              </w:rPr>
                            </w:pPr>
                            <w:r w:rsidRPr="007C5B69">
                              <w:rPr>
                                <w:rFonts w:asciiTheme="majorBidi" w:hAnsiTheme="majorBidi" w:cstheme="majorBidi"/>
                                <w:sz w:val="28"/>
                                <w:szCs w:val="28"/>
                              </w:rPr>
                              <w:t>Acide éthanoïque</w:t>
                            </w:r>
                          </w:p>
                        </w:tc>
                        <w:tc>
                          <w:tcPr>
                            <w:tcW w:w="2694" w:type="dxa"/>
                          </w:tcPr>
                          <w:p w:rsidR="007C5B69" w:rsidRPr="007C5B69" w:rsidRDefault="007C5B69" w:rsidP="007C5B69">
                            <w:pPr>
                              <w:spacing w:after="0"/>
                              <w:jc w:val="center"/>
                              <w:rPr>
                                <w:rFonts w:asciiTheme="majorBidi" w:hAnsiTheme="majorBidi" w:cstheme="majorBidi"/>
                                <w:sz w:val="28"/>
                                <w:szCs w:val="28"/>
                              </w:rPr>
                            </w:pPr>
                            <w:r w:rsidRPr="007C5B69">
                              <w:rPr>
                                <w:rFonts w:asciiTheme="majorBidi" w:hAnsiTheme="majorBidi" w:cstheme="majorBidi"/>
                                <w:sz w:val="28"/>
                                <w:szCs w:val="28"/>
                              </w:rPr>
                              <w:t xml:space="preserve">Ethanoate de </w:t>
                            </w:r>
                            <w:proofErr w:type="spellStart"/>
                            <w:r w:rsidRPr="007C5B69">
                              <w:rPr>
                                <w:rFonts w:asciiTheme="majorBidi" w:hAnsiTheme="majorBidi" w:cstheme="majorBidi"/>
                                <w:sz w:val="28"/>
                                <w:szCs w:val="28"/>
                              </w:rPr>
                              <w:t>linalyle</w:t>
                            </w:r>
                            <w:proofErr w:type="spellEnd"/>
                          </w:p>
                        </w:tc>
                        <w:tc>
                          <w:tcPr>
                            <w:tcW w:w="772" w:type="dxa"/>
                          </w:tcPr>
                          <w:p w:rsidR="007C5B69" w:rsidRPr="007C5B69" w:rsidRDefault="007C5B69" w:rsidP="007C5B69">
                            <w:pPr>
                              <w:spacing w:after="0"/>
                              <w:jc w:val="center"/>
                              <w:rPr>
                                <w:rFonts w:asciiTheme="majorBidi" w:hAnsiTheme="majorBidi" w:cstheme="majorBidi"/>
                                <w:sz w:val="28"/>
                                <w:szCs w:val="28"/>
                              </w:rPr>
                            </w:pPr>
                            <w:r w:rsidRPr="007C5B69">
                              <w:rPr>
                                <w:rFonts w:asciiTheme="majorBidi" w:hAnsiTheme="majorBidi" w:cstheme="majorBidi"/>
                                <w:sz w:val="28"/>
                                <w:szCs w:val="28"/>
                              </w:rPr>
                              <w:t>eau</w:t>
                            </w:r>
                          </w:p>
                        </w:tc>
                      </w:tr>
                      <w:tr w:rsidR="007C5B69" w:rsidRPr="007C5B69" w:rsidTr="007C5B69">
                        <w:tblPrEx>
                          <w:tblCellMar>
                            <w:top w:w="0" w:type="dxa"/>
                            <w:bottom w:w="0" w:type="dxa"/>
                          </w:tblCellMar>
                        </w:tblPrEx>
                        <w:tc>
                          <w:tcPr>
                            <w:tcW w:w="3189"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Masse volumique (g.mL</w:t>
                            </w:r>
                            <w:r w:rsidRPr="007C5B69">
                              <w:rPr>
                                <w:rFonts w:asciiTheme="majorBidi" w:hAnsiTheme="majorBidi" w:cstheme="majorBidi"/>
                                <w:sz w:val="28"/>
                                <w:szCs w:val="28"/>
                                <w:vertAlign w:val="superscript"/>
                              </w:rPr>
                              <w:t>-1</w:t>
                            </w:r>
                            <w:r w:rsidRPr="007C5B69">
                              <w:rPr>
                                <w:rFonts w:asciiTheme="majorBidi" w:hAnsiTheme="majorBidi" w:cstheme="majorBidi"/>
                                <w:sz w:val="28"/>
                                <w:szCs w:val="28"/>
                              </w:rPr>
                              <w:t>)</w:t>
                            </w:r>
                          </w:p>
                        </w:tc>
                        <w:tc>
                          <w:tcPr>
                            <w:tcW w:w="1417"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0,87</w:t>
                            </w:r>
                          </w:p>
                        </w:tc>
                        <w:tc>
                          <w:tcPr>
                            <w:tcW w:w="2268"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1,05</w:t>
                            </w:r>
                          </w:p>
                        </w:tc>
                        <w:tc>
                          <w:tcPr>
                            <w:tcW w:w="2694"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0,9</w:t>
                            </w:r>
                          </w:p>
                        </w:tc>
                        <w:tc>
                          <w:tcPr>
                            <w:tcW w:w="772"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1</w:t>
                            </w:r>
                          </w:p>
                        </w:tc>
                      </w:tr>
                      <w:tr w:rsidR="007C5B69" w:rsidRPr="007C5B69" w:rsidTr="007C5B69">
                        <w:tblPrEx>
                          <w:tblCellMar>
                            <w:top w:w="0" w:type="dxa"/>
                            <w:bottom w:w="0" w:type="dxa"/>
                          </w:tblCellMar>
                        </w:tblPrEx>
                        <w:tc>
                          <w:tcPr>
                            <w:tcW w:w="3189"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Solubilité dans l’eau salée</w:t>
                            </w:r>
                          </w:p>
                        </w:tc>
                        <w:tc>
                          <w:tcPr>
                            <w:tcW w:w="1417"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nulle</w:t>
                            </w:r>
                          </w:p>
                        </w:tc>
                        <w:tc>
                          <w:tcPr>
                            <w:tcW w:w="2268"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grande</w:t>
                            </w:r>
                          </w:p>
                        </w:tc>
                        <w:tc>
                          <w:tcPr>
                            <w:tcW w:w="2694" w:type="dxa"/>
                          </w:tcPr>
                          <w:p w:rsidR="007C5B69" w:rsidRPr="007C5B69" w:rsidRDefault="007C5B69" w:rsidP="00B30645">
                            <w:pPr>
                              <w:jc w:val="center"/>
                              <w:rPr>
                                <w:rFonts w:asciiTheme="majorBidi" w:hAnsiTheme="majorBidi" w:cstheme="majorBidi"/>
                                <w:sz w:val="28"/>
                                <w:szCs w:val="28"/>
                              </w:rPr>
                            </w:pPr>
                            <w:r w:rsidRPr="007C5B69">
                              <w:rPr>
                                <w:rFonts w:asciiTheme="majorBidi" w:hAnsiTheme="majorBidi" w:cstheme="majorBidi"/>
                                <w:sz w:val="28"/>
                                <w:szCs w:val="28"/>
                              </w:rPr>
                              <w:t>nulle</w:t>
                            </w:r>
                          </w:p>
                        </w:tc>
                        <w:tc>
                          <w:tcPr>
                            <w:tcW w:w="772" w:type="dxa"/>
                          </w:tcPr>
                          <w:p w:rsidR="007C5B69" w:rsidRPr="007C5B69" w:rsidRDefault="007C5B69" w:rsidP="00B30645">
                            <w:pPr>
                              <w:jc w:val="center"/>
                              <w:rPr>
                                <w:rFonts w:asciiTheme="majorBidi" w:hAnsiTheme="majorBidi" w:cstheme="majorBidi"/>
                                <w:sz w:val="28"/>
                                <w:szCs w:val="28"/>
                              </w:rPr>
                            </w:pPr>
                          </w:p>
                        </w:tc>
                      </w:tr>
                    </w:tbl>
                    <w:p w:rsidR="007C5B69" w:rsidRPr="007C5B69" w:rsidRDefault="007C5B69" w:rsidP="007C5B69">
                      <w:pPr>
                        <w:rPr>
                          <w:rFonts w:asciiTheme="majorBidi" w:hAnsiTheme="majorBidi" w:cstheme="majorBidi"/>
                          <w:sz w:val="28"/>
                          <w:szCs w:val="28"/>
                        </w:rPr>
                      </w:pPr>
                      <w:r w:rsidRPr="007C5B69">
                        <w:rPr>
                          <w:rFonts w:asciiTheme="majorBidi" w:hAnsiTheme="majorBidi" w:cstheme="majorBidi"/>
                          <w:sz w:val="28"/>
                          <w:szCs w:val="28"/>
                        </w:rPr>
                        <w:t>Afin de vérifier l’identité du produit obtenu, on réalise une chromatographie.</w:t>
                      </w:r>
                    </w:p>
                    <w:p w:rsidR="007C5B69" w:rsidRP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Quelle est l’utilité du chauffage à reflux ? </w:t>
                      </w:r>
                    </w:p>
                    <w:p w:rsid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Quelle masse d’acide éthanoïque a-t-on utilisée ? Quelle</w:t>
                      </w:r>
                    </w:p>
                    <w:p w:rsidR="007C5B69" w:rsidRPr="007C5B69" w:rsidRDefault="007C5B69" w:rsidP="007C5B69">
                      <w:pPr>
                        <w:spacing w:after="0" w:line="240" w:lineRule="auto"/>
                        <w:ind w:left="360"/>
                        <w:rPr>
                          <w:rFonts w:asciiTheme="majorBidi" w:hAnsiTheme="majorBidi" w:cstheme="majorBidi"/>
                          <w:sz w:val="28"/>
                          <w:szCs w:val="28"/>
                        </w:rPr>
                      </w:pPr>
                      <w:r w:rsidRPr="007C5B69">
                        <w:rPr>
                          <w:rFonts w:asciiTheme="majorBidi" w:hAnsiTheme="majorBidi" w:cstheme="majorBidi"/>
                          <w:sz w:val="28"/>
                          <w:szCs w:val="28"/>
                        </w:rPr>
                        <w:t xml:space="preserve"> </w:t>
                      </w:r>
                      <w:proofErr w:type="gramStart"/>
                      <w:r w:rsidRPr="007C5B69">
                        <w:rPr>
                          <w:rFonts w:asciiTheme="majorBidi" w:hAnsiTheme="majorBidi" w:cstheme="majorBidi"/>
                          <w:sz w:val="28"/>
                          <w:szCs w:val="28"/>
                        </w:rPr>
                        <w:t>masse</w:t>
                      </w:r>
                      <w:proofErr w:type="gramEnd"/>
                      <w:r w:rsidRPr="007C5B69">
                        <w:rPr>
                          <w:rFonts w:asciiTheme="majorBidi" w:hAnsiTheme="majorBidi" w:cstheme="majorBidi"/>
                          <w:sz w:val="28"/>
                          <w:szCs w:val="28"/>
                        </w:rPr>
                        <w:t xml:space="preserve"> de </w:t>
                      </w:r>
                      <w:proofErr w:type="spellStart"/>
                      <w:r w:rsidRPr="007C5B69">
                        <w:rPr>
                          <w:rFonts w:asciiTheme="majorBidi" w:hAnsiTheme="majorBidi" w:cstheme="majorBidi"/>
                          <w:sz w:val="28"/>
                          <w:szCs w:val="28"/>
                        </w:rPr>
                        <w:t>linalol</w:t>
                      </w:r>
                      <w:proofErr w:type="spellEnd"/>
                      <w:r w:rsidRPr="007C5B69">
                        <w:rPr>
                          <w:rFonts w:asciiTheme="majorBidi" w:hAnsiTheme="majorBidi" w:cstheme="majorBidi"/>
                          <w:sz w:val="28"/>
                          <w:szCs w:val="28"/>
                        </w:rPr>
                        <w:t xml:space="preserve"> a-t-on utilisée ? </w:t>
                      </w:r>
                    </w:p>
                    <w:p w:rsid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Le protocole fait intervenir une ampoule à décanter. </w:t>
                      </w:r>
                    </w:p>
                    <w:p w:rsidR="007C5B69" w:rsidRDefault="007C5B69" w:rsidP="007C5B69">
                      <w:pPr>
                        <w:spacing w:after="0" w:line="240" w:lineRule="auto"/>
                        <w:ind w:left="360"/>
                        <w:rPr>
                          <w:rFonts w:asciiTheme="majorBidi" w:hAnsiTheme="majorBidi" w:cstheme="majorBidi"/>
                          <w:sz w:val="28"/>
                          <w:szCs w:val="28"/>
                        </w:rPr>
                      </w:pPr>
                      <w:r w:rsidRPr="007C5B69">
                        <w:rPr>
                          <w:rFonts w:asciiTheme="majorBidi" w:hAnsiTheme="majorBidi" w:cstheme="majorBidi"/>
                          <w:sz w:val="28"/>
                          <w:szCs w:val="28"/>
                        </w:rPr>
                        <w:t>Quelle est son utilité ? Indiquer sur le schéma ci-contre</w:t>
                      </w:r>
                    </w:p>
                    <w:p w:rsidR="007C5B69" w:rsidRPr="007C5B69" w:rsidRDefault="007C5B69" w:rsidP="007C5B69">
                      <w:pPr>
                        <w:spacing w:after="0" w:line="240" w:lineRule="auto"/>
                        <w:ind w:left="360"/>
                        <w:rPr>
                          <w:rFonts w:asciiTheme="majorBidi" w:hAnsiTheme="majorBidi" w:cstheme="majorBidi"/>
                          <w:sz w:val="28"/>
                          <w:szCs w:val="28"/>
                        </w:rPr>
                      </w:pPr>
                      <w:r w:rsidRPr="007C5B69">
                        <w:rPr>
                          <w:rFonts w:asciiTheme="majorBidi" w:hAnsiTheme="majorBidi" w:cstheme="majorBidi"/>
                          <w:sz w:val="28"/>
                          <w:szCs w:val="28"/>
                        </w:rPr>
                        <w:t xml:space="preserve"> </w:t>
                      </w:r>
                      <w:proofErr w:type="gramStart"/>
                      <w:r w:rsidRPr="007C5B69">
                        <w:rPr>
                          <w:rFonts w:asciiTheme="majorBidi" w:hAnsiTheme="majorBidi" w:cstheme="majorBidi"/>
                          <w:sz w:val="28"/>
                          <w:szCs w:val="28"/>
                        </w:rPr>
                        <w:t>les</w:t>
                      </w:r>
                      <w:proofErr w:type="gramEnd"/>
                      <w:r w:rsidRPr="007C5B69">
                        <w:rPr>
                          <w:rFonts w:asciiTheme="majorBidi" w:hAnsiTheme="majorBidi" w:cstheme="majorBidi"/>
                          <w:sz w:val="28"/>
                          <w:szCs w:val="28"/>
                        </w:rPr>
                        <w:t xml:space="preserve"> positions de l’eau et de l’éthanoate de </w:t>
                      </w:r>
                      <w:proofErr w:type="spellStart"/>
                      <w:r w:rsidRPr="007C5B69">
                        <w:rPr>
                          <w:rFonts w:asciiTheme="majorBidi" w:hAnsiTheme="majorBidi" w:cstheme="majorBidi"/>
                          <w:sz w:val="28"/>
                          <w:szCs w:val="28"/>
                        </w:rPr>
                        <w:t>linalyle</w:t>
                      </w:r>
                      <w:proofErr w:type="spellEnd"/>
                      <w:r w:rsidRPr="007C5B69">
                        <w:rPr>
                          <w:rFonts w:asciiTheme="majorBidi" w:hAnsiTheme="majorBidi" w:cstheme="majorBidi"/>
                          <w:sz w:val="28"/>
                          <w:szCs w:val="28"/>
                        </w:rPr>
                        <w:t xml:space="preserve">. </w:t>
                      </w:r>
                    </w:p>
                    <w:p w:rsidR="007C5B69" w:rsidRP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Commenter le chromatogramme obtenu ci-joint. </w:t>
                      </w:r>
                    </w:p>
                    <w:p w:rsid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A-t-on réalisé la synthèse de l’éthanoate de </w:t>
                      </w:r>
                      <w:proofErr w:type="spellStart"/>
                      <w:r w:rsidRPr="007C5B69">
                        <w:rPr>
                          <w:rFonts w:asciiTheme="majorBidi" w:hAnsiTheme="majorBidi" w:cstheme="majorBidi"/>
                          <w:sz w:val="28"/>
                          <w:szCs w:val="28"/>
                        </w:rPr>
                        <w:t>linalyle</w:t>
                      </w:r>
                      <w:proofErr w:type="spellEnd"/>
                      <w:r w:rsidRPr="007C5B69">
                        <w:rPr>
                          <w:rFonts w:asciiTheme="majorBidi" w:hAnsiTheme="majorBidi" w:cstheme="majorBidi"/>
                          <w:sz w:val="28"/>
                          <w:szCs w:val="28"/>
                        </w:rPr>
                        <w:t xml:space="preserve"> ? Si </w:t>
                      </w:r>
                    </w:p>
                    <w:p w:rsidR="007C5B69" w:rsidRPr="007C5B69" w:rsidRDefault="007C5B69" w:rsidP="007C5B69">
                      <w:pPr>
                        <w:spacing w:after="0" w:line="240" w:lineRule="auto"/>
                        <w:ind w:left="360"/>
                        <w:rPr>
                          <w:rFonts w:asciiTheme="majorBidi" w:hAnsiTheme="majorBidi" w:cstheme="majorBidi"/>
                          <w:sz w:val="28"/>
                          <w:szCs w:val="28"/>
                        </w:rPr>
                      </w:pPr>
                      <w:proofErr w:type="gramStart"/>
                      <w:r w:rsidRPr="007C5B69">
                        <w:rPr>
                          <w:rFonts w:asciiTheme="majorBidi" w:hAnsiTheme="majorBidi" w:cstheme="majorBidi"/>
                          <w:sz w:val="28"/>
                          <w:szCs w:val="28"/>
                        </w:rPr>
                        <w:t>oui</w:t>
                      </w:r>
                      <w:proofErr w:type="gramEnd"/>
                      <w:r w:rsidRPr="007C5B69">
                        <w:rPr>
                          <w:rFonts w:asciiTheme="majorBidi" w:hAnsiTheme="majorBidi" w:cstheme="majorBidi"/>
                          <w:sz w:val="28"/>
                          <w:szCs w:val="28"/>
                        </w:rPr>
                        <w:t>, le produit synthétisé est-il pur ? Justifier votre réponse.</w:t>
                      </w:r>
                    </w:p>
                    <w:p w:rsidR="007C5B69" w:rsidRDefault="007C5B69" w:rsidP="007C5B69">
                      <w:pPr>
                        <w:numPr>
                          <w:ilvl w:val="0"/>
                          <w:numId w:val="27"/>
                        </w:num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Définir le rapport frontal </w:t>
                      </w:r>
                      <w:proofErr w:type="spellStart"/>
                      <w:r w:rsidRPr="007C5B69">
                        <w:rPr>
                          <w:rFonts w:asciiTheme="majorBidi" w:hAnsiTheme="majorBidi" w:cstheme="majorBidi"/>
                          <w:sz w:val="28"/>
                          <w:szCs w:val="28"/>
                        </w:rPr>
                        <w:t>R</w:t>
                      </w:r>
                      <w:r w:rsidRPr="007C5B69">
                        <w:rPr>
                          <w:rFonts w:asciiTheme="majorBidi" w:hAnsiTheme="majorBidi" w:cstheme="majorBidi"/>
                          <w:sz w:val="28"/>
                          <w:szCs w:val="28"/>
                          <w:vertAlign w:val="subscript"/>
                        </w:rPr>
                        <w:t>f</w:t>
                      </w:r>
                      <w:proofErr w:type="spellEnd"/>
                      <w:r w:rsidRPr="007C5B69">
                        <w:rPr>
                          <w:rFonts w:asciiTheme="majorBidi" w:hAnsiTheme="majorBidi" w:cstheme="majorBidi"/>
                          <w:sz w:val="28"/>
                          <w:szCs w:val="28"/>
                        </w:rPr>
                        <w:t xml:space="preserve"> d’une espèce chimique.                                                                                     Calculer le rapport frontal du </w:t>
                      </w:r>
                      <w:proofErr w:type="spellStart"/>
                      <w:r w:rsidRPr="007C5B69">
                        <w:rPr>
                          <w:rFonts w:asciiTheme="majorBidi" w:hAnsiTheme="majorBidi" w:cstheme="majorBidi"/>
                          <w:sz w:val="28"/>
                          <w:szCs w:val="28"/>
                        </w:rPr>
                        <w:t>linalol</w:t>
                      </w:r>
                      <w:proofErr w:type="spellEnd"/>
                      <w:r w:rsidRPr="007C5B69">
                        <w:rPr>
                          <w:rFonts w:asciiTheme="majorBidi" w:hAnsiTheme="majorBidi" w:cstheme="majorBidi"/>
                          <w:sz w:val="28"/>
                          <w:szCs w:val="28"/>
                        </w:rPr>
                        <w:t xml:space="preserve"> et de l’éthanoate de</w:t>
                      </w:r>
                    </w:p>
                    <w:p w:rsidR="007C5B69" w:rsidRPr="007C5B69" w:rsidRDefault="007C5B69" w:rsidP="007C5B69">
                      <w:pPr>
                        <w:spacing w:after="0" w:line="240" w:lineRule="auto"/>
                        <w:ind w:left="360"/>
                        <w:rPr>
                          <w:rFonts w:asciiTheme="majorBidi" w:hAnsiTheme="majorBidi" w:cstheme="majorBidi"/>
                          <w:sz w:val="28"/>
                          <w:szCs w:val="28"/>
                        </w:rPr>
                      </w:pPr>
                      <w:r w:rsidRPr="007C5B69">
                        <w:rPr>
                          <w:rFonts w:asciiTheme="majorBidi" w:hAnsiTheme="majorBidi" w:cstheme="majorBidi"/>
                          <w:sz w:val="28"/>
                          <w:szCs w:val="28"/>
                        </w:rPr>
                        <w:t xml:space="preserve"> </w:t>
                      </w:r>
                      <w:proofErr w:type="spellStart"/>
                      <w:proofErr w:type="gramStart"/>
                      <w:r w:rsidRPr="007C5B69">
                        <w:rPr>
                          <w:rFonts w:asciiTheme="majorBidi" w:hAnsiTheme="majorBidi" w:cstheme="majorBidi"/>
                          <w:sz w:val="28"/>
                          <w:szCs w:val="28"/>
                        </w:rPr>
                        <w:t>linalyle</w:t>
                      </w:r>
                      <w:proofErr w:type="spellEnd"/>
                      <w:proofErr w:type="gramEnd"/>
                      <w:r w:rsidRPr="007C5B69">
                        <w:rPr>
                          <w:rFonts w:asciiTheme="majorBidi" w:hAnsiTheme="majorBidi" w:cstheme="majorBidi"/>
                          <w:sz w:val="28"/>
                          <w:szCs w:val="28"/>
                        </w:rPr>
                        <w:t xml:space="preserve"> pur. </w:t>
                      </w:r>
                    </w:p>
                    <w:p w:rsidR="007C5B69" w:rsidRPr="007C5B69" w:rsidRDefault="007C5B69" w:rsidP="007C5B69">
                      <w:pPr>
                        <w:spacing w:after="0" w:line="240" w:lineRule="auto"/>
                        <w:rPr>
                          <w:rFonts w:asciiTheme="majorBidi" w:hAnsiTheme="majorBidi" w:cstheme="majorBidi"/>
                          <w:sz w:val="28"/>
                          <w:szCs w:val="28"/>
                        </w:rPr>
                      </w:pPr>
                      <w:r w:rsidRPr="007C5B69">
                        <w:rPr>
                          <w:rFonts w:asciiTheme="majorBidi" w:hAnsiTheme="majorBidi" w:cstheme="majorBidi"/>
                          <w:sz w:val="28"/>
                          <w:szCs w:val="28"/>
                        </w:rPr>
                        <w:t xml:space="preserve">Données : L : </w:t>
                      </w:r>
                      <w:proofErr w:type="spellStart"/>
                      <w:r w:rsidRPr="007C5B69">
                        <w:rPr>
                          <w:rFonts w:asciiTheme="majorBidi" w:hAnsiTheme="majorBidi" w:cstheme="majorBidi"/>
                          <w:sz w:val="28"/>
                          <w:szCs w:val="28"/>
                        </w:rPr>
                        <w:t>linalol</w:t>
                      </w:r>
                      <w:proofErr w:type="spellEnd"/>
                      <w:r w:rsidRPr="007C5B69">
                        <w:rPr>
                          <w:rFonts w:asciiTheme="majorBidi" w:hAnsiTheme="majorBidi" w:cstheme="majorBidi"/>
                          <w:sz w:val="28"/>
                          <w:szCs w:val="28"/>
                        </w:rPr>
                        <w:t xml:space="preserve"> pur</w:t>
                      </w:r>
                    </w:p>
                    <w:p w:rsidR="007C5B69" w:rsidRPr="007C5B69" w:rsidRDefault="007C5B69" w:rsidP="007C5B69">
                      <w:pPr>
                        <w:spacing w:after="0" w:line="240" w:lineRule="auto"/>
                        <w:ind w:left="708"/>
                        <w:rPr>
                          <w:rFonts w:asciiTheme="majorBidi" w:hAnsiTheme="majorBidi" w:cstheme="majorBidi"/>
                          <w:sz w:val="28"/>
                          <w:szCs w:val="28"/>
                        </w:rPr>
                      </w:pPr>
                      <w:r w:rsidRPr="007C5B69">
                        <w:rPr>
                          <w:rFonts w:asciiTheme="majorBidi" w:hAnsiTheme="majorBidi" w:cstheme="majorBidi"/>
                          <w:sz w:val="28"/>
                          <w:szCs w:val="28"/>
                        </w:rPr>
                        <w:t xml:space="preserve">     AL : éthanoate de </w:t>
                      </w:r>
                      <w:proofErr w:type="spellStart"/>
                      <w:r w:rsidRPr="007C5B69">
                        <w:rPr>
                          <w:rFonts w:asciiTheme="majorBidi" w:hAnsiTheme="majorBidi" w:cstheme="majorBidi"/>
                          <w:sz w:val="28"/>
                          <w:szCs w:val="28"/>
                        </w:rPr>
                        <w:t>linalyle</w:t>
                      </w:r>
                      <w:proofErr w:type="spellEnd"/>
                      <w:r w:rsidRPr="007C5B69">
                        <w:rPr>
                          <w:rFonts w:asciiTheme="majorBidi" w:hAnsiTheme="majorBidi" w:cstheme="majorBidi"/>
                          <w:sz w:val="28"/>
                          <w:szCs w:val="28"/>
                        </w:rPr>
                        <w:t xml:space="preserve"> pur</w:t>
                      </w:r>
                    </w:p>
                    <w:p w:rsidR="007C5B69" w:rsidRPr="007C5B69" w:rsidRDefault="007C5B69" w:rsidP="007C5B69">
                      <w:pPr>
                        <w:spacing w:after="0" w:line="240" w:lineRule="auto"/>
                        <w:ind w:left="708"/>
                        <w:rPr>
                          <w:rFonts w:asciiTheme="majorBidi" w:hAnsiTheme="majorBidi" w:cstheme="majorBidi"/>
                          <w:sz w:val="28"/>
                          <w:szCs w:val="28"/>
                        </w:rPr>
                      </w:pPr>
                      <w:r w:rsidRPr="007C5B69">
                        <w:rPr>
                          <w:rFonts w:asciiTheme="majorBidi" w:hAnsiTheme="majorBidi" w:cstheme="majorBidi"/>
                          <w:sz w:val="28"/>
                          <w:szCs w:val="28"/>
                        </w:rPr>
                        <w:t xml:space="preserve">     HE : huile essentielle de lavande</w:t>
                      </w:r>
                    </w:p>
                    <w:p w:rsidR="007C5B69" w:rsidRPr="007C5B69" w:rsidRDefault="007C5B69" w:rsidP="007C5B69">
                      <w:pPr>
                        <w:spacing w:after="0" w:line="240" w:lineRule="auto"/>
                        <w:ind w:left="708"/>
                        <w:rPr>
                          <w:rFonts w:asciiTheme="majorBidi" w:hAnsiTheme="majorBidi" w:cstheme="majorBidi"/>
                          <w:sz w:val="28"/>
                          <w:szCs w:val="28"/>
                        </w:rPr>
                      </w:pPr>
                      <w:r w:rsidRPr="007C5B69">
                        <w:rPr>
                          <w:rFonts w:asciiTheme="majorBidi" w:hAnsiTheme="majorBidi" w:cstheme="majorBidi"/>
                          <w:sz w:val="28"/>
                          <w:szCs w:val="28"/>
                        </w:rPr>
                        <w:t xml:space="preserve">     ALS : produit de synthèse</w:t>
                      </w:r>
                      <w:bookmarkStart w:id="1" w:name="_GoBack"/>
                      <w:bookmarkEnd w:id="1"/>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p w:rsidR="007C5B69" w:rsidRPr="007C5B69" w:rsidRDefault="007C5B69">
                      <w:pPr>
                        <w:rPr>
                          <w:rFonts w:asciiTheme="majorBidi" w:hAnsiTheme="majorBidi" w:cstheme="majorBidi"/>
                          <w:sz w:val="28"/>
                          <w:szCs w:val="28"/>
                        </w:rPr>
                      </w:pPr>
                    </w:p>
                  </w:txbxContent>
                </v:textbox>
              </v:shape>
            </w:pict>
          </mc:Fallback>
        </mc:AlternateContent>
      </w:r>
    </w:p>
    <w:p w:rsidR="007C5B69" w:rsidRDefault="007C5B69"/>
    <w:p w:rsidR="007C5B69" w:rsidRDefault="007C5B69"/>
    <w:p w:rsidR="007C5B69" w:rsidRDefault="007C5B69"/>
    <w:p w:rsidR="007C5B69" w:rsidRDefault="007C5B69"/>
    <w:p w:rsidR="006F0FD4" w:rsidRDefault="006F0FD4"/>
    <w:p w:rsidR="007C5B69" w:rsidRDefault="007C5B69"/>
    <w:p w:rsidR="007C5B69" w:rsidRDefault="007C5B69"/>
    <w:p w:rsidR="007C5B69" w:rsidRDefault="007C5B69"/>
    <w:p w:rsidR="007C5B69" w:rsidRDefault="007C5B69"/>
    <w:p w:rsidR="007C5B69" w:rsidRDefault="007C5B69">
      <w:r>
        <w:rPr>
          <w:noProof/>
          <w:lang w:eastAsia="fr-FR"/>
        </w:rPr>
        <mc:AlternateContent>
          <mc:Choice Requires="wps">
            <w:drawing>
              <wp:anchor distT="0" distB="0" distL="114300" distR="114300" simplePos="0" relativeHeight="251679744" behindDoc="0" locked="0" layoutInCell="1" allowOverlap="1">
                <wp:simplePos x="0" y="0"/>
                <wp:positionH relativeFrom="column">
                  <wp:posOffset>4053205</wp:posOffset>
                </wp:positionH>
                <wp:positionV relativeFrom="paragraph">
                  <wp:posOffset>96520</wp:posOffset>
                </wp:positionV>
                <wp:extent cx="2042160" cy="1790700"/>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2042160" cy="179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5B69" w:rsidRDefault="007C5B69">
                            <w:r>
                              <w:rPr>
                                <w:noProof/>
                                <w:lang w:eastAsia="fr-FR"/>
                              </w:rPr>
                              <w:drawing>
                                <wp:inline distT="0" distB="0" distL="0" distR="0">
                                  <wp:extent cx="1341120" cy="166878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16687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9" o:spid="_x0000_s1040" type="#_x0000_t202" style="position:absolute;margin-left:319.15pt;margin-top:7.6pt;width:160.8pt;height:14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" fillcolor="white [3201]" stroked="f" strokeweight=".5pt">
                <v:textbox>
                  <w:txbxContent>
                    <w:p w:rsidR="007C5B69" w:rsidRDefault="007C5B69">
                      <w:r>
                        <w:rPr>
                          <w:noProof/>
                          <w:lang w:eastAsia="fr-FR"/>
                        </w:rPr>
                        <w:drawing>
                          <wp:inline distT="0" distB="0" distL="0" distR="0">
                            <wp:extent cx="1341120" cy="166878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1668780"/>
                                    </a:xfrm>
                                    <a:prstGeom prst="rect">
                                      <a:avLst/>
                                    </a:prstGeom>
                                    <a:noFill/>
                                    <a:ln>
                                      <a:noFill/>
                                    </a:ln>
                                  </pic:spPr>
                                </pic:pic>
                              </a:graphicData>
                            </a:graphic>
                          </wp:inline>
                        </w:drawing>
                      </w:r>
                    </w:p>
                  </w:txbxContent>
                </v:textbox>
              </v:shape>
            </w:pict>
          </mc:Fallback>
        </mc:AlternateContent>
      </w:r>
    </w:p>
    <w:p w:rsidR="007C5B69" w:rsidRDefault="007C5B69"/>
    <w:p w:rsidR="007C5B69" w:rsidRDefault="007C5B69"/>
    <w:p w:rsidR="007C5B69" w:rsidRDefault="007C5B69"/>
    <w:p w:rsidR="007C5B69" w:rsidRDefault="007C5B69"/>
    <w:p w:rsidR="007C5B69" w:rsidRDefault="007C5B69">
      <w:r>
        <w:rPr>
          <w:noProof/>
          <w:lang w:eastAsia="fr-FR"/>
        </w:rPr>
        <mc:AlternateContent>
          <mc:Choice Requires="wps">
            <w:drawing>
              <wp:anchor distT="0" distB="0" distL="114300" distR="114300" simplePos="0" relativeHeight="251680768" behindDoc="0" locked="0" layoutInCell="1" allowOverlap="1">
                <wp:simplePos x="0" y="0"/>
                <wp:positionH relativeFrom="column">
                  <wp:posOffset>4053205</wp:posOffset>
                </wp:positionH>
                <wp:positionV relativeFrom="paragraph">
                  <wp:posOffset>241300</wp:posOffset>
                </wp:positionV>
                <wp:extent cx="2042160" cy="1897380"/>
                <wp:effectExtent l="0" t="0" r="0" b="7620"/>
                <wp:wrapNone/>
                <wp:docPr id="32" name="Zone de texte 32"/>
                <wp:cNvGraphicFramePr/>
                <a:graphic xmlns:a="http://schemas.openxmlformats.org/drawingml/2006/main">
                  <a:graphicData uri="http://schemas.microsoft.com/office/word/2010/wordprocessingShape">
                    <wps:wsp>
                      <wps:cNvSpPr txBox="1"/>
                      <wps:spPr>
                        <a:xfrm>
                          <a:off x="0" y="0"/>
                          <a:ext cx="2042160" cy="1897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5B69" w:rsidRDefault="007C5B69">
                            <w:r>
                              <w:rPr>
                                <w:noProof/>
                                <w:lang w:eastAsia="fr-FR"/>
                              </w:rPr>
                              <w:drawing>
                                <wp:inline distT="0" distB="0" distL="0" distR="0">
                                  <wp:extent cx="1737360" cy="1798320"/>
                                  <wp:effectExtent l="0" t="0" r="0" b="0"/>
                                  <wp:docPr id="33" name="Image 33" descr="ch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rom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8613" cy="17996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2" o:spid="_x0000_s1041" type="#_x0000_t202" style="position:absolute;margin-left:319.15pt;margin-top:19pt;width:160.8pt;height:14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" fillcolor="white [3201]" stroked="f" strokeweight=".5pt">
                <v:textbox>
                  <w:txbxContent>
                    <w:p w:rsidR="007C5B69" w:rsidRDefault="007C5B69">
                      <w:r>
                        <w:rPr>
                          <w:noProof/>
                          <w:lang w:eastAsia="fr-FR"/>
                        </w:rPr>
                        <w:drawing>
                          <wp:inline distT="0" distB="0" distL="0" distR="0">
                            <wp:extent cx="1737360" cy="1798320"/>
                            <wp:effectExtent l="0" t="0" r="0" b="0"/>
                            <wp:docPr id="33" name="Image 33" descr="ch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rom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8613" cy="1799617"/>
                                    </a:xfrm>
                                    <a:prstGeom prst="rect">
                                      <a:avLst/>
                                    </a:prstGeom>
                                    <a:noFill/>
                                    <a:ln>
                                      <a:noFill/>
                                    </a:ln>
                                  </pic:spPr>
                                </pic:pic>
                              </a:graphicData>
                            </a:graphic>
                          </wp:inline>
                        </w:drawing>
                      </w:r>
                    </w:p>
                  </w:txbxContent>
                </v:textbox>
              </v:shape>
            </w:pict>
          </mc:Fallback>
        </mc:AlternateContent>
      </w:r>
    </w:p>
    <w:p w:rsidR="007C5B69" w:rsidRDefault="007C5B69"/>
    <w:p w:rsidR="007C5B69" w:rsidRDefault="007C5B69"/>
    <w:p w:rsidR="007C5B69" w:rsidRDefault="007C5B69"/>
    <w:p w:rsidR="007C5B69" w:rsidRDefault="007C5B69"/>
    <w:sectPr w:rsidR="007C5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A40A83C6"/>
    <w:lvl w:ilvl="0">
      <w:start w:val="1"/>
      <w:numFmt w:val="decimal"/>
      <w:lvlText w:val="%1-"/>
      <w:lvlJc w:val="left"/>
      <w:pPr>
        <w:ind w:left="720" w:hanging="360"/>
      </w:pPr>
      <w:rPr>
        <w:rFonts w:hint="default"/>
        <w:b/>
        <w:bCs/>
        <w:color w:val="1F497D" w:themeColor="text2"/>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9"/>
    <w:multiLevelType w:val="singleLevel"/>
    <w:tmpl w:val="A40A83C6"/>
    <w:lvl w:ilvl="0">
      <w:start w:val="1"/>
      <w:numFmt w:val="decimal"/>
      <w:lvlText w:val="%1-"/>
      <w:lvlJc w:val="left"/>
      <w:pPr>
        <w:ind w:left="720" w:hanging="360"/>
      </w:pPr>
      <w:rPr>
        <w:rFonts w:hint="default"/>
        <w:b/>
        <w:bCs/>
        <w:color w:val="1F497D" w:themeColor="text2"/>
      </w:rPr>
    </w:lvl>
  </w:abstractNum>
  <w:abstractNum w:abstractNumId="3">
    <w:nsid w:val="0000000E"/>
    <w:multiLevelType w:val="singleLevel"/>
    <w:tmpl w:val="A40A83C6"/>
    <w:lvl w:ilvl="0">
      <w:start w:val="1"/>
      <w:numFmt w:val="decimal"/>
      <w:lvlText w:val="%1-"/>
      <w:lvlJc w:val="left"/>
      <w:pPr>
        <w:ind w:left="720" w:hanging="360"/>
      </w:pPr>
      <w:rPr>
        <w:rFonts w:hint="default"/>
        <w:b/>
        <w:bCs/>
        <w:color w:val="1F497D" w:themeColor="text2"/>
      </w:rPr>
    </w:lvl>
  </w:abstractNum>
  <w:abstractNum w:abstractNumId="4">
    <w:nsid w:val="04F97147"/>
    <w:multiLevelType w:val="hybridMultilevel"/>
    <w:tmpl w:val="19589940"/>
    <w:lvl w:ilvl="0" w:tplc="3744A694">
      <w:start w:val="1"/>
      <w:numFmt w:val="bullet"/>
      <w:lvlText w:val=""/>
      <w:lvlJc w:val="left"/>
      <w:pPr>
        <w:ind w:left="360" w:hanging="360"/>
      </w:pPr>
      <w:rPr>
        <w:rFonts w:ascii="Wingdings" w:hAnsi="Wingdings" w:hint="default"/>
        <w:b/>
        <w:bCs/>
        <w:color w:val="1F497D" w:themeColor="text2"/>
      </w:rPr>
    </w:lvl>
    <w:lvl w:ilvl="1" w:tplc="040C0019">
      <w:start w:val="1"/>
      <w:numFmt w:val="lowerLetter"/>
      <w:lvlText w:val="%2."/>
      <w:lvlJc w:val="left"/>
      <w:pPr>
        <w:ind w:left="1080" w:hanging="360"/>
      </w:pPr>
    </w:lvl>
    <w:lvl w:ilvl="2" w:tplc="040C000B">
      <w:start w:val="1"/>
      <w:numFmt w:val="bullet"/>
      <w:lvlText w:val=""/>
      <w:lvlJc w:val="left"/>
      <w:pPr>
        <w:ind w:left="1992" w:hanging="372"/>
      </w:pPr>
      <w:rPr>
        <w:rFonts w:ascii="Wingdings" w:hAnsi="Wingding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8654DCC"/>
    <w:multiLevelType w:val="hybridMultilevel"/>
    <w:tmpl w:val="732AAE92"/>
    <w:lvl w:ilvl="0" w:tplc="BAAE23C2">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ACA21F7"/>
    <w:multiLevelType w:val="hybridMultilevel"/>
    <w:tmpl w:val="87880850"/>
    <w:lvl w:ilvl="0" w:tplc="A40A83C6">
      <w:start w:val="1"/>
      <w:numFmt w:val="decimal"/>
      <w:lvlText w:val="%1-"/>
      <w:lvlJc w:val="left"/>
      <w:pPr>
        <w:ind w:left="360" w:hanging="360"/>
      </w:pPr>
      <w:rPr>
        <w:rFonts w:hint="default"/>
        <w:b/>
        <w:bCs/>
        <w:color w:val="1F497D" w:themeColor="text2"/>
      </w:rPr>
    </w:lvl>
    <w:lvl w:ilvl="1" w:tplc="040C0019">
      <w:start w:val="1"/>
      <w:numFmt w:val="lowerLetter"/>
      <w:lvlText w:val="%2."/>
      <w:lvlJc w:val="left"/>
      <w:pPr>
        <w:ind w:left="1080" w:hanging="360"/>
      </w:pPr>
    </w:lvl>
    <w:lvl w:ilvl="2" w:tplc="22C2F8A6">
      <w:start w:val="4"/>
      <w:numFmt w:val="bullet"/>
      <w:lvlText w:val="-"/>
      <w:lvlJc w:val="left"/>
      <w:pPr>
        <w:ind w:left="1992" w:hanging="372"/>
      </w:pPr>
      <w:rPr>
        <w:rFonts w:ascii="Times New Roman" w:eastAsiaTheme="minorHAnsi" w:hAnsi="Times New Roman" w:cs="Times New Roman"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0D8A1E2F"/>
    <w:multiLevelType w:val="hybridMultilevel"/>
    <w:tmpl w:val="20E44AC8"/>
    <w:lvl w:ilvl="0" w:tplc="5D085A86">
      <w:start w:val="1"/>
      <w:numFmt w:val="decimal"/>
      <w:lvlText w:val="%1-"/>
      <w:lvlJc w:val="left"/>
      <w:pPr>
        <w:ind w:left="360" w:hanging="360"/>
      </w:pPr>
      <w:rPr>
        <w:rFonts w:hint="default"/>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19965691"/>
    <w:multiLevelType w:val="multilevel"/>
    <w:tmpl w:val="FEE43730"/>
    <w:lvl w:ilvl="0">
      <w:start w:val="1"/>
      <w:numFmt w:val="decimal"/>
      <w:lvlText w:val="%1)"/>
      <w:lvlJc w:val="left"/>
      <w:rPr>
        <w:rFonts w:ascii="Arial" w:eastAsia="Arial" w:hAnsi="Arial" w:cs="Arial"/>
        <w:b w:val="0"/>
        <w:bCs w:val="0"/>
        <w:i w:val="0"/>
        <w:iCs w:val="0"/>
        <w:smallCaps w:val="0"/>
        <w:strike w:val="0"/>
        <w:color w:val="212529"/>
        <w:spacing w:val="0"/>
        <w:w w:val="100"/>
        <w:position w:val="0"/>
        <w:sz w:val="22"/>
        <w:szCs w:val="22"/>
        <w:u w:val="none"/>
        <w:lang w:val="fr-FR" w:eastAsia="fr-FR" w:bidi="fr-FR"/>
      </w:rPr>
    </w:lvl>
    <w:lvl w:ilvl="1">
      <w:start w:val="1"/>
      <w:numFmt w:val="decimal"/>
      <w:lvlText w:val="%1.%2)"/>
      <w:lvlJc w:val="left"/>
      <w:rPr>
        <w:rFonts w:ascii="Arial" w:eastAsia="Arial" w:hAnsi="Arial" w:cs="Arial"/>
        <w:b/>
        <w:bCs/>
        <w:i w:val="0"/>
        <w:iCs w:val="0"/>
        <w:smallCaps w:val="0"/>
        <w:strike w:val="0"/>
        <w:color w:val="1F497D" w:themeColor="text2"/>
        <w:spacing w:val="0"/>
        <w:w w:val="100"/>
        <w:position w:val="0"/>
        <w:sz w:val="22"/>
        <w:szCs w:val="22"/>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670237"/>
    <w:multiLevelType w:val="multilevel"/>
    <w:tmpl w:val="2BF6012A"/>
    <w:lvl w:ilvl="0">
      <w:start w:val="1"/>
      <w:numFmt w:val="decimal"/>
      <w:lvlText w:val="%1-"/>
      <w:lvlJc w:val="left"/>
      <w:rPr>
        <w:rFonts w:hint="default"/>
        <w:b/>
        <w:bCs/>
        <w:i w:val="0"/>
        <w:iCs w:val="0"/>
        <w:smallCaps w:val="0"/>
        <w:strike w:val="0"/>
        <w:color w:val="1F497D" w:themeColor="text2"/>
        <w:spacing w:val="0"/>
        <w:w w:val="100"/>
        <w:position w:val="0"/>
        <w:sz w:val="22"/>
        <w:szCs w:val="22"/>
        <w:u w:val="none"/>
        <w:lang w:val="fr-FR" w:eastAsia="fr-FR" w:bidi="fr-FR"/>
      </w:rPr>
    </w:lvl>
    <w:lvl w:ilvl="1">
      <w:start w:val="1"/>
      <w:numFmt w:val="decimal"/>
      <w:lvlText w:val="%1.%2)"/>
      <w:lvlJc w:val="left"/>
      <w:rPr>
        <w:rFonts w:ascii="Arial" w:eastAsia="Arial" w:hAnsi="Arial" w:cs="Arial"/>
        <w:b w:val="0"/>
        <w:bCs w:val="0"/>
        <w:i w:val="0"/>
        <w:iCs w:val="0"/>
        <w:smallCaps w:val="0"/>
        <w:strike w:val="0"/>
        <w:color w:val="212529"/>
        <w:spacing w:val="0"/>
        <w:w w:val="100"/>
        <w:position w:val="0"/>
        <w:sz w:val="22"/>
        <w:szCs w:val="22"/>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20277F"/>
    <w:multiLevelType w:val="hybridMultilevel"/>
    <w:tmpl w:val="C5D4E144"/>
    <w:lvl w:ilvl="0" w:tplc="EC7AC01C">
      <w:start w:val="1"/>
      <w:numFmt w:val="decimal"/>
      <w:lvlText w:val="%1-"/>
      <w:lvlJc w:val="left"/>
      <w:pPr>
        <w:ind w:left="360" w:hanging="360"/>
      </w:pPr>
      <w:rPr>
        <w:rFonts w:hint="default"/>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60E290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2B547A6F"/>
    <w:multiLevelType w:val="hybridMultilevel"/>
    <w:tmpl w:val="B762ACCC"/>
    <w:lvl w:ilvl="0" w:tplc="580C49CE">
      <w:start w:val="1"/>
      <w:numFmt w:val="decimal"/>
      <w:lvlText w:val="%1."/>
      <w:lvlJc w:val="left"/>
      <w:pPr>
        <w:ind w:left="1128" w:hanging="76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3934B0F"/>
    <w:multiLevelType w:val="hybridMultilevel"/>
    <w:tmpl w:val="1E90DE1E"/>
    <w:lvl w:ilvl="0" w:tplc="C53C0794">
      <w:start w:val="3"/>
      <w:numFmt w:val="lowerLetter"/>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45C7361"/>
    <w:multiLevelType w:val="hybridMultilevel"/>
    <w:tmpl w:val="86085A4E"/>
    <w:lvl w:ilvl="0" w:tplc="C71AB088">
      <w:start w:val="1"/>
      <w:numFmt w:val="lowerLetter"/>
      <w:lvlText w:val="%1)"/>
      <w:lvlJc w:val="left"/>
      <w:pPr>
        <w:ind w:left="720" w:hanging="360"/>
      </w:pPr>
      <w:rPr>
        <w:rFonts w:hint="default"/>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9EB22F2"/>
    <w:multiLevelType w:val="hybridMultilevel"/>
    <w:tmpl w:val="99EA23F8"/>
    <w:lvl w:ilvl="0" w:tplc="3744A694">
      <w:start w:val="1"/>
      <w:numFmt w:val="bullet"/>
      <w:lvlText w:val=""/>
      <w:lvlJc w:val="left"/>
      <w:pPr>
        <w:ind w:left="360" w:hanging="360"/>
      </w:pPr>
      <w:rPr>
        <w:rFonts w:ascii="Wingdings" w:hAnsi="Wingdings" w:hint="default"/>
        <w:color w:val="1F497D" w:themeColor="text2"/>
      </w:rPr>
    </w:lvl>
    <w:lvl w:ilvl="1" w:tplc="3744A694">
      <w:start w:val="1"/>
      <w:numFmt w:val="bullet"/>
      <w:lvlText w:val=""/>
      <w:lvlJc w:val="left"/>
      <w:pPr>
        <w:ind w:left="1080" w:hanging="360"/>
      </w:pPr>
      <w:rPr>
        <w:rFonts w:ascii="Wingdings" w:hAnsi="Wingdings" w:hint="default"/>
        <w:color w:val="1F497D" w:themeColor="text2"/>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25900DA"/>
    <w:multiLevelType w:val="hybridMultilevel"/>
    <w:tmpl w:val="9AD0BAE0"/>
    <w:lvl w:ilvl="0" w:tplc="A40A83C6">
      <w:start w:val="1"/>
      <w:numFmt w:val="decimal"/>
      <w:lvlText w:val="%1-"/>
      <w:lvlJc w:val="left"/>
      <w:pPr>
        <w:ind w:left="360" w:hanging="360"/>
      </w:pPr>
      <w:rPr>
        <w:rFonts w:hint="default"/>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48745493"/>
    <w:multiLevelType w:val="hybridMultilevel"/>
    <w:tmpl w:val="8BE68C5C"/>
    <w:lvl w:ilvl="0" w:tplc="A40A83C6">
      <w:start w:val="1"/>
      <w:numFmt w:val="decimal"/>
      <w:lvlText w:val="%1-"/>
      <w:lvlJc w:val="left"/>
      <w:pPr>
        <w:ind w:left="360" w:hanging="360"/>
      </w:pPr>
      <w:rPr>
        <w:rFonts w:hint="default"/>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5047099F"/>
    <w:multiLevelType w:val="hybridMultilevel"/>
    <w:tmpl w:val="0400ABE4"/>
    <w:lvl w:ilvl="0" w:tplc="A40A83C6">
      <w:start w:val="1"/>
      <w:numFmt w:val="decimal"/>
      <w:lvlText w:val="%1-"/>
      <w:lvlJc w:val="left"/>
      <w:pPr>
        <w:ind w:left="720" w:hanging="360"/>
      </w:pPr>
      <w:rPr>
        <w:rFonts w:hint="default"/>
        <w:b/>
        <w:bCs/>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4C55632"/>
    <w:multiLevelType w:val="hybridMultilevel"/>
    <w:tmpl w:val="503A49E0"/>
    <w:lvl w:ilvl="0" w:tplc="A40A83C6">
      <w:start w:val="1"/>
      <w:numFmt w:val="decimal"/>
      <w:lvlText w:val="%1-"/>
      <w:lvlJc w:val="left"/>
      <w:pPr>
        <w:ind w:left="360" w:hanging="360"/>
      </w:pPr>
      <w:rPr>
        <w:rFonts w:hint="default"/>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5B4815A7"/>
    <w:multiLevelType w:val="hybridMultilevel"/>
    <w:tmpl w:val="D47291C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61D33572"/>
    <w:multiLevelType w:val="hybridMultilevel"/>
    <w:tmpl w:val="ED7E9C9A"/>
    <w:lvl w:ilvl="0" w:tplc="3744A694">
      <w:start w:val="1"/>
      <w:numFmt w:val="bullet"/>
      <w:lvlText w:val=""/>
      <w:lvlJc w:val="left"/>
      <w:pPr>
        <w:ind w:left="720" w:hanging="360"/>
      </w:pPr>
      <w:rPr>
        <w:rFonts w:ascii="Wingdings" w:hAnsi="Wingdings"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7A08F6"/>
    <w:multiLevelType w:val="hybridMultilevel"/>
    <w:tmpl w:val="4A6C8052"/>
    <w:lvl w:ilvl="0" w:tplc="FFFC27AC">
      <w:start w:val="1"/>
      <w:numFmt w:val="decimal"/>
      <w:lvlText w:val="%1."/>
      <w:lvlJc w:val="left"/>
      <w:pPr>
        <w:ind w:left="1128" w:hanging="76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3B71F0"/>
    <w:multiLevelType w:val="hybridMultilevel"/>
    <w:tmpl w:val="C24A46F4"/>
    <w:lvl w:ilvl="0" w:tplc="A40A83C6">
      <w:start w:val="1"/>
      <w:numFmt w:val="decimal"/>
      <w:lvlText w:val="%1-"/>
      <w:lvlJc w:val="left"/>
      <w:pPr>
        <w:ind w:left="360" w:hanging="360"/>
      </w:pPr>
      <w:rPr>
        <w:rFonts w:hint="default"/>
        <w:b/>
        <w:bCs/>
        <w:color w:val="1F497D" w:themeColor="text2"/>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722F4A94"/>
    <w:multiLevelType w:val="singleLevel"/>
    <w:tmpl w:val="A40A83C6"/>
    <w:lvl w:ilvl="0">
      <w:start w:val="1"/>
      <w:numFmt w:val="decimal"/>
      <w:lvlText w:val="%1-"/>
      <w:lvlJc w:val="left"/>
      <w:pPr>
        <w:ind w:left="360" w:hanging="360"/>
      </w:pPr>
      <w:rPr>
        <w:rFonts w:hint="default"/>
        <w:b/>
        <w:bCs/>
        <w:color w:val="1F497D" w:themeColor="text2"/>
      </w:rPr>
    </w:lvl>
  </w:abstractNum>
  <w:abstractNum w:abstractNumId="25">
    <w:nsid w:val="74E96010"/>
    <w:multiLevelType w:val="hybridMultilevel"/>
    <w:tmpl w:val="26DE86DE"/>
    <w:lvl w:ilvl="0" w:tplc="A40A83C6">
      <w:start w:val="1"/>
      <w:numFmt w:val="decimal"/>
      <w:lvlText w:val="%1-"/>
      <w:lvlJc w:val="left"/>
      <w:pPr>
        <w:ind w:left="360" w:hanging="360"/>
      </w:pPr>
      <w:rPr>
        <w:rFonts w:hint="default"/>
        <w:b/>
        <w:bCs/>
        <w:color w:val="1F497D" w:themeColor="text2"/>
      </w:rPr>
    </w:lvl>
    <w:lvl w:ilvl="1" w:tplc="040C0019">
      <w:start w:val="1"/>
      <w:numFmt w:val="lowerLetter"/>
      <w:lvlText w:val="%2."/>
      <w:lvlJc w:val="left"/>
      <w:pPr>
        <w:ind w:left="1080" w:hanging="360"/>
      </w:pPr>
    </w:lvl>
    <w:lvl w:ilvl="2" w:tplc="040C000B">
      <w:start w:val="1"/>
      <w:numFmt w:val="bullet"/>
      <w:lvlText w:val=""/>
      <w:lvlJc w:val="left"/>
      <w:pPr>
        <w:ind w:left="1992" w:hanging="372"/>
      </w:pPr>
      <w:rPr>
        <w:rFonts w:ascii="Wingdings" w:hAnsi="Wingding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7D933B56"/>
    <w:multiLevelType w:val="hybridMultilevel"/>
    <w:tmpl w:val="2C4AA1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9"/>
  </w:num>
  <w:num w:numId="3">
    <w:abstractNumId w:val="7"/>
  </w:num>
  <w:num w:numId="4">
    <w:abstractNumId w:val="21"/>
  </w:num>
  <w:num w:numId="5">
    <w:abstractNumId w:val="5"/>
  </w:num>
  <w:num w:numId="6">
    <w:abstractNumId w:val="10"/>
  </w:num>
  <w:num w:numId="7">
    <w:abstractNumId w:val="8"/>
  </w:num>
  <w:num w:numId="8">
    <w:abstractNumId w:val="15"/>
  </w:num>
  <w:num w:numId="9">
    <w:abstractNumId w:val="9"/>
  </w:num>
  <w:num w:numId="10">
    <w:abstractNumId w:val="26"/>
  </w:num>
  <w:num w:numId="11">
    <w:abstractNumId w:val="18"/>
  </w:num>
  <w:num w:numId="12">
    <w:abstractNumId w:val="13"/>
  </w:num>
  <w:num w:numId="13">
    <w:abstractNumId w:val="6"/>
  </w:num>
  <w:num w:numId="14">
    <w:abstractNumId w:val="20"/>
  </w:num>
  <w:num w:numId="15">
    <w:abstractNumId w:val="25"/>
  </w:num>
  <w:num w:numId="16">
    <w:abstractNumId w:val="4"/>
  </w:num>
  <w:num w:numId="17">
    <w:abstractNumId w:val="23"/>
  </w:num>
  <w:num w:numId="18">
    <w:abstractNumId w:val="17"/>
  </w:num>
  <w:num w:numId="19">
    <w:abstractNumId w:val="12"/>
  </w:num>
  <w:num w:numId="20">
    <w:abstractNumId w:val="16"/>
  </w:num>
  <w:num w:numId="21">
    <w:abstractNumId w:val="22"/>
  </w:num>
  <w:num w:numId="22">
    <w:abstractNumId w:val="0"/>
  </w:num>
  <w:num w:numId="23">
    <w:abstractNumId w:val="1"/>
  </w:num>
  <w:num w:numId="24">
    <w:abstractNumId w:val="2"/>
  </w:num>
  <w:num w:numId="25">
    <w:abstractNumId w:val="3"/>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17"/>
    <w:rsid w:val="00014473"/>
    <w:rsid w:val="00520473"/>
    <w:rsid w:val="005E4D90"/>
    <w:rsid w:val="006A2F17"/>
    <w:rsid w:val="006F0FD4"/>
    <w:rsid w:val="007C5B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20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20473"/>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520473"/>
    <w:pPr>
      <w:ind w:left="720"/>
      <w:contextualSpacing/>
    </w:pPr>
  </w:style>
  <w:style w:type="character" w:customStyle="1" w:styleId="Bodytext2">
    <w:name w:val="Body text (2)"/>
    <w:basedOn w:val="Policepardfaut"/>
    <w:rsid w:val="00520473"/>
    <w:rPr>
      <w:rFonts w:ascii="Arial" w:eastAsia="Arial" w:hAnsi="Arial" w:cs="Arial"/>
      <w:b w:val="0"/>
      <w:bCs w:val="0"/>
      <w:i w:val="0"/>
      <w:iCs w:val="0"/>
      <w:smallCaps w:val="0"/>
      <w:strike w:val="0"/>
      <w:color w:val="212529"/>
      <w:spacing w:val="0"/>
      <w:w w:val="100"/>
      <w:position w:val="0"/>
      <w:sz w:val="22"/>
      <w:szCs w:val="22"/>
      <w:u w:val="none"/>
      <w:lang w:val="fr-FR" w:eastAsia="fr-FR" w:bidi="fr-FR"/>
    </w:rPr>
  </w:style>
  <w:style w:type="character" w:customStyle="1" w:styleId="Bodytext2Italic">
    <w:name w:val="Body text (2) + Italic"/>
    <w:basedOn w:val="Policepardfaut"/>
    <w:rsid w:val="00520473"/>
    <w:rPr>
      <w:rFonts w:ascii="Arial" w:eastAsia="Arial" w:hAnsi="Arial" w:cs="Arial"/>
      <w:b w:val="0"/>
      <w:bCs w:val="0"/>
      <w:i/>
      <w:iCs/>
      <w:smallCaps w:val="0"/>
      <w:strike w:val="0"/>
      <w:color w:val="212529"/>
      <w:spacing w:val="0"/>
      <w:w w:val="100"/>
      <w:position w:val="0"/>
      <w:sz w:val="22"/>
      <w:szCs w:val="22"/>
      <w:u w:val="none"/>
      <w:lang w:val="fr-FR" w:eastAsia="fr-FR" w:bidi="fr-FR"/>
    </w:rPr>
  </w:style>
  <w:style w:type="character" w:customStyle="1" w:styleId="Bodytext2Exact">
    <w:name w:val="Body text (2) Exact"/>
    <w:basedOn w:val="Policepardfaut"/>
    <w:rsid w:val="00520473"/>
    <w:rPr>
      <w:rFonts w:ascii="Arial" w:eastAsia="Arial" w:hAnsi="Arial" w:cs="Arial"/>
      <w:b w:val="0"/>
      <w:bCs w:val="0"/>
      <w:i w:val="0"/>
      <w:iCs w:val="0"/>
      <w:smallCaps w:val="0"/>
      <w:strike w:val="0"/>
      <w:color w:val="212529"/>
      <w:sz w:val="22"/>
      <w:szCs w:val="22"/>
      <w:u w:val="none"/>
    </w:rPr>
  </w:style>
  <w:style w:type="character" w:customStyle="1" w:styleId="Bodytext2ItalicExact">
    <w:name w:val="Body text (2) + Italic Exact"/>
    <w:basedOn w:val="Policepardfaut"/>
    <w:rsid w:val="00520473"/>
    <w:rPr>
      <w:rFonts w:ascii="Arial" w:eastAsia="Arial" w:hAnsi="Arial" w:cs="Arial"/>
      <w:b w:val="0"/>
      <w:bCs w:val="0"/>
      <w:i/>
      <w:iCs/>
      <w:smallCaps w:val="0"/>
      <w:strike w:val="0"/>
      <w:color w:val="212529"/>
      <w:sz w:val="22"/>
      <w:szCs w:val="22"/>
      <w:u w:val="none"/>
    </w:rPr>
  </w:style>
  <w:style w:type="paragraph" w:styleId="Textedebulles">
    <w:name w:val="Balloon Text"/>
    <w:basedOn w:val="Normal"/>
    <w:link w:val="TextedebullesCar"/>
    <w:uiPriority w:val="99"/>
    <w:semiHidden/>
    <w:unhideWhenUsed/>
    <w:rsid w:val="0052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0473"/>
    <w:rPr>
      <w:rFonts w:ascii="Tahoma" w:hAnsi="Tahoma" w:cs="Tahoma"/>
      <w:sz w:val="16"/>
      <w:szCs w:val="16"/>
    </w:rPr>
  </w:style>
  <w:style w:type="table" w:styleId="Grilledutableau">
    <w:name w:val="Table Grid"/>
    <w:basedOn w:val="TableauNormal"/>
    <w:uiPriority w:val="59"/>
    <w:rsid w:val="006F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C5B6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20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20473"/>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520473"/>
    <w:pPr>
      <w:ind w:left="720"/>
      <w:contextualSpacing/>
    </w:pPr>
  </w:style>
  <w:style w:type="character" w:customStyle="1" w:styleId="Bodytext2">
    <w:name w:val="Body text (2)"/>
    <w:basedOn w:val="Policepardfaut"/>
    <w:rsid w:val="00520473"/>
    <w:rPr>
      <w:rFonts w:ascii="Arial" w:eastAsia="Arial" w:hAnsi="Arial" w:cs="Arial"/>
      <w:b w:val="0"/>
      <w:bCs w:val="0"/>
      <w:i w:val="0"/>
      <w:iCs w:val="0"/>
      <w:smallCaps w:val="0"/>
      <w:strike w:val="0"/>
      <w:color w:val="212529"/>
      <w:spacing w:val="0"/>
      <w:w w:val="100"/>
      <w:position w:val="0"/>
      <w:sz w:val="22"/>
      <w:szCs w:val="22"/>
      <w:u w:val="none"/>
      <w:lang w:val="fr-FR" w:eastAsia="fr-FR" w:bidi="fr-FR"/>
    </w:rPr>
  </w:style>
  <w:style w:type="character" w:customStyle="1" w:styleId="Bodytext2Italic">
    <w:name w:val="Body text (2) + Italic"/>
    <w:basedOn w:val="Policepardfaut"/>
    <w:rsid w:val="00520473"/>
    <w:rPr>
      <w:rFonts w:ascii="Arial" w:eastAsia="Arial" w:hAnsi="Arial" w:cs="Arial"/>
      <w:b w:val="0"/>
      <w:bCs w:val="0"/>
      <w:i/>
      <w:iCs/>
      <w:smallCaps w:val="0"/>
      <w:strike w:val="0"/>
      <w:color w:val="212529"/>
      <w:spacing w:val="0"/>
      <w:w w:val="100"/>
      <w:position w:val="0"/>
      <w:sz w:val="22"/>
      <w:szCs w:val="22"/>
      <w:u w:val="none"/>
      <w:lang w:val="fr-FR" w:eastAsia="fr-FR" w:bidi="fr-FR"/>
    </w:rPr>
  </w:style>
  <w:style w:type="character" w:customStyle="1" w:styleId="Bodytext2Exact">
    <w:name w:val="Body text (2) Exact"/>
    <w:basedOn w:val="Policepardfaut"/>
    <w:rsid w:val="00520473"/>
    <w:rPr>
      <w:rFonts w:ascii="Arial" w:eastAsia="Arial" w:hAnsi="Arial" w:cs="Arial"/>
      <w:b w:val="0"/>
      <w:bCs w:val="0"/>
      <w:i w:val="0"/>
      <w:iCs w:val="0"/>
      <w:smallCaps w:val="0"/>
      <w:strike w:val="0"/>
      <w:color w:val="212529"/>
      <w:sz w:val="22"/>
      <w:szCs w:val="22"/>
      <w:u w:val="none"/>
    </w:rPr>
  </w:style>
  <w:style w:type="character" w:customStyle="1" w:styleId="Bodytext2ItalicExact">
    <w:name w:val="Body text (2) + Italic Exact"/>
    <w:basedOn w:val="Policepardfaut"/>
    <w:rsid w:val="00520473"/>
    <w:rPr>
      <w:rFonts w:ascii="Arial" w:eastAsia="Arial" w:hAnsi="Arial" w:cs="Arial"/>
      <w:b w:val="0"/>
      <w:bCs w:val="0"/>
      <w:i/>
      <w:iCs/>
      <w:smallCaps w:val="0"/>
      <w:strike w:val="0"/>
      <w:color w:val="212529"/>
      <w:sz w:val="22"/>
      <w:szCs w:val="22"/>
      <w:u w:val="none"/>
    </w:rPr>
  </w:style>
  <w:style w:type="paragraph" w:styleId="Textedebulles">
    <w:name w:val="Balloon Text"/>
    <w:basedOn w:val="Normal"/>
    <w:link w:val="TextedebullesCar"/>
    <w:uiPriority w:val="99"/>
    <w:semiHidden/>
    <w:unhideWhenUsed/>
    <w:rsid w:val="0052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0473"/>
    <w:rPr>
      <w:rFonts w:ascii="Tahoma" w:hAnsi="Tahoma" w:cs="Tahoma"/>
      <w:sz w:val="16"/>
      <w:szCs w:val="16"/>
    </w:rPr>
  </w:style>
  <w:style w:type="table" w:styleId="Grilledutableau">
    <w:name w:val="Table Grid"/>
    <w:basedOn w:val="TableauNormal"/>
    <w:uiPriority w:val="59"/>
    <w:rsid w:val="006F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C5B6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19</Words>
  <Characters>106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2020-07-17T10:36:00Z</dcterms:created>
  <dcterms:modified xsi:type="dcterms:W3CDTF">2020-07-17T11:28:00Z</dcterms:modified>
</cp:coreProperties>
</file>