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DF" w:rsidRPr="00FD5FF4" w:rsidRDefault="00B770DF" w:rsidP="00B770DF">
      <w:pPr>
        <w:pStyle w:val="Titre1"/>
        <w:tabs>
          <w:tab w:val="left" w:pos="866"/>
          <w:tab w:val="left" w:pos="867"/>
        </w:tabs>
        <w:spacing w:before="89"/>
        <w:ind w:hanging="866"/>
        <w:jc w:val="center"/>
        <w:rPr>
          <w:color w:val="C00000"/>
          <w:sz w:val="32"/>
          <w:szCs w:val="32"/>
          <w:u w:val="single"/>
        </w:rPr>
      </w:pPr>
      <w:r w:rsidRPr="00FD5FF4">
        <w:rPr>
          <w:noProof/>
          <w:color w:val="C00000"/>
          <w:sz w:val="32"/>
          <w:szCs w:val="32"/>
          <w:u w:val="single"/>
          <w:lang w:bidi="ar-SA"/>
        </w:rPr>
        <w:t>Les molécules et les atomes</w:t>
      </w:r>
    </w:p>
    <w:p w:rsidR="00B770DF" w:rsidRDefault="00F5568B" w:rsidP="003A374F">
      <w:pPr>
        <w:pStyle w:val="Titre1"/>
        <w:tabs>
          <w:tab w:val="left" w:pos="866"/>
          <w:tab w:val="left" w:pos="867"/>
        </w:tabs>
        <w:spacing w:before="89"/>
        <w:ind w:hanging="866"/>
        <w:jc w:val="center"/>
        <w:rPr>
          <w:color w:val="C00000"/>
        </w:rPr>
      </w:pPr>
      <w:r>
        <w:rPr>
          <w:noProof/>
          <w:color w:val="C00000"/>
          <w:sz w:val="32"/>
          <w:szCs w:val="32"/>
          <w:u w:val="single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position:absolute;left:0;text-align:left;margin-left:436.8pt;margin-top:9.1pt;width:113.7pt;height:103.65pt;z-index:251663360;mso-wrap-style:none;mso-wrap-edited:f;mso-width-percent:0;mso-height-percent:0;mso-width-percent:0;mso-height-percent:0;v-text-anchor:top" filled="f" stroked="f">
            <v:textbox style="mso-next-textbox:#_x0000_s1029;mso-fit-shape-to-text:t">
              <w:txbxContent>
                <w:p w:rsidR="00B770DF" w:rsidRDefault="00B770DF" w:rsidP="00B770DF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73EECA1" wp14:editId="6408A3BE">
                        <wp:extent cx="1261175" cy="1225368"/>
                        <wp:effectExtent l="0" t="0" r="0" b="0"/>
                        <wp:docPr id="4" name="Picture 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930" cy="1225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1339">
        <w:rPr>
          <w:color w:val="C00000"/>
        </w:rPr>
        <w:t xml:space="preserve"> </w:t>
      </w:r>
    </w:p>
    <w:p w:rsidR="00B770DF" w:rsidRDefault="00B770DF" w:rsidP="00B770DF">
      <w:pPr>
        <w:pStyle w:val="Titre1"/>
        <w:tabs>
          <w:tab w:val="left" w:pos="866"/>
          <w:tab w:val="left" w:pos="867"/>
        </w:tabs>
        <w:spacing w:before="89"/>
        <w:ind w:hanging="866"/>
      </w:pPr>
      <w:r w:rsidRPr="00DF712B">
        <w:rPr>
          <w:color w:val="C00000"/>
        </w:rPr>
        <w:t xml:space="preserve">I - </w:t>
      </w:r>
      <w:hyperlink r:id="rId9">
        <w:r w:rsidRPr="00DF712B">
          <w:rPr>
            <w:color w:val="C00000"/>
          </w:rPr>
          <w:t>Modèle moléculaire de</w:t>
        </w:r>
        <w:r w:rsidRPr="00DF712B">
          <w:rPr>
            <w:color w:val="C00000"/>
            <w:spacing w:val="-4"/>
          </w:rPr>
          <w:t xml:space="preserve"> </w:t>
        </w:r>
        <w:r w:rsidRPr="00DF712B">
          <w:rPr>
            <w:color w:val="C00000"/>
          </w:rPr>
          <w:t>l’air</w:t>
        </w:r>
      </w:hyperlink>
    </w:p>
    <w:p w:rsidR="00B770DF" w:rsidRPr="00F0722E" w:rsidRDefault="00B770DF" w:rsidP="00B770DF">
      <w:pPr>
        <w:pStyle w:val="Titre1"/>
        <w:tabs>
          <w:tab w:val="left" w:pos="866"/>
          <w:tab w:val="left" w:pos="867"/>
        </w:tabs>
        <w:ind w:hanging="866"/>
        <w:rPr>
          <w:b/>
          <w:bCs/>
        </w:rPr>
      </w:pPr>
      <w:r w:rsidRPr="00F0722E">
        <w:t>Le modèle moléculaire de l’air est représenté par des boules qui représente</w:t>
      </w:r>
    </w:p>
    <w:p w:rsidR="00B770DF" w:rsidRPr="00F0722E" w:rsidRDefault="00B770DF" w:rsidP="00B770DF">
      <w:pPr>
        <w:pStyle w:val="Titre1"/>
        <w:tabs>
          <w:tab w:val="left" w:pos="866"/>
          <w:tab w:val="left" w:pos="867"/>
        </w:tabs>
        <w:ind w:hanging="866"/>
        <w:rPr>
          <w:b/>
          <w:bCs/>
        </w:rPr>
      </w:pPr>
      <w:r w:rsidRPr="00F0722E">
        <w:t xml:space="preserve"> </w:t>
      </w:r>
      <w:proofErr w:type="gramStart"/>
      <w:r w:rsidRPr="00F0722E">
        <w:t>le</w:t>
      </w:r>
      <w:proofErr w:type="gramEnd"/>
      <w:r w:rsidRPr="00F0722E">
        <w:t xml:space="preserve"> dioxygène et le</w:t>
      </w:r>
      <w:hyperlink r:id="rId10">
        <w:r w:rsidRPr="00F0722E">
          <w:t xml:space="preserve"> diazote</w:t>
        </w:r>
      </w:hyperlink>
      <w:r w:rsidRPr="00F0722E">
        <w:t xml:space="preserve"> . L'air possède 4 fois de molécules de diazote </w:t>
      </w:r>
    </w:p>
    <w:p w:rsidR="00B770DF" w:rsidRPr="00615A9B" w:rsidRDefault="00B770DF" w:rsidP="00B770DF">
      <w:pPr>
        <w:pStyle w:val="Corpsdetexte"/>
        <w:spacing w:line="376" w:lineRule="auto"/>
        <w:ind w:right="5539"/>
        <w:rPr>
          <w:sz w:val="28"/>
          <w:szCs w:val="28"/>
        </w:rPr>
      </w:pPr>
      <w:r w:rsidRPr="00F0722E">
        <w:rPr>
          <w:sz w:val="28"/>
          <w:szCs w:val="28"/>
        </w:rPr>
        <w:t xml:space="preserve">pour une molécule de </w:t>
      </w:r>
      <w:proofErr w:type="gramStart"/>
      <w:r w:rsidRPr="00F0722E">
        <w:rPr>
          <w:sz w:val="28"/>
          <w:szCs w:val="28"/>
        </w:rPr>
        <w:t>dioxygène .</w:t>
      </w:r>
      <w:proofErr w:type="gramEnd"/>
    </w:p>
    <w:p w:rsidR="00B770DF" w:rsidRPr="00117A90" w:rsidRDefault="00B770DF" w:rsidP="00B770DF">
      <w:pPr>
        <w:pStyle w:val="Titre1"/>
        <w:tabs>
          <w:tab w:val="left" w:pos="866"/>
          <w:tab w:val="left" w:pos="867"/>
        </w:tabs>
        <w:spacing w:before="63" w:line="319" w:lineRule="exact"/>
        <w:ind w:hanging="866"/>
        <w:rPr>
          <w:color w:val="0070C0"/>
          <w:u w:val="single"/>
        </w:rPr>
      </w:pPr>
      <w:r w:rsidRPr="00117A90">
        <w:rPr>
          <w:color w:val="0070C0"/>
          <w:u w:val="single"/>
        </w:rPr>
        <w:t>Exercice d’application 1 :</w:t>
      </w:r>
    </w:p>
    <w:p w:rsidR="00B770DF" w:rsidRPr="00DF712B" w:rsidRDefault="00F5568B" w:rsidP="00B770DF">
      <w:pPr>
        <w:pStyle w:val="Titre1"/>
        <w:tabs>
          <w:tab w:val="left" w:pos="866"/>
          <w:tab w:val="left" w:pos="867"/>
        </w:tabs>
        <w:spacing w:before="63" w:line="319" w:lineRule="exact"/>
        <w:ind w:hanging="866"/>
        <w:rPr>
          <w:color w:val="C00000"/>
        </w:rPr>
      </w:pPr>
      <w:r>
        <w:rPr>
          <w:noProof/>
          <w:color w:val="C00000"/>
          <w:lang w:bidi="ar-SA"/>
        </w:rPr>
        <w:pict>
          <v:shape id="_x0000_s1028" type="#_x0000_t202" alt="" style="position:absolute;left:0;text-align:left;margin-left:311.8pt;margin-top:14.15pt;width:256.65pt;height:213.4pt;z-index:251660288;mso-wrap-style:none;mso-wrap-edited:f;mso-width-percent:0;mso-height-percent:0;mso-width-percent:0;mso-height-percent:0;v-text-anchor:top" filled="f" stroked="f">
            <v:textbox style="mso-next-textbox:#_x0000_s1028;mso-fit-shape-to-text:t">
              <w:txbxContent>
                <w:p w:rsidR="00B770DF" w:rsidRDefault="00B770DF" w:rsidP="00B770DF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076025" cy="2619219"/>
                        <wp:effectExtent l="0" t="0" r="0" b="0"/>
                        <wp:docPr id="2" name="Picture 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077" cy="2619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70DF" w:rsidRPr="00DF712B">
        <w:rPr>
          <w:color w:val="C00000"/>
        </w:rPr>
        <w:t xml:space="preserve">II </w:t>
      </w:r>
      <w:r w:rsidR="00B770DF">
        <w:rPr>
          <w:color w:val="C00000"/>
        </w:rPr>
        <w:t>–</w:t>
      </w:r>
      <w:r w:rsidR="00B770DF" w:rsidRPr="00DF712B">
        <w:rPr>
          <w:color w:val="C00000"/>
        </w:rPr>
        <w:t xml:space="preserve"> </w:t>
      </w:r>
      <w:hyperlink r:id="rId12">
        <w:r w:rsidR="00B770DF">
          <w:rPr>
            <w:color w:val="C00000"/>
          </w:rPr>
          <w:t>L’atome</w:t>
        </w:r>
      </w:hyperlink>
    </w:p>
    <w:p w:rsidR="00B770DF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proofErr w:type="gramStart"/>
      <w:r w:rsidRPr="00BE7E3B">
        <w:rPr>
          <w:sz w:val="28"/>
          <w:szCs w:val="28"/>
        </w:rPr>
        <w:t>L’ atome</w:t>
      </w:r>
      <w:proofErr w:type="gramEnd"/>
      <w:r w:rsidRPr="00BE7E3B">
        <w:rPr>
          <w:sz w:val="28"/>
          <w:szCs w:val="28"/>
        </w:rPr>
        <w:t xml:space="preserve"> est une particule  invisible à l’œil nu, </w:t>
      </w:r>
    </w:p>
    <w:p w:rsidR="00B770DF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proofErr w:type="gramStart"/>
      <w:r w:rsidRPr="00BE7E3B">
        <w:rPr>
          <w:sz w:val="28"/>
          <w:szCs w:val="28"/>
        </w:rPr>
        <w:t>et</w:t>
      </w:r>
      <w:proofErr w:type="gramEnd"/>
      <w:r w:rsidRPr="00BE7E3B">
        <w:rPr>
          <w:sz w:val="28"/>
          <w:szCs w:val="28"/>
        </w:rPr>
        <w:t xml:space="preserve"> c’est le constituant essentiel de la matière</w:t>
      </w:r>
      <w:r>
        <w:rPr>
          <w:sz w:val="28"/>
          <w:szCs w:val="28"/>
        </w:rPr>
        <w:t>.</w:t>
      </w:r>
    </w:p>
    <w:p w:rsidR="00B770DF" w:rsidRPr="00BE7E3B" w:rsidRDefault="00F5568B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hyperlink r:id="rId13">
        <w:r w:rsidR="00B770DF" w:rsidRPr="00BE7E3B">
          <w:rPr>
            <w:sz w:val="28"/>
            <w:szCs w:val="28"/>
          </w:rPr>
          <w:t xml:space="preserve">Son diamètre est compris entre </w:t>
        </w:r>
        <w:r w:rsidR="00B770DF">
          <w:rPr>
            <w:sz w:val="28"/>
            <w:szCs w:val="28"/>
          </w:rPr>
          <w:t xml:space="preserve">0,1nm et 0,3nm  </w:t>
        </w:r>
      </w:hyperlink>
    </w:p>
    <w:p w:rsidR="00B770DF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( 1mm</w:t>
      </w:r>
      <w:proofErr w:type="gramEnd"/>
      <w:r>
        <w:rPr>
          <w:sz w:val="28"/>
          <w:szCs w:val="28"/>
        </w:rPr>
        <w:t xml:space="preserve"> = 1000000 nm ) .</w:t>
      </w:r>
    </w:p>
    <w:p w:rsidR="00B770DF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O</w:t>
      </w:r>
      <w:r w:rsidRPr="00BE7E3B">
        <w:rPr>
          <w:sz w:val="28"/>
          <w:szCs w:val="28"/>
        </w:rPr>
        <w:t>n le symbolise par des boules de diamètre</w:t>
      </w:r>
    </w:p>
    <w:p w:rsidR="00B770DF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r w:rsidRPr="00BE7E3B">
        <w:rPr>
          <w:sz w:val="28"/>
          <w:szCs w:val="28"/>
        </w:rPr>
        <w:t xml:space="preserve">et de couleur </w:t>
      </w:r>
      <w:proofErr w:type="gramStart"/>
      <w:r w:rsidRPr="00BE7E3B">
        <w:rPr>
          <w:sz w:val="28"/>
          <w:szCs w:val="28"/>
        </w:rPr>
        <w:t>différente</w:t>
      </w:r>
      <w:r>
        <w:rPr>
          <w:sz w:val="28"/>
          <w:szCs w:val="28"/>
        </w:rPr>
        <w:t xml:space="preserve"> .</w:t>
      </w:r>
      <w:proofErr w:type="gramEnd"/>
    </w:p>
    <w:p w:rsidR="00B770DF" w:rsidRPr="00BE7E3B" w:rsidRDefault="00B770DF" w:rsidP="00B770DF">
      <w:pPr>
        <w:pStyle w:val="Titre2"/>
        <w:tabs>
          <w:tab w:val="left" w:pos="867"/>
        </w:tabs>
        <w:spacing w:line="276" w:lineRule="auto"/>
        <w:ind w:left="0" w:firstLine="0"/>
        <w:rPr>
          <w:b/>
          <w:bCs/>
          <w:sz w:val="28"/>
          <w:szCs w:val="28"/>
        </w:rPr>
      </w:pPr>
      <w:r w:rsidRPr="00BE7E3B">
        <w:rPr>
          <w:color w:val="00AF50"/>
          <w:sz w:val="28"/>
          <w:szCs w:val="28"/>
        </w:rPr>
        <w:t>Symbole de l’atome</w:t>
      </w:r>
      <w:r w:rsidRPr="00BE7E3B">
        <w:rPr>
          <w:color w:val="00AF50"/>
          <w:spacing w:val="-4"/>
          <w:sz w:val="28"/>
          <w:szCs w:val="28"/>
        </w:rPr>
        <w:t xml:space="preserve"> </w:t>
      </w:r>
      <w:r w:rsidRPr="00BE7E3B">
        <w:rPr>
          <w:color w:val="00AF50"/>
          <w:sz w:val="28"/>
          <w:szCs w:val="28"/>
        </w:rPr>
        <w:t>:</w:t>
      </w:r>
    </w:p>
    <w:p w:rsidR="00B770DF" w:rsidRDefault="00B770DF" w:rsidP="00B770DF">
      <w:pPr>
        <w:pStyle w:val="Corpsdetexte"/>
        <w:spacing w:line="276" w:lineRule="auto"/>
        <w:rPr>
          <w:sz w:val="28"/>
          <w:szCs w:val="28"/>
        </w:rPr>
      </w:pPr>
      <w:r w:rsidRPr="00DF712B">
        <w:rPr>
          <w:sz w:val="28"/>
          <w:szCs w:val="28"/>
        </w:rPr>
        <w:t>On symbolise l’atome par la 1</w:t>
      </w:r>
      <w:r w:rsidRPr="00BE7E3B">
        <w:rPr>
          <w:sz w:val="28"/>
          <w:szCs w:val="28"/>
          <w:vertAlign w:val="superscript"/>
        </w:rPr>
        <w:t>ère</w:t>
      </w:r>
      <w:r w:rsidRPr="00DF712B">
        <w:rPr>
          <w:sz w:val="28"/>
          <w:szCs w:val="28"/>
        </w:rPr>
        <w:t xml:space="preserve"> lettre du</w:t>
      </w:r>
      <w:r w:rsidRPr="00DF712B">
        <w:rPr>
          <w:spacing w:val="-6"/>
          <w:sz w:val="28"/>
          <w:szCs w:val="28"/>
        </w:rPr>
        <w:t xml:space="preserve"> </w:t>
      </w:r>
      <w:r w:rsidRPr="00DF712B">
        <w:rPr>
          <w:sz w:val="28"/>
          <w:szCs w:val="28"/>
        </w:rPr>
        <w:t>son</w:t>
      </w:r>
      <w:r>
        <w:rPr>
          <w:sz w:val="28"/>
          <w:szCs w:val="28"/>
        </w:rPr>
        <w:t xml:space="preserve"> </w:t>
      </w:r>
      <w:r w:rsidRPr="00DF712B">
        <w:rPr>
          <w:sz w:val="28"/>
          <w:szCs w:val="28"/>
        </w:rPr>
        <w:t xml:space="preserve">nom </w:t>
      </w:r>
    </w:p>
    <w:p w:rsidR="00B770DF" w:rsidRDefault="00B770DF" w:rsidP="00B770DF">
      <w:pPr>
        <w:pStyle w:val="Corpsdetexte"/>
        <w:spacing w:line="276" w:lineRule="auto"/>
        <w:rPr>
          <w:sz w:val="28"/>
          <w:szCs w:val="28"/>
        </w:rPr>
      </w:pPr>
      <w:proofErr w:type="gramStart"/>
      <w:r w:rsidRPr="00DF712B">
        <w:rPr>
          <w:sz w:val="28"/>
          <w:szCs w:val="28"/>
        </w:rPr>
        <w:t>latin</w:t>
      </w:r>
      <w:proofErr w:type="gramEnd"/>
      <w:r w:rsidRPr="00DF712B">
        <w:rPr>
          <w:sz w:val="28"/>
          <w:szCs w:val="28"/>
        </w:rPr>
        <w:t xml:space="preserve"> en majuscule, parfois suivi d’une lettre minuscule ; </w:t>
      </w:r>
    </w:p>
    <w:p w:rsidR="00B770DF" w:rsidRDefault="00B770DF" w:rsidP="00B770DF">
      <w:pPr>
        <w:pStyle w:val="Corpsdetexte"/>
        <w:spacing w:line="276" w:lineRule="auto"/>
        <w:rPr>
          <w:sz w:val="28"/>
          <w:szCs w:val="28"/>
        </w:rPr>
      </w:pPr>
      <w:proofErr w:type="gramStart"/>
      <w:r w:rsidRPr="00DF712B">
        <w:rPr>
          <w:sz w:val="28"/>
          <w:szCs w:val="28"/>
        </w:rPr>
        <w:t>pour</w:t>
      </w:r>
      <w:proofErr w:type="gramEnd"/>
      <w:r w:rsidRPr="00DF712B">
        <w:rPr>
          <w:sz w:val="28"/>
          <w:szCs w:val="28"/>
        </w:rPr>
        <w:t xml:space="preserve"> les noms commençant par la même lettre </w:t>
      </w:r>
    </w:p>
    <w:p w:rsidR="00B770DF" w:rsidRPr="00DF712B" w:rsidRDefault="00B770DF" w:rsidP="00B770DF">
      <w:pPr>
        <w:pStyle w:val="Corpsdetext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12B">
        <w:rPr>
          <w:sz w:val="28"/>
          <w:szCs w:val="28"/>
        </w:rPr>
        <w:t>(</w:t>
      </w:r>
      <w:r>
        <w:rPr>
          <w:sz w:val="28"/>
          <w:szCs w:val="28"/>
        </w:rPr>
        <w:t>C</w:t>
      </w:r>
      <w:r w:rsidRPr="00DF712B">
        <w:rPr>
          <w:sz w:val="28"/>
          <w:szCs w:val="28"/>
        </w:rPr>
        <w:t xml:space="preserve">arbone, </w:t>
      </w:r>
      <w:r>
        <w:rPr>
          <w:sz w:val="28"/>
          <w:szCs w:val="28"/>
        </w:rPr>
        <w:t>C</w:t>
      </w:r>
      <w:r w:rsidRPr="00DF712B">
        <w:rPr>
          <w:sz w:val="28"/>
          <w:szCs w:val="28"/>
        </w:rPr>
        <w:t>hlore</w:t>
      </w:r>
      <w:r>
        <w:rPr>
          <w:sz w:val="28"/>
          <w:szCs w:val="28"/>
        </w:rPr>
        <w:t xml:space="preserve"> </w:t>
      </w:r>
      <w:r w:rsidRPr="00DF712B">
        <w:rPr>
          <w:sz w:val="28"/>
          <w:szCs w:val="28"/>
        </w:rPr>
        <w:t>...)</w:t>
      </w:r>
      <w:r>
        <w:rPr>
          <w:sz w:val="28"/>
          <w:szCs w:val="28"/>
        </w:rPr>
        <w:t>.</w:t>
      </w:r>
    </w:p>
    <w:p w:rsidR="00B770DF" w:rsidRPr="00117A90" w:rsidRDefault="00B770DF" w:rsidP="00B770DF">
      <w:pPr>
        <w:pStyle w:val="Titre1"/>
        <w:tabs>
          <w:tab w:val="left" w:pos="1034"/>
          <w:tab w:val="left" w:pos="1035"/>
          <w:tab w:val="left" w:pos="5299"/>
        </w:tabs>
        <w:spacing w:line="276" w:lineRule="auto"/>
        <w:ind w:hanging="866"/>
        <w:rPr>
          <w:color w:val="C00000"/>
          <w:u w:val="single"/>
        </w:rPr>
      </w:pPr>
      <w:r w:rsidRPr="00117A90">
        <w:rPr>
          <w:color w:val="0070C0"/>
          <w:u w:val="single"/>
        </w:rPr>
        <w:t>Exercice d’application 2-3 :</w:t>
      </w:r>
    </w:p>
    <w:p w:rsidR="00B770DF" w:rsidRPr="00375EE7" w:rsidRDefault="00F5568B" w:rsidP="00B770DF">
      <w:pPr>
        <w:pStyle w:val="Titre1"/>
        <w:tabs>
          <w:tab w:val="left" w:pos="1034"/>
          <w:tab w:val="left" w:pos="1035"/>
          <w:tab w:val="left" w:pos="5299"/>
        </w:tabs>
        <w:spacing w:line="276" w:lineRule="auto"/>
        <w:ind w:hanging="866"/>
        <w:rPr>
          <w:color w:val="C00000"/>
        </w:rPr>
      </w:pPr>
      <w:r>
        <w:rPr>
          <w:noProof/>
          <w:color w:val="C00000"/>
          <w:lang w:bidi="ar-SA"/>
        </w:rPr>
        <w:pict>
          <v:shape id="_x0000_s1027" type="#_x0000_t202" alt="" style="position:absolute;left:0;text-align:left;margin-left:303.9pt;margin-top:16.45pt;width:250.85pt;height:187.2pt;z-index:251662336;mso-wrap-style:none;mso-wrap-edited:f;mso-width-percent:0;mso-height-percent:0;mso-width-percent:0;mso-height-percent:0;v-text-anchor:top" filled="f" stroked="f">
            <v:textbox style="mso-fit-shape-to-text:t">
              <w:txbxContent>
                <w:p w:rsidR="00B770DF" w:rsidRDefault="00B770DF" w:rsidP="00B770DF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002280" cy="2286000"/>
                        <wp:effectExtent l="0" t="0" r="0" b="0"/>
                        <wp:docPr id="10" name="Picture 4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4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228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70DF" w:rsidRPr="00387333">
        <w:rPr>
          <w:color w:val="C00000"/>
        </w:rPr>
        <w:t xml:space="preserve">III </w:t>
      </w:r>
      <w:r w:rsidR="00B770DF">
        <w:rPr>
          <w:color w:val="C00000"/>
        </w:rPr>
        <w:t>-</w:t>
      </w:r>
      <w:r w:rsidR="00B770DF" w:rsidRPr="00387333">
        <w:rPr>
          <w:color w:val="C00000"/>
        </w:rPr>
        <w:t xml:space="preserve"> Les molécules</w:t>
      </w:r>
      <w:r w:rsidR="00B770DF" w:rsidRPr="00387333">
        <w:rPr>
          <w:color w:val="C00000"/>
        </w:rPr>
        <w:tab/>
      </w:r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r w:rsidRPr="00375EE7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- Une molécule est un regroupement de plusieurs </w:t>
      </w:r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proofErr w:type="gramStart"/>
      <w:r w:rsidRPr="00375EE7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atomes</w:t>
      </w:r>
      <w:proofErr w:type="gramEnd"/>
      <w:r w:rsidRPr="00375EE7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identiques </w:t>
      </w:r>
      <w:r w:rsidRPr="00375EE7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ou différents liés</w:t>
      </w: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 </w:t>
      </w:r>
      <w:r w:rsidRPr="00375EE7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entre eux.</w:t>
      </w:r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Son diamètre est en ordre de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nanomètre .</w:t>
      </w:r>
      <w:proofErr w:type="gramEnd"/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Chaque molécule est représentée par une formule </w:t>
      </w:r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proofErr w:type="gramStart"/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chimique</w:t>
      </w:r>
      <w:proofErr w:type="gramEnd"/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 qui indique le symbole et le</w:t>
      </w: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 </w:t>
      </w:r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nombre des </w:t>
      </w:r>
    </w:p>
    <w:p w:rsidR="00B770DF" w:rsidRDefault="00B770DF" w:rsidP="00B770DF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atomes qui la </w:t>
      </w:r>
      <w:proofErr w:type="gramStart"/>
      <w:r w:rsidRPr="00D8275E"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constituent </w:t>
      </w: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>.</w:t>
      </w:r>
      <w:proofErr w:type="gramEnd"/>
    </w:p>
    <w:p w:rsidR="00B770DF" w:rsidRPr="00D8275E" w:rsidRDefault="00B770DF" w:rsidP="00A567E3">
      <w:pPr>
        <w:pStyle w:val="Corpsdetexte"/>
        <w:ind w:right="3758"/>
        <w:rPr>
          <w:rFonts w:asciiTheme="majorBidi" w:eastAsiaTheme="minorHAnsi" w:hAnsiTheme="majorBidi" w:cstheme="majorBidi"/>
          <w:sz w:val="28"/>
          <w:szCs w:val="28"/>
          <w:lang w:eastAsia="en-US" w:bidi="ar-SA"/>
        </w:rPr>
      </w:pPr>
      <w:r w:rsidRPr="00854DFB">
        <w:rPr>
          <w:rFonts w:asciiTheme="majorBidi" w:eastAsiaTheme="minorHAnsi" w:hAnsiTheme="majorBidi" w:cstheme="majorBidi"/>
          <w:color w:val="00B050"/>
          <w:sz w:val="28"/>
          <w:szCs w:val="28"/>
          <w:lang w:eastAsia="en-US" w:bidi="ar-SA"/>
        </w:rPr>
        <w:t>Exemple</w:t>
      </w:r>
      <w:r>
        <w:rPr>
          <w:rFonts w:asciiTheme="majorBidi" w:eastAsiaTheme="minorHAnsi" w:hAnsiTheme="majorBidi" w:cstheme="majorBidi"/>
          <w:sz w:val="28"/>
          <w:szCs w:val="28"/>
          <w:lang w:eastAsia="en-US" w:bidi="ar-SA"/>
        </w:rPr>
        <w:t xml:space="preserve"> : </w:t>
      </w:r>
      <w:r w:rsidRPr="00117A90">
        <w:rPr>
          <w:rFonts w:asciiTheme="majorBidi" w:eastAsiaTheme="minorHAnsi" w:hAnsiTheme="majorBidi" w:cstheme="majorBidi"/>
          <w:color w:val="002060"/>
          <w:sz w:val="28"/>
          <w:szCs w:val="28"/>
          <w:lang w:eastAsia="en-US" w:bidi="ar-SA"/>
        </w:rPr>
        <w:t xml:space="preserve">Symbole de molécule du </w:t>
      </w:r>
      <w:r w:rsidR="00A567E3">
        <w:rPr>
          <w:rFonts w:asciiTheme="majorBidi" w:eastAsiaTheme="minorHAnsi" w:hAnsiTheme="majorBidi" w:cstheme="majorBidi"/>
          <w:color w:val="002060"/>
          <w:sz w:val="28"/>
          <w:szCs w:val="28"/>
          <w:lang w:eastAsia="en-US" w:bidi="ar-SA"/>
        </w:rPr>
        <w:t>butane</w:t>
      </w:r>
    </w:p>
    <w:p w:rsidR="00B770DF" w:rsidRPr="00DF712B" w:rsidRDefault="00F5568B" w:rsidP="00B770DF">
      <w:pPr>
        <w:pStyle w:val="Corpsdetexte"/>
        <w:spacing w:before="3"/>
        <w:rPr>
          <w:sz w:val="28"/>
          <w:szCs w:val="28"/>
        </w:rPr>
      </w:pPr>
      <w:r>
        <w:rPr>
          <w:rFonts w:ascii="Aharoni" w:eastAsiaTheme="minorHAnsi" w:hAnsiTheme="majorBidi" w:cs="Aharoni"/>
          <w:noProof/>
          <w:color w:val="000000"/>
          <w:lang w:bidi="ar-SA"/>
        </w:rPr>
        <w:pict>
          <v:shape id="_x0000_s1026" type="#_x0000_t202" alt="" style="position:absolute;margin-left:9.75pt;margin-top:6.1pt;width:334.35pt;height:71.95pt;z-index:251661312;mso-wrap-style:square;mso-wrap-edited:f;mso-width-percent:0;mso-height-percent:0;mso-width-percent:0;mso-height-percent:0;v-text-anchor:top" filled="f" stroked="f">
            <v:textbox>
              <w:txbxContent>
                <w:p w:rsidR="00B770DF" w:rsidRDefault="00B770DF" w:rsidP="00B770DF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328300" cy="791570"/>
                        <wp:effectExtent l="0" t="0" r="0" b="0"/>
                        <wp:docPr id="3" name="Picture 3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1531" cy="792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70DF" w:rsidRDefault="00B770DF" w:rsidP="00B770DF">
      <w:pPr>
        <w:pStyle w:val="Titre2"/>
        <w:tabs>
          <w:tab w:val="left" w:pos="1139"/>
        </w:tabs>
        <w:ind w:left="0" w:firstLine="0"/>
        <w:rPr>
          <w:sz w:val="28"/>
          <w:szCs w:val="28"/>
        </w:rPr>
      </w:pPr>
    </w:p>
    <w:p w:rsidR="00B770DF" w:rsidRDefault="00B770DF" w:rsidP="00B770DF">
      <w:pPr>
        <w:pStyle w:val="Titre2"/>
        <w:tabs>
          <w:tab w:val="left" w:pos="1139"/>
        </w:tabs>
        <w:ind w:left="0" w:firstLine="0"/>
        <w:rPr>
          <w:sz w:val="28"/>
          <w:szCs w:val="28"/>
        </w:rPr>
      </w:pPr>
    </w:p>
    <w:p w:rsidR="00B770DF" w:rsidRDefault="00B770DF" w:rsidP="00B770DF">
      <w:pPr>
        <w:spacing w:line="364" w:lineRule="auto"/>
        <w:rPr>
          <w:sz w:val="28"/>
          <w:szCs w:val="28"/>
        </w:rPr>
      </w:pPr>
    </w:p>
    <w:p w:rsidR="00B770DF" w:rsidRDefault="00B770DF" w:rsidP="00B770DF">
      <w:pPr>
        <w:tabs>
          <w:tab w:val="left" w:pos="866"/>
          <w:tab w:val="left" w:pos="867"/>
        </w:tabs>
        <w:spacing w:before="126"/>
        <w:rPr>
          <w:b w:val="0"/>
          <w:color w:val="C00000"/>
          <w:sz w:val="28"/>
          <w:szCs w:val="28"/>
        </w:rPr>
      </w:pPr>
      <w:r w:rsidRPr="00854DFB">
        <w:rPr>
          <w:color w:val="C00000"/>
          <w:sz w:val="28"/>
          <w:szCs w:val="28"/>
        </w:rPr>
        <w:t>IV- Corps simple et corps</w:t>
      </w:r>
      <w:r w:rsidRPr="00854DFB">
        <w:rPr>
          <w:color w:val="C00000"/>
          <w:spacing w:val="-3"/>
          <w:sz w:val="28"/>
          <w:szCs w:val="28"/>
        </w:rPr>
        <w:t xml:space="preserve"> </w:t>
      </w:r>
      <w:r w:rsidRPr="00854DFB">
        <w:rPr>
          <w:color w:val="C00000"/>
          <w:sz w:val="28"/>
          <w:szCs w:val="28"/>
        </w:rPr>
        <w:t>composé</w:t>
      </w:r>
    </w:p>
    <w:p w:rsidR="00B770DF" w:rsidRPr="00117A90" w:rsidRDefault="00B770DF" w:rsidP="00B770DF">
      <w:pPr>
        <w:tabs>
          <w:tab w:val="left" w:pos="866"/>
          <w:tab w:val="left" w:pos="867"/>
        </w:tabs>
        <w:spacing w:before="126"/>
        <w:rPr>
          <w:b w:val="0"/>
          <w:color w:val="C00000"/>
          <w:sz w:val="16"/>
          <w:szCs w:val="16"/>
        </w:rPr>
      </w:pPr>
    </w:p>
    <w:p w:rsidR="00B770DF" w:rsidRDefault="00B770DF" w:rsidP="00B770DF">
      <w:pPr>
        <w:pStyle w:val="Corpsdetexte"/>
        <w:rPr>
          <w:sz w:val="28"/>
          <w:szCs w:val="28"/>
        </w:rPr>
      </w:pPr>
      <w:r w:rsidRPr="00117A90">
        <w:rPr>
          <w:color w:val="0070C0"/>
          <w:sz w:val="28"/>
          <w:szCs w:val="28"/>
          <w:u w:val="single"/>
        </w:rPr>
        <w:t>Un corps simple</w:t>
      </w:r>
      <w:r w:rsidRPr="00DF712B">
        <w:rPr>
          <w:sz w:val="28"/>
          <w:szCs w:val="28"/>
        </w:rPr>
        <w:t xml:space="preserve"> : est un corps dont les molécules est constituées de même espèce </w:t>
      </w:r>
      <w:proofErr w:type="gramStart"/>
      <w:r w:rsidRPr="00DF712B">
        <w:rPr>
          <w:sz w:val="28"/>
          <w:szCs w:val="28"/>
        </w:rPr>
        <w:t>d’atome</w:t>
      </w:r>
      <w:r>
        <w:rPr>
          <w:sz w:val="28"/>
          <w:szCs w:val="28"/>
        </w:rPr>
        <w:t xml:space="preserve"> .</w:t>
      </w:r>
      <w:proofErr w:type="gramEnd"/>
      <w:r w:rsidRPr="00DF712B">
        <w:rPr>
          <w:sz w:val="28"/>
          <w:szCs w:val="28"/>
        </w:rPr>
        <w:t xml:space="preserve"> </w:t>
      </w:r>
    </w:p>
    <w:p w:rsidR="00B770DF" w:rsidRPr="00DF712B" w:rsidRDefault="00B770DF" w:rsidP="00B770DF">
      <w:pPr>
        <w:pStyle w:val="Corpsdetexte"/>
        <w:rPr>
          <w:sz w:val="28"/>
          <w:szCs w:val="28"/>
        </w:rPr>
      </w:pPr>
      <w:r w:rsidRPr="00117A90">
        <w:rPr>
          <w:color w:val="000000" w:themeColor="text1"/>
          <w:sz w:val="28"/>
          <w:szCs w:val="28"/>
        </w:rPr>
        <w:t>E</w:t>
      </w:r>
      <w:r w:rsidRPr="00117A90">
        <w:rPr>
          <w:sz w:val="28"/>
          <w:szCs w:val="28"/>
        </w:rPr>
        <w:t>xemple</w:t>
      </w:r>
      <w:r>
        <w:rPr>
          <w:sz w:val="28"/>
          <w:szCs w:val="28"/>
        </w:rPr>
        <w:t> : H</w:t>
      </w:r>
      <w:r w:rsidRPr="00117A90">
        <w:rPr>
          <w:sz w:val="28"/>
          <w:szCs w:val="28"/>
          <w:vertAlign w:val="subscript"/>
        </w:rPr>
        <w:t>2</w:t>
      </w:r>
      <w:r w:rsidRPr="00DF7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DF712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117A9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Ar .</w:t>
      </w:r>
      <w:proofErr w:type="gramEnd"/>
    </w:p>
    <w:p w:rsidR="00F17C0A" w:rsidRDefault="00B770DF" w:rsidP="00B770DF">
      <w:pPr>
        <w:rPr>
          <w:sz w:val="28"/>
          <w:szCs w:val="28"/>
        </w:rPr>
      </w:pPr>
      <w:r w:rsidRPr="00117A90">
        <w:rPr>
          <w:color w:val="0070C0"/>
          <w:sz w:val="28"/>
          <w:szCs w:val="28"/>
          <w:u w:val="single"/>
        </w:rPr>
        <w:t>Un corps composé</w:t>
      </w:r>
      <w:r w:rsidRPr="00DF712B">
        <w:rPr>
          <w:sz w:val="28"/>
          <w:szCs w:val="28"/>
        </w:rPr>
        <w:t xml:space="preserve"> : est un corps dont les molécules est constituées </w:t>
      </w:r>
      <w:r>
        <w:rPr>
          <w:sz w:val="28"/>
          <w:szCs w:val="28"/>
        </w:rPr>
        <w:t>de la différente espèce d’atome.</w:t>
      </w:r>
      <w:r w:rsidRPr="00DF712B">
        <w:rPr>
          <w:sz w:val="28"/>
          <w:szCs w:val="28"/>
        </w:rPr>
        <w:t xml:space="preserve"> </w:t>
      </w:r>
      <w:r w:rsidRPr="00117A90">
        <w:rPr>
          <w:color w:val="000000" w:themeColor="text1"/>
          <w:sz w:val="28"/>
          <w:szCs w:val="28"/>
        </w:rPr>
        <w:t>E</w:t>
      </w:r>
      <w:r w:rsidRPr="00117A90">
        <w:rPr>
          <w:sz w:val="28"/>
          <w:szCs w:val="28"/>
        </w:rPr>
        <w:t>xemple</w:t>
      </w:r>
      <w:r>
        <w:rPr>
          <w:sz w:val="28"/>
          <w:szCs w:val="28"/>
        </w:rPr>
        <w:t> : H</w:t>
      </w:r>
      <w:r w:rsidRPr="00117A9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-</w:t>
      </w:r>
      <w:r w:rsidRPr="00DF712B">
        <w:rPr>
          <w:sz w:val="28"/>
          <w:szCs w:val="28"/>
        </w:rPr>
        <w:t xml:space="preserve">  </w:t>
      </w:r>
      <w:proofErr w:type="gramStart"/>
      <w:r w:rsidRPr="00DF712B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Pr="00117A9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</w:t>
      </w:r>
      <w:proofErr w:type="gramEnd"/>
    </w:p>
    <w:p w:rsidR="00B770DF" w:rsidRDefault="00B770DF" w:rsidP="00B770DF">
      <w:pPr>
        <w:rPr>
          <w:sz w:val="28"/>
          <w:szCs w:val="28"/>
        </w:rPr>
      </w:pPr>
    </w:p>
    <w:p w:rsidR="00B770DF" w:rsidRPr="002178A5" w:rsidRDefault="00B770DF" w:rsidP="00B770DF">
      <w:pPr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B770DF" w:rsidRPr="002178A5" w:rsidSect="00B770DF">
      <w:headerReference w:type="default" r:id="rId16"/>
      <w:footerReference w:type="default" r:id="rId17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8B" w:rsidRDefault="00F5568B" w:rsidP="00A21159">
      <w:r>
        <w:separator/>
      </w:r>
    </w:p>
  </w:endnote>
  <w:endnote w:type="continuationSeparator" w:id="0">
    <w:p w:rsidR="00F5568B" w:rsidRDefault="00F5568B" w:rsidP="00A2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6F" w:rsidRDefault="00552C6F" w:rsidP="00552C6F">
    <w:pPr>
      <w:pStyle w:val="En-tte"/>
    </w:pPr>
    <w:r>
      <w:t>Prof </w:t>
    </w:r>
    <w:proofErr w:type="gramStart"/>
    <w:r>
      <w:t>:Ahmed</w:t>
    </w:r>
    <w:proofErr w:type="gramEnd"/>
    <w:r>
      <w:t xml:space="preserve"> </w:t>
    </w:r>
    <w:proofErr w:type="spellStart"/>
    <w:r>
      <w:t>Elqoraychi</w:t>
    </w:r>
    <w:proofErr w:type="spellEnd"/>
    <w:r>
      <w:t xml:space="preserve"> ;  Etablissement :Lycée </w:t>
    </w:r>
    <w:proofErr w:type="spellStart"/>
    <w:r>
      <w:t>collègial</w:t>
    </w:r>
    <w:proofErr w:type="spellEnd"/>
    <w:r>
      <w:t xml:space="preserve">  JBIEL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>
      <w:t xml:space="preserve"> ;Réf : site </w:t>
    </w:r>
    <w:hyperlink r:id="rId1" w:history="1">
      <w:r w:rsidR="003A374F" w:rsidRPr="00E4617F">
        <w:rPr>
          <w:rStyle w:val="Lienhypertexte"/>
        </w:rPr>
        <w:t>Www.AdrarPhysic.Fr</w:t>
      </w:r>
    </w:hyperlink>
  </w:p>
  <w:p w:rsidR="00A21159" w:rsidRPr="00552C6F" w:rsidRDefault="00A21159" w:rsidP="00552C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8B" w:rsidRDefault="00F5568B" w:rsidP="00A21159">
      <w:r>
        <w:separator/>
      </w:r>
    </w:p>
  </w:footnote>
  <w:footnote w:type="continuationSeparator" w:id="0">
    <w:p w:rsidR="00F5568B" w:rsidRDefault="00F5568B" w:rsidP="00A2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59" w:rsidRDefault="00A21159">
    <w:pPr>
      <w:pStyle w:val="En-tte"/>
    </w:pPr>
    <w:r>
      <w:t>Prof </w:t>
    </w:r>
    <w:proofErr w:type="gramStart"/>
    <w:r w:rsidR="00472C0F">
      <w:t>:Ahmed</w:t>
    </w:r>
    <w:proofErr w:type="gramEnd"/>
    <w:r w:rsidR="00472C0F">
      <w:t xml:space="preserve"> </w:t>
    </w:r>
    <w:proofErr w:type="spellStart"/>
    <w:r w:rsidR="00472C0F">
      <w:t>Elqoraychi</w:t>
    </w:r>
    <w:proofErr w:type="spellEnd"/>
    <w:r w:rsidR="00472C0F">
      <w:t> ;</w:t>
    </w:r>
    <w:r>
      <w:t xml:space="preserve">  Etabli</w:t>
    </w:r>
    <w:r w:rsidR="00472C0F">
      <w:t xml:space="preserve">ssement :Lycée </w:t>
    </w:r>
    <w:proofErr w:type="spellStart"/>
    <w:r w:rsidR="00472C0F">
      <w:t>collègial</w:t>
    </w:r>
    <w:proofErr w:type="spellEnd"/>
    <w:r w:rsidR="00472C0F">
      <w:t xml:space="preserve">  JBIEL</w:t>
    </w:r>
    <w:r>
      <w:t xml:space="preserve"> </w:t>
    </w:r>
    <w:proofErr w:type="spellStart"/>
    <w:r>
      <w:t>Elkelàa</w:t>
    </w:r>
    <w:proofErr w:type="spellEnd"/>
    <w:r>
      <w:t xml:space="preserve"> des </w:t>
    </w:r>
    <w:proofErr w:type="spellStart"/>
    <w:r>
      <w:t>sraghna</w:t>
    </w:r>
    <w:proofErr w:type="spellEnd"/>
    <w:r w:rsidR="00472C0F">
      <w:t xml:space="preserve"> ;Réf : site </w:t>
    </w:r>
    <w:hyperlink r:id="rId1" w:history="1">
      <w:r w:rsidR="003A374F" w:rsidRPr="00E4617F">
        <w:rPr>
          <w:rStyle w:val="Lienhypertexte"/>
        </w:rPr>
        <w:t>Www.AdrarPhysic.Fr</w:t>
      </w:r>
    </w:hyperlink>
    <w:r w:rsidR="003A374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F"/>
    <w:rsid w:val="000615D0"/>
    <w:rsid w:val="000A7755"/>
    <w:rsid w:val="002178A5"/>
    <w:rsid w:val="00315082"/>
    <w:rsid w:val="003A374F"/>
    <w:rsid w:val="00472C0F"/>
    <w:rsid w:val="00552C6F"/>
    <w:rsid w:val="006D42C4"/>
    <w:rsid w:val="006D782C"/>
    <w:rsid w:val="0085066F"/>
    <w:rsid w:val="00923903"/>
    <w:rsid w:val="00A21159"/>
    <w:rsid w:val="00A567E3"/>
    <w:rsid w:val="00B770DF"/>
    <w:rsid w:val="00B92851"/>
    <w:rsid w:val="00D637F7"/>
    <w:rsid w:val="00D76DF3"/>
    <w:rsid w:val="00EC3F83"/>
    <w:rsid w:val="00F17C0A"/>
    <w:rsid w:val="00F30324"/>
    <w:rsid w:val="00F41339"/>
    <w:rsid w:val="00F5568B"/>
    <w:rsid w:val="00F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7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B770DF"/>
    <w:pPr>
      <w:ind w:left="866" w:hanging="924"/>
      <w:outlineLvl w:val="0"/>
    </w:pPr>
    <w:rPr>
      <w:b w:val="0"/>
      <w:bCs w:val="0"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B770DF"/>
    <w:pPr>
      <w:ind w:left="866" w:hanging="361"/>
      <w:outlineLvl w:val="1"/>
    </w:pPr>
    <w:rPr>
      <w:b w:val="0"/>
      <w:b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903"/>
    <w:pPr>
      <w:widowControl/>
      <w:autoSpaceDE/>
      <w:autoSpaceDN/>
      <w:spacing w:after="160" w:line="259" w:lineRule="auto"/>
      <w:ind w:left="720"/>
      <w:contextualSpacing/>
    </w:pPr>
    <w:rPr>
      <w:rFonts w:asciiTheme="majorBidi" w:eastAsiaTheme="minorHAnsi" w:hAnsiTheme="majorBidi" w:cstheme="majorBidi"/>
      <w:b w:val="0"/>
      <w:bCs w:val="0"/>
      <w:lang w:eastAsia="en-US" w:bidi="ar-SA"/>
    </w:rPr>
  </w:style>
  <w:style w:type="character" w:customStyle="1" w:styleId="Titre1Car">
    <w:name w:val="Titre 1 Car"/>
    <w:basedOn w:val="Policepardfaut"/>
    <w:link w:val="Titre1"/>
    <w:uiPriority w:val="1"/>
    <w:rsid w:val="00B770DF"/>
    <w:rPr>
      <w:rFonts w:ascii="Times New Roman" w:eastAsia="Times New Roman" w:hAnsi="Times New Roman" w:cs="Times New Roman"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B770DF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B770D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770DF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0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0DF"/>
    <w:rPr>
      <w:rFonts w:ascii="Tahoma" w:eastAsia="Times New Roman" w:hAnsi="Tahoma" w:cs="Tahoma"/>
      <w:b/>
      <w:bCs/>
      <w:sz w:val="16"/>
      <w:szCs w:val="16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A21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159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21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159"/>
    <w:rPr>
      <w:rFonts w:ascii="Times New Roman" w:eastAsia="Times New Roman" w:hAnsi="Times New Roman" w:cs="Times New Roman"/>
      <w:b/>
      <w:bCs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472C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37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c1.m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rarphysic.fr/" TargetMode="External"/><Relationship Id="rId12" Type="http://schemas.openxmlformats.org/officeDocument/2006/relationships/hyperlink" Target="http://www.pc1.ma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pc1.m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c1.ma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arPhysi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arPhysic.F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hmd;www.pc1.ma</dc:creator>
  <cp:lastModifiedBy>hp</cp:lastModifiedBy>
  <cp:revision>4</cp:revision>
  <cp:lastPrinted>2020-01-23T15:34:00Z</cp:lastPrinted>
  <dcterms:created xsi:type="dcterms:W3CDTF">2020-01-23T15:34:00Z</dcterms:created>
  <dcterms:modified xsi:type="dcterms:W3CDTF">2020-08-10T15:00:00Z</dcterms:modified>
</cp:coreProperties>
</file>