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tblInd w:w="-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827"/>
        <w:gridCol w:w="3544"/>
      </w:tblGrid>
      <w:tr w:rsidR="00925EA3" w:rsidRPr="006452E2" w:rsidTr="006C7503">
        <w:tc>
          <w:tcPr>
            <w:tcW w:w="340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25EA3" w:rsidRPr="006452E2" w:rsidRDefault="00925EA3" w:rsidP="006C7503">
            <w:pPr>
              <w:pStyle w:val="Titre5"/>
              <w:spacing w:before="0" w:beforeAutospacing="0" w:after="0" w:afterAutospacing="0"/>
              <w:jc w:val="center"/>
              <w:rPr>
                <w:rFonts w:ascii="Comic Sans MS" w:hAnsi="Comic Sans MS"/>
                <w:bCs w:val="0"/>
                <w:sz w:val="22"/>
                <w:szCs w:val="22"/>
              </w:rPr>
            </w:pPr>
            <w:bookmarkStart w:id="0" w:name="_GoBack"/>
            <w:bookmarkEnd w:id="0"/>
            <w:r w:rsidRPr="006452E2">
              <w:rPr>
                <w:rFonts w:ascii="Comic Sans MS" w:hAnsi="Comic Sans MS"/>
                <w:bCs w:val="0"/>
                <w:sz w:val="22"/>
                <w:szCs w:val="22"/>
              </w:rPr>
              <w:t>Matière : Science physique</w:t>
            </w:r>
          </w:p>
        </w:tc>
        <w:tc>
          <w:tcPr>
            <w:tcW w:w="3827" w:type="dxa"/>
            <w:tcBorders>
              <w:top w:val="thinThickSmallGap" w:sz="24" w:space="0" w:color="auto"/>
              <w:left w:val="thinThickSmallGap" w:sz="24" w:space="0" w:color="auto"/>
              <w:bottom w:val="thinThickSmallGap" w:sz="18" w:space="0" w:color="auto"/>
              <w:right w:val="thinThickSmallGap" w:sz="24" w:space="0" w:color="auto"/>
            </w:tcBorders>
            <w:shd w:val="clear" w:color="auto" w:fill="auto"/>
          </w:tcPr>
          <w:p w:rsidR="00925EA3" w:rsidRPr="006452E2" w:rsidRDefault="00925EA3" w:rsidP="006C7503">
            <w:pPr>
              <w:pStyle w:val="Titre5"/>
              <w:spacing w:before="0" w:beforeAutospacing="0" w:after="0" w:afterAutospacing="0"/>
              <w:jc w:val="center"/>
              <w:rPr>
                <w:rFonts w:ascii="Comic Sans MS" w:hAnsi="Comic Sans MS"/>
                <w:bCs w:val="0"/>
                <w:sz w:val="22"/>
                <w:szCs w:val="22"/>
              </w:rPr>
            </w:pPr>
            <w:r w:rsidRPr="006452E2">
              <w:rPr>
                <w:rFonts w:ascii="Comic Sans MS" w:hAnsi="Comic Sans MS"/>
                <w:bCs w:val="0"/>
                <w:sz w:val="22"/>
                <w:szCs w:val="22"/>
              </w:rPr>
              <w:t>Niveau : T.C.S Biof-TC</w:t>
            </w:r>
            <w:r>
              <w:rPr>
                <w:rFonts w:ascii="Comic Sans MS" w:hAnsi="Comic Sans MS"/>
                <w:bCs w:val="0"/>
                <w:sz w:val="22"/>
                <w:szCs w:val="22"/>
              </w:rPr>
              <w:t>SF</w:t>
            </w:r>
          </w:p>
        </w:tc>
        <w:tc>
          <w:tcPr>
            <w:tcW w:w="354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25EA3" w:rsidRPr="006452E2" w:rsidRDefault="00925EA3" w:rsidP="006C7503">
            <w:pPr>
              <w:pStyle w:val="Titre5"/>
              <w:spacing w:before="0" w:beforeAutospacing="0" w:after="0" w:afterAutospacing="0"/>
              <w:jc w:val="center"/>
              <w:rPr>
                <w:rFonts w:ascii="Comic Sans MS" w:hAnsi="Comic Sans MS"/>
                <w:bCs w:val="0"/>
                <w:sz w:val="22"/>
                <w:szCs w:val="22"/>
              </w:rPr>
            </w:pPr>
            <w:r w:rsidRPr="006452E2">
              <w:rPr>
                <w:rFonts w:ascii="Comic Sans MS" w:hAnsi="Comic Sans MS"/>
                <w:bCs w:val="0"/>
                <w:sz w:val="22"/>
                <w:szCs w:val="22"/>
              </w:rPr>
              <w:t>Année scolaire : 2017-2018</w:t>
            </w:r>
          </w:p>
        </w:tc>
      </w:tr>
      <w:tr w:rsidR="00925EA3" w:rsidRPr="006452E2" w:rsidTr="006C7503">
        <w:tc>
          <w:tcPr>
            <w:tcW w:w="3402" w:type="dxa"/>
            <w:tcBorders>
              <w:top w:val="thinThickSmallGap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25EA3" w:rsidRPr="006452E2" w:rsidRDefault="00925EA3" w:rsidP="006C7503">
            <w:pPr>
              <w:pStyle w:val="Titre5"/>
              <w:spacing w:before="0" w:beforeAutospacing="0" w:after="0" w:afterAutospacing="0"/>
              <w:jc w:val="center"/>
              <w:rPr>
                <w:rFonts w:ascii="Comic Sans MS" w:hAnsi="Comic Sans MS"/>
                <w:bCs w:val="0"/>
                <w:sz w:val="22"/>
                <w:szCs w:val="22"/>
                <w:u w:val="single"/>
                <w:lang w:val="en-US"/>
              </w:rPr>
            </w:pPr>
            <w:r w:rsidRPr="006452E2">
              <w:rPr>
                <w:rFonts w:ascii="Comic Sans MS" w:hAnsi="Comic Sans MS"/>
                <w:bCs w:val="0"/>
                <w:sz w:val="22"/>
                <w:szCs w:val="22"/>
                <w:u w:val="single"/>
                <w:lang w:val="en-US"/>
              </w:rPr>
              <w:t xml:space="preserve">Lycée: </w:t>
            </w:r>
            <w:r>
              <w:rPr>
                <w:rFonts w:ascii="Comic Sans MS" w:hAnsi="Comic Sans MS"/>
                <w:bCs w:val="0"/>
                <w:sz w:val="22"/>
                <w:szCs w:val="22"/>
                <w:u w:val="single"/>
                <w:lang w:val="en-US"/>
              </w:rPr>
              <w:t>MAY ZAIDA</w:t>
            </w:r>
            <w:r w:rsidR="003D5BE2">
              <w:rPr>
                <w:rFonts w:ascii="Comic Sans MS" w:hAnsi="Comic Sans MS"/>
                <w:bCs w:val="0"/>
                <w:sz w:val="22"/>
                <w:szCs w:val="22"/>
                <w:u w:val="single"/>
                <w:lang w:val="en-US"/>
              </w:rPr>
              <w:t xml:space="preserve"> /</w:t>
            </w:r>
            <w:r w:rsidR="003D5BE2" w:rsidRPr="003D5BE2">
              <w:rPr>
                <w:rFonts w:ascii="Comic Sans MS" w:hAnsi="Comic Sans MS"/>
                <w:bCs w:val="0"/>
                <w:sz w:val="24"/>
                <w:szCs w:val="24"/>
                <w:u w:val="single"/>
                <w:lang w:val="en-US"/>
              </w:rPr>
              <w:t>A</w:t>
            </w:r>
            <w:r>
              <w:rPr>
                <w:rFonts w:ascii="Comic Sans MS" w:hAnsi="Comic Sans MS"/>
                <w:bCs w:val="0"/>
                <w:sz w:val="22"/>
                <w:szCs w:val="22"/>
                <w:u w:val="single"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thinThickSmallGap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25EA3" w:rsidRPr="006452E2" w:rsidRDefault="00925EA3" w:rsidP="006C7503">
            <w:pPr>
              <w:jc w:val="center"/>
              <w:rPr>
                <w:rFonts w:ascii="Comic Sans MS" w:hAnsi="Comic Sans MS"/>
                <w:b/>
                <w:sz w:val="22"/>
                <w:szCs w:val="22"/>
                <w:u w:val="single"/>
              </w:rPr>
            </w:pPr>
            <w:r w:rsidRPr="00B53F2C">
              <w:rPr>
                <w:rFonts w:ascii="Comic Sans MS" w:hAnsi="Comic Sans MS" w:cs="Andalus"/>
                <w:b/>
                <w:bCs/>
                <w:sz w:val="26"/>
                <w:szCs w:val="26"/>
                <w:lang w:bidi="ar-MA"/>
              </w:rPr>
              <w:t>Devoir surveillé</w:t>
            </w:r>
            <w:r>
              <w:rPr>
                <w:rFonts w:ascii="Comic Sans MS" w:hAnsi="Comic Sans MS" w:cs="Andalus"/>
                <w:b/>
                <w:bCs/>
                <w:sz w:val="26"/>
                <w:szCs w:val="26"/>
                <w:lang w:bidi="ar-MA"/>
              </w:rPr>
              <w:t xml:space="preserve"> </w:t>
            </w:r>
            <w:r w:rsidRPr="00B53F2C">
              <w:rPr>
                <w:rFonts w:ascii="Comic Sans MS" w:hAnsi="Comic Sans MS" w:cs="Andalus"/>
                <w:b/>
                <w:bCs/>
                <w:sz w:val="26"/>
                <w:szCs w:val="26"/>
                <w:lang w:bidi="ar-MA"/>
              </w:rPr>
              <w:t>(</w:t>
            </w:r>
            <w:r>
              <w:rPr>
                <w:rFonts w:ascii="Comic Sans MS" w:hAnsi="Comic Sans MS" w:cs="Andalus"/>
                <w:b/>
                <w:bCs/>
                <w:sz w:val="26"/>
                <w:szCs w:val="26"/>
                <w:lang w:bidi="ar-MA"/>
              </w:rPr>
              <w:t>Durée</w:t>
            </w:r>
            <w:r w:rsidRPr="00B53F2C">
              <w:rPr>
                <w:rFonts w:ascii="Comic Sans MS" w:hAnsi="Comic Sans MS" w:cs="Andalus"/>
                <w:b/>
                <w:bCs/>
                <w:sz w:val="26"/>
                <w:szCs w:val="26"/>
                <w:lang w:bidi="ar-MA"/>
              </w:rPr>
              <w:t>:2h)</w:t>
            </w:r>
          </w:p>
        </w:tc>
        <w:tc>
          <w:tcPr>
            <w:tcW w:w="3544" w:type="dxa"/>
            <w:tcBorders>
              <w:top w:val="thinThickSmallGap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25EA3" w:rsidRPr="006452E2" w:rsidRDefault="00925EA3" w:rsidP="006C7503">
            <w:pPr>
              <w:pStyle w:val="Titre5"/>
              <w:spacing w:before="0" w:beforeAutospacing="0" w:after="0" w:afterAutospacing="0"/>
              <w:jc w:val="center"/>
              <w:rPr>
                <w:rFonts w:ascii="Comic Sans MS" w:hAnsi="Comic Sans MS"/>
                <w:bCs w:val="0"/>
                <w:sz w:val="22"/>
                <w:szCs w:val="22"/>
                <w:u w:val="single"/>
              </w:rPr>
            </w:pPr>
            <w:r w:rsidRPr="006452E2">
              <w:rPr>
                <w:rFonts w:ascii="Comic Sans MS" w:hAnsi="Comic Sans MS"/>
                <w:bCs w:val="0"/>
                <w:sz w:val="22"/>
                <w:szCs w:val="22"/>
                <w:u w:val="single"/>
              </w:rPr>
              <w:t>Professeur</w:t>
            </w:r>
            <w:r>
              <w:rPr>
                <w:rFonts w:ascii="Comic Sans MS" w:hAnsi="Comic Sans MS"/>
                <w:bCs w:val="0"/>
                <w:sz w:val="22"/>
                <w:szCs w:val="22"/>
                <w:u w:val="single"/>
              </w:rPr>
              <w:t> :</w:t>
            </w:r>
            <w:r w:rsidRPr="006452E2">
              <w:rPr>
                <w:rFonts w:ascii="Comic Sans MS" w:hAnsi="Comic Sans MS"/>
                <w:bCs w:val="0"/>
                <w:sz w:val="22"/>
                <w:szCs w:val="22"/>
                <w:u w:val="single"/>
              </w:rPr>
              <w:t> </w:t>
            </w:r>
            <w:r>
              <w:rPr>
                <w:rFonts w:ascii="Comic Sans MS" w:hAnsi="Comic Sans MS"/>
                <w:bCs w:val="0"/>
                <w:sz w:val="22"/>
                <w:szCs w:val="22"/>
                <w:u w:val="single"/>
              </w:rPr>
              <w:t>ELANSARI</w:t>
            </w:r>
          </w:p>
        </w:tc>
      </w:tr>
    </w:tbl>
    <w:p w:rsidR="00925EA3" w:rsidRPr="004B22C6" w:rsidRDefault="00D368D7" w:rsidP="00925EA3">
      <w:pPr>
        <w:ind w:left="-567"/>
        <w:jc w:val="center"/>
        <w:rPr>
          <w:rFonts w:ascii="Comic Sans MS" w:hAnsi="Comic Sans MS" w:cstheme="minorHAnsi"/>
          <w:b/>
          <w:bCs/>
          <w:i/>
          <w:iCs/>
          <w:color w:val="252525"/>
          <w:sz w:val="28"/>
          <w:szCs w:val="28"/>
          <w:u w:val="single"/>
          <w:shd w:val="clear" w:color="auto" w:fill="FFFFFF"/>
        </w:rPr>
      </w:pPr>
      <w:r w:rsidRPr="004B22C6">
        <w:rPr>
          <w:b/>
          <w:bCs/>
          <w:noProof/>
          <w:sz w:val="18"/>
          <w:szCs w:val="18"/>
        </w:rPr>
        <w:drawing>
          <wp:anchor distT="0" distB="0" distL="114300" distR="114300" simplePos="0" relativeHeight="251668480" behindDoc="0" locked="0" layoutInCell="1" allowOverlap="1" wp14:anchorId="50D0726E" wp14:editId="67C2D65A">
            <wp:simplePos x="0" y="0"/>
            <wp:positionH relativeFrom="margin">
              <wp:posOffset>3148330</wp:posOffset>
            </wp:positionH>
            <wp:positionV relativeFrom="margin">
              <wp:posOffset>591820</wp:posOffset>
            </wp:positionV>
            <wp:extent cx="3105150" cy="74295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5EA3" w:rsidRPr="004B22C6">
        <w:rPr>
          <w:rFonts w:ascii="Comic Sans MS" w:hAnsi="Comic Sans MS" w:cstheme="minorHAnsi"/>
          <w:b/>
          <w:bCs/>
          <w:i/>
          <w:iCs/>
          <w:color w:val="252525"/>
          <w:sz w:val="24"/>
          <w:szCs w:val="24"/>
          <w:u w:val="single"/>
          <w:shd w:val="clear" w:color="auto" w:fill="FFFFFF"/>
        </w:rPr>
        <w:t>Physique :(12 pts)</w:t>
      </w:r>
    </w:p>
    <w:p w:rsidR="00925EA3" w:rsidRPr="005F77DF" w:rsidRDefault="00925EA3" w:rsidP="004022BE">
      <w:pPr>
        <w:ind w:left="-567"/>
        <w:rPr>
          <w:rFonts w:ascii="Comic Sans MS" w:hAnsi="Comic Sans MS" w:cstheme="minorHAnsi"/>
          <w:b/>
          <w:bCs/>
          <w:i/>
          <w:iCs/>
          <w:color w:val="252525"/>
          <w:sz w:val="26"/>
          <w:szCs w:val="26"/>
          <w:shd w:val="clear" w:color="auto" w:fill="FFFFFF"/>
        </w:rPr>
      </w:pPr>
      <w:r w:rsidRPr="005F77DF">
        <w:rPr>
          <w:rFonts w:ascii="Comic Sans MS" w:hAnsi="Comic Sans MS" w:cstheme="minorHAnsi"/>
          <w:b/>
          <w:bCs/>
          <w:i/>
          <w:iCs/>
          <w:color w:val="252525"/>
          <w:sz w:val="26"/>
          <w:szCs w:val="26"/>
          <w:shd w:val="clear" w:color="auto" w:fill="FFFFFF"/>
        </w:rPr>
        <w:t>Exercice 1 :</w:t>
      </w:r>
      <w:r>
        <w:rPr>
          <w:rFonts w:ascii="Comic Sans MS" w:hAnsi="Comic Sans MS" w:cstheme="minorHAnsi"/>
          <w:b/>
          <w:bCs/>
          <w:i/>
          <w:iCs/>
          <w:color w:val="252525"/>
          <w:sz w:val="26"/>
          <w:szCs w:val="26"/>
          <w:shd w:val="clear" w:color="auto" w:fill="FFFFFF"/>
        </w:rPr>
        <w:t xml:space="preserve"> (</w:t>
      </w:r>
      <w:r w:rsidR="004022BE">
        <w:rPr>
          <w:rFonts w:ascii="Comic Sans MS" w:hAnsi="Comic Sans MS" w:cstheme="minorHAnsi"/>
          <w:b/>
          <w:bCs/>
          <w:i/>
          <w:iCs/>
          <w:color w:val="252525"/>
          <w:sz w:val="26"/>
          <w:szCs w:val="26"/>
          <w:shd w:val="clear" w:color="auto" w:fill="FFFFFF"/>
        </w:rPr>
        <w:t>6</w:t>
      </w:r>
      <w:r>
        <w:rPr>
          <w:rFonts w:ascii="Comic Sans MS" w:hAnsi="Comic Sans MS" w:cstheme="minorHAnsi"/>
          <w:b/>
          <w:bCs/>
          <w:i/>
          <w:iCs/>
          <w:color w:val="252525"/>
          <w:sz w:val="26"/>
          <w:szCs w:val="26"/>
          <w:shd w:val="clear" w:color="auto" w:fill="FFFFFF"/>
        </w:rPr>
        <w:t xml:space="preserve"> pts)</w:t>
      </w:r>
    </w:p>
    <w:p w:rsidR="00925EA3" w:rsidRPr="00041929" w:rsidRDefault="00925EA3" w:rsidP="00925EA3">
      <w:pPr>
        <w:autoSpaceDE w:val="0"/>
        <w:autoSpaceDN w:val="0"/>
        <w:adjustRightInd w:val="0"/>
        <w:spacing w:line="312" w:lineRule="auto"/>
        <w:ind w:left="-567" w:right="-709"/>
        <w:jc w:val="both"/>
      </w:pPr>
      <w:r w:rsidRPr="00041929">
        <w:t xml:space="preserve">Soit le circuit électrique suivant. </w:t>
      </w:r>
    </w:p>
    <w:p w:rsidR="00925EA3" w:rsidRPr="00041929" w:rsidRDefault="00925EA3" w:rsidP="00925EA3">
      <w:pPr>
        <w:autoSpaceDE w:val="0"/>
        <w:autoSpaceDN w:val="0"/>
        <w:adjustRightInd w:val="0"/>
        <w:spacing w:line="312" w:lineRule="auto"/>
        <w:ind w:left="-567" w:right="-709"/>
        <w:jc w:val="both"/>
      </w:pPr>
      <w:r w:rsidRPr="00041929">
        <w:rPr>
          <w:b/>
          <w:bCs/>
        </w:rPr>
        <w:t>1)</w:t>
      </w:r>
      <w:r w:rsidRPr="00041929">
        <w:t xml:space="preserve"> Que peut-on dire des deux points A et B ? </w:t>
      </w:r>
    </w:p>
    <w:p w:rsidR="00925EA3" w:rsidRPr="00041929" w:rsidRDefault="00925EA3" w:rsidP="00925EA3">
      <w:pPr>
        <w:autoSpaceDE w:val="0"/>
        <w:autoSpaceDN w:val="0"/>
        <w:adjustRightInd w:val="0"/>
        <w:spacing w:line="312" w:lineRule="auto"/>
        <w:ind w:left="-567" w:right="-709"/>
        <w:jc w:val="both"/>
      </w:pPr>
      <w:r w:rsidRPr="00041929">
        <w:rPr>
          <w:b/>
          <w:bCs/>
        </w:rPr>
        <w:t>2)</w:t>
      </w:r>
      <w:r w:rsidRPr="00041929">
        <w:t xml:space="preserve"> Indiquer le sens des courants manquants dans chaque branche du circuit. </w:t>
      </w:r>
    </w:p>
    <w:p w:rsidR="00925EA3" w:rsidRPr="00041929" w:rsidRDefault="00925EA3" w:rsidP="00E257D3">
      <w:pPr>
        <w:autoSpaceDE w:val="0"/>
        <w:autoSpaceDN w:val="0"/>
        <w:adjustRightInd w:val="0"/>
        <w:spacing w:line="312" w:lineRule="auto"/>
        <w:ind w:left="-567" w:right="-709"/>
        <w:jc w:val="both"/>
      </w:pPr>
      <w:r w:rsidRPr="00041929">
        <w:rPr>
          <w:b/>
          <w:bCs/>
        </w:rPr>
        <w:t>3)</w:t>
      </w:r>
      <w:r w:rsidRPr="00041929">
        <w:t xml:space="preserve"> Pour mesurer l’intensité I, on utilise un ampèremètre à aiguille dont le calibre est fixé à </w:t>
      </w:r>
      <w:r w:rsidRPr="000929E6">
        <w:rPr>
          <w:b/>
          <w:bCs/>
        </w:rPr>
        <w:t>C=10 A</w:t>
      </w:r>
      <w:r w:rsidRPr="00041929">
        <w:t xml:space="preserve"> et son aiguille indique la graduation </w:t>
      </w:r>
      <w:r w:rsidRPr="00494E81">
        <w:rPr>
          <w:b/>
          <w:bCs/>
        </w:rPr>
        <w:t>d=85</w:t>
      </w:r>
      <w:r w:rsidRPr="00041929">
        <w:t>.</w:t>
      </w:r>
      <w:r w:rsidR="00E257D3">
        <w:t xml:space="preserve"> </w:t>
      </w:r>
      <w:r w:rsidR="00E257D3">
        <w:rPr>
          <w:rFonts w:asciiTheme="majorBidi" w:hAnsiTheme="majorBidi" w:cstheme="majorBidi"/>
        </w:rPr>
        <w:t>L</w:t>
      </w:r>
      <w:r w:rsidR="00E257D3" w:rsidRPr="00695756">
        <w:rPr>
          <w:rFonts w:asciiTheme="majorBidi" w:hAnsiTheme="majorBidi" w:cstheme="majorBidi"/>
        </w:rPr>
        <w:t xml:space="preserve">'échelle comporte </w:t>
      </w:r>
      <w:r w:rsidR="00E257D3" w:rsidRPr="00695756">
        <w:rPr>
          <w:rFonts w:asciiTheme="majorBidi" w:hAnsiTheme="majorBidi" w:cstheme="majorBidi"/>
          <w:b/>
          <w:bCs/>
        </w:rPr>
        <w:t>1</w:t>
      </w:r>
      <w:r w:rsidR="00E257D3">
        <w:rPr>
          <w:rFonts w:asciiTheme="majorBidi" w:hAnsiTheme="majorBidi" w:cstheme="majorBidi"/>
          <w:b/>
          <w:bCs/>
        </w:rPr>
        <w:t>0</w:t>
      </w:r>
      <w:r w:rsidR="00E257D3" w:rsidRPr="00695756">
        <w:rPr>
          <w:rFonts w:asciiTheme="majorBidi" w:hAnsiTheme="majorBidi" w:cstheme="majorBidi"/>
          <w:b/>
          <w:bCs/>
        </w:rPr>
        <w:t xml:space="preserve">0 </w:t>
      </w:r>
      <w:r w:rsidR="00E257D3" w:rsidRPr="00695756">
        <w:rPr>
          <w:rFonts w:asciiTheme="majorBidi" w:hAnsiTheme="majorBidi" w:cstheme="majorBidi"/>
        </w:rPr>
        <w:t>divisions</w:t>
      </w:r>
    </w:p>
    <w:p w:rsidR="00925EA3" w:rsidRPr="00041929" w:rsidRDefault="00925EA3" w:rsidP="00925EA3">
      <w:pPr>
        <w:autoSpaceDE w:val="0"/>
        <w:autoSpaceDN w:val="0"/>
        <w:adjustRightInd w:val="0"/>
        <w:spacing w:line="312" w:lineRule="auto"/>
        <w:ind w:left="-567" w:right="-709"/>
        <w:jc w:val="both"/>
      </w:pPr>
      <w:r w:rsidRPr="00041929">
        <w:rPr>
          <w:b/>
          <w:bCs/>
        </w:rPr>
        <w:t>a)</w:t>
      </w:r>
      <w:r w:rsidRPr="00041929">
        <w:t xml:space="preserve"> Calculer I. </w:t>
      </w:r>
      <w:r>
        <w:t xml:space="preserve">  </w:t>
      </w:r>
      <w:r w:rsidRPr="002716EB">
        <w:rPr>
          <w:b/>
          <w:bCs/>
          <w:sz w:val="22"/>
          <w:szCs w:val="22"/>
        </w:rPr>
        <w:t xml:space="preserve"> </w:t>
      </w:r>
      <w:r w:rsidRPr="002716EB">
        <w:rPr>
          <w:rFonts w:ascii="Showcard Gothic" w:hAnsi="Showcard Gothic"/>
          <w:b/>
          <w:bCs/>
          <w:sz w:val="22"/>
          <w:szCs w:val="22"/>
        </w:rPr>
        <w:t>/</w:t>
      </w:r>
      <w:r>
        <w:rPr>
          <w:b/>
          <w:bCs/>
          <w:sz w:val="22"/>
          <w:szCs w:val="22"/>
        </w:rPr>
        <w:t xml:space="preserve"> </w:t>
      </w:r>
      <w:r w:rsidRPr="00041929">
        <w:rPr>
          <w:b/>
          <w:bCs/>
        </w:rPr>
        <w:t>b)</w:t>
      </w:r>
      <w:r w:rsidRPr="00041929">
        <w:rPr>
          <w:sz w:val="16"/>
          <w:szCs w:val="16"/>
        </w:rPr>
        <w:t xml:space="preserve"> </w:t>
      </w:r>
      <w:r w:rsidRPr="00041929">
        <w:t>Cal</w:t>
      </w:r>
      <w:r>
        <w:t>culer la quantité d'électricité</w:t>
      </w:r>
      <w:r w:rsidRPr="00041929">
        <w:t xml:space="preserve"> </w:t>
      </w:r>
      <w:r w:rsidRPr="00041929">
        <w:rPr>
          <w:b/>
          <w:bCs/>
        </w:rPr>
        <w:t>Q</w:t>
      </w:r>
      <w:r w:rsidRPr="00041929">
        <w:t xml:space="preserve"> traversant cette section du circuit pendant </w:t>
      </w:r>
      <w:r w:rsidRPr="000929E6">
        <w:rPr>
          <w:b/>
          <w:bCs/>
        </w:rPr>
        <w:t>Δt = 10 s</w:t>
      </w:r>
    </w:p>
    <w:p w:rsidR="00925EA3" w:rsidRPr="00041929" w:rsidRDefault="00925EA3" w:rsidP="00925EA3">
      <w:pPr>
        <w:autoSpaceDE w:val="0"/>
        <w:autoSpaceDN w:val="0"/>
        <w:adjustRightInd w:val="0"/>
        <w:spacing w:line="312" w:lineRule="auto"/>
        <w:ind w:left="-567" w:right="-709"/>
        <w:jc w:val="both"/>
      </w:pPr>
      <w:r w:rsidRPr="00041929">
        <w:rPr>
          <w:b/>
          <w:bCs/>
        </w:rPr>
        <w:t>4)</w:t>
      </w:r>
      <w:r w:rsidRPr="00041929">
        <w:t xml:space="preserve"> En appliquant la loi des nœuds, écrire : </w:t>
      </w:r>
    </w:p>
    <w:p w:rsidR="00925EA3" w:rsidRPr="00041929" w:rsidRDefault="00925EA3" w:rsidP="00925EA3">
      <w:pPr>
        <w:autoSpaceDE w:val="0"/>
        <w:autoSpaceDN w:val="0"/>
        <w:adjustRightInd w:val="0"/>
        <w:spacing w:line="312" w:lineRule="auto"/>
        <w:ind w:left="-567" w:right="-709" w:firstLine="141"/>
        <w:jc w:val="both"/>
      </w:pPr>
      <w:r w:rsidRPr="00041929">
        <w:rPr>
          <w:b/>
          <w:bCs/>
        </w:rPr>
        <w:t>a)</w:t>
      </w:r>
      <w:r w:rsidRPr="00041929">
        <w:t xml:space="preserve"> Une relation entre </w:t>
      </w:r>
      <w:r w:rsidRPr="006754A0">
        <w:rPr>
          <w:b/>
          <w:bCs/>
        </w:rPr>
        <w:t>I, I</w:t>
      </w:r>
      <w:r w:rsidRPr="006754A0">
        <w:rPr>
          <w:b/>
          <w:bCs/>
          <w:vertAlign w:val="subscript"/>
        </w:rPr>
        <w:t>1</w:t>
      </w:r>
      <w:r w:rsidRPr="006754A0">
        <w:rPr>
          <w:b/>
          <w:bCs/>
        </w:rPr>
        <w:t>, I</w:t>
      </w:r>
      <w:r w:rsidRPr="006754A0">
        <w:rPr>
          <w:b/>
          <w:bCs/>
          <w:vertAlign w:val="subscript"/>
        </w:rPr>
        <w:t>2</w:t>
      </w:r>
      <w:r w:rsidRPr="00041929">
        <w:t xml:space="preserve"> et I</w:t>
      </w:r>
      <w:r w:rsidRPr="00041929">
        <w:rPr>
          <w:vertAlign w:val="subscript"/>
        </w:rPr>
        <w:t>3</w:t>
      </w:r>
      <w:r w:rsidRPr="007C7E74">
        <w:rPr>
          <w:b/>
          <w:bCs/>
          <w:sz w:val="22"/>
          <w:szCs w:val="22"/>
        </w:rPr>
        <w:t> </w:t>
      </w:r>
      <w:r w:rsidRPr="002716EB">
        <w:rPr>
          <w:rFonts w:ascii="Showcard Gothic" w:hAnsi="Showcard Gothic"/>
          <w:b/>
          <w:bCs/>
          <w:sz w:val="22"/>
          <w:szCs w:val="22"/>
        </w:rPr>
        <w:t>/</w:t>
      </w:r>
      <w:r w:rsidRPr="007C7E74">
        <w:rPr>
          <w:sz w:val="22"/>
          <w:szCs w:val="22"/>
        </w:rPr>
        <w:t xml:space="preserve"> </w:t>
      </w:r>
      <w:r w:rsidRPr="00041929">
        <w:rPr>
          <w:b/>
          <w:bCs/>
        </w:rPr>
        <w:t>b)</w:t>
      </w:r>
      <w:r w:rsidRPr="00041929">
        <w:t xml:space="preserve"> Une relation entre </w:t>
      </w:r>
      <w:r w:rsidRPr="006754A0">
        <w:rPr>
          <w:b/>
          <w:bCs/>
        </w:rPr>
        <w:t>I</w:t>
      </w:r>
      <w:r w:rsidRPr="006754A0">
        <w:rPr>
          <w:b/>
          <w:bCs/>
          <w:vertAlign w:val="subscript"/>
        </w:rPr>
        <w:t>1</w:t>
      </w:r>
      <w:r w:rsidRPr="006754A0">
        <w:rPr>
          <w:b/>
          <w:bCs/>
        </w:rPr>
        <w:t>, I</w:t>
      </w:r>
      <w:r w:rsidRPr="006754A0">
        <w:rPr>
          <w:b/>
          <w:bCs/>
          <w:vertAlign w:val="subscript"/>
        </w:rPr>
        <w:t>2</w:t>
      </w:r>
      <w:r w:rsidRPr="006754A0">
        <w:rPr>
          <w:b/>
          <w:bCs/>
        </w:rPr>
        <w:t>, et I</w:t>
      </w:r>
      <w:r w:rsidRPr="006754A0">
        <w:rPr>
          <w:b/>
          <w:bCs/>
          <w:vertAlign w:val="subscript"/>
        </w:rPr>
        <w:t>4</w:t>
      </w:r>
      <w:r w:rsidRPr="00041929">
        <w:t xml:space="preserve"> </w:t>
      </w:r>
      <w:r w:rsidRPr="002716EB">
        <w:rPr>
          <w:rFonts w:ascii="Showcard Gothic" w:hAnsi="Showcard Gothic"/>
          <w:b/>
          <w:bCs/>
          <w:sz w:val="22"/>
          <w:szCs w:val="22"/>
        </w:rPr>
        <w:t>/</w:t>
      </w:r>
      <w:r>
        <w:rPr>
          <w:rFonts w:ascii="Showcard Gothic" w:hAnsi="Showcard Gothic"/>
          <w:b/>
          <w:bCs/>
          <w:sz w:val="22"/>
          <w:szCs w:val="22"/>
        </w:rPr>
        <w:t xml:space="preserve"> </w:t>
      </w:r>
      <w:r w:rsidRPr="00041929">
        <w:rPr>
          <w:b/>
          <w:bCs/>
        </w:rPr>
        <w:t>c)</w:t>
      </w:r>
      <w:r w:rsidRPr="00041929">
        <w:t xml:space="preserve"> Une relation entre </w:t>
      </w:r>
      <w:r w:rsidRPr="006754A0">
        <w:rPr>
          <w:b/>
          <w:bCs/>
        </w:rPr>
        <w:t>I</w:t>
      </w:r>
      <w:r w:rsidRPr="006754A0">
        <w:rPr>
          <w:b/>
          <w:bCs/>
          <w:vertAlign w:val="subscript"/>
        </w:rPr>
        <w:t>3</w:t>
      </w:r>
      <w:r w:rsidRPr="006754A0">
        <w:rPr>
          <w:b/>
          <w:bCs/>
        </w:rPr>
        <w:t>, I</w:t>
      </w:r>
      <w:r w:rsidRPr="006754A0">
        <w:rPr>
          <w:b/>
          <w:bCs/>
          <w:vertAlign w:val="subscript"/>
        </w:rPr>
        <w:t>4</w:t>
      </w:r>
      <w:r w:rsidRPr="006754A0">
        <w:rPr>
          <w:b/>
          <w:bCs/>
        </w:rPr>
        <w:t>, I</w:t>
      </w:r>
      <w:r w:rsidRPr="006754A0">
        <w:rPr>
          <w:b/>
          <w:bCs/>
          <w:vertAlign w:val="subscript"/>
        </w:rPr>
        <w:t>5</w:t>
      </w:r>
      <w:r w:rsidRPr="006754A0">
        <w:rPr>
          <w:b/>
          <w:bCs/>
        </w:rPr>
        <w:t xml:space="preserve"> et I</w:t>
      </w:r>
      <w:r w:rsidRPr="006754A0">
        <w:rPr>
          <w:b/>
          <w:bCs/>
          <w:vertAlign w:val="subscript"/>
        </w:rPr>
        <w:t>6</w:t>
      </w:r>
      <w:r w:rsidRPr="00041929">
        <w:t xml:space="preserve"> </w:t>
      </w:r>
    </w:p>
    <w:p w:rsidR="00925EA3" w:rsidRPr="00041929" w:rsidRDefault="00925EA3" w:rsidP="00925EA3">
      <w:pPr>
        <w:autoSpaceDE w:val="0"/>
        <w:autoSpaceDN w:val="0"/>
        <w:adjustRightInd w:val="0"/>
        <w:spacing w:line="312" w:lineRule="auto"/>
        <w:ind w:left="-567" w:right="-709"/>
        <w:jc w:val="both"/>
      </w:pPr>
      <w:r w:rsidRPr="00041929">
        <w:rPr>
          <w:b/>
          <w:bCs/>
        </w:rPr>
        <w:t>5)</w:t>
      </w:r>
      <w:r w:rsidRPr="00041929">
        <w:t xml:space="preserve"> Sachant que </w:t>
      </w:r>
      <w:r w:rsidRPr="006754A0">
        <w:rPr>
          <w:b/>
          <w:bCs/>
        </w:rPr>
        <w:t>I</w:t>
      </w:r>
      <w:r w:rsidRPr="006754A0">
        <w:rPr>
          <w:b/>
          <w:bCs/>
          <w:vertAlign w:val="subscript"/>
        </w:rPr>
        <w:t>2</w:t>
      </w:r>
      <w:r w:rsidRPr="006754A0">
        <w:rPr>
          <w:b/>
          <w:bCs/>
        </w:rPr>
        <w:t xml:space="preserve"> = 2 A, I</w:t>
      </w:r>
      <w:r w:rsidRPr="006754A0">
        <w:rPr>
          <w:b/>
          <w:bCs/>
          <w:vertAlign w:val="subscript"/>
        </w:rPr>
        <w:t>3</w:t>
      </w:r>
      <w:r w:rsidRPr="006754A0">
        <w:rPr>
          <w:b/>
          <w:bCs/>
        </w:rPr>
        <w:t xml:space="preserve"> = 3 A et I</w:t>
      </w:r>
      <w:r w:rsidRPr="006754A0">
        <w:rPr>
          <w:b/>
          <w:bCs/>
          <w:vertAlign w:val="subscript"/>
        </w:rPr>
        <w:t>6</w:t>
      </w:r>
      <w:r w:rsidRPr="006754A0">
        <w:rPr>
          <w:b/>
          <w:bCs/>
        </w:rPr>
        <w:t xml:space="preserve"> = 1,5 A</w:t>
      </w:r>
      <w:r w:rsidRPr="00041929">
        <w:t xml:space="preserve">, calculer les intensités manquantes. </w:t>
      </w:r>
    </w:p>
    <w:p w:rsidR="00925EA3" w:rsidRDefault="00925EA3" w:rsidP="004022BE">
      <w:pPr>
        <w:pStyle w:val="Paragraphedeliste"/>
        <w:pBdr>
          <w:top w:val="dotDotDash" w:sz="12" w:space="1" w:color="auto"/>
        </w:pBdr>
        <w:autoSpaceDE w:val="0"/>
        <w:autoSpaceDN w:val="0"/>
        <w:adjustRightInd w:val="0"/>
        <w:ind w:left="-567" w:right="-709"/>
        <w:rPr>
          <w:rFonts w:ascii="Comic Sans MS" w:hAnsi="Comic Sans MS" w:cstheme="minorHAnsi"/>
          <w:b/>
          <w:bCs/>
          <w:i/>
          <w:iCs/>
          <w:color w:val="252525"/>
          <w:sz w:val="26"/>
          <w:szCs w:val="26"/>
          <w:shd w:val="clear" w:color="auto" w:fill="FFFFFF"/>
        </w:rPr>
      </w:pPr>
      <w:r w:rsidRPr="005F77DF">
        <w:rPr>
          <w:rFonts w:ascii="Comic Sans MS" w:hAnsi="Comic Sans MS" w:cstheme="minorHAnsi"/>
          <w:b/>
          <w:bCs/>
          <w:i/>
          <w:iCs/>
          <w:color w:val="252525"/>
          <w:sz w:val="26"/>
          <w:szCs w:val="26"/>
          <w:shd w:val="clear" w:color="auto" w:fill="FFFFFF"/>
        </w:rPr>
        <w:t xml:space="preserve">Exercice </w:t>
      </w:r>
      <w:r>
        <w:rPr>
          <w:rFonts w:ascii="Comic Sans MS" w:hAnsi="Comic Sans MS" w:cstheme="minorHAnsi"/>
          <w:b/>
          <w:bCs/>
          <w:i/>
          <w:iCs/>
          <w:color w:val="252525"/>
          <w:sz w:val="26"/>
          <w:szCs w:val="26"/>
          <w:shd w:val="clear" w:color="auto" w:fill="FFFFFF"/>
        </w:rPr>
        <w:t>2</w:t>
      </w:r>
      <w:r w:rsidRPr="005F77DF">
        <w:rPr>
          <w:rFonts w:ascii="Comic Sans MS" w:hAnsi="Comic Sans MS" w:cstheme="minorHAnsi"/>
          <w:b/>
          <w:bCs/>
          <w:i/>
          <w:iCs/>
          <w:color w:val="252525"/>
          <w:sz w:val="26"/>
          <w:szCs w:val="26"/>
          <w:shd w:val="clear" w:color="auto" w:fill="FFFFFF"/>
        </w:rPr>
        <w:t> :</w:t>
      </w:r>
      <w:r>
        <w:rPr>
          <w:rFonts w:ascii="Comic Sans MS" w:hAnsi="Comic Sans MS" w:cstheme="minorHAnsi"/>
          <w:b/>
          <w:bCs/>
          <w:i/>
          <w:iCs/>
          <w:color w:val="252525"/>
          <w:sz w:val="26"/>
          <w:szCs w:val="26"/>
          <w:shd w:val="clear" w:color="auto" w:fill="FFFFFF"/>
        </w:rPr>
        <w:t xml:space="preserve"> (</w:t>
      </w:r>
      <w:r w:rsidR="004022BE">
        <w:rPr>
          <w:rFonts w:ascii="Comic Sans MS" w:hAnsi="Comic Sans MS" w:cstheme="minorHAnsi"/>
          <w:b/>
          <w:bCs/>
          <w:i/>
          <w:iCs/>
          <w:color w:val="252525"/>
          <w:sz w:val="26"/>
          <w:szCs w:val="26"/>
          <w:shd w:val="clear" w:color="auto" w:fill="FFFFFF"/>
        </w:rPr>
        <w:t>3</w:t>
      </w:r>
      <w:r>
        <w:rPr>
          <w:rFonts w:ascii="Comic Sans MS" w:hAnsi="Comic Sans MS" w:cstheme="minorHAnsi"/>
          <w:b/>
          <w:bCs/>
          <w:i/>
          <w:iCs/>
          <w:color w:val="252525"/>
          <w:sz w:val="26"/>
          <w:szCs w:val="26"/>
          <w:shd w:val="clear" w:color="auto" w:fill="FFFFFF"/>
        </w:rPr>
        <w:t xml:space="preserve"> pts)</w:t>
      </w:r>
    </w:p>
    <w:p w:rsidR="00925EA3" w:rsidRDefault="00925EA3" w:rsidP="00925EA3">
      <w:pPr>
        <w:autoSpaceDE w:val="0"/>
        <w:autoSpaceDN w:val="0"/>
        <w:adjustRightInd w:val="0"/>
        <w:spacing w:line="312" w:lineRule="auto"/>
        <w:ind w:left="-567" w:right="-709"/>
        <w:jc w:val="both"/>
      </w:pPr>
      <w:r>
        <w:rPr>
          <w:rFonts w:ascii="Comic Sans MS" w:hAnsi="Comic Sans MS" w:cstheme="minorHAnsi"/>
          <w:b/>
          <w:bCs/>
          <w:i/>
          <w:iCs/>
          <w:noProof/>
          <w:color w:val="252525"/>
          <w:sz w:val="26"/>
          <w:szCs w:val="26"/>
          <w:shd w:val="clear" w:color="auto" w:fill="FFFFFF"/>
        </w:rPr>
        <w:drawing>
          <wp:anchor distT="0" distB="0" distL="114300" distR="114300" simplePos="0" relativeHeight="251666432" behindDoc="0" locked="0" layoutInCell="1" allowOverlap="1" wp14:anchorId="37FD0D9E" wp14:editId="02003F31">
            <wp:simplePos x="0" y="0"/>
            <wp:positionH relativeFrom="margin">
              <wp:posOffset>3986530</wp:posOffset>
            </wp:positionH>
            <wp:positionV relativeFrom="margin">
              <wp:posOffset>3344545</wp:posOffset>
            </wp:positionV>
            <wp:extent cx="2314575" cy="1524000"/>
            <wp:effectExtent l="0" t="0" r="952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2A91">
        <w:rPr>
          <w:rFonts w:asciiTheme="majorBidi" w:hAnsiTheme="majorBidi" w:cstheme="majorBidi"/>
          <w:sz w:val="24"/>
          <w:szCs w:val="24"/>
        </w:rPr>
        <w:t xml:space="preserve">Sur </w:t>
      </w:r>
      <w:r w:rsidRPr="00137BD4">
        <w:t>la figure 1</w:t>
      </w:r>
      <w:r>
        <w:t xml:space="preserve"> et la figure 2</w:t>
      </w:r>
      <w:r w:rsidRPr="00137BD4">
        <w:t>, le voltmètre V1 donne le résultat de mesure : U</w:t>
      </w:r>
      <w:r w:rsidRPr="00940D80">
        <w:rPr>
          <w:vertAlign w:val="subscript"/>
        </w:rPr>
        <w:t>PN</w:t>
      </w:r>
      <w:r w:rsidRPr="00137BD4">
        <w:t xml:space="preserve"> = 4,5 V. On cherche quelle est la tension U</w:t>
      </w:r>
      <w:r w:rsidRPr="00B539E4">
        <w:rPr>
          <w:vertAlign w:val="subscript"/>
        </w:rPr>
        <w:t>AB</w:t>
      </w:r>
      <w:r w:rsidRPr="00137BD4">
        <w:t xml:space="preserve"> affichée par le voltmètre V2.</w:t>
      </w:r>
    </w:p>
    <w:p w:rsidR="00925EA3" w:rsidRPr="00137BD4" w:rsidRDefault="00925EA3" w:rsidP="00925EA3">
      <w:pPr>
        <w:autoSpaceDE w:val="0"/>
        <w:autoSpaceDN w:val="0"/>
        <w:adjustRightInd w:val="0"/>
        <w:spacing w:line="312" w:lineRule="auto"/>
        <w:ind w:left="-567" w:right="-709"/>
        <w:jc w:val="both"/>
      </w:pPr>
      <w:r>
        <w:t xml:space="preserve">1) Sachant que les voltmètres sont à aiguille, déterminer pour chaque voltmètre la borne </w:t>
      </w:r>
      <w:r w:rsidRPr="005E2796">
        <w:rPr>
          <w:b/>
          <w:bCs/>
        </w:rPr>
        <w:t>V</w:t>
      </w:r>
      <w:r>
        <w:t xml:space="preserve"> et la borne </w:t>
      </w:r>
      <w:r w:rsidRPr="005E2796">
        <w:rPr>
          <w:b/>
          <w:bCs/>
        </w:rPr>
        <w:t>COM</w:t>
      </w:r>
      <w:r>
        <w:rPr>
          <w:b/>
          <w:bCs/>
        </w:rPr>
        <w:t xml:space="preserve">, </w:t>
      </w:r>
      <w:r w:rsidRPr="00925EA3">
        <w:t>représenter</w:t>
      </w:r>
      <w:r>
        <w:rPr>
          <w:b/>
          <w:bCs/>
        </w:rPr>
        <w:t xml:space="preserve"> </w:t>
      </w:r>
      <w:r w:rsidRPr="007B6AB6">
        <w:t>les tensions mesures</w:t>
      </w:r>
      <w:r>
        <w:rPr>
          <w:b/>
          <w:bCs/>
        </w:rPr>
        <w:t xml:space="preserve"> </w:t>
      </w:r>
      <w:r w:rsidRPr="006754A0">
        <w:rPr>
          <w:b/>
          <w:bCs/>
        </w:rPr>
        <w:t>U</w:t>
      </w:r>
      <w:r w:rsidRPr="006754A0">
        <w:rPr>
          <w:b/>
          <w:bCs/>
          <w:vertAlign w:val="subscript"/>
        </w:rPr>
        <w:t>PN</w:t>
      </w:r>
      <w:r w:rsidRPr="006754A0">
        <w:rPr>
          <w:b/>
          <w:bCs/>
        </w:rPr>
        <w:t xml:space="preserve"> U</w:t>
      </w:r>
      <w:r w:rsidRPr="006754A0">
        <w:rPr>
          <w:b/>
          <w:bCs/>
          <w:vertAlign w:val="subscript"/>
        </w:rPr>
        <w:t>AB</w:t>
      </w:r>
      <w:r w:rsidRPr="006754A0">
        <w:rPr>
          <w:b/>
          <w:bCs/>
        </w:rPr>
        <w:t xml:space="preserve"> U</w:t>
      </w:r>
      <w:r w:rsidRPr="006754A0">
        <w:rPr>
          <w:b/>
          <w:bCs/>
          <w:vertAlign w:val="subscript"/>
        </w:rPr>
        <w:t xml:space="preserve">BC  </w:t>
      </w:r>
      <w:r w:rsidRPr="006754A0">
        <w:rPr>
          <w:b/>
          <w:bCs/>
        </w:rPr>
        <w:t>et U</w:t>
      </w:r>
      <w:r w:rsidRPr="006754A0">
        <w:rPr>
          <w:b/>
          <w:bCs/>
          <w:vertAlign w:val="subscript"/>
        </w:rPr>
        <w:t>CD</w:t>
      </w:r>
    </w:p>
    <w:p w:rsidR="00925EA3" w:rsidRPr="00B44FA7" w:rsidRDefault="00925EA3" w:rsidP="00925EA3">
      <w:pPr>
        <w:autoSpaceDE w:val="0"/>
        <w:autoSpaceDN w:val="0"/>
        <w:adjustRightInd w:val="0"/>
        <w:spacing w:line="312" w:lineRule="auto"/>
        <w:ind w:left="-567" w:right="-709"/>
        <w:jc w:val="both"/>
      </w:pPr>
      <w:r>
        <w:rPr>
          <w:b/>
          <w:bCs/>
        </w:rPr>
        <w:t>2</w:t>
      </w:r>
      <w:r w:rsidRPr="00041929">
        <w:rPr>
          <w:b/>
          <w:bCs/>
        </w:rPr>
        <w:t>)</w:t>
      </w:r>
      <w:r w:rsidRPr="00041929">
        <w:t xml:space="preserve"> </w:t>
      </w:r>
      <w:r>
        <w:t xml:space="preserve">Pour la figure 1, </w:t>
      </w:r>
      <w:r w:rsidRPr="00137BD4">
        <w:t xml:space="preserve">déduire l’expression littérale (avec les lettres) de </w:t>
      </w:r>
      <w:r w:rsidRPr="005E2796">
        <w:t>U</w:t>
      </w:r>
      <w:r w:rsidRPr="005E2796">
        <w:rPr>
          <w:vertAlign w:val="subscript"/>
        </w:rPr>
        <w:t>AB</w:t>
      </w:r>
      <w:r>
        <w:t xml:space="preserve"> puis</w:t>
      </w:r>
    </w:p>
    <w:p w:rsidR="00925EA3" w:rsidRPr="00137BD4" w:rsidRDefault="00925EA3" w:rsidP="00925EA3">
      <w:pPr>
        <w:autoSpaceDE w:val="0"/>
        <w:autoSpaceDN w:val="0"/>
        <w:adjustRightInd w:val="0"/>
        <w:spacing w:line="312" w:lineRule="auto"/>
        <w:ind w:left="-567" w:right="-709"/>
        <w:jc w:val="both"/>
      </w:pPr>
      <w:r>
        <w:t xml:space="preserve">Déterminer </w:t>
      </w:r>
      <w:r w:rsidR="001B1F0B">
        <w:t>la valeur de</w:t>
      </w:r>
      <w:r w:rsidRPr="00137BD4">
        <w:t xml:space="preserve"> </w:t>
      </w:r>
      <w:r w:rsidRPr="006754A0">
        <w:rPr>
          <w:b/>
          <w:bCs/>
        </w:rPr>
        <w:t>U</w:t>
      </w:r>
      <w:r w:rsidRPr="006754A0">
        <w:rPr>
          <w:b/>
          <w:bCs/>
          <w:vertAlign w:val="subscript"/>
        </w:rPr>
        <w:t xml:space="preserve">AB  </w:t>
      </w:r>
      <w:r w:rsidRPr="006754A0">
        <w:rPr>
          <w:b/>
          <w:bCs/>
        </w:rPr>
        <w:t>et U</w:t>
      </w:r>
      <w:r w:rsidRPr="006754A0">
        <w:rPr>
          <w:b/>
          <w:bCs/>
          <w:vertAlign w:val="subscript"/>
        </w:rPr>
        <w:t>CD</w:t>
      </w:r>
      <w:r>
        <w:t>?</w:t>
      </w:r>
    </w:p>
    <w:p w:rsidR="00925EA3" w:rsidRPr="00801AEE" w:rsidRDefault="00925EA3" w:rsidP="00925EA3">
      <w:pPr>
        <w:autoSpaceDE w:val="0"/>
        <w:autoSpaceDN w:val="0"/>
        <w:adjustRightInd w:val="0"/>
        <w:spacing w:line="312" w:lineRule="auto"/>
        <w:ind w:left="-567" w:right="-709"/>
        <w:jc w:val="both"/>
      </w:pPr>
      <w:r>
        <w:t xml:space="preserve">3) Pour la figure 2, </w:t>
      </w:r>
      <w:r w:rsidRPr="00801AEE">
        <w:t xml:space="preserve">Le voltmètre V3 indique </w:t>
      </w:r>
      <w:r w:rsidRPr="006754A0">
        <w:rPr>
          <w:b/>
          <w:bCs/>
        </w:rPr>
        <w:t>2,4V</w:t>
      </w:r>
      <w:r>
        <w:t xml:space="preserve">. </w:t>
      </w:r>
      <w:r w:rsidRPr="00137BD4">
        <w:t>Déduire l’expression littérale (avec les lettres) de</w:t>
      </w:r>
      <w:r>
        <w:t xml:space="preserve"> </w:t>
      </w:r>
      <w:r w:rsidRPr="005E2796">
        <w:rPr>
          <w:b/>
          <w:bCs/>
        </w:rPr>
        <w:t>U</w:t>
      </w:r>
      <w:r w:rsidRPr="005E2796">
        <w:rPr>
          <w:b/>
          <w:bCs/>
          <w:vertAlign w:val="subscript"/>
        </w:rPr>
        <w:t>AB</w:t>
      </w:r>
      <w:r>
        <w:t xml:space="preserve"> puis calculer</w:t>
      </w:r>
      <w:r w:rsidRPr="00137BD4">
        <w:t xml:space="preserve"> la tension U</w:t>
      </w:r>
      <w:r w:rsidRPr="00801AEE">
        <w:rPr>
          <w:vertAlign w:val="subscript"/>
        </w:rPr>
        <w:t>AB</w:t>
      </w:r>
      <w:r w:rsidRPr="00137BD4">
        <w:t xml:space="preserve"> mesurée par V</w:t>
      </w:r>
      <w:r>
        <w:t>2</w:t>
      </w:r>
      <w:r w:rsidRPr="00137BD4">
        <w:t xml:space="preserve"> ? </w:t>
      </w:r>
      <w:r w:rsidRPr="0096658F">
        <w:t>Nommer la loi utilisée</w:t>
      </w:r>
      <w:r w:rsidRPr="00801AEE">
        <w:t>.</w:t>
      </w:r>
    </w:p>
    <w:p w:rsidR="00925EA3" w:rsidRDefault="005221AE" w:rsidP="00925EA3">
      <w:pPr>
        <w:pStyle w:val="Paragraphedeliste"/>
        <w:pBdr>
          <w:top w:val="dotDotDash" w:sz="12" w:space="1" w:color="auto"/>
        </w:pBdr>
        <w:autoSpaceDE w:val="0"/>
        <w:autoSpaceDN w:val="0"/>
        <w:adjustRightInd w:val="0"/>
        <w:ind w:left="-567" w:right="-709"/>
        <w:rPr>
          <w:rFonts w:ascii="Comic Sans MS" w:hAnsi="Comic Sans MS" w:cstheme="minorHAnsi"/>
          <w:b/>
          <w:bCs/>
          <w:i/>
          <w:iCs/>
          <w:color w:val="252525"/>
          <w:sz w:val="26"/>
          <w:szCs w:val="26"/>
          <w:shd w:val="clear" w:color="auto" w:fill="FFFFFF"/>
        </w:rPr>
      </w:pPr>
      <w:r w:rsidRPr="00B2587A">
        <w:rPr>
          <w:noProof/>
        </w:rPr>
        <w:drawing>
          <wp:anchor distT="0" distB="0" distL="114300" distR="114300" simplePos="0" relativeHeight="251665408" behindDoc="0" locked="0" layoutInCell="1" allowOverlap="1" wp14:anchorId="564485A6" wp14:editId="1DC81C4E">
            <wp:simplePos x="0" y="0"/>
            <wp:positionH relativeFrom="margin">
              <wp:posOffset>4110355</wp:posOffset>
            </wp:positionH>
            <wp:positionV relativeFrom="margin">
              <wp:posOffset>5001895</wp:posOffset>
            </wp:positionV>
            <wp:extent cx="2033905" cy="1085850"/>
            <wp:effectExtent l="0" t="0" r="4445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5EA3" w:rsidRPr="005F77DF">
        <w:rPr>
          <w:rFonts w:ascii="Comic Sans MS" w:hAnsi="Comic Sans MS" w:cstheme="minorHAnsi"/>
          <w:b/>
          <w:bCs/>
          <w:i/>
          <w:iCs/>
          <w:color w:val="252525"/>
          <w:sz w:val="26"/>
          <w:szCs w:val="26"/>
          <w:shd w:val="clear" w:color="auto" w:fill="FFFFFF"/>
        </w:rPr>
        <w:t xml:space="preserve">Exercice </w:t>
      </w:r>
      <w:r w:rsidR="00925EA3">
        <w:rPr>
          <w:rFonts w:ascii="Comic Sans MS" w:hAnsi="Comic Sans MS" w:cstheme="minorHAnsi"/>
          <w:b/>
          <w:bCs/>
          <w:i/>
          <w:iCs/>
          <w:color w:val="252525"/>
          <w:sz w:val="26"/>
          <w:szCs w:val="26"/>
          <w:shd w:val="clear" w:color="auto" w:fill="FFFFFF"/>
        </w:rPr>
        <w:t>3</w:t>
      </w:r>
      <w:r w:rsidR="00925EA3" w:rsidRPr="005F77DF">
        <w:rPr>
          <w:rFonts w:ascii="Comic Sans MS" w:hAnsi="Comic Sans MS" w:cstheme="minorHAnsi"/>
          <w:b/>
          <w:bCs/>
          <w:i/>
          <w:iCs/>
          <w:color w:val="252525"/>
          <w:sz w:val="26"/>
          <w:szCs w:val="26"/>
          <w:shd w:val="clear" w:color="auto" w:fill="FFFFFF"/>
        </w:rPr>
        <w:t> </w:t>
      </w:r>
      <w:r w:rsidR="004022BE">
        <w:rPr>
          <w:rFonts w:ascii="Comic Sans MS" w:hAnsi="Comic Sans MS" w:cstheme="minorHAnsi"/>
          <w:b/>
          <w:bCs/>
          <w:i/>
          <w:iCs/>
          <w:color w:val="252525"/>
          <w:sz w:val="26"/>
          <w:szCs w:val="26"/>
          <w:shd w:val="clear" w:color="auto" w:fill="FFFFFF"/>
        </w:rPr>
        <w:t>(3 pts)</w:t>
      </w:r>
    </w:p>
    <w:p w:rsidR="00925EA3" w:rsidRPr="00B2587A" w:rsidRDefault="00925EA3" w:rsidP="00925EA3">
      <w:pPr>
        <w:autoSpaceDE w:val="0"/>
        <w:autoSpaceDN w:val="0"/>
        <w:adjustRightInd w:val="0"/>
        <w:spacing w:line="312" w:lineRule="auto"/>
        <w:ind w:left="-567" w:right="-709"/>
        <w:jc w:val="both"/>
      </w:pPr>
      <w:r w:rsidRPr="00B2587A">
        <w:t xml:space="preserve">Un circuit électrique comprend en série : un générateur de tension, un résistor de résistance R et un oscilloscope branché aux bornes du résistor. </w:t>
      </w:r>
    </w:p>
    <w:p w:rsidR="00925EA3" w:rsidRPr="00B2587A" w:rsidRDefault="00925EA3" w:rsidP="00925EA3">
      <w:pPr>
        <w:autoSpaceDE w:val="0"/>
        <w:autoSpaceDN w:val="0"/>
        <w:adjustRightInd w:val="0"/>
        <w:spacing w:line="312" w:lineRule="auto"/>
        <w:ind w:left="-567" w:right="-709"/>
        <w:jc w:val="both"/>
      </w:pPr>
      <w:r w:rsidRPr="00B2587A">
        <w:t xml:space="preserve">L’oscilloscope est réglé comme suit : </w:t>
      </w:r>
    </w:p>
    <w:p w:rsidR="00925EA3" w:rsidRPr="00B2587A" w:rsidRDefault="00925EA3" w:rsidP="00925EA3">
      <w:pPr>
        <w:autoSpaceDE w:val="0"/>
        <w:autoSpaceDN w:val="0"/>
        <w:adjustRightInd w:val="0"/>
        <w:spacing w:line="312" w:lineRule="auto"/>
        <w:ind w:left="-567" w:right="-709"/>
        <w:jc w:val="both"/>
      </w:pPr>
      <w:r w:rsidRPr="00B2587A">
        <w:t xml:space="preserve">Sensibilité verticale : </w:t>
      </w:r>
      <w:r w:rsidRPr="00B2587A">
        <w:rPr>
          <w:b/>
          <w:bCs/>
        </w:rPr>
        <w:t>S</w:t>
      </w:r>
      <w:r w:rsidRPr="00137BD4">
        <w:rPr>
          <w:b/>
          <w:bCs/>
          <w:vertAlign w:val="subscript"/>
        </w:rPr>
        <w:t>y</w:t>
      </w:r>
      <w:r w:rsidRPr="00B2587A">
        <w:rPr>
          <w:b/>
          <w:bCs/>
        </w:rPr>
        <w:t>=5 V/div</w:t>
      </w:r>
      <w:r>
        <w:t xml:space="preserve"> ; </w:t>
      </w:r>
      <w:r w:rsidRPr="00B2587A">
        <w:t xml:space="preserve">Sensibilité horizontale : </w:t>
      </w:r>
      <w:r w:rsidRPr="00B2587A">
        <w:rPr>
          <w:b/>
          <w:bCs/>
        </w:rPr>
        <w:t>S</w:t>
      </w:r>
      <w:r w:rsidRPr="00B2587A">
        <w:rPr>
          <w:b/>
          <w:bCs/>
          <w:vertAlign w:val="subscript"/>
        </w:rPr>
        <w:t>x</w:t>
      </w:r>
      <w:r w:rsidRPr="00B2587A">
        <w:rPr>
          <w:b/>
          <w:bCs/>
        </w:rPr>
        <w:t>=10 ms/div</w:t>
      </w:r>
      <w:r w:rsidRPr="00B2587A">
        <w:t xml:space="preserve">. </w:t>
      </w:r>
    </w:p>
    <w:p w:rsidR="00925EA3" w:rsidRPr="00B2587A" w:rsidRDefault="00925EA3" w:rsidP="00925EA3">
      <w:pPr>
        <w:autoSpaceDE w:val="0"/>
        <w:autoSpaceDN w:val="0"/>
        <w:adjustRightInd w:val="0"/>
        <w:spacing w:line="312" w:lineRule="auto"/>
        <w:ind w:left="-567" w:right="-709"/>
        <w:jc w:val="both"/>
      </w:pPr>
      <w:r w:rsidRPr="00B2587A">
        <w:t xml:space="preserve">1) La visualisation à l’oscilloscope de la tension aux bornes du résistor fournie la courbe ci-contre : </w:t>
      </w:r>
    </w:p>
    <w:p w:rsidR="00B23165" w:rsidRPr="00B2587A" w:rsidRDefault="00B23165" w:rsidP="00B23165">
      <w:pPr>
        <w:autoSpaceDE w:val="0"/>
        <w:autoSpaceDN w:val="0"/>
        <w:adjustRightInd w:val="0"/>
        <w:spacing w:line="312" w:lineRule="auto"/>
        <w:ind w:left="-680" w:right="-709"/>
        <w:jc w:val="both"/>
      </w:pPr>
      <w:r w:rsidRPr="00C12C44">
        <w:rPr>
          <w:b/>
          <w:bCs/>
        </w:rPr>
        <w:t>a)</w:t>
      </w:r>
      <w:r w:rsidRPr="00B2587A">
        <w:t xml:space="preserve"> Quelle est la nature de la tension observée</w:t>
      </w:r>
      <w:r>
        <w:t xml:space="preserve"> </w:t>
      </w:r>
      <w:r w:rsidRPr="002716EB">
        <w:rPr>
          <w:rFonts w:ascii="Showcard Gothic" w:hAnsi="Showcard Gothic"/>
          <w:b/>
          <w:bCs/>
          <w:sz w:val="22"/>
          <w:szCs w:val="22"/>
        </w:rPr>
        <w:t>/</w:t>
      </w:r>
      <w:r>
        <w:rPr>
          <w:rFonts w:ascii="Showcard Gothic" w:hAnsi="Showcard Gothic"/>
          <w:b/>
          <w:bCs/>
          <w:sz w:val="22"/>
          <w:szCs w:val="22"/>
        </w:rPr>
        <w:t xml:space="preserve"> </w:t>
      </w:r>
      <w:r w:rsidRPr="00B2587A">
        <w:t>b) Déterminer la période de cette tension.</w:t>
      </w:r>
      <w:r w:rsidRPr="002716EB">
        <w:rPr>
          <w:rFonts w:ascii="Showcard Gothic" w:hAnsi="Showcard Gothic"/>
          <w:b/>
          <w:bCs/>
          <w:sz w:val="22"/>
          <w:szCs w:val="22"/>
        </w:rPr>
        <w:t xml:space="preserve"> /</w:t>
      </w:r>
      <w:r>
        <w:t xml:space="preserve"> </w:t>
      </w:r>
      <w:r w:rsidRPr="00B2587A">
        <w:t xml:space="preserve">c) Déduire la fréquence de cette tension. </w:t>
      </w:r>
      <w:r>
        <w:t xml:space="preserve"> </w:t>
      </w:r>
      <w:r w:rsidRPr="002716EB">
        <w:rPr>
          <w:rFonts w:ascii="Showcard Gothic" w:hAnsi="Showcard Gothic"/>
          <w:b/>
          <w:bCs/>
          <w:sz w:val="22"/>
          <w:szCs w:val="22"/>
        </w:rPr>
        <w:t>/</w:t>
      </w:r>
      <w:r>
        <w:rPr>
          <w:rFonts w:ascii="Showcard Gothic" w:hAnsi="Showcard Gothic"/>
          <w:b/>
          <w:bCs/>
          <w:sz w:val="22"/>
          <w:szCs w:val="22"/>
        </w:rPr>
        <w:t xml:space="preserve"> </w:t>
      </w:r>
      <w:r>
        <w:t xml:space="preserve"> </w:t>
      </w:r>
      <w:r w:rsidRPr="00B2587A">
        <w:t xml:space="preserve">d) Déterminer la valeur maximale de la tension. </w:t>
      </w:r>
    </w:p>
    <w:p w:rsidR="00925EA3" w:rsidRPr="00B2587A" w:rsidRDefault="00925EA3" w:rsidP="00925EA3">
      <w:pPr>
        <w:autoSpaceDE w:val="0"/>
        <w:autoSpaceDN w:val="0"/>
        <w:adjustRightInd w:val="0"/>
        <w:spacing w:line="312" w:lineRule="auto"/>
        <w:ind w:left="-567" w:right="-709"/>
        <w:jc w:val="both"/>
      </w:pPr>
      <w:r w:rsidRPr="00B2587A">
        <w:t xml:space="preserve">2) On branche un voltmètre aux bornes du résistor. Qu’appelle-t-on la tension mesurée par le voltmètre ? Donner sa valeur. </w:t>
      </w:r>
    </w:p>
    <w:p w:rsidR="00925EA3" w:rsidRPr="004B22C6" w:rsidRDefault="00925EA3" w:rsidP="00925EA3">
      <w:pPr>
        <w:pStyle w:val="Paragraphedeliste"/>
        <w:spacing w:line="276" w:lineRule="auto"/>
        <w:ind w:left="284"/>
        <w:jc w:val="center"/>
        <w:rPr>
          <w:rFonts w:ascii="Comic Sans MS" w:hAnsi="Comic Sans MS" w:cstheme="minorHAnsi"/>
          <w:b/>
          <w:bCs/>
          <w:i/>
          <w:iCs/>
          <w:color w:val="252525"/>
          <w:sz w:val="22"/>
          <w:szCs w:val="22"/>
          <w:u w:val="single"/>
          <w:shd w:val="clear" w:color="auto" w:fill="FFFFFF"/>
        </w:rPr>
      </w:pPr>
      <w:r w:rsidRPr="004B22C6">
        <w:rPr>
          <w:rFonts w:ascii="Comic Sans MS" w:hAnsi="Comic Sans MS" w:cstheme="minorHAnsi"/>
          <w:b/>
          <w:bCs/>
          <w:i/>
          <w:iCs/>
          <w:color w:val="252525"/>
          <w:sz w:val="22"/>
          <w:szCs w:val="22"/>
          <w:u w:val="single"/>
          <w:shd w:val="clear" w:color="auto" w:fill="FFFFFF"/>
        </w:rPr>
        <w:t>Chimie (8pts)</w:t>
      </w:r>
    </w:p>
    <w:p w:rsidR="00925EA3" w:rsidRPr="00D33D8D" w:rsidRDefault="00925EA3" w:rsidP="004022BE">
      <w:pPr>
        <w:autoSpaceDE w:val="0"/>
        <w:autoSpaceDN w:val="0"/>
        <w:adjustRightInd w:val="0"/>
        <w:spacing w:line="312" w:lineRule="auto"/>
        <w:ind w:left="-567" w:right="-709"/>
        <w:jc w:val="both"/>
      </w:pPr>
      <w:r w:rsidRPr="00537D5B">
        <w:rPr>
          <w:b/>
          <w:bCs/>
          <w:sz w:val="22"/>
          <w:szCs w:val="22"/>
          <w:u w:val="single"/>
        </w:rPr>
        <w:t>Exercice1</w:t>
      </w:r>
      <w:r>
        <w:rPr>
          <w:b/>
          <w:bCs/>
          <w:sz w:val="22"/>
          <w:szCs w:val="22"/>
          <w:u w:val="single"/>
        </w:rPr>
        <w:t> </w:t>
      </w:r>
      <w:r w:rsidR="004022BE">
        <w:rPr>
          <w:b/>
          <w:bCs/>
          <w:sz w:val="22"/>
          <w:szCs w:val="22"/>
          <w:u w:val="single"/>
        </w:rPr>
        <w:t>(3pts)</w:t>
      </w:r>
      <w:r>
        <w:rPr>
          <w:b/>
          <w:bCs/>
          <w:sz w:val="22"/>
          <w:szCs w:val="22"/>
          <w:u w:val="single"/>
        </w:rPr>
        <w:t>:</w:t>
      </w:r>
      <w:r>
        <w:t xml:space="preserve"> </w:t>
      </w:r>
      <w:r w:rsidRPr="00D33D8D">
        <w:t>L’oxyde d’azote N</w:t>
      </w:r>
      <w:r w:rsidRPr="00D33D8D">
        <w:rPr>
          <w:vertAlign w:val="subscript"/>
        </w:rPr>
        <w:t>2</w:t>
      </w:r>
      <w:r w:rsidRPr="00D33D8D">
        <w:t xml:space="preserve">O est utilisé comme gaz anesthésiant en chirurgie ou comme propulseur dans les bombes aérosol. Le volume molaire gazeux vaut </w:t>
      </w:r>
      <w:r w:rsidRPr="00196AC2">
        <w:rPr>
          <w:b/>
          <w:bCs/>
        </w:rPr>
        <w:t>25,0 L.mol</w:t>
      </w:r>
      <w:r w:rsidRPr="00196AC2">
        <w:rPr>
          <w:b/>
          <w:bCs/>
          <w:vertAlign w:val="superscript"/>
        </w:rPr>
        <w:t>-</w:t>
      </w:r>
      <w:r w:rsidRPr="00DE23CD">
        <w:rPr>
          <w:vertAlign w:val="superscript"/>
        </w:rPr>
        <w:t>1</w:t>
      </w:r>
      <w:r w:rsidRPr="00D33D8D">
        <w:t>.</w:t>
      </w:r>
    </w:p>
    <w:p w:rsidR="00925EA3" w:rsidRPr="00D33D8D" w:rsidRDefault="00925EA3" w:rsidP="00925EA3">
      <w:pPr>
        <w:autoSpaceDE w:val="0"/>
        <w:autoSpaceDN w:val="0"/>
        <w:adjustRightInd w:val="0"/>
        <w:spacing w:line="312" w:lineRule="auto"/>
        <w:ind w:left="-567" w:right="-709"/>
        <w:jc w:val="both"/>
      </w:pPr>
      <w:r w:rsidRPr="00D33D8D">
        <w:t>1) Quelle est la masse molaire de l’oxyde d’azote ?</w:t>
      </w:r>
    </w:p>
    <w:p w:rsidR="00925EA3" w:rsidRPr="00D33D8D" w:rsidRDefault="00925EA3" w:rsidP="00925EA3">
      <w:pPr>
        <w:autoSpaceDE w:val="0"/>
        <w:autoSpaceDN w:val="0"/>
        <w:adjustRightInd w:val="0"/>
        <w:spacing w:line="312" w:lineRule="auto"/>
        <w:ind w:left="-567" w:right="-709"/>
        <w:jc w:val="both"/>
      </w:pPr>
      <w:r w:rsidRPr="00D33D8D">
        <w:t xml:space="preserve">2) Quelle quantité de matière contient un volume </w:t>
      </w:r>
      <w:r w:rsidRPr="00196AC2">
        <w:rPr>
          <w:b/>
          <w:bCs/>
        </w:rPr>
        <w:t>V = 50,0 mL</w:t>
      </w:r>
      <w:r w:rsidRPr="00D33D8D">
        <w:t xml:space="preserve"> de ce </w:t>
      </w:r>
      <w:r w:rsidR="004022BE" w:rsidRPr="00D33D8D">
        <w:t>gaz.</w:t>
      </w:r>
      <w:r w:rsidR="004022BE">
        <w:t xml:space="preserve"> Déduire</w:t>
      </w:r>
      <w:r w:rsidR="004022BE" w:rsidRPr="004022BE">
        <w:t xml:space="preserve"> </w:t>
      </w:r>
      <w:r w:rsidR="004022BE">
        <w:t>le nombre des molécules de m’oxyde d’azote</w:t>
      </w:r>
    </w:p>
    <w:p w:rsidR="00925EA3" w:rsidRDefault="00925EA3" w:rsidP="00925EA3">
      <w:pPr>
        <w:autoSpaceDE w:val="0"/>
        <w:autoSpaceDN w:val="0"/>
        <w:adjustRightInd w:val="0"/>
        <w:ind w:left="-567"/>
      </w:pPr>
      <w:r w:rsidRPr="00D33D8D">
        <w:t>3) Calculer la masse de 50,0 mL de ce</w:t>
      </w:r>
      <w:r>
        <w:t xml:space="preserve"> gaz </w:t>
      </w:r>
    </w:p>
    <w:p w:rsidR="00925EA3" w:rsidRDefault="00925EA3" w:rsidP="00196AC2">
      <w:pPr>
        <w:autoSpaceDE w:val="0"/>
        <w:autoSpaceDN w:val="0"/>
        <w:adjustRightInd w:val="0"/>
        <w:ind w:left="-624" w:right="-680"/>
      </w:pPr>
      <w:r w:rsidRPr="00537D5B">
        <w:rPr>
          <w:b/>
          <w:bCs/>
          <w:sz w:val="22"/>
          <w:szCs w:val="22"/>
          <w:u w:val="single"/>
        </w:rPr>
        <w:t>Exercice2</w:t>
      </w:r>
      <w:r w:rsidR="004022BE">
        <w:rPr>
          <w:b/>
          <w:bCs/>
          <w:sz w:val="22"/>
          <w:szCs w:val="22"/>
          <w:u w:val="single"/>
        </w:rPr>
        <w:t>(3pts)</w:t>
      </w:r>
      <w:r>
        <w:rPr>
          <w:b/>
          <w:bCs/>
          <w:sz w:val="22"/>
          <w:szCs w:val="22"/>
          <w:u w:val="single"/>
        </w:rPr>
        <w:t> :</w:t>
      </w:r>
      <w:r>
        <w:t xml:space="preserve"> La phénolphtaléine est un indicateur coloré acido-basique de formule C</w:t>
      </w:r>
      <w:r w:rsidRPr="004D62D2">
        <w:rPr>
          <w:vertAlign w:val="subscript"/>
        </w:rPr>
        <w:t>20</w:t>
      </w:r>
      <w:r>
        <w:t>H</w:t>
      </w:r>
      <w:r w:rsidRPr="004D62D2">
        <w:rPr>
          <w:vertAlign w:val="subscript"/>
        </w:rPr>
        <w:t>14</w:t>
      </w:r>
      <w:r>
        <w:t>O</w:t>
      </w:r>
      <w:r w:rsidRPr="004D62D2">
        <w:rPr>
          <w:vertAlign w:val="subscript"/>
        </w:rPr>
        <w:t>4</w:t>
      </w:r>
      <w:r>
        <w:t xml:space="preserve"> Elle est utilisée en solution dans l’éthanol à la concentration </w:t>
      </w:r>
      <w:r w:rsidR="00196AC2" w:rsidRPr="00196AC2">
        <w:rPr>
          <w:b/>
          <w:bCs/>
        </w:rPr>
        <w:t>C</w:t>
      </w:r>
      <w:r w:rsidRPr="00196AC2">
        <w:rPr>
          <w:b/>
          <w:bCs/>
        </w:rPr>
        <w:t>=1,3.10</w:t>
      </w:r>
      <w:r w:rsidRPr="00196AC2">
        <w:rPr>
          <w:b/>
          <w:bCs/>
          <w:vertAlign w:val="superscript"/>
        </w:rPr>
        <w:t>–3</w:t>
      </w:r>
      <w:r w:rsidRPr="00196AC2">
        <w:rPr>
          <w:b/>
          <w:bCs/>
        </w:rPr>
        <w:t>mol.L</w:t>
      </w:r>
      <w:r w:rsidRPr="00196AC2">
        <w:rPr>
          <w:b/>
          <w:bCs/>
          <w:vertAlign w:val="superscript"/>
        </w:rPr>
        <w:t>-1</w:t>
      </w:r>
      <w:r>
        <w:t xml:space="preserve"> </w:t>
      </w:r>
    </w:p>
    <w:p w:rsidR="00925EA3" w:rsidRDefault="00925EA3" w:rsidP="00925EA3">
      <w:pPr>
        <w:autoSpaceDE w:val="0"/>
        <w:autoSpaceDN w:val="0"/>
        <w:adjustRightInd w:val="0"/>
        <w:ind w:left="-624" w:right="-680"/>
      </w:pPr>
      <w:r>
        <w:t xml:space="preserve">1) Quel est le solvant et le soluté de cette solution </w:t>
      </w:r>
    </w:p>
    <w:p w:rsidR="00925EA3" w:rsidRDefault="00925EA3" w:rsidP="00925EA3">
      <w:pPr>
        <w:autoSpaceDE w:val="0"/>
        <w:autoSpaceDN w:val="0"/>
        <w:adjustRightInd w:val="0"/>
        <w:ind w:left="-624" w:right="-680"/>
      </w:pPr>
      <w:r>
        <w:t>2) Quelle quantité</w:t>
      </w:r>
      <w:r w:rsidR="00E257D3" w:rsidRPr="00E257D3">
        <w:t xml:space="preserve"> de matière</w:t>
      </w:r>
      <w:r>
        <w:t xml:space="preserve"> de phénolphtaléine doit être utilisée pour préparer </w:t>
      </w:r>
      <w:r w:rsidRPr="002E2358">
        <w:rPr>
          <w:b/>
          <w:bCs/>
        </w:rPr>
        <w:t>250mL</w:t>
      </w:r>
      <w:r>
        <w:t xml:space="preserve"> de cette solution alcoolique </w:t>
      </w:r>
    </w:p>
    <w:p w:rsidR="00925EA3" w:rsidRDefault="00925EA3" w:rsidP="00925EA3">
      <w:pPr>
        <w:autoSpaceDE w:val="0"/>
        <w:autoSpaceDN w:val="0"/>
        <w:adjustRightInd w:val="0"/>
        <w:ind w:left="-624" w:right="-680"/>
      </w:pPr>
      <w:r>
        <w:t>3) Quelle est la masse de phénolphtaléine correspondante</w:t>
      </w:r>
    </w:p>
    <w:p w:rsidR="00925EA3" w:rsidRPr="004B22C6" w:rsidRDefault="00925EA3" w:rsidP="006754A0">
      <w:pPr>
        <w:spacing w:line="312" w:lineRule="auto"/>
        <w:ind w:left="-567" w:right="-708"/>
        <w:jc w:val="both"/>
      </w:pPr>
      <w:r w:rsidRPr="00537D5B">
        <w:rPr>
          <w:b/>
          <w:bCs/>
          <w:sz w:val="22"/>
          <w:szCs w:val="22"/>
          <w:u w:val="single"/>
        </w:rPr>
        <w:t>Exercice3</w:t>
      </w:r>
      <w:r>
        <w:rPr>
          <w:b/>
          <w:bCs/>
          <w:sz w:val="22"/>
          <w:szCs w:val="22"/>
          <w:u w:val="single"/>
        </w:rPr>
        <w:t> </w:t>
      </w:r>
      <w:r w:rsidR="004022BE">
        <w:rPr>
          <w:b/>
          <w:bCs/>
          <w:sz w:val="22"/>
          <w:szCs w:val="22"/>
          <w:u w:val="single"/>
        </w:rPr>
        <w:t>(2pts)</w:t>
      </w:r>
      <w:r>
        <w:rPr>
          <w:b/>
          <w:bCs/>
          <w:sz w:val="22"/>
          <w:szCs w:val="22"/>
          <w:u w:val="single"/>
        </w:rPr>
        <w:t xml:space="preserve">: </w:t>
      </w:r>
      <w:r>
        <w:t xml:space="preserve">On </w:t>
      </w:r>
      <w:r w:rsidRPr="004B22C6">
        <w:t xml:space="preserve">dispose d’une solution de </w:t>
      </w:r>
      <w:r>
        <w:t>diiode</w:t>
      </w:r>
      <w:r w:rsidRPr="004B22C6">
        <w:t xml:space="preserve"> de concentration </w:t>
      </w:r>
      <w:r w:rsidRPr="00537D5B">
        <w:rPr>
          <w:b/>
          <w:bCs/>
        </w:rPr>
        <w:t>C</w:t>
      </w:r>
      <w:r w:rsidRPr="00537D5B">
        <w:rPr>
          <w:b/>
          <w:bCs/>
          <w:vertAlign w:val="subscript"/>
        </w:rPr>
        <w:t>0</w:t>
      </w:r>
      <w:r w:rsidRPr="00537D5B">
        <w:rPr>
          <w:b/>
          <w:bCs/>
        </w:rPr>
        <w:t xml:space="preserve"> = 4,10.10</w:t>
      </w:r>
      <w:r w:rsidRPr="00537D5B">
        <w:rPr>
          <w:b/>
          <w:bCs/>
          <w:vertAlign w:val="superscript"/>
        </w:rPr>
        <w:t>.-2</w:t>
      </w:r>
      <w:r w:rsidRPr="00537D5B">
        <w:rPr>
          <w:b/>
          <w:bCs/>
        </w:rPr>
        <w:t xml:space="preserve"> mol.L</w:t>
      </w:r>
      <w:r w:rsidRPr="00537D5B">
        <w:rPr>
          <w:b/>
          <w:bCs/>
          <w:vertAlign w:val="superscript"/>
        </w:rPr>
        <w:t>-1</w:t>
      </w:r>
      <w:r w:rsidRPr="004B22C6">
        <w:t xml:space="preserve"> en diiode</w:t>
      </w:r>
      <w:r>
        <w:t>.</w:t>
      </w:r>
      <w:r w:rsidRPr="004B22C6">
        <w:t xml:space="preserve"> </w:t>
      </w:r>
      <w:r>
        <w:t>On</w:t>
      </w:r>
      <w:r w:rsidRPr="004B22C6">
        <w:t xml:space="preserve"> souhaite préparer un volume </w:t>
      </w:r>
      <w:r w:rsidR="006754A0">
        <w:rPr>
          <w:b/>
          <w:bCs/>
        </w:rPr>
        <w:t>V</w:t>
      </w:r>
      <w:r w:rsidR="006754A0" w:rsidRPr="006754A0">
        <w:rPr>
          <w:b/>
          <w:bCs/>
          <w:vertAlign w:val="subscript"/>
        </w:rPr>
        <w:t>1</w:t>
      </w:r>
      <w:r w:rsidRPr="00537D5B">
        <w:rPr>
          <w:b/>
          <w:bCs/>
        </w:rPr>
        <w:t xml:space="preserve"> = 100 mL</w:t>
      </w:r>
      <w:r w:rsidRPr="004B22C6">
        <w:t xml:space="preserve"> de solution de diiode de concentration </w:t>
      </w:r>
      <w:r w:rsidR="006754A0">
        <w:rPr>
          <w:b/>
          <w:bCs/>
        </w:rPr>
        <w:t>C</w:t>
      </w:r>
      <w:r w:rsidR="006754A0" w:rsidRPr="006754A0">
        <w:rPr>
          <w:b/>
          <w:bCs/>
          <w:vertAlign w:val="subscript"/>
        </w:rPr>
        <w:t>1</w:t>
      </w:r>
      <w:r w:rsidRPr="00537D5B">
        <w:rPr>
          <w:b/>
          <w:bCs/>
        </w:rPr>
        <w:t xml:space="preserve"> = 8.10</w:t>
      </w:r>
      <w:r w:rsidRPr="00537D5B">
        <w:rPr>
          <w:b/>
          <w:bCs/>
          <w:vertAlign w:val="superscript"/>
        </w:rPr>
        <w:t>-3</w:t>
      </w:r>
      <w:r w:rsidRPr="00537D5B">
        <w:rPr>
          <w:b/>
          <w:bCs/>
        </w:rPr>
        <w:t xml:space="preserve"> mol.L</w:t>
      </w:r>
      <w:r w:rsidRPr="00537D5B">
        <w:rPr>
          <w:b/>
          <w:bCs/>
          <w:vertAlign w:val="superscript"/>
        </w:rPr>
        <w:t>-1</w:t>
      </w:r>
      <w:r w:rsidRPr="004B22C6">
        <w:t xml:space="preserve"> </w:t>
      </w:r>
    </w:p>
    <w:p w:rsidR="00925EA3" w:rsidRPr="004B22C6" w:rsidRDefault="00925EA3" w:rsidP="00925EA3">
      <w:pPr>
        <w:spacing w:line="312" w:lineRule="auto"/>
        <w:ind w:left="-567" w:right="-708"/>
        <w:jc w:val="both"/>
      </w:pPr>
      <w:r w:rsidRPr="004B22C6">
        <w:t xml:space="preserve">1) Déterminer le volume </w:t>
      </w:r>
      <w:r w:rsidRPr="006754A0">
        <w:rPr>
          <w:b/>
          <w:bCs/>
        </w:rPr>
        <w:t>V</w:t>
      </w:r>
      <w:r w:rsidRPr="006754A0">
        <w:rPr>
          <w:b/>
          <w:bCs/>
          <w:vertAlign w:val="subscript"/>
        </w:rPr>
        <w:t>0</w:t>
      </w:r>
      <w:r w:rsidRPr="006754A0">
        <w:rPr>
          <w:b/>
          <w:bCs/>
        </w:rPr>
        <w:t xml:space="preserve"> </w:t>
      </w:r>
      <w:r w:rsidRPr="004B22C6">
        <w:t xml:space="preserve">de solution de </w:t>
      </w:r>
      <w:r>
        <w:t>diiode</w:t>
      </w:r>
      <w:r w:rsidRPr="004B22C6">
        <w:t xml:space="preserve"> qu’il doit prélever. </w:t>
      </w:r>
      <w:r>
        <w:t xml:space="preserve">Puis déterminer le facteur de dilution </w:t>
      </w:r>
    </w:p>
    <w:p w:rsidR="00925EA3" w:rsidRPr="004B22C6" w:rsidRDefault="00925EA3" w:rsidP="00925EA3">
      <w:pPr>
        <w:spacing w:line="312" w:lineRule="auto"/>
        <w:ind w:left="-567" w:right="-709"/>
      </w:pPr>
      <w:r w:rsidRPr="004B22C6">
        <w:t>2) Décrire à l’aide de schéma la manière dont il doit procéder et la verrerie nécessaire</w:t>
      </w:r>
    </w:p>
    <w:p w:rsidR="00925EA3" w:rsidRDefault="00925EA3" w:rsidP="00925EA3">
      <w:pPr>
        <w:autoSpaceDE w:val="0"/>
        <w:autoSpaceDN w:val="0"/>
        <w:adjustRightInd w:val="0"/>
        <w:ind w:left="-567"/>
        <w:rPr>
          <w:rFonts w:ascii="Cambria Math" w:eastAsia="CambriaMath" w:hAnsi="Cambria Math" w:cs="Cambria Math"/>
          <w:sz w:val="22"/>
          <w:szCs w:val="22"/>
          <w:vertAlign w:val="superscript"/>
          <w:lang w:eastAsia="en-US"/>
        </w:rPr>
      </w:pPr>
      <w:r w:rsidRPr="00846E6C">
        <w:rPr>
          <w:rFonts w:ascii="Comic Sans MS" w:hAnsi="Comic Sans MS" w:cs="ArialNarrow"/>
          <w:sz w:val="24"/>
          <w:szCs w:val="24"/>
        </w:rPr>
        <w:t xml:space="preserve">On donne en </w:t>
      </w:r>
      <w:r w:rsidRPr="00846E6C">
        <w:rPr>
          <w:rFonts w:ascii="Cambria Math" w:hAnsi="Cambria Math" w:cs="Cambria Math"/>
          <w:sz w:val="24"/>
          <w:szCs w:val="24"/>
        </w:rPr>
        <w:t>𝒈</w:t>
      </w:r>
      <w:r w:rsidRPr="00846E6C">
        <w:rPr>
          <w:rFonts w:ascii="Comic Sans MS" w:hAnsi="Comic Sans MS" w:cs="ArialNarrow"/>
          <w:sz w:val="24"/>
          <w:szCs w:val="24"/>
        </w:rPr>
        <w:t>.</w:t>
      </w:r>
      <w:r w:rsidRPr="00846E6C">
        <w:rPr>
          <w:rFonts w:ascii="Cambria Math" w:hAnsi="Cambria Math" w:cs="Cambria Math"/>
          <w:sz w:val="24"/>
          <w:szCs w:val="24"/>
        </w:rPr>
        <w:t>𝒎𝒐𝒍</w:t>
      </w:r>
      <w:r w:rsidRPr="00846E6C">
        <w:rPr>
          <w:rFonts w:ascii="Comic Sans MS" w:hAnsi="Comic Sans MS" w:cs="ArialNarrow"/>
          <w:sz w:val="24"/>
          <w:szCs w:val="24"/>
          <w:vertAlign w:val="superscript"/>
        </w:rPr>
        <w:t>−</w:t>
      </w:r>
      <w:r w:rsidRPr="00846E6C">
        <w:rPr>
          <w:rFonts w:ascii="Cambria Math" w:hAnsi="Cambria Math" w:cs="Cambria Math"/>
          <w:sz w:val="24"/>
          <w:szCs w:val="24"/>
          <w:vertAlign w:val="superscript"/>
        </w:rPr>
        <w:t>𝟏</w:t>
      </w:r>
      <w:r w:rsidRPr="00846E6C">
        <w:rPr>
          <w:rFonts w:ascii="Comic Sans MS" w:hAnsi="Comic Sans MS" w:cs="ArialNarrow"/>
          <w:sz w:val="24"/>
          <w:szCs w:val="24"/>
        </w:rPr>
        <w:t xml:space="preserve"> : </w:t>
      </w:r>
      <w:r w:rsidR="00EB5031">
        <w:rPr>
          <w:rFonts w:ascii="Comic Sans MS" w:hAnsi="Comic Sans MS" w:cs="ArialNarrow"/>
          <w:sz w:val="24"/>
          <w:szCs w:val="24"/>
        </w:rPr>
        <w:t>M</w:t>
      </w:r>
      <w:r w:rsidRPr="004D62D2">
        <w:rPr>
          <w:rFonts w:ascii="Cambria Math" w:eastAsia="CambriaMath" w:hAnsi="Cambria Math" w:cs="Cambria Math"/>
          <w:sz w:val="22"/>
          <w:szCs w:val="22"/>
          <w:lang w:eastAsia="en-US"/>
        </w:rPr>
        <w:t xml:space="preserve">(𝑪)=𝟏, 𝑴(H)=1 , 𝑴(𝑶)=𝟏𝟔  , 𝑴(𝑵)=𝟏𝟒  </w:t>
      </w:r>
      <w:r w:rsidR="00EA3FEE">
        <w:rPr>
          <w:rFonts w:ascii="Cambria Math" w:eastAsia="CambriaMath" w:hAnsi="Cambria Math" w:cs="Cambria Math"/>
          <w:sz w:val="22"/>
          <w:szCs w:val="22"/>
          <w:lang w:eastAsia="en-US"/>
        </w:rPr>
        <w:t>/</w:t>
      </w:r>
      <w:r w:rsidRPr="004D62D2">
        <w:rPr>
          <w:rFonts w:ascii="Cambria Math" w:eastAsia="CambriaMath" w:hAnsi="Cambria Math" w:cs="Cambria Math"/>
          <w:sz w:val="22"/>
          <w:szCs w:val="22"/>
          <w:lang w:eastAsia="en-US"/>
        </w:rPr>
        <w:t xml:space="preserve">  𝓝</w:t>
      </w:r>
      <w:r w:rsidRPr="004D62D2">
        <w:rPr>
          <w:rFonts w:ascii="Cambria Math" w:eastAsia="CambriaMath" w:hAnsi="Cambria Math" w:cs="Cambria Math"/>
          <w:sz w:val="16"/>
          <w:szCs w:val="16"/>
          <w:lang w:eastAsia="en-US"/>
        </w:rPr>
        <w:t>𝑨</w:t>
      </w:r>
      <w:r w:rsidRPr="004D62D2">
        <w:rPr>
          <w:rFonts w:ascii="CambriaMath" w:eastAsia="CambriaMath" w:hAnsiTheme="minorHAnsi" w:cs="CambriaMath"/>
          <w:sz w:val="24"/>
          <w:szCs w:val="24"/>
          <w:lang w:eastAsia="en-US"/>
        </w:rPr>
        <w:t>=</w:t>
      </w:r>
      <w:r w:rsidRPr="004D62D2">
        <w:rPr>
          <w:rFonts w:ascii="Cambria Math" w:eastAsia="CambriaMath" w:hAnsi="Cambria Math" w:cs="Cambria Math"/>
          <w:sz w:val="22"/>
          <w:szCs w:val="22"/>
          <w:lang w:eastAsia="en-US"/>
        </w:rPr>
        <w:t>𝟔</w:t>
      </w:r>
      <w:r w:rsidRPr="004D62D2">
        <w:rPr>
          <w:rFonts w:ascii="CambriaMath" w:eastAsia="CambriaMath" w:hAnsiTheme="minorHAnsi" w:cs="CambriaMath"/>
          <w:sz w:val="24"/>
          <w:szCs w:val="24"/>
          <w:lang w:eastAsia="en-US"/>
        </w:rPr>
        <w:t>,</w:t>
      </w:r>
      <w:r w:rsidRPr="004D62D2">
        <w:rPr>
          <w:rFonts w:ascii="Cambria Math" w:eastAsia="CambriaMath" w:hAnsi="Cambria Math" w:cs="Cambria Math"/>
          <w:sz w:val="22"/>
          <w:szCs w:val="22"/>
          <w:lang w:eastAsia="en-US"/>
        </w:rPr>
        <w:t>𝟎𝟐</w:t>
      </w:r>
      <w:r w:rsidRPr="004D62D2">
        <w:rPr>
          <w:rFonts w:ascii="CambriaMath" w:eastAsia="CambriaMath" w:hAnsiTheme="minorHAnsi" w:cs="CambriaMath"/>
          <w:sz w:val="24"/>
          <w:szCs w:val="24"/>
          <w:lang w:eastAsia="en-US"/>
        </w:rPr>
        <w:t>.</w:t>
      </w:r>
      <w:r w:rsidRPr="004D62D2">
        <w:rPr>
          <w:rFonts w:ascii="Cambria Math" w:eastAsia="CambriaMath" w:hAnsi="Cambria Math" w:cs="Cambria Math"/>
          <w:sz w:val="22"/>
          <w:szCs w:val="22"/>
          <w:lang w:eastAsia="en-US"/>
        </w:rPr>
        <w:t>𝟏𝟎</w:t>
      </w:r>
      <w:r w:rsidRPr="00471545">
        <w:rPr>
          <w:rFonts w:ascii="Cambria Math" w:eastAsia="CambriaMath" w:hAnsi="Cambria Math" w:cs="Cambria Math"/>
          <w:sz w:val="22"/>
          <w:szCs w:val="22"/>
          <w:vertAlign w:val="superscript"/>
          <w:lang w:eastAsia="en-US"/>
        </w:rPr>
        <w:t>𝟐𝟑</w:t>
      </w:r>
      <w:r w:rsidRPr="00071F6E">
        <w:rPr>
          <w:rFonts w:ascii="CambriaMath" w:eastAsia="CambriaMath" w:hAnsiTheme="minorHAnsi" w:cs="CambriaMath"/>
          <w:sz w:val="18"/>
          <w:szCs w:val="18"/>
          <w:lang w:eastAsia="en-US"/>
        </w:rPr>
        <w:t xml:space="preserve"> </w:t>
      </w:r>
      <w:r w:rsidRPr="004D62D2">
        <w:rPr>
          <w:rFonts w:ascii="Cambria Math" w:eastAsia="CambriaMath" w:hAnsi="Cambria Math" w:cs="Cambria Math"/>
          <w:sz w:val="22"/>
          <w:szCs w:val="22"/>
          <w:lang w:eastAsia="en-US"/>
        </w:rPr>
        <w:t>𝒎𝒐𝒍</w:t>
      </w:r>
      <w:r w:rsidRPr="004D62D2">
        <w:rPr>
          <w:rFonts w:ascii="CambriaMath" w:eastAsia="CambriaMath" w:hAnsiTheme="minorHAnsi" w:cs="CambriaMath" w:hint="eastAsia"/>
          <w:sz w:val="22"/>
          <w:szCs w:val="22"/>
          <w:vertAlign w:val="superscript"/>
          <w:lang w:eastAsia="en-US"/>
        </w:rPr>
        <w:t>−</w:t>
      </w:r>
      <w:r w:rsidRPr="004D62D2">
        <w:rPr>
          <w:rFonts w:ascii="Cambria Math" w:eastAsia="CambriaMath" w:hAnsi="Cambria Math" w:cs="Cambria Math"/>
          <w:sz w:val="22"/>
          <w:szCs w:val="22"/>
          <w:vertAlign w:val="superscript"/>
          <w:lang w:eastAsia="en-US"/>
        </w:rPr>
        <w:t>𝟏</w:t>
      </w:r>
    </w:p>
    <w:p w:rsidR="00D368D7" w:rsidRDefault="00D368D7" w:rsidP="00925EA3">
      <w:pPr>
        <w:autoSpaceDE w:val="0"/>
        <w:autoSpaceDN w:val="0"/>
        <w:adjustRightInd w:val="0"/>
        <w:ind w:left="-567"/>
        <w:rPr>
          <w:rFonts w:ascii="Cambria Math" w:eastAsia="CambriaMath" w:hAnsi="Cambria Math" w:cs="Cambria Math"/>
          <w:sz w:val="22"/>
          <w:szCs w:val="22"/>
          <w:vertAlign w:val="superscript"/>
          <w:lang w:eastAsia="en-US"/>
        </w:rPr>
      </w:pPr>
    </w:p>
    <w:tbl>
      <w:tblPr>
        <w:tblW w:w="10773" w:type="dxa"/>
        <w:tblInd w:w="-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827"/>
        <w:gridCol w:w="3544"/>
      </w:tblGrid>
      <w:tr w:rsidR="00D368D7" w:rsidRPr="006452E2" w:rsidTr="006C7503">
        <w:tc>
          <w:tcPr>
            <w:tcW w:w="3402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368D7" w:rsidRPr="006452E2" w:rsidRDefault="00D368D7" w:rsidP="006C7503">
            <w:pPr>
              <w:pStyle w:val="Titre5"/>
              <w:spacing w:before="0" w:beforeAutospacing="0" w:after="0" w:afterAutospacing="0"/>
              <w:jc w:val="center"/>
              <w:rPr>
                <w:rFonts w:ascii="Comic Sans MS" w:hAnsi="Comic Sans MS"/>
                <w:bCs w:val="0"/>
                <w:sz w:val="22"/>
                <w:szCs w:val="22"/>
              </w:rPr>
            </w:pPr>
            <w:r w:rsidRPr="006452E2">
              <w:rPr>
                <w:rFonts w:ascii="Comic Sans MS" w:hAnsi="Comic Sans MS"/>
                <w:bCs w:val="0"/>
                <w:sz w:val="22"/>
                <w:szCs w:val="22"/>
              </w:rPr>
              <w:t>Matière : Science physique</w:t>
            </w:r>
          </w:p>
        </w:tc>
        <w:tc>
          <w:tcPr>
            <w:tcW w:w="3827" w:type="dxa"/>
            <w:tcBorders>
              <w:top w:val="thinThickSmallGap" w:sz="24" w:space="0" w:color="auto"/>
              <w:left w:val="thinThickSmallGap" w:sz="24" w:space="0" w:color="auto"/>
              <w:bottom w:val="thinThickSmallGap" w:sz="18" w:space="0" w:color="auto"/>
              <w:right w:val="thinThickSmallGap" w:sz="24" w:space="0" w:color="auto"/>
            </w:tcBorders>
            <w:shd w:val="clear" w:color="auto" w:fill="auto"/>
          </w:tcPr>
          <w:p w:rsidR="00D368D7" w:rsidRPr="006452E2" w:rsidRDefault="00D368D7" w:rsidP="006C7503">
            <w:pPr>
              <w:pStyle w:val="Titre5"/>
              <w:spacing w:before="0" w:beforeAutospacing="0" w:after="0" w:afterAutospacing="0"/>
              <w:jc w:val="center"/>
              <w:rPr>
                <w:rFonts w:ascii="Comic Sans MS" w:hAnsi="Comic Sans MS"/>
                <w:bCs w:val="0"/>
                <w:sz w:val="22"/>
                <w:szCs w:val="22"/>
              </w:rPr>
            </w:pPr>
            <w:r w:rsidRPr="006452E2">
              <w:rPr>
                <w:rFonts w:ascii="Comic Sans MS" w:hAnsi="Comic Sans MS"/>
                <w:bCs w:val="0"/>
                <w:sz w:val="22"/>
                <w:szCs w:val="22"/>
              </w:rPr>
              <w:t>Niveau : T.C.S Biof-TC</w:t>
            </w:r>
            <w:r>
              <w:rPr>
                <w:rFonts w:ascii="Comic Sans MS" w:hAnsi="Comic Sans MS"/>
                <w:bCs w:val="0"/>
                <w:sz w:val="22"/>
                <w:szCs w:val="22"/>
              </w:rPr>
              <w:t>SF</w:t>
            </w:r>
          </w:p>
        </w:tc>
        <w:tc>
          <w:tcPr>
            <w:tcW w:w="354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368D7" w:rsidRPr="006452E2" w:rsidRDefault="00D368D7" w:rsidP="006C7503">
            <w:pPr>
              <w:pStyle w:val="Titre5"/>
              <w:spacing w:before="0" w:beforeAutospacing="0" w:after="0" w:afterAutospacing="0"/>
              <w:jc w:val="center"/>
              <w:rPr>
                <w:rFonts w:ascii="Comic Sans MS" w:hAnsi="Comic Sans MS"/>
                <w:bCs w:val="0"/>
                <w:sz w:val="22"/>
                <w:szCs w:val="22"/>
              </w:rPr>
            </w:pPr>
            <w:r w:rsidRPr="006452E2">
              <w:rPr>
                <w:rFonts w:ascii="Comic Sans MS" w:hAnsi="Comic Sans MS"/>
                <w:bCs w:val="0"/>
                <w:sz w:val="22"/>
                <w:szCs w:val="22"/>
              </w:rPr>
              <w:t>Année scolaire : 2017-2018</w:t>
            </w:r>
          </w:p>
        </w:tc>
      </w:tr>
      <w:tr w:rsidR="00D368D7" w:rsidRPr="006452E2" w:rsidTr="006C7503">
        <w:tc>
          <w:tcPr>
            <w:tcW w:w="3402" w:type="dxa"/>
            <w:tcBorders>
              <w:top w:val="thinThickSmallGap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368D7" w:rsidRPr="006452E2" w:rsidRDefault="00D368D7" w:rsidP="006C7503">
            <w:pPr>
              <w:pStyle w:val="Titre5"/>
              <w:spacing w:before="0" w:beforeAutospacing="0" w:after="0" w:afterAutospacing="0"/>
              <w:jc w:val="center"/>
              <w:rPr>
                <w:rFonts w:ascii="Comic Sans MS" w:hAnsi="Comic Sans MS"/>
                <w:bCs w:val="0"/>
                <w:sz w:val="22"/>
                <w:szCs w:val="22"/>
                <w:u w:val="single"/>
                <w:lang w:val="en-US"/>
              </w:rPr>
            </w:pPr>
            <w:r w:rsidRPr="006452E2">
              <w:rPr>
                <w:rFonts w:ascii="Comic Sans MS" w:hAnsi="Comic Sans MS"/>
                <w:bCs w:val="0"/>
                <w:sz w:val="22"/>
                <w:szCs w:val="22"/>
                <w:u w:val="single"/>
                <w:lang w:val="en-US"/>
              </w:rPr>
              <w:lastRenderedPageBreak/>
              <w:t xml:space="preserve">Lycée: </w:t>
            </w:r>
            <w:r>
              <w:rPr>
                <w:rFonts w:ascii="Comic Sans MS" w:hAnsi="Comic Sans MS"/>
                <w:bCs w:val="0"/>
                <w:sz w:val="22"/>
                <w:szCs w:val="22"/>
                <w:u w:val="single"/>
                <w:lang w:val="en-US"/>
              </w:rPr>
              <w:t xml:space="preserve">MAY ZAIDA </w:t>
            </w:r>
            <w:r w:rsidR="003D5BE2">
              <w:rPr>
                <w:rFonts w:ascii="Comic Sans MS" w:hAnsi="Comic Sans MS"/>
                <w:bCs w:val="0"/>
                <w:sz w:val="22"/>
                <w:szCs w:val="22"/>
                <w:u w:val="single"/>
                <w:lang w:val="en-US"/>
              </w:rPr>
              <w:t xml:space="preserve">/ </w:t>
            </w:r>
            <w:r w:rsidR="003D5BE2" w:rsidRPr="003D5BE2">
              <w:rPr>
                <w:rFonts w:ascii="Comic Sans MS" w:hAnsi="Comic Sans MS"/>
                <w:bCs w:val="0"/>
                <w:sz w:val="24"/>
                <w:szCs w:val="24"/>
                <w:u w:val="single"/>
                <w:lang w:val="en-US"/>
              </w:rPr>
              <w:t>A</w:t>
            </w:r>
          </w:p>
        </w:tc>
        <w:tc>
          <w:tcPr>
            <w:tcW w:w="3827" w:type="dxa"/>
            <w:tcBorders>
              <w:top w:val="thinThickSmallGap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368D7" w:rsidRPr="006452E2" w:rsidRDefault="00D368D7" w:rsidP="006C7503">
            <w:pPr>
              <w:jc w:val="center"/>
              <w:rPr>
                <w:rFonts w:ascii="Comic Sans MS" w:hAnsi="Comic Sans MS"/>
                <w:b/>
                <w:sz w:val="22"/>
                <w:szCs w:val="22"/>
                <w:u w:val="single"/>
              </w:rPr>
            </w:pPr>
            <w:r w:rsidRPr="00B53F2C">
              <w:rPr>
                <w:rFonts w:ascii="Comic Sans MS" w:hAnsi="Comic Sans MS" w:cs="Andalus"/>
                <w:b/>
                <w:bCs/>
                <w:sz w:val="26"/>
                <w:szCs w:val="26"/>
                <w:lang w:bidi="ar-MA"/>
              </w:rPr>
              <w:t>Devoir surveillé</w:t>
            </w:r>
            <w:r>
              <w:rPr>
                <w:rFonts w:ascii="Comic Sans MS" w:hAnsi="Comic Sans MS" w:cs="Andalus"/>
                <w:b/>
                <w:bCs/>
                <w:sz w:val="26"/>
                <w:szCs w:val="26"/>
                <w:lang w:bidi="ar-MA"/>
              </w:rPr>
              <w:t xml:space="preserve"> </w:t>
            </w:r>
            <w:r w:rsidRPr="00B53F2C">
              <w:rPr>
                <w:rFonts w:ascii="Comic Sans MS" w:hAnsi="Comic Sans MS" w:cs="Andalus"/>
                <w:b/>
                <w:bCs/>
                <w:sz w:val="26"/>
                <w:szCs w:val="26"/>
                <w:lang w:bidi="ar-MA"/>
              </w:rPr>
              <w:t>(</w:t>
            </w:r>
            <w:r>
              <w:rPr>
                <w:rFonts w:ascii="Comic Sans MS" w:hAnsi="Comic Sans MS" w:cs="Andalus"/>
                <w:b/>
                <w:bCs/>
                <w:sz w:val="26"/>
                <w:szCs w:val="26"/>
                <w:lang w:bidi="ar-MA"/>
              </w:rPr>
              <w:t>Durée</w:t>
            </w:r>
            <w:r w:rsidRPr="00B53F2C">
              <w:rPr>
                <w:rFonts w:ascii="Comic Sans MS" w:hAnsi="Comic Sans MS" w:cs="Andalus"/>
                <w:b/>
                <w:bCs/>
                <w:sz w:val="26"/>
                <w:szCs w:val="26"/>
                <w:lang w:bidi="ar-MA"/>
              </w:rPr>
              <w:t>:2h)</w:t>
            </w:r>
          </w:p>
        </w:tc>
        <w:tc>
          <w:tcPr>
            <w:tcW w:w="3544" w:type="dxa"/>
            <w:tcBorders>
              <w:top w:val="thinThickSmallGap" w:sz="1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D368D7" w:rsidRPr="006452E2" w:rsidRDefault="00D368D7" w:rsidP="006C7503">
            <w:pPr>
              <w:pStyle w:val="Titre5"/>
              <w:spacing w:before="0" w:beforeAutospacing="0" w:after="0" w:afterAutospacing="0"/>
              <w:jc w:val="center"/>
              <w:rPr>
                <w:rFonts w:ascii="Comic Sans MS" w:hAnsi="Comic Sans MS"/>
                <w:bCs w:val="0"/>
                <w:sz w:val="22"/>
                <w:szCs w:val="22"/>
                <w:u w:val="single"/>
              </w:rPr>
            </w:pPr>
            <w:r w:rsidRPr="006452E2">
              <w:rPr>
                <w:rFonts w:ascii="Comic Sans MS" w:hAnsi="Comic Sans MS"/>
                <w:bCs w:val="0"/>
                <w:sz w:val="22"/>
                <w:szCs w:val="22"/>
                <w:u w:val="single"/>
              </w:rPr>
              <w:t>Professeur</w:t>
            </w:r>
            <w:r>
              <w:rPr>
                <w:rFonts w:ascii="Comic Sans MS" w:hAnsi="Comic Sans MS"/>
                <w:bCs w:val="0"/>
                <w:sz w:val="22"/>
                <w:szCs w:val="22"/>
                <w:u w:val="single"/>
              </w:rPr>
              <w:t> :</w:t>
            </w:r>
            <w:r w:rsidRPr="006452E2">
              <w:rPr>
                <w:rFonts w:ascii="Comic Sans MS" w:hAnsi="Comic Sans MS"/>
                <w:bCs w:val="0"/>
                <w:sz w:val="22"/>
                <w:szCs w:val="22"/>
                <w:u w:val="single"/>
              </w:rPr>
              <w:t> </w:t>
            </w:r>
            <w:r>
              <w:rPr>
                <w:rFonts w:ascii="Comic Sans MS" w:hAnsi="Comic Sans MS"/>
                <w:bCs w:val="0"/>
                <w:sz w:val="22"/>
                <w:szCs w:val="22"/>
                <w:u w:val="single"/>
              </w:rPr>
              <w:t>ELANSARI</w:t>
            </w:r>
          </w:p>
        </w:tc>
      </w:tr>
    </w:tbl>
    <w:p w:rsidR="00D368D7" w:rsidRPr="004B22C6" w:rsidRDefault="00D368D7" w:rsidP="00D368D7">
      <w:pPr>
        <w:ind w:left="-567"/>
        <w:jc w:val="center"/>
        <w:rPr>
          <w:rFonts w:ascii="Comic Sans MS" w:hAnsi="Comic Sans MS" w:cstheme="minorHAnsi"/>
          <w:b/>
          <w:bCs/>
          <w:i/>
          <w:iCs/>
          <w:color w:val="252525"/>
          <w:sz w:val="28"/>
          <w:szCs w:val="28"/>
          <w:u w:val="single"/>
          <w:shd w:val="clear" w:color="auto" w:fill="FFFFFF"/>
        </w:rPr>
      </w:pPr>
      <w:r w:rsidRPr="004B22C6">
        <w:rPr>
          <w:b/>
          <w:bCs/>
          <w:noProof/>
          <w:sz w:val="18"/>
          <w:szCs w:val="18"/>
        </w:rPr>
        <w:drawing>
          <wp:anchor distT="0" distB="0" distL="114300" distR="114300" simplePos="0" relativeHeight="251672576" behindDoc="0" locked="0" layoutInCell="1" allowOverlap="1" wp14:anchorId="47DA3939" wp14:editId="19D20AA3">
            <wp:simplePos x="0" y="0"/>
            <wp:positionH relativeFrom="margin">
              <wp:posOffset>3148330</wp:posOffset>
            </wp:positionH>
            <wp:positionV relativeFrom="margin">
              <wp:posOffset>591820</wp:posOffset>
            </wp:positionV>
            <wp:extent cx="3105150" cy="742950"/>
            <wp:effectExtent l="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22C6">
        <w:rPr>
          <w:rFonts w:ascii="Comic Sans MS" w:hAnsi="Comic Sans MS" w:cstheme="minorHAnsi"/>
          <w:b/>
          <w:bCs/>
          <w:i/>
          <w:iCs/>
          <w:color w:val="252525"/>
          <w:sz w:val="24"/>
          <w:szCs w:val="24"/>
          <w:u w:val="single"/>
          <w:shd w:val="clear" w:color="auto" w:fill="FFFFFF"/>
        </w:rPr>
        <w:t>Physique :(12 pts)</w:t>
      </w:r>
    </w:p>
    <w:p w:rsidR="00D368D7" w:rsidRPr="005F77DF" w:rsidRDefault="00D368D7" w:rsidP="00D368D7">
      <w:pPr>
        <w:ind w:left="-567"/>
        <w:rPr>
          <w:rFonts w:ascii="Comic Sans MS" w:hAnsi="Comic Sans MS" w:cstheme="minorHAnsi"/>
          <w:b/>
          <w:bCs/>
          <w:i/>
          <w:iCs/>
          <w:color w:val="252525"/>
          <w:sz w:val="26"/>
          <w:szCs w:val="26"/>
          <w:shd w:val="clear" w:color="auto" w:fill="FFFFFF"/>
        </w:rPr>
      </w:pPr>
      <w:r w:rsidRPr="005F77DF">
        <w:rPr>
          <w:rFonts w:ascii="Comic Sans MS" w:hAnsi="Comic Sans MS" w:cstheme="minorHAnsi"/>
          <w:b/>
          <w:bCs/>
          <w:i/>
          <w:iCs/>
          <w:color w:val="252525"/>
          <w:sz w:val="26"/>
          <w:szCs w:val="26"/>
          <w:shd w:val="clear" w:color="auto" w:fill="FFFFFF"/>
        </w:rPr>
        <w:t>Exercice 1 :</w:t>
      </w:r>
      <w:r>
        <w:rPr>
          <w:rFonts w:ascii="Comic Sans MS" w:hAnsi="Comic Sans MS" w:cstheme="minorHAnsi"/>
          <w:b/>
          <w:bCs/>
          <w:i/>
          <w:iCs/>
          <w:color w:val="252525"/>
          <w:sz w:val="26"/>
          <w:szCs w:val="26"/>
          <w:shd w:val="clear" w:color="auto" w:fill="FFFFFF"/>
        </w:rPr>
        <w:t xml:space="preserve"> (6 pts)</w:t>
      </w:r>
    </w:p>
    <w:p w:rsidR="00D368D7" w:rsidRPr="00041929" w:rsidRDefault="00D368D7" w:rsidP="00D368D7">
      <w:pPr>
        <w:autoSpaceDE w:val="0"/>
        <w:autoSpaceDN w:val="0"/>
        <w:adjustRightInd w:val="0"/>
        <w:spacing w:line="312" w:lineRule="auto"/>
        <w:ind w:left="-567" w:right="-709"/>
        <w:jc w:val="both"/>
      </w:pPr>
      <w:r w:rsidRPr="00041929">
        <w:t xml:space="preserve">Soit le circuit électrique suivant. </w:t>
      </w:r>
    </w:p>
    <w:p w:rsidR="00D368D7" w:rsidRPr="00041929" w:rsidRDefault="00D368D7" w:rsidP="00D368D7">
      <w:pPr>
        <w:autoSpaceDE w:val="0"/>
        <w:autoSpaceDN w:val="0"/>
        <w:adjustRightInd w:val="0"/>
        <w:spacing w:line="312" w:lineRule="auto"/>
        <w:ind w:left="-567" w:right="-709"/>
        <w:jc w:val="both"/>
      </w:pPr>
      <w:r w:rsidRPr="00041929">
        <w:rPr>
          <w:b/>
          <w:bCs/>
        </w:rPr>
        <w:t>1)</w:t>
      </w:r>
      <w:r w:rsidRPr="00041929">
        <w:t xml:space="preserve"> Que peut-on dire des deux points A et B ? </w:t>
      </w:r>
    </w:p>
    <w:p w:rsidR="00D368D7" w:rsidRPr="00041929" w:rsidRDefault="00D368D7" w:rsidP="00D368D7">
      <w:pPr>
        <w:autoSpaceDE w:val="0"/>
        <w:autoSpaceDN w:val="0"/>
        <w:adjustRightInd w:val="0"/>
        <w:spacing w:line="312" w:lineRule="auto"/>
        <w:ind w:left="-567" w:right="-709"/>
        <w:jc w:val="both"/>
      </w:pPr>
      <w:r w:rsidRPr="00041929">
        <w:rPr>
          <w:b/>
          <w:bCs/>
        </w:rPr>
        <w:t>2)</w:t>
      </w:r>
      <w:r w:rsidRPr="00041929">
        <w:t xml:space="preserve"> Indiquer le sens des courants manquants dans chaque branche du circuit. </w:t>
      </w:r>
    </w:p>
    <w:p w:rsidR="00D368D7" w:rsidRPr="00041929" w:rsidRDefault="00D368D7" w:rsidP="00D368D7">
      <w:pPr>
        <w:autoSpaceDE w:val="0"/>
        <w:autoSpaceDN w:val="0"/>
        <w:adjustRightInd w:val="0"/>
        <w:spacing w:line="312" w:lineRule="auto"/>
        <w:ind w:left="-567" w:right="-709"/>
        <w:jc w:val="both"/>
      </w:pPr>
      <w:r w:rsidRPr="00041929">
        <w:rPr>
          <w:b/>
          <w:bCs/>
        </w:rPr>
        <w:t>3)</w:t>
      </w:r>
      <w:r w:rsidRPr="00041929">
        <w:t xml:space="preserve"> Pour mesurer l’intensité I, on utilise un ampèremètre à aiguille dont le calibre est fixé à </w:t>
      </w:r>
      <w:r w:rsidRPr="006754A0">
        <w:rPr>
          <w:b/>
          <w:bCs/>
        </w:rPr>
        <w:t>C=10 A</w:t>
      </w:r>
      <w:r w:rsidRPr="00041929">
        <w:t xml:space="preserve"> et son aiguille indique la graduation </w:t>
      </w:r>
      <w:r w:rsidRPr="006754A0">
        <w:rPr>
          <w:b/>
          <w:bCs/>
        </w:rPr>
        <w:t>d=85.</w:t>
      </w:r>
      <w:r>
        <w:t xml:space="preserve"> </w:t>
      </w:r>
      <w:r>
        <w:rPr>
          <w:rFonts w:asciiTheme="majorBidi" w:hAnsiTheme="majorBidi" w:cstheme="majorBidi"/>
        </w:rPr>
        <w:t>L</w:t>
      </w:r>
      <w:r w:rsidRPr="00695756">
        <w:rPr>
          <w:rFonts w:asciiTheme="majorBidi" w:hAnsiTheme="majorBidi" w:cstheme="majorBidi"/>
        </w:rPr>
        <w:t xml:space="preserve">'échelle comporte </w:t>
      </w:r>
      <w:r w:rsidRPr="00695756">
        <w:rPr>
          <w:rFonts w:asciiTheme="majorBidi" w:hAnsiTheme="majorBidi" w:cstheme="majorBidi"/>
          <w:b/>
          <w:bCs/>
        </w:rPr>
        <w:t>1</w:t>
      </w:r>
      <w:r>
        <w:rPr>
          <w:rFonts w:asciiTheme="majorBidi" w:hAnsiTheme="majorBidi" w:cstheme="majorBidi"/>
          <w:b/>
          <w:bCs/>
        </w:rPr>
        <w:t>0</w:t>
      </w:r>
      <w:r w:rsidRPr="00695756">
        <w:rPr>
          <w:rFonts w:asciiTheme="majorBidi" w:hAnsiTheme="majorBidi" w:cstheme="majorBidi"/>
          <w:b/>
          <w:bCs/>
        </w:rPr>
        <w:t xml:space="preserve">0 </w:t>
      </w:r>
      <w:r w:rsidRPr="00695756">
        <w:rPr>
          <w:rFonts w:asciiTheme="majorBidi" w:hAnsiTheme="majorBidi" w:cstheme="majorBidi"/>
        </w:rPr>
        <w:t>divisions</w:t>
      </w:r>
    </w:p>
    <w:p w:rsidR="00D368D7" w:rsidRPr="006754A0" w:rsidRDefault="00D368D7" w:rsidP="00D368D7">
      <w:pPr>
        <w:autoSpaceDE w:val="0"/>
        <w:autoSpaceDN w:val="0"/>
        <w:adjustRightInd w:val="0"/>
        <w:spacing w:line="312" w:lineRule="auto"/>
        <w:ind w:left="-567" w:right="-709"/>
        <w:jc w:val="both"/>
        <w:rPr>
          <w:b/>
          <w:bCs/>
        </w:rPr>
      </w:pPr>
      <w:r w:rsidRPr="00041929">
        <w:rPr>
          <w:b/>
          <w:bCs/>
        </w:rPr>
        <w:t>a)</w:t>
      </w:r>
      <w:r w:rsidRPr="00041929">
        <w:t xml:space="preserve"> Calculer I. </w:t>
      </w:r>
      <w:r>
        <w:t xml:space="preserve">  </w:t>
      </w:r>
      <w:r w:rsidRPr="002716EB">
        <w:rPr>
          <w:b/>
          <w:bCs/>
          <w:sz w:val="22"/>
          <w:szCs w:val="22"/>
        </w:rPr>
        <w:t xml:space="preserve"> </w:t>
      </w:r>
      <w:r w:rsidRPr="002716EB">
        <w:rPr>
          <w:rFonts w:ascii="Showcard Gothic" w:hAnsi="Showcard Gothic"/>
          <w:b/>
          <w:bCs/>
          <w:sz w:val="22"/>
          <w:szCs w:val="22"/>
        </w:rPr>
        <w:t>/</w:t>
      </w:r>
      <w:r>
        <w:rPr>
          <w:b/>
          <w:bCs/>
          <w:sz w:val="22"/>
          <w:szCs w:val="22"/>
        </w:rPr>
        <w:t xml:space="preserve"> </w:t>
      </w:r>
      <w:r w:rsidRPr="00041929">
        <w:rPr>
          <w:b/>
          <w:bCs/>
        </w:rPr>
        <w:t>b)</w:t>
      </w:r>
      <w:r w:rsidRPr="00041929">
        <w:rPr>
          <w:sz w:val="16"/>
          <w:szCs w:val="16"/>
        </w:rPr>
        <w:t xml:space="preserve"> </w:t>
      </w:r>
      <w:r w:rsidRPr="00041929">
        <w:t>Cal</w:t>
      </w:r>
      <w:r>
        <w:t>culer la quantité d'électricité</w:t>
      </w:r>
      <w:r w:rsidRPr="00041929">
        <w:t xml:space="preserve"> </w:t>
      </w:r>
      <w:r w:rsidRPr="00041929">
        <w:rPr>
          <w:b/>
          <w:bCs/>
        </w:rPr>
        <w:t>Q</w:t>
      </w:r>
      <w:r w:rsidRPr="00041929">
        <w:t xml:space="preserve"> traversant cette section du circuit pendant </w:t>
      </w:r>
      <w:r w:rsidRPr="006754A0">
        <w:rPr>
          <w:b/>
          <w:bCs/>
        </w:rPr>
        <w:t>Δt = 10 s</w:t>
      </w:r>
    </w:p>
    <w:p w:rsidR="00D368D7" w:rsidRPr="00041929" w:rsidRDefault="00D368D7" w:rsidP="00D368D7">
      <w:pPr>
        <w:autoSpaceDE w:val="0"/>
        <w:autoSpaceDN w:val="0"/>
        <w:adjustRightInd w:val="0"/>
        <w:spacing w:line="312" w:lineRule="auto"/>
        <w:ind w:left="-567" w:right="-709"/>
        <w:jc w:val="both"/>
      </w:pPr>
      <w:r w:rsidRPr="00041929">
        <w:rPr>
          <w:b/>
          <w:bCs/>
        </w:rPr>
        <w:t>4)</w:t>
      </w:r>
      <w:r w:rsidRPr="00041929">
        <w:t xml:space="preserve"> En appliquant la loi des nœuds, écrire : </w:t>
      </w:r>
    </w:p>
    <w:p w:rsidR="00D368D7" w:rsidRPr="00041929" w:rsidRDefault="00D368D7" w:rsidP="00D368D7">
      <w:pPr>
        <w:autoSpaceDE w:val="0"/>
        <w:autoSpaceDN w:val="0"/>
        <w:adjustRightInd w:val="0"/>
        <w:spacing w:line="312" w:lineRule="auto"/>
        <w:ind w:left="-567" w:right="-709" w:firstLine="141"/>
        <w:jc w:val="both"/>
      </w:pPr>
      <w:r w:rsidRPr="00041929">
        <w:rPr>
          <w:b/>
          <w:bCs/>
        </w:rPr>
        <w:t>a)</w:t>
      </w:r>
      <w:r w:rsidRPr="00041929">
        <w:t xml:space="preserve"> Une relation entre </w:t>
      </w:r>
      <w:r w:rsidRPr="006754A0">
        <w:rPr>
          <w:b/>
          <w:bCs/>
        </w:rPr>
        <w:t>I, I</w:t>
      </w:r>
      <w:r w:rsidRPr="006754A0">
        <w:rPr>
          <w:b/>
          <w:bCs/>
          <w:vertAlign w:val="subscript"/>
        </w:rPr>
        <w:t>1</w:t>
      </w:r>
      <w:r w:rsidRPr="006754A0">
        <w:rPr>
          <w:b/>
          <w:bCs/>
        </w:rPr>
        <w:t>, I</w:t>
      </w:r>
      <w:r w:rsidRPr="006754A0">
        <w:rPr>
          <w:b/>
          <w:bCs/>
          <w:vertAlign w:val="subscript"/>
        </w:rPr>
        <w:t>2</w:t>
      </w:r>
      <w:r w:rsidRPr="006754A0">
        <w:rPr>
          <w:b/>
          <w:bCs/>
        </w:rPr>
        <w:t xml:space="preserve"> et I</w:t>
      </w:r>
      <w:r w:rsidRPr="006754A0">
        <w:rPr>
          <w:b/>
          <w:bCs/>
          <w:vertAlign w:val="subscript"/>
        </w:rPr>
        <w:t>3</w:t>
      </w:r>
      <w:r w:rsidRPr="007C7E74">
        <w:rPr>
          <w:b/>
          <w:bCs/>
          <w:sz w:val="22"/>
          <w:szCs w:val="22"/>
        </w:rPr>
        <w:t> </w:t>
      </w:r>
      <w:r w:rsidRPr="002716EB">
        <w:rPr>
          <w:rFonts w:ascii="Showcard Gothic" w:hAnsi="Showcard Gothic"/>
          <w:b/>
          <w:bCs/>
          <w:sz w:val="22"/>
          <w:szCs w:val="22"/>
        </w:rPr>
        <w:t>/</w:t>
      </w:r>
      <w:r w:rsidRPr="007C7E74">
        <w:rPr>
          <w:sz w:val="22"/>
          <w:szCs w:val="22"/>
        </w:rPr>
        <w:t xml:space="preserve"> </w:t>
      </w:r>
      <w:r w:rsidRPr="00041929">
        <w:rPr>
          <w:b/>
          <w:bCs/>
        </w:rPr>
        <w:t>b)</w:t>
      </w:r>
      <w:r w:rsidRPr="00041929">
        <w:t xml:space="preserve"> Une relation entre </w:t>
      </w:r>
      <w:r w:rsidRPr="006754A0">
        <w:rPr>
          <w:b/>
          <w:bCs/>
        </w:rPr>
        <w:t>I</w:t>
      </w:r>
      <w:r w:rsidRPr="006754A0">
        <w:rPr>
          <w:b/>
          <w:bCs/>
          <w:vertAlign w:val="subscript"/>
        </w:rPr>
        <w:t>1</w:t>
      </w:r>
      <w:r w:rsidRPr="006754A0">
        <w:rPr>
          <w:b/>
          <w:bCs/>
        </w:rPr>
        <w:t>, I</w:t>
      </w:r>
      <w:r w:rsidRPr="006754A0">
        <w:rPr>
          <w:b/>
          <w:bCs/>
          <w:vertAlign w:val="subscript"/>
        </w:rPr>
        <w:t>2</w:t>
      </w:r>
      <w:r w:rsidRPr="006754A0">
        <w:rPr>
          <w:b/>
          <w:bCs/>
        </w:rPr>
        <w:t>, et I</w:t>
      </w:r>
      <w:r w:rsidRPr="006754A0">
        <w:rPr>
          <w:b/>
          <w:bCs/>
          <w:vertAlign w:val="subscript"/>
        </w:rPr>
        <w:t>4</w:t>
      </w:r>
      <w:r w:rsidRPr="00041929">
        <w:t xml:space="preserve"> </w:t>
      </w:r>
      <w:r w:rsidRPr="002716EB">
        <w:rPr>
          <w:rFonts w:ascii="Showcard Gothic" w:hAnsi="Showcard Gothic"/>
          <w:b/>
          <w:bCs/>
          <w:sz w:val="22"/>
          <w:szCs w:val="22"/>
        </w:rPr>
        <w:t>/</w:t>
      </w:r>
      <w:r>
        <w:rPr>
          <w:rFonts w:ascii="Showcard Gothic" w:hAnsi="Showcard Gothic"/>
          <w:b/>
          <w:bCs/>
          <w:sz w:val="22"/>
          <w:szCs w:val="22"/>
        </w:rPr>
        <w:t xml:space="preserve"> </w:t>
      </w:r>
      <w:r w:rsidRPr="00041929">
        <w:rPr>
          <w:b/>
          <w:bCs/>
        </w:rPr>
        <w:t>c)</w:t>
      </w:r>
      <w:r w:rsidRPr="00041929">
        <w:t xml:space="preserve"> Une relation entre </w:t>
      </w:r>
      <w:r w:rsidRPr="006754A0">
        <w:rPr>
          <w:b/>
          <w:bCs/>
        </w:rPr>
        <w:t>I</w:t>
      </w:r>
      <w:r w:rsidRPr="006754A0">
        <w:rPr>
          <w:b/>
          <w:bCs/>
          <w:vertAlign w:val="subscript"/>
        </w:rPr>
        <w:t>3</w:t>
      </w:r>
      <w:r w:rsidRPr="006754A0">
        <w:rPr>
          <w:b/>
          <w:bCs/>
        </w:rPr>
        <w:t>, I</w:t>
      </w:r>
      <w:r w:rsidRPr="006754A0">
        <w:rPr>
          <w:b/>
          <w:bCs/>
          <w:vertAlign w:val="subscript"/>
        </w:rPr>
        <w:t>4</w:t>
      </w:r>
      <w:r w:rsidRPr="006754A0">
        <w:rPr>
          <w:b/>
          <w:bCs/>
        </w:rPr>
        <w:t>, I</w:t>
      </w:r>
      <w:r w:rsidRPr="006754A0">
        <w:rPr>
          <w:b/>
          <w:bCs/>
          <w:vertAlign w:val="subscript"/>
        </w:rPr>
        <w:t>5</w:t>
      </w:r>
      <w:r w:rsidRPr="006754A0">
        <w:rPr>
          <w:b/>
          <w:bCs/>
        </w:rPr>
        <w:t xml:space="preserve"> et I</w:t>
      </w:r>
      <w:r w:rsidRPr="006754A0">
        <w:rPr>
          <w:b/>
          <w:bCs/>
          <w:vertAlign w:val="subscript"/>
        </w:rPr>
        <w:t>6</w:t>
      </w:r>
      <w:r w:rsidRPr="00041929">
        <w:t xml:space="preserve"> </w:t>
      </w:r>
    </w:p>
    <w:p w:rsidR="00D368D7" w:rsidRPr="00041929" w:rsidRDefault="00D368D7" w:rsidP="00D368D7">
      <w:pPr>
        <w:autoSpaceDE w:val="0"/>
        <w:autoSpaceDN w:val="0"/>
        <w:adjustRightInd w:val="0"/>
        <w:spacing w:line="312" w:lineRule="auto"/>
        <w:ind w:left="-567" w:right="-709"/>
        <w:jc w:val="both"/>
      </w:pPr>
      <w:r w:rsidRPr="00041929">
        <w:rPr>
          <w:b/>
          <w:bCs/>
        </w:rPr>
        <w:t>5)</w:t>
      </w:r>
      <w:r w:rsidRPr="00041929">
        <w:t xml:space="preserve"> Sachant que I</w:t>
      </w:r>
      <w:r w:rsidRPr="00041929">
        <w:rPr>
          <w:vertAlign w:val="subscript"/>
        </w:rPr>
        <w:t>2</w:t>
      </w:r>
      <w:r w:rsidRPr="00041929">
        <w:t xml:space="preserve"> = 2 A, I</w:t>
      </w:r>
      <w:r w:rsidRPr="00041929">
        <w:rPr>
          <w:vertAlign w:val="subscript"/>
        </w:rPr>
        <w:t>3</w:t>
      </w:r>
      <w:r w:rsidRPr="00041929">
        <w:t xml:space="preserve"> = 3 A et I</w:t>
      </w:r>
      <w:r w:rsidRPr="00041929">
        <w:rPr>
          <w:vertAlign w:val="subscript"/>
        </w:rPr>
        <w:t>6</w:t>
      </w:r>
      <w:r w:rsidRPr="00041929">
        <w:t xml:space="preserve"> = 1,5 A, calculer les intensités manquantes. </w:t>
      </w:r>
    </w:p>
    <w:p w:rsidR="00D368D7" w:rsidRDefault="00D368D7" w:rsidP="00D368D7">
      <w:pPr>
        <w:pStyle w:val="Paragraphedeliste"/>
        <w:pBdr>
          <w:top w:val="dotDotDash" w:sz="12" w:space="1" w:color="auto"/>
        </w:pBdr>
        <w:autoSpaceDE w:val="0"/>
        <w:autoSpaceDN w:val="0"/>
        <w:adjustRightInd w:val="0"/>
        <w:ind w:left="-567" w:right="-709"/>
        <w:rPr>
          <w:rFonts w:ascii="Comic Sans MS" w:hAnsi="Comic Sans MS" w:cstheme="minorHAnsi"/>
          <w:b/>
          <w:bCs/>
          <w:i/>
          <w:iCs/>
          <w:color w:val="252525"/>
          <w:sz w:val="26"/>
          <w:szCs w:val="26"/>
          <w:shd w:val="clear" w:color="auto" w:fill="FFFFFF"/>
        </w:rPr>
      </w:pPr>
      <w:r w:rsidRPr="005F77DF">
        <w:rPr>
          <w:rFonts w:ascii="Comic Sans MS" w:hAnsi="Comic Sans MS" w:cstheme="minorHAnsi"/>
          <w:b/>
          <w:bCs/>
          <w:i/>
          <w:iCs/>
          <w:color w:val="252525"/>
          <w:sz w:val="26"/>
          <w:szCs w:val="26"/>
          <w:shd w:val="clear" w:color="auto" w:fill="FFFFFF"/>
        </w:rPr>
        <w:t xml:space="preserve">Exercice </w:t>
      </w:r>
      <w:r>
        <w:rPr>
          <w:rFonts w:ascii="Comic Sans MS" w:hAnsi="Comic Sans MS" w:cstheme="minorHAnsi"/>
          <w:b/>
          <w:bCs/>
          <w:i/>
          <w:iCs/>
          <w:color w:val="252525"/>
          <w:sz w:val="26"/>
          <w:szCs w:val="26"/>
          <w:shd w:val="clear" w:color="auto" w:fill="FFFFFF"/>
        </w:rPr>
        <w:t>2</w:t>
      </w:r>
      <w:r w:rsidRPr="005F77DF">
        <w:rPr>
          <w:rFonts w:ascii="Comic Sans MS" w:hAnsi="Comic Sans MS" w:cstheme="minorHAnsi"/>
          <w:b/>
          <w:bCs/>
          <w:i/>
          <w:iCs/>
          <w:color w:val="252525"/>
          <w:sz w:val="26"/>
          <w:szCs w:val="26"/>
          <w:shd w:val="clear" w:color="auto" w:fill="FFFFFF"/>
        </w:rPr>
        <w:t> :</w:t>
      </w:r>
      <w:r>
        <w:rPr>
          <w:rFonts w:ascii="Comic Sans MS" w:hAnsi="Comic Sans MS" w:cstheme="minorHAnsi"/>
          <w:b/>
          <w:bCs/>
          <w:i/>
          <w:iCs/>
          <w:color w:val="252525"/>
          <w:sz w:val="26"/>
          <w:szCs w:val="26"/>
          <w:shd w:val="clear" w:color="auto" w:fill="FFFFFF"/>
        </w:rPr>
        <w:t xml:space="preserve"> (3 pts)</w:t>
      </w:r>
    </w:p>
    <w:p w:rsidR="00D368D7" w:rsidRDefault="00D368D7" w:rsidP="00D368D7">
      <w:pPr>
        <w:autoSpaceDE w:val="0"/>
        <w:autoSpaceDN w:val="0"/>
        <w:adjustRightInd w:val="0"/>
        <w:spacing w:line="312" w:lineRule="auto"/>
        <w:ind w:left="-567" w:right="-709"/>
        <w:jc w:val="both"/>
      </w:pPr>
      <w:r>
        <w:rPr>
          <w:rFonts w:ascii="Comic Sans MS" w:hAnsi="Comic Sans MS" w:cstheme="minorHAnsi"/>
          <w:b/>
          <w:bCs/>
          <w:i/>
          <w:iCs/>
          <w:noProof/>
          <w:color w:val="252525"/>
          <w:sz w:val="26"/>
          <w:szCs w:val="26"/>
          <w:shd w:val="clear" w:color="auto" w:fill="FFFFFF"/>
        </w:rPr>
        <w:drawing>
          <wp:anchor distT="0" distB="0" distL="114300" distR="114300" simplePos="0" relativeHeight="251671552" behindDoc="0" locked="0" layoutInCell="1" allowOverlap="1" wp14:anchorId="29EEDB45" wp14:editId="4B5EA78E">
            <wp:simplePos x="0" y="0"/>
            <wp:positionH relativeFrom="margin">
              <wp:posOffset>4024630</wp:posOffset>
            </wp:positionH>
            <wp:positionV relativeFrom="margin">
              <wp:posOffset>3344545</wp:posOffset>
            </wp:positionV>
            <wp:extent cx="2228850" cy="1524000"/>
            <wp:effectExtent l="0" t="0" r="0" b="0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F2A91">
        <w:rPr>
          <w:rFonts w:asciiTheme="majorBidi" w:hAnsiTheme="majorBidi" w:cstheme="majorBidi"/>
          <w:sz w:val="24"/>
          <w:szCs w:val="24"/>
        </w:rPr>
        <w:t xml:space="preserve">Sur </w:t>
      </w:r>
      <w:r w:rsidRPr="00137BD4">
        <w:t>la figure 1</w:t>
      </w:r>
      <w:r>
        <w:t xml:space="preserve"> et la figure 2</w:t>
      </w:r>
      <w:r w:rsidRPr="00137BD4">
        <w:t>, le voltmètre V1 donne le résultat de mesure : U</w:t>
      </w:r>
      <w:r w:rsidRPr="00940D80">
        <w:rPr>
          <w:vertAlign w:val="subscript"/>
        </w:rPr>
        <w:t>PN</w:t>
      </w:r>
      <w:r w:rsidRPr="00137BD4">
        <w:t xml:space="preserve"> = 4,5 V. On cherche quelle est la tension U</w:t>
      </w:r>
      <w:r w:rsidRPr="00B539E4">
        <w:rPr>
          <w:vertAlign w:val="subscript"/>
        </w:rPr>
        <w:t>AB</w:t>
      </w:r>
      <w:r w:rsidRPr="00137BD4">
        <w:t xml:space="preserve"> affichée par le voltmètre V2.</w:t>
      </w:r>
    </w:p>
    <w:p w:rsidR="00D368D7" w:rsidRPr="00137BD4" w:rsidRDefault="00D368D7" w:rsidP="00D368D7">
      <w:pPr>
        <w:autoSpaceDE w:val="0"/>
        <w:autoSpaceDN w:val="0"/>
        <w:adjustRightInd w:val="0"/>
        <w:spacing w:line="312" w:lineRule="auto"/>
        <w:ind w:left="-567" w:right="-709"/>
        <w:jc w:val="both"/>
      </w:pPr>
      <w:r>
        <w:t xml:space="preserve">1) Sachant que les voltmètres sont à aiguille, déterminer pour chaque voltmètre la borne </w:t>
      </w:r>
      <w:r w:rsidRPr="005E2796">
        <w:rPr>
          <w:b/>
          <w:bCs/>
        </w:rPr>
        <w:t>V</w:t>
      </w:r>
      <w:r>
        <w:t xml:space="preserve"> et la borne </w:t>
      </w:r>
      <w:r w:rsidRPr="005E2796">
        <w:rPr>
          <w:b/>
          <w:bCs/>
        </w:rPr>
        <w:t>COM</w:t>
      </w:r>
      <w:r>
        <w:rPr>
          <w:b/>
          <w:bCs/>
        </w:rPr>
        <w:t xml:space="preserve">, </w:t>
      </w:r>
      <w:r w:rsidRPr="00925EA3">
        <w:t>représenter</w:t>
      </w:r>
      <w:r>
        <w:rPr>
          <w:b/>
          <w:bCs/>
        </w:rPr>
        <w:t xml:space="preserve"> </w:t>
      </w:r>
      <w:r w:rsidRPr="007B6AB6">
        <w:t>les tensions mesures</w:t>
      </w:r>
      <w:r>
        <w:rPr>
          <w:b/>
          <w:bCs/>
        </w:rPr>
        <w:t xml:space="preserve"> </w:t>
      </w:r>
      <w:r w:rsidRPr="006754A0">
        <w:rPr>
          <w:b/>
          <w:bCs/>
        </w:rPr>
        <w:t>U</w:t>
      </w:r>
      <w:r w:rsidRPr="006754A0">
        <w:rPr>
          <w:b/>
          <w:bCs/>
          <w:vertAlign w:val="subscript"/>
        </w:rPr>
        <w:t>PN</w:t>
      </w:r>
      <w:r w:rsidRPr="006754A0">
        <w:rPr>
          <w:b/>
          <w:bCs/>
        </w:rPr>
        <w:t xml:space="preserve"> U</w:t>
      </w:r>
      <w:r w:rsidRPr="006754A0">
        <w:rPr>
          <w:b/>
          <w:bCs/>
          <w:vertAlign w:val="subscript"/>
        </w:rPr>
        <w:t>AB</w:t>
      </w:r>
      <w:r w:rsidRPr="006754A0">
        <w:rPr>
          <w:b/>
          <w:bCs/>
        </w:rPr>
        <w:t xml:space="preserve"> U</w:t>
      </w:r>
      <w:r w:rsidRPr="006754A0">
        <w:rPr>
          <w:b/>
          <w:bCs/>
          <w:vertAlign w:val="subscript"/>
        </w:rPr>
        <w:t xml:space="preserve">BC  </w:t>
      </w:r>
      <w:r w:rsidRPr="006754A0">
        <w:rPr>
          <w:b/>
          <w:bCs/>
        </w:rPr>
        <w:t>et U</w:t>
      </w:r>
      <w:r w:rsidRPr="006754A0">
        <w:rPr>
          <w:b/>
          <w:bCs/>
          <w:vertAlign w:val="subscript"/>
        </w:rPr>
        <w:t>CD</w:t>
      </w:r>
    </w:p>
    <w:p w:rsidR="00D368D7" w:rsidRPr="00B44FA7" w:rsidRDefault="00D368D7" w:rsidP="00D368D7">
      <w:pPr>
        <w:autoSpaceDE w:val="0"/>
        <w:autoSpaceDN w:val="0"/>
        <w:adjustRightInd w:val="0"/>
        <w:spacing w:line="312" w:lineRule="auto"/>
        <w:ind w:left="-567" w:right="-709"/>
        <w:jc w:val="both"/>
      </w:pPr>
      <w:r>
        <w:rPr>
          <w:b/>
          <w:bCs/>
        </w:rPr>
        <w:t>2</w:t>
      </w:r>
      <w:r w:rsidRPr="00041929">
        <w:rPr>
          <w:b/>
          <w:bCs/>
        </w:rPr>
        <w:t>)</w:t>
      </w:r>
      <w:r w:rsidRPr="00041929">
        <w:t xml:space="preserve"> </w:t>
      </w:r>
      <w:r>
        <w:t xml:space="preserve">Pour la figure 1, </w:t>
      </w:r>
      <w:r w:rsidRPr="00137BD4">
        <w:t xml:space="preserve">déduire l’expression littérale (avec les lettres) de </w:t>
      </w:r>
      <w:r w:rsidRPr="005E2796">
        <w:t>U</w:t>
      </w:r>
      <w:r w:rsidRPr="005E2796">
        <w:rPr>
          <w:vertAlign w:val="subscript"/>
        </w:rPr>
        <w:t>AB</w:t>
      </w:r>
      <w:r>
        <w:t xml:space="preserve"> puis</w:t>
      </w:r>
    </w:p>
    <w:p w:rsidR="00D368D7" w:rsidRPr="00137BD4" w:rsidRDefault="00D368D7" w:rsidP="00D368D7">
      <w:pPr>
        <w:autoSpaceDE w:val="0"/>
        <w:autoSpaceDN w:val="0"/>
        <w:adjustRightInd w:val="0"/>
        <w:spacing w:line="312" w:lineRule="auto"/>
        <w:ind w:left="-567" w:right="-709"/>
        <w:jc w:val="both"/>
      </w:pPr>
      <w:r>
        <w:t xml:space="preserve">Déterminer </w:t>
      </w:r>
      <w:r w:rsidRPr="00137BD4">
        <w:t xml:space="preserve"> </w:t>
      </w:r>
      <w:r w:rsidR="001B1F0B">
        <w:t>la valeur de</w:t>
      </w:r>
      <w:r w:rsidR="001B1F0B" w:rsidRPr="00137BD4">
        <w:t xml:space="preserve"> </w:t>
      </w:r>
      <w:r w:rsidRPr="006754A0">
        <w:rPr>
          <w:b/>
          <w:bCs/>
        </w:rPr>
        <w:t>U</w:t>
      </w:r>
      <w:r w:rsidRPr="006754A0">
        <w:rPr>
          <w:b/>
          <w:bCs/>
          <w:vertAlign w:val="subscript"/>
        </w:rPr>
        <w:t xml:space="preserve">AB  </w:t>
      </w:r>
      <w:r w:rsidRPr="006754A0">
        <w:rPr>
          <w:b/>
          <w:bCs/>
        </w:rPr>
        <w:t>et U</w:t>
      </w:r>
      <w:r w:rsidRPr="006754A0">
        <w:rPr>
          <w:b/>
          <w:bCs/>
          <w:vertAlign w:val="subscript"/>
        </w:rPr>
        <w:t>CD</w:t>
      </w:r>
      <w:r>
        <w:t>?</w:t>
      </w:r>
    </w:p>
    <w:p w:rsidR="00D368D7" w:rsidRPr="00801AEE" w:rsidRDefault="00D368D7" w:rsidP="00D368D7">
      <w:pPr>
        <w:autoSpaceDE w:val="0"/>
        <w:autoSpaceDN w:val="0"/>
        <w:adjustRightInd w:val="0"/>
        <w:spacing w:line="312" w:lineRule="auto"/>
        <w:ind w:left="-567" w:right="-709"/>
        <w:jc w:val="both"/>
      </w:pPr>
      <w:r>
        <w:t xml:space="preserve">3) Pour la figure 2, </w:t>
      </w:r>
      <w:r w:rsidRPr="00801AEE">
        <w:t xml:space="preserve">Le voltmètre V3 indique </w:t>
      </w:r>
      <w:r w:rsidRPr="006754A0">
        <w:rPr>
          <w:b/>
          <w:bCs/>
        </w:rPr>
        <w:t>2,4V.</w:t>
      </w:r>
      <w:r>
        <w:t xml:space="preserve"> </w:t>
      </w:r>
      <w:r w:rsidRPr="00137BD4">
        <w:t>Déduire l’expression littérale (avec les lettres) de</w:t>
      </w:r>
      <w:r>
        <w:t xml:space="preserve"> </w:t>
      </w:r>
      <w:r w:rsidRPr="006754A0">
        <w:rPr>
          <w:b/>
          <w:bCs/>
        </w:rPr>
        <w:t>U</w:t>
      </w:r>
      <w:r w:rsidRPr="006754A0">
        <w:rPr>
          <w:b/>
          <w:bCs/>
          <w:vertAlign w:val="subscript"/>
        </w:rPr>
        <w:t>AB</w:t>
      </w:r>
      <w:r w:rsidRPr="006754A0">
        <w:rPr>
          <w:b/>
          <w:bCs/>
        </w:rPr>
        <w:t xml:space="preserve"> </w:t>
      </w:r>
      <w:r>
        <w:t>puis calculer</w:t>
      </w:r>
      <w:r w:rsidRPr="00137BD4">
        <w:t xml:space="preserve"> la tension </w:t>
      </w:r>
      <w:r w:rsidRPr="00C36106">
        <w:rPr>
          <w:b/>
          <w:bCs/>
        </w:rPr>
        <w:t>U</w:t>
      </w:r>
      <w:r w:rsidRPr="00C36106">
        <w:rPr>
          <w:b/>
          <w:bCs/>
          <w:vertAlign w:val="subscript"/>
        </w:rPr>
        <w:t>AB</w:t>
      </w:r>
      <w:r w:rsidRPr="00137BD4">
        <w:t xml:space="preserve"> mesurée par V</w:t>
      </w:r>
      <w:r>
        <w:t>2</w:t>
      </w:r>
      <w:r w:rsidRPr="00137BD4">
        <w:t xml:space="preserve"> ? </w:t>
      </w:r>
      <w:r w:rsidRPr="0096658F">
        <w:t>Nommer la loi utilisée</w:t>
      </w:r>
      <w:r w:rsidRPr="00801AEE">
        <w:t>.</w:t>
      </w:r>
    </w:p>
    <w:p w:rsidR="00D368D7" w:rsidRDefault="00B23165" w:rsidP="00D368D7">
      <w:pPr>
        <w:pStyle w:val="Paragraphedeliste"/>
        <w:pBdr>
          <w:top w:val="dotDotDash" w:sz="12" w:space="1" w:color="auto"/>
        </w:pBdr>
        <w:autoSpaceDE w:val="0"/>
        <w:autoSpaceDN w:val="0"/>
        <w:adjustRightInd w:val="0"/>
        <w:ind w:left="-567" w:right="-709"/>
        <w:rPr>
          <w:rFonts w:ascii="Comic Sans MS" w:hAnsi="Comic Sans MS" w:cstheme="minorHAnsi"/>
          <w:b/>
          <w:bCs/>
          <w:i/>
          <w:iCs/>
          <w:color w:val="252525"/>
          <w:sz w:val="26"/>
          <w:szCs w:val="26"/>
          <w:shd w:val="clear" w:color="auto" w:fill="FFFFFF"/>
        </w:rPr>
      </w:pPr>
      <w:r w:rsidRPr="00B2587A">
        <w:rPr>
          <w:noProof/>
        </w:rPr>
        <w:drawing>
          <wp:anchor distT="0" distB="0" distL="114300" distR="114300" simplePos="0" relativeHeight="251670528" behindDoc="0" locked="0" layoutInCell="1" allowOverlap="1" wp14:anchorId="56FE06FE" wp14:editId="6A5F24A0">
            <wp:simplePos x="0" y="0"/>
            <wp:positionH relativeFrom="margin">
              <wp:posOffset>4338955</wp:posOffset>
            </wp:positionH>
            <wp:positionV relativeFrom="margin">
              <wp:posOffset>5030470</wp:posOffset>
            </wp:positionV>
            <wp:extent cx="1805305" cy="1057275"/>
            <wp:effectExtent l="0" t="0" r="4445" b="9525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30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68D7" w:rsidRPr="005F77DF">
        <w:rPr>
          <w:rFonts w:ascii="Comic Sans MS" w:hAnsi="Comic Sans MS" w:cstheme="minorHAnsi"/>
          <w:b/>
          <w:bCs/>
          <w:i/>
          <w:iCs/>
          <w:color w:val="252525"/>
          <w:sz w:val="26"/>
          <w:szCs w:val="26"/>
          <w:shd w:val="clear" w:color="auto" w:fill="FFFFFF"/>
        </w:rPr>
        <w:t xml:space="preserve">Exercice </w:t>
      </w:r>
      <w:r w:rsidR="00D368D7">
        <w:rPr>
          <w:rFonts w:ascii="Comic Sans MS" w:hAnsi="Comic Sans MS" w:cstheme="minorHAnsi"/>
          <w:b/>
          <w:bCs/>
          <w:i/>
          <w:iCs/>
          <w:color w:val="252525"/>
          <w:sz w:val="26"/>
          <w:szCs w:val="26"/>
          <w:shd w:val="clear" w:color="auto" w:fill="FFFFFF"/>
        </w:rPr>
        <w:t>3</w:t>
      </w:r>
      <w:r w:rsidR="00D368D7" w:rsidRPr="005F77DF">
        <w:rPr>
          <w:rFonts w:ascii="Comic Sans MS" w:hAnsi="Comic Sans MS" w:cstheme="minorHAnsi"/>
          <w:b/>
          <w:bCs/>
          <w:i/>
          <w:iCs/>
          <w:color w:val="252525"/>
          <w:sz w:val="26"/>
          <w:szCs w:val="26"/>
          <w:shd w:val="clear" w:color="auto" w:fill="FFFFFF"/>
        </w:rPr>
        <w:t> </w:t>
      </w:r>
      <w:r w:rsidR="00D368D7">
        <w:rPr>
          <w:rFonts w:ascii="Comic Sans MS" w:hAnsi="Comic Sans MS" w:cstheme="minorHAnsi"/>
          <w:b/>
          <w:bCs/>
          <w:i/>
          <w:iCs/>
          <w:color w:val="252525"/>
          <w:sz w:val="26"/>
          <w:szCs w:val="26"/>
          <w:shd w:val="clear" w:color="auto" w:fill="FFFFFF"/>
        </w:rPr>
        <w:t>(3 pts)</w:t>
      </w:r>
    </w:p>
    <w:p w:rsidR="00D368D7" w:rsidRPr="00B2587A" w:rsidRDefault="00D368D7" w:rsidP="00D368D7">
      <w:pPr>
        <w:autoSpaceDE w:val="0"/>
        <w:autoSpaceDN w:val="0"/>
        <w:adjustRightInd w:val="0"/>
        <w:spacing w:line="312" w:lineRule="auto"/>
        <w:ind w:left="-567" w:right="-709"/>
        <w:jc w:val="both"/>
      </w:pPr>
      <w:r w:rsidRPr="00B2587A">
        <w:t xml:space="preserve">Un circuit électrique comprend en série : un générateur de tension, un résistor de résistance R et un oscilloscope branché aux bornes du résistor. </w:t>
      </w:r>
    </w:p>
    <w:p w:rsidR="00D368D7" w:rsidRPr="00B2587A" w:rsidRDefault="00D368D7" w:rsidP="00D368D7">
      <w:pPr>
        <w:autoSpaceDE w:val="0"/>
        <w:autoSpaceDN w:val="0"/>
        <w:adjustRightInd w:val="0"/>
        <w:spacing w:line="312" w:lineRule="auto"/>
        <w:ind w:left="-567" w:right="-709"/>
        <w:jc w:val="both"/>
      </w:pPr>
      <w:r w:rsidRPr="00B2587A">
        <w:t xml:space="preserve">L’oscilloscope est réglé comme suit : </w:t>
      </w:r>
    </w:p>
    <w:p w:rsidR="00D368D7" w:rsidRPr="00B2587A" w:rsidRDefault="00D368D7" w:rsidP="00D368D7">
      <w:pPr>
        <w:autoSpaceDE w:val="0"/>
        <w:autoSpaceDN w:val="0"/>
        <w:adjustRightInd w:val="0"/>
        <w:spacing w:line="312" w:lineRule="auto"/>
        <w:ind w:left="-567" w:right="-709"/>
        <w:jc w:val="both"/>
      </w:pPr>
      <w:r w:rsidRPr="00B2587A">
        <w:t xml:space="preserve">Sensibilité verticale : </w:t>
      </w:r>
      <w:r w:rsidRPr="00B2587A">
        <w:rPr>
          <w:b/>
          <w:bCs/>
        </w:rPr>
        <w:t>S</w:t>
      </w:r>
      <w:r w:rsidRPr="00137BD4">
        <w:rPr>
          <w:b/>
          <w:bCs/>
          <w:vertAlign w:val="subscript"/>
        </w:rPr>
        <w:t>y</w:t>
      </w:r>
      <w:r w:rsidRPr="00B2587A">
        <w:rPr>
          <w:b/>
          <w:bCs/>
        </w:rPr>
        <w:t>=5 V/div</w:t>
      </w:r>
      <w:r>
        <w:t xml:space="preserve"> ; </w:t>
      </w:r>
      <w:r w:rsidRPr="00B2587A">
        <w:t xml:space="preserve">Sensibilité horizontale : </w:t>
      </w:r>
      <w:r w:rsidRPr="00B2587A">
        <w:rPr>
          <w:b/>
          <w:bCs/>
        </w:rPr>
        <w:t>S</w:t>
      </w:r>
      <w:r w:rsidRPr="00B2587A">
        <w:rPr>
          <w:b/>
          <w:bCs/>
          <w:vertAlign w:val="subscript"/>
        </w:rPr>
        <w:t>x</w:t>
      </w:r>
      <w:r w:rsidRPr="00B2587A">
        <w:rPr>
          <w:b/>
          <w:bCs/>
        </w:rPr>
        <w:t>=10 ms/div</w:t>
      </w:r>
      <w:r w:rsidRPr="00B2587A">
        <w:t xml:space="preserve">. </w:t>
      </w:r>
    </w:p>
    <w:p w:rsidR="00D368D7" w:rsidRPr="00B2587A" w:rsidRDefault="00D368D7" w:rsidP="00D368D7">
      <w:pPr>
        <w:autoSpaceDE w:val="0"/>
        <w:autoSpaceDN w:val="0"/>
        <w:adjustRightInd w:val="0"/>
        <w:spacing w:line="312" w:lineRule="auto"/>
        <w:ind w:left="-567" w:right="-709"/>
        <w:jc w:val="both"/>
      </w:pPr>
      <w:r w:rsidRPr="00B2587A">
        <w:t xml:space="preserve">1) La visualisation à l’oscilloscope de la tension aux bornes du résistor fournie la courbe ci-contre : </w:t>
      </w:r>
    </w:p>
    <w:p w:rsidR="00D368D7" w:rsidRPr="00B2587A" w:rsidRDefault="00D368D7" w:rsidP="00B23165">
      <w:pPr>
        <w:autoSpaceDE w:val="0"/>
        <w:autoSpaceDN w:val="0"/>
        <w:adjustRightInd w:val="0"/>
        <w:spacing w:line="312" w:lineRule="auto"/>
        <w:ind w:left="-680" w:right="-709"/>
        <w:jc w:val="both"/>
      </w:pPr>
      <w:r w:rsidRPr="00C12C44">
        <w:rPr>
          <w:b/>
          <w:bCs/>
        </w:rPr>
        <w:t>a)</w:t>
      </w:r>
      <w:r w:rsidRPr="00B2587A">
        <w:t xml:space="preserve"> Quelle est la nature de la tension observée</w:t>
      </w:r>
      <w:r>
        <w:t xml:space="preserve"> </w:t>
      </w:r>
      <w:r w:rsidRPr="002716EB">
        <w:rPr>
          <w:rFonts w:ascii="Showcard Gothic" w:hAnsi="Showcard Gothic"/>
          <w:b/>
          <w:bCs/>
          <w:sz w:val="22"/>
          <w:szCs w:val="22"/>
        </w:rPr>
        <w:t>/</w:t>
      </w:r>
      <w:r w:rsidR="00B23165">
        <w:rPr>
          <w:rFonts w:ascii="Showcard Gothic" w:hAnsi="Showcard Gothic"/>
          <w:b/>
          <w:bCs/>
          <w:sz w:val="22"/>
          <w:szCs w:val="22"/>
        </w:rPr>
        <w:t xml:space="preserve"> </w:t>
      </w:r>
      <w:r w:rsidRPr="00B2587A">
        <w:t>b) Déterminer la période de cette tension.</w:t>
      </w:r>
      <w:r w:rsidRPr="002716EB">
        <w:rPr>
          <w:rFonts w:ascii="Showcard Gothic" w:hAnsi="Showcard Gothic"/>
          <w:b/>
          <w:bCs/>
          <w:sz w:val="22"/>
          <w:szCs w:val="22"/>
        </w:rPr>
        <w:t xml:space="preserve"> /</w:t>
      </w:r>
      <w:r>
        <w:t xml:space="preserve"> </w:t>
      </w:r>
      <w:r w:rsidRPr="00B2587A">
        <w:t xml:space="preserve">c) Déduire la fréquence de cette tension. </w:t>
      </w:r>
      <w:r w:rsidR="00B23165">
        <w:t xml:space="preserve"> </w:t>
      </w:r>
      <w:r w:rsidR="00B23165" w:rsidRPr="002716EB">
        <w:rPr>
          <w:rFonts w:ascii="Showcard Gothic" w:hAnsi="Showcard Gothic"/>
          <w:b/>
          <w:bCs/>
          <w:sz w:val="22"/>
          <w:szCs w:val="22"/>
        </w:rPr>
        <w:t>/</w:t>
      </w:r>
      <w:r w:rsidR="00B23165">
        <w:rPr>
          <w:rFonts w:ascii="Showcard Gothic" w:hAnsi="Showcard Gothic"/>
          <w:b/>
          <w:bCs/>
          <w:sz w:val="22"/>
          <w:szCs w:val="22"/>
        </w:rPr>
        <w:t xml:space="preserve"> </w:t>
      </w:r>
      <w:r w:rsidR="00B23165">
        <w:t xml:space="preserve"> </w:t>
      </w:r>
      <w:r w:rsidRPr="00B2587A">
        <w:t xml:space="preserve">d) Déterminer la valeur maximale de la tension. </w:t>
      </w:r>
    </w:p>
    <w:p w:rsidR="00D368D7" w:rsidRPr="00B2587A" w:rsidRDefault="00D368D7" w:rsidP="00D368D7">
      <w:pPr>
        <w:autoSpaceDE w:val="0"/>
        <w:autoSpaceDN w:val="0"/>
        <w:adjustRightInd w:val="0"/>
        <w:spacing w:line="312" w:lineRule="auto"/>
        <w:ind w:left="-567" w:right="-709"/>
        <w:jc w:val="both"/>
      </w:pPr>
      <w:r w:rsidRPr="00B2587A">
        <w:t xml:space="preserve">2) On branche un voltmètre aux bornes du résistor. Qu’appelle-t-on la tension mesurée par le voltmètre ? Donner sa valeur. </w:t>
      </w:r>
    </w:p>
    <w:p w:rsidR="00D368D7" w:rsidRPr="004B22C6" w:rsidRDefault="00D368D7" w:rsidP="00D368D7">
      <w:pPr>
        <w:pStyle w:val="Paragraphedeliste"/>
        <w:spacing w:line="276" w:lineRule="auto"/>
        <w:ind w:left="284"/>
        <w:jc w:val="center"/>
        <w:rPr>
          <w:rFonts w:ascii="Comic Sans MS" w:hAnsi="Comic Sans MS" w:cstheme="minorHAnsi"/>
          <w:b/>
          <w:bCs/>
          <w:i/>
          <w:iCs/>
          <w:color w:val="252525"/>
          <w:sz w:val="22"/>
          <w:szCs w:val="22"/>
          <w:u w:val="single"/>
          <w:shd w:val="clear" w:color="auto" w:fill="FFFFFF"/>
        </w:rPr>
      </w:pPr>
      <w:r w:rsidRPr="004B22C6">
        <w:rPr>
          <w:rFonts w:ascii="Comic Sans MS" w:hAnsi="Comic Sans MS" w:cstheme="minorHAnsi"/>
          <w:b/>
          <w:bCs/>
          <w:i/>
          <w:iCs/>
          <w:color w:val="252525"/>
          <w:sz w:val="22"/>
          <w:szCs w:val="22"/>
          <w:u w:val="single"/>
          <w:shd w:val="clear" w:color="auto" w:fill="FFFFFF"/>
        </w:rPr>
        <w:t>Chimie (8pts)</w:t>
      </w:r>
    </w:p>
    <w:p w:rsidR="00D368D7" w:rsidRPr="00D33D8D" w:rsidRDefault="00D368D7" w:rsidP="00D368D7">
      <w:pPr>
        <w:autoSpaceDE w:val="0"/>
        <w:autoSpaceDN w:val="0"/>
        <w:adjustRightInd w:val="0"/>
        <w:spacing w:line="312" w:lineRule="auto"/>
        <w:ind w:left="-567" w:right="-709"/>
        <w:jc w:val="both"/>
      </w:pPr>
      <w:r w:rsidRPr="00537D5B">
        <w:rPr>
          <w:b/>
          <w:bCs/>
          <w:sz w:val="22"/>
          <w:szCs w:val="22"/>
          <w:u w:val="single"/>
        </w:rPr>
        <w:t>Exercice1</w:t>
      </w:r>
      <w:r>
        <w:rPr>
          <w:b/>
          <w:bCs/>
          <w:sz w:val="22"/>
          <w:szCs w:val="22"/>
          <w:u w:val="single"/>
        </w:rPr>
        <w:t> (3pts):</w:t>
      </w:r>
      <w:r>
        <w:t xml:space="preserve"> </w:t>
      </w:r>
      <w:r w:rsidRPr="00D33D8D">
        <w:t>L’oxyde d’azote N</w:t>
      </w:r>
      <w:r w:rsidRPr="00D33D8D">
        <w:rPr>
          <w:vertAlign w:val="subscript"/>
        </w:rPr>
        <w:t>2</w:t>
      </w:r>
      <w:r w:rsidRPr="00D33D8D">
        <w:t xml:space="preserve">O est utilisé comme gaz anesthésiant en chirurgie ou comme propulseur dans les bombes aérosol. Le volume molaire gazeux vaut </w:t>
      </w:r>
      <w:r w:rsidRPr="00DE23CD">
        <w:rPr>
          <w:b/>
          <w:bCs/>
        </w:rPr>
        <w:t>25,0 L.mol</w:t>
      </w:r>
      <w:r w:rsidRPr="00DE23CD">
        <w:rPr>
          <w:b/>
          <w:bCs/>
          <w:vertAlign w:val="superscript"/>
        </w:rPr>
        <w:t>-1</w:t>
      </w:r>
      <w:r w:rsidRPr="00D33D8D">
        <w:t>.</w:t>
      </w:r>
    </w:p>
    <w:p w:rsidR="00D368D7" w:rsidRPr="00D33D8D" w:rsidRDefault="00D368D7" w:rsidP="00D368D7">
      <w:pPr>
        <w:autoSpaceDE w:val="0"/>
        <w:autoSpaceDN w:val="0"/>
        <w:adjustRightInd w:val="0"/>
        <w:spacing w:line="312" w:lineRule="auto"/>
        <w:ind w:left="-567" w:right="-709"/>
        <w:jc w:val="both"/>
      </w:pPr>
      <w:r w:rsidRPr="00D33D8D">
        <w:t>1) Quelle est la masse molaire de l’oxyde d’azote ?</w:t>
      </w:r>
    </w:p>
    <w:p w:rsidR="00D368D7" w:rsidRPr="00D33D8D" w:rsidRDefault="00D368D7" w:rsidP="00D368D7">
      <w:pPr>
        <w:autoSpaceDE w:val="0"/>
        <w:autoSpaceDN w:val="0"/>
        <w:adjustRightInd w:val="0"/>
        <w:spacing w:line="312" w:lineRule="auto"/>
        <w:ind w:left="-567" w:right="-709"/>
        <w:jc w:val="both"/>
      </w:pPr>
      <w:r w:rsidRPr="00D33D8D">
        <w:t xml:space="preserve">2) Quelle quantité de matière contient un volume </w:t>
      </w:r>
      <w:r w:rsidRPr="006754A0">
        <w:rPr>
          <w:b/>
          <w:bCs/>
        </w:rPr>
        <w:t>V = 50,0 mL</w:t>
      </w:r>
      <w:r w:rsidRPr="00D33D8D">
        <w:t xml:space="preserve"> de ce gaz.</w:t>
      </w:r>
      <w:r>
        <w:t xml:space="preserve"> Déduire</w:t>
      </w:r>
      <w:r w:rsidRPr="004022BE">
        <w:t xml:space="preserve"> </w:t>
      </w:r>
      <w:r>
        <w:t>le nombre des molécules de m’oxyde d’azote</w:t>
      </w:r>
    </w:p>
    <w:p w:rsidR="00D368D7" w:rsidRDefault="00D368D7" w:rsidP="00D368D7">
      <w:pPr>
        <w:autoSpaceDE w:val="0"/>
        <w:autoSpaceDN w:val="0"/>
        <w:adjustRightInd w:val="0"/>
        <w:ind w:left="-567"/>
      </w:pPr>
      <w:r w:rsidRPr="00D33D8D">
        <w:t xml:space="preserve">3) Calculer la masse de </w:t>
      </w:r>
      <w:r w:rsidRPr="006754A0">
        <w:rPr>
          <w:b/>
          <w:bCs/>
        </w:rPr>
        <w:t>50,0 mL</w:t>
      </w:r>
      <w:r w:rsidRPr="00D33D8D">
        <w:t xml:space="preserve"> de ce</w:t>
      </w:r>
      <w:r>
        <w:t xml:space="preserve"> gaz </w:t>
      </w:r>
    </w:p>
    <w:p w:rsidR="00D368D7" w:rsidRDefault="00D368D7" w:rsidP="00DE23CD">
      <w:pPr>
        <w:autoSpaceDE w:val="0"/>
        <w:autoSpaceDN w:val="0"/>
        <w:adjustRightInd w:val="0"/>
        <w:ind w:left="-624" w:right="-680"/>
      </w:pPr>
      <w:r w:rsidRPr="00537D5B">
        <w:rPr>
          <w:b/>
          <w:bCs/>
          <w:sz w:val="22"/>
          <w:szCs w:val="22"/>
          <w:u w:val="single"/>
        </w:rPr>
        <w:t>Exercice2</w:t>
      </w:r>
      <w:r>
        <w:rPr>
          <w:b/>
          <w:bCs/>
          <w:sz w:val="22"/>
          <w:szCs w:val="22"/>
          <w:u w:val="single"/>
        </w:rPr>
        <w:t>(3pts) :</w:t>
      </w:r>
      <w:r>
        <w:t xml:space="preserve"> La phénolphtaléine est un indicateur coloré acido-basique de formule </w:t>
      </w:r>
      <w:r w:rsidRPr="006754A0">
        <w:rPr>
          <w:b/>
          <w:bCs/>
          <w:sz w:val="22"/>
          <w:szCs w:val="22"/>
        </w:rPr>
        <w:t>C</w:t>
      </w:r>
      <w:r w:rsidRPr="006754A0">
        <w:rPr>
          <w:b/>
          <w:bCs/>
          <w:sz w:val="22"/>
          <w:szCs w:val="22"/>
          <w:vertAlign w:val="subscript"/>
        </w:rPr>
        <w:t>20</w:t>
      </w:r>
      <w:r w:rsidRPr="006754A0">
        <w:rPr>
          <w:b/>
          <w:bCs/>
          <w:sz w:val="22"/>
          <w:szCs w:val="22"/>
        </w:rPr>
        <w:t>H</w:t>
      </w:r>
      <w:r w:rsidRPr="006754A0">
        <w:rPr>
          <w:b/>
          <w:bCs/>
          <w:sz w:val="22"/>
          <w:szCs w:val="22"/>
          <w:vertAlign w:val="subscript"/>
        </w:rPr>
        <w:t>14</w:t>
      </w:r>
      <w:r w:rsidRPr="006754A0">
        <w:rPr>
          <w:b/>
          <w:bCs/>
          <w:sz w:val="22"/>
          <w:szCs w:val="22"/>
        </w:rPr>
        <w:t>O</w:t>
      </w:r>
      <w:r w:rsidRPr="006754A0">
        <w:rPr>
          <w:b/>
          <w:bCs/>
          <w:sz w:val="22"/>
          <w:szCs w:val="22"/>
          <w:vertAlign w:val="subscript"/>
        </w:rPr>
        <w:t>4</w:t>
      </w:r>
      <w:r>
        <w:t xml:space="preserve"> Elle est utilisée en solution dans l’éthanol à la concentration </w:t>
      </w:r>
      <w:r w:rsidR="00DE23CD">
        <w:rPr>
          <w:b/>
          <w:bCs/>
        </w:rPr>
        <w:t>C</w:t>
      </w:r>
      <w:r w:rsidRPr="00DE23CD">
        <w:rPr>
          <w:b/>
          <w:bCs/>
        </w:rPr>
        <w:t>=1,3.10</w:t>
      </w:r>
      <w:r w:rsidRPr="00DE23CD">
        <w:rPr>
          <w:b/>
          <w:bCs/>
          <w:vertAlign w:val="superscript"/>
        </w:rPr>
        <w:t>–3</w:t>
      </w:r>
      <w:r w:rsidRPr="00DE23CD">
        <w:rPr>
          <w:b/>
          <w:bCs/>
        </w:rPr>
        <w:t>mol.L</w:t>
      </w:r>
      <w:r w:rsidRPr="00DE23CD">
        <w:rPr>
          <w:b/>
          <w:bCs/>
          <w:vertAlign w:val="superscript"/>
        </w:rPr>
        <w:t>-1</w:t>
      </w:r>
      <w:r>
        <w:t xml:space="preserve"> </w:t>
      </w:r>
    </w:p>
    <w:p w:rsidR="00D368D7" w:rsidRDefault="00D368D7" w:rsidP="00D368D7">
      <w:pPr>
        <w:autoSpaceDE w:val="0"/>
        <w:autoSpaceDN w:val="0"/>
        <w:adjustRightInd w:val="0"/>
        <w:ind w:left="-624" w:right="-680"/>
      </w:pPr>
      <w:r>
        <w:t xml:space="preserve">1) Quel est le solvant et le soluté de cette solution </w:t>
      </w:r>
    </w:p>
    <w:p w:rsidR="00D368D7" w:rsidRDefault="00D368D7" w:rsidP="00D368D7">
      <w:pPr>
        <w:autoSpaceDE w:val="0"/>
        <w:autoSpaceDN w:val="0"/>
        <w:adjustRightInd w:val="0"/>
        <w:ind w:left="-624" w:right="-680"/>
      </w:pPr>
      <w:r>
        <w:t>2) Quelle quantité</w:t>
      </w:r>
      <w:r w:rsidRPr="00E257D3">
        <w:t xml:space="preserve"> de matière</w:t>
      </w:r>
      <w:r>
        <w:t xml:space="preserve"> de phénolphtaléine doit être utilisée pour préparer </w:t>
      </w:r>
      <w:r w:rsidRPr="003D5BE2">
        <w:rPr>
          <w:b/>
          <w:bCs/>
        </w:rPr>
        <w:t>250mL</w:t>
      </w:r>
      <w:r>
        <w:t xml:space="preserve"> de cette solution alcoolique </w:t>
      </w:r>
    </w:p>
    <w:p w:rsidR="00D368D7" w:rsidRDefault="00D368D7" w:rsidP="00D368D7">
      <w:pPr>
        <w:autoSpaceDE w:val="0"/>
        <w:autoSpaceDN w:val="0"/>
        <w:adjustRightInd w:val="0"/>
        <w:ind w:left="-624" w:right="-680"/>
      </w:pPr>
      <w:r>
        <w:t>3) Quelle est la masse de phénolphtaléine correspondante</w:t>
      </w:r>
    </w:p>
    <w:p w:rsidR="00D368D7" w:rsidRPr="004B22C6" w:rsidRDefault="00D368D7" w:rsidP="00B5320E">
      <w:pPr>
        <w:spacing w:line="312" w:lineRule="auto"/>
        <w:ind w:left="-567" w:right="-708"/>
        <w:jc w:val="both"/>
      </w:pPr>
      <w:r w:rsidRPr="00537D5B">
        <w:rPr>
          <w:b/>
          <w:bCs/>
          <w:sz w:val="22"/>
          <w:szCs w:val="22"/>
          <w:u w:val="single"/>
        </w:rPr>
        <w:t>Exercice3</w:t>
      </w:r>
      <w:r>
        <w:rPr>
          <w:b/>
          <w:bCs/>
          <w:sz w:val="22"/>
          <w:szCs w:val="22"/>
          <w:u w:val="single"/>
        </w:rPr>
        <w:t xml:space="preserve"> (2pts): </w:t>
      </w:r>
      <w:r>
        <w:t xml:space="preserve">On </w:t>
      </w:r>
      <w:r w:rsidRPr="004B22C6">
        <w:t xml:space="preserve">dispose d’une solution de </w:t>
      </w:r>
      <w:r>
        <w:t>diiode</w:t>
      </w:r>
      <w:r w:rsidRPr="004B22C6">
        <w:t xml:space="preserve"> de concentration </w:t>
      </w:r>
      <w:r w:rsidRPr="00537D5B">
        <w:rPr>
          <w:b/>
          <w:bCs/>
        </w:rPr>
        <w:t>C</w:t>
      </w:r>
      <w:r w:rsidRPr="00537D5B">
        <w:rPr>
          <w:b/>
          <w:bCs/>
          <w:vertAlign w:val="subscript"/>
        </w:rPr>
        <w:t>0</w:t>
      </w:r>
      <w:r w:rsidR="00DC057E">
        <w:rPr>
          <w:b/>
          <w:bCs/>
        </w:rPr>
        <w:t xml:space="preserve"> = 4</w:t>
      </w:r>
      <w:r w:rsidRPr="00537D5B">
        <w:rPr>
          <w:b/>
          <w:bCs/>
        </w:rPr>
        <w:t>.10</w:t>
      </w:r>
      <w:r w:rsidRPr="00537D5B">
        <w:rPr>
          <w:b/>
          <w:bCs/>
          <w:vertAlign w:val="superscript"/>
        </w:rPr>
        <w:t>.-2</w:t>
      </w:r>
      <w:r w:rsidRPr="00537D5B">
        <w:rPr>
          <w:b/>
          <w:bCs/>
        </w:rPr>
        <w:t xml:space="preserve"> mol.L</w:t>
      </w:r>
      <w:r w:rsidRPr="00537D5B">
        <w:rPr>
          <w:b/>
          <w:bCs/>
          <w:vertAlign w:val="superscript"/>
        </w:rPr>
        <w:t>-1</w:t>
      </w:r>
      <w:r w:rsidRPr="004B22C6">
        <w:t xml:space="preserve"> en diiode</w:t>
      </w:r>
      <w:r>
        <w:t>.</w:t>
      </w:r>
      <w:r w:rsidRPr="004B22C6">
        <w:t xml:space="preserve"> </w:t>
      </w:r>
      <w:r>
        <w:t>On</w:t>
      </w:r>
      <w:r w:rsidRPr="004B22C6">
        <w:t xml:space="preserve"> souhaite préparer un volume </w:t>
      </w:r>
      <w:r w:rsidR="00B5320E" w:rsidRPr="006754A0">
        <w:rPr>
          <w:b/>
          <w:bCs/>
        </w:rPr>
        <w:t>V</w:t>
      </w:r>
      <w:r w:rsidR="00B5320E" w:rsidRPr="006754A0">
        <w:rPr>
          <w:b/>
          <w:bCs/>
          <w:vertAlign w:val="subscript"/>
        </w:rPr>
        <w:t>1</w:t>
      </w:r>
      <w:r w:rsidRPr="006754A0">
        <w:rPr>
          <w:b/>
          <w:bCs/>
        </w:rPr>
        <w:t xml:space="preserve"> = 100 mL</w:t>
      </w:r>
      <w:r w:rsidRPr="004B22C6">
        <w:t xml:space="preserve"> de solution de diiode de concentration </w:t>
      </w:r>
      <w:r w:rsidR="00B5320E">
        <w:rPr>
          <w:b/>
          <w:bCs/>
        </w:rPr>
        <w:t>C</w:t>
      </w:r>
      <w:r w:rsidR="00B5320E" w:rsidRPr="00B5320E">
        <w:rPr>
          <w:b/>
          <w:bCs/>
          <w:vertAlign w:val="subscript"/>
        </w:rPr>
        <w:t>1</w:t>
      </w:r>
      <w:r w:rsidRPr="00537D5B">
        <w:rPr>
          <w:b/>
          <w:bCs/>
        </w:rPr>
        <w:t xml:space="preserve"> = 8.10</w:t>
      </w:r>
      <w:r w:rsidRPr="00537D5B">
        <w:rPr>
          <w:b/>
          <w:bCs/>
          <w:vertAlign w:val="superscript"/>
        </w:rPr>
        <w:t>-3</w:t>
      </w:r>
      <w:r w:rsidRPr="00537D5B">
        <w:rPr>
          <w:b/>
          <w:bCs/>
        </w:rPr>
        <w:t xml:space="preserve"> mol.L</w:t>
      </w:r>
      <w:r w:rsidRPr="00537D5B">
        <w:rPr>
          <w:b/>
          <w:bCs/>
          <w:vertAlign w:val="superscript"/>
        </w:rPr>
        <w:t>-1</w:t>
      </w:r>
      <w:r w:rsidRPr="004B22C6">
        <w:t xml:space="preserve"> </w:t>
      </w:r>
    </w:p>
    <w:p w:rsidR="00D368D7" w:rsidRPr="004B22C6" w:rsidRDefault="00D368D7" w:rsidP="00D368D7">
      <w:pPr>
        <w:spacing w:line="312" w:lineRule="auto"/>
        <w:ind w:left="-567" w:right="-708"/>
        <w:jc w:val="both"/>
      </w:pPr>
      <w:r w:rsidRPr="004B22C6">
        <w:t xml:space="preserve">1) Déterminer le volume </w:t>
      </w:r>
      <w:r w:rsidRPr="006754A0">
        <w:rPr>
          <w:b/>
          <w:bCs/>
        </w:rPr>
        <w:t>V</w:t>
      </w:r>
      <w:r w:rsidRPr="006754A0">
        <w:rPr>
          <w:b/>
          <w:bCs/>
          <w:vertAlign w:val="subscript"/>
        </w:rPr>
        <w:t>0</w:t>
      </w:r>
      <w:r w:rsidRPr="004B22C6">
        <w:t xml:space="preserve"> de solution de </w:t>
      </w:r>
      <w:r>
        <w:t>diiode</w:t>
      </w:r>
      <w:r w:rsidRPr="004B22C6">
        <w:t xml:space="preserve"> qu’il doit prélever. </w:t>
      </w:r>
      <w:r>
        <w:t xml:space="preserve">Puis déterminer le facteur de dilution </w:t>
      </w:r>
    </w:p>
    <w:p w:rsidR="00D368D7" w:rsidRPr="004B22C6" w:rsidRDefault="00D368D7" w:rsidP="00D368D7">
      <w:pPr>
        <w:spacing w:line="312" w:lineRule="auto"/>
        <w:ind w:left="-567" w:right="-709"/>
      </w:pPr>
      <w:r w:rsidRPr="004B22C6">
        <w:t>2) Décrire à l’aide de schéma la manière dont il doit procéder et la verrerie nécessaire</w:t>
      </w:r>
    </w:p>
    <w:p w:rsidR="00D368D7" w:rsidRPr="004D62D2" w:rsidRDefault="00D368D7" w:rsidP="00D368D7">
      <w:pPr>
        <w:autoSpaceDE w:val="0"/>
        <w:autoSpaceDN w:val="0"/>
        <w:adjustRightInd w:val="0"/>
        <w:ind w:left="-567"/>
        <w:rPr>
          <w:rFonts w:ascii="Comic Sans MS" w:hAnsi="Comic Sans MS" w:cs="ArialNarrow"/>
        </w:rPr>
      </w:pPr>
      <w:r w:rsidRPr="00846E6C">
        <w:rPr>
          <w:rFonts w:ascii="Comic Sans MS" w:hAnsi="Comic Sans MS" w:cs="ArialNarrow"/>
          <w:sz w:val="24"/>
          <w:szCs w:val="24"/>
        </w:rPr>
        <w:t xml:space="preserve">On donne en </w:t>
      </w:r>
      <w:r w:rsidRPr="00846E6C">
        <w:rPr>
          <w:rFonts w:ascii="Cambria Math" w:hAnsi="Cambria Math" w:cs="Cambria Math"/>
          <w:sz w:val="24"/>
          <w:szCs w:val="24"/>
        </w:rPr>
        <w:t>𝒈</w:t>
      </w:r>
      <w:r w:rsidRPr="00846E6C">
        <w:rPr>
          <w:rFonts w:ascii="Comic Sans MS" w:hAnsi="Comic Sans MS" w:cs="ArialNarrow"/>
          <w:sz w:val="24"/>
          <w:szCs w:val="24"/>
        </w:rPr>
        <w:t>.</w:t>
      </w:r>
      <w:r w:rsidRPr="00846E6C">
        <w:rPr>
          <w:rFonts w:ascii="Cambria Math" w:hAnsi="Cambria Math" w:cs="Cambria Math"/>
          <w:sz w:val="24"/>
          <w:szCs w:val="24"/>
        </w:rPr>
        <w:t>𝒎𝒐𝒍</w:t>
      </w:r>
      <w:r w:rsidRPr="00846E6C">
        <w:rPr>
          <w:rFonts w:ascii="Comic Sans MS" w:hAnsi="Comic Sans MS" w:cs="ArialNarrow"/>
          <w:sz w:val="24"/>
          <w:szCs w:val="24"/>
          <w:vertAlign w:val="superscript"/>
        </w:rPr>
        <w:t>−</w:t>
      </w:r>
      <w:r w:rsidRPr="00846E6C">
        <w:rPr>
          <w:rFonts w:ascii="Cambria Math" w:hAnsi="Cambria Math" w:cs="Cambria Math"/>
          <w:sz w:val="24"/>
          <w:szCs w:val="24"/>
          <w:vertAlign w:val="superscript"/>
        </w:rPr>
        <w:t>𝟏</w:t>
      </w:r>
      <w:r w:rsidRPr="00846E6C">
        <w:rPr>
          <w:rFonts w:ascii="Comic Sans MS" w:hAnsi="Comic Sans MS" w:cs="ArialNarrow"/>
          <w:sz w:val="24"/>
          <w:szCs w:val="24"/>
        </w:rPr>
        <w:t xml:space="preserve"> : </w:t>
      </w:r>
      <w:r w:rsidR="00EB5031">
        <w:rPr>
          <w:rFonts w:ascii="Comic Sans MS" w:hAnsi="Comic Sans MS" w:cs="ArialNarrow"/>
          <w:sz w:val="24"/>
          <w:szCs w:val="24"/>
        </w:rPr>
        <w:t>M</w:t>
      </w:r>
      <w:r w:rsidRPr="004D62D2">
        <w:rPr>
          <w:rFonts w:ascii="Cambria Math" w:eastAsia="CambriaMath" w:hAnsi="Cambria Math" w:cs="Cambria Math"/>
          <w:sz w:val="22"/>
          <w:szCs w:val="22"/>
          <w:lang w:eastAsia="en-US"/>
        </w:rPr>
        <w:t xml:space="preserve">(𝑪)=𝟏, 𝑴(H)=1 , 𝑴(𝑶)=𝟏𝟔  , 𝑴(𝑵)=𝟏𝟒    </w:t>
      </w:r>
      <w:r w:rsidR="00EA3FEE">
        <w:rPr>
          <w:rFonts w:ascii="Cambria Math" w:eastAsia="CambriaMath" w:hAnsi="Cambria Math" w:cs="Cambria Math"/>
          <w:sz w:val="22"/>
          <w:szCs w:val="22"/>
          <w:lang w:eastAsia="en-US"/>
        </w:rPr>
        <w:t>/</w:t>
      </w:r>
      <w:r w:rsidRPr="004D62D2">
        <w:rPr>
          <w:rFonts w:ascii="Cambria Math" w:eastAsia="CambriaMath" w:hAnsi="Cambria Math" w:cs="Cambria Math"/>
          <w:sz w:val="22"/>
          <w:szCs w:val="22"/>
          <w:lang w:eastAsia="en-US"/>
        </w:rPr>
        <w:t>𝓝</w:t>
      </w:r>
      <w:r w:rsidRPr="004D62D2">
        <w:rPr>
          <w:rFonts w:ascii="Cambria Math" w:eastAsia="CambriaMath" w:hAnsi="Cambria Math" w:cs="Cambria Math"/>
          <w:sz w:val="16"/>
          <w:szCs w:val="16"/>
          <w:lang w:eastAsia="en-US"/>
        </w:rPr>
        <w:t>𝑨</w:t>
      </w:r>
      <w:r w:rsidRPr="004D62D2">
        <w:rPr>
          <w:rFonts w:ascii="CambriaMath" w:eastAsia="CambriaMath" w:hAnsiTheme="minorHAnsi" w:cs="CambriaMath"/>
          <w:sz w:val="24"/>
          <w:szCs w:val="24"/>
          <w:lang w:eastAsia="en-US"/>
        </w:rPr>
        <w:t>=</w:t>
      </w:r>
      <w:r w:rsidRPr="004D62D2">
        <w:rPr>
          <w:rFonts w:ascii="Cambria Math" w:eastAsia="CambriaMath" w:hAnsi="Cambria Math" w:cs="Cambria Math"/>
          <w:sz w:val="22"/>
          <w:szCs w:val="22"/>
          <w:lang w:eastAsia="en-US"/>
        </w:rPr>
        <w:t>𝟔</w:t>
      </w:r>
      <w:r w:rsidRPr="004D62D2">
        <w:rPr>
          <w:rFonts w:ascii="CambriaMath" w:eastAsia="CambriaMath" w:hAnsiTheme="minorHAnsi" w:cs="CambriaMath"/>
          <w:sz w:val="24"/>
          <w:szCs w:val="24"/>
          <w:lang w:eastAsia="en-US"/>
        </w:rPr>
        <w:t>,</w:t>
      </w:r>
      <w:r w:rsidRPr="004D62D2">
        <w:rPr>
          <w:rFonts w:ascii="Cambria Math" w:eastAsia="CambriaMath" w:hAnsi="Cambria Math" w:cs="Cambria Math"/>
          <w:sz w:val="22"/>
          <w:szCs w:val="22"/>
          <w:lang w:eastAsia="en-US"/>
        </w:rPr>
        <w:t>𝟎𝟐</w:t>
      </w:r>
      <w:r w:rsidRPr="004D62D2">
        <w:rPr>
          <w:rFonts w:ascii="CambriaMath" w:eastAsia="CambriaMath" w:hAnsiTheme="minorHAnsi" w:cs="CambriaMath"/>
          <w:sz w:val="24"/>
          <w:szCs w:val="24"/>
          <w:lang w:eastAsia="en-US"/>
        </w:rPr>
        <w:t>.</w:t>
      </w:r>
      <w:r w:rsidRPr="004D62D2">
        <w:rPr>
          <w:rFonts w:ascii="Cambria Math" w:eastAsia="CambriaMath" w:hAnsi="Cambria Math" w:cs="Cambria Math"/>
          <w:sz w:val="22"/>
          <w:szCs w:val="22"/>
          <w:lang w:eastAsia="en-US"/>
        </w:rPr>
        <w:t>𝟏𝟎</w:t>
      </w:r>
      <w:r w:rsidRPr="00471545">
        <w:rPr>
          <w:rFonts w:ascii="Cambria Math" w:eastAsia="CambriaMath" w:hAnsi="Cambria Math" w:cs="Cambria Math"/>
          <w:sz w:val="22"/>
          <w:szCs w:val="22"/>
          <w:vertAlign w:val="superscript"/>
          <w:lang w:eastAsia="en-US"/>
        </w:rPr>
        <w:t>𝟐𝟑</w:t>
      </w:r>
      <w:r w:rsidRPr="00071F6E">
        <w:rPr>
          <w:rFonts w:ascii="CambriaMath" w:eastAsia="CambriaMath" w:hAnsiTheme="minorHAnsi" w:cs="CambriaMath"/>
          <w:sz w:val="18"/>
          <w:szCs w:val="18"/>
          <w:lang w:eastAsia="en-US"/>
        </w:rPr>
        <w:t xml:space="preserve"> </w:t>
      </w:r>
      <w:r w:rsidRPr="004D62D2">
        <w:rPr>
          <w:rFonts w:ascii="Cambria Math" w:eastAsia="CambriaMath" w:hAnsi="Cambria Math" w:cs="Cambria Math"/>
          <w:sz w:val="22"/>
          <w:szCs w:val="22"/>
          <w:lang w:eastAsia="en-US"/>
        </w:rPr>
        <w:t>𝒎𝒐𝒍</w:t>
      </w:r>
      <w:r w:rsidRPr="004D62D2">
        <w:rPr>
          <w:rFonts w:ascii="CambriaMath" w:eastAsia="CambriaMath" w:hAnsiTheme="minorHAnsi" w:cs="CambriaMath" w:hint="eastAsia"/>
          <w:sz w:val="22"/>
          <w:szCs w:val="22"/>
          <w:vertAlign w:val="superscript"/>
          <w:lang w:eastAsia="en-US"/>
        </w:rPr>
        <w:t>−</w:t>
      </w:r>
      <w:r w:rsidRPr="004D62D2">
        <w:rPr>
          <w:rFonts w:ascii="Cambria Math" w:eastAsia="CambriaMath" w:hAnsi="Cambria Math" w:cs="Cambria Math"/>
          <w:sz w:val="22"/>
          <w:szCs w:val="22"/>
          <w:vertAlign w:val="superscript"/>
          <w:lang w:eastAsia="en-US"/>
        </w:rPr>
        <w:t>𝟏</w:t>
      </w:r>
    </w:p>
    <w:p w:rsidR="00D368D7" w:rsidRPr="004D62D2" w:rsidRDefault="00D368D7" w:rsidP="00925EA3">
      <w:pPr>
        <w:autoSpaceDE w:val="0"/>
        <w:autoSpaceDN w:val="0"/>
        <w:adjustRightInd w:val="0"/>
        <w:ind w:left="-567"/>
        <w:rPr>
          <w:rFonts w:ascii="Comic Sans MS" w:hAnsi="Comic Sans MS" w:cs="ArialNarrow"/>
        </w:rPr>
      </w:pPr>
    </w:p>
    <w:sectPr w:rsidR="00D368D7" w:rsidRPr="004D62D2" w:rsidSect="002812B7">
      <w:pgSz w:w="11906" w:h="16838"/>
      <w:pgMar w:top="568" w:right="1417" w:bottom="568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Showcard Gothic">
    <w:altName w:val="Impact"/>
    <w:charset w:val="00"/>
    <w:family w:val="decorative"/>
    <w:pitch w:val="variable"/>
    <w:sig w:usb0="00000003" w:usb1="00000000" w:usb2="00000000" w:usb3="00000000" w:csb0="00000001" w:csb1="00000000"/>
  </w:font>
  <w:font w:name="ArialNarrow">
    <w:altName w:val="Arial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Math">
    <w:altName w:val="MS Mincho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4ED6"/>
    <w:multiLevelType w:val="hybridMultilevel"/>
    <w:tmpl w:val="35A67D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F5641"/>
    <w:multiLevelType w:val="hybridMultilevel"/>
    <w:tmpl w:val="92288F6A"/>
    <w:lvl w:ilvl="0" w:tplc="47E6A0A2">
      <w:start w:val="1"/>
      <w:numFmt w:val="decimal"/>
      <w:lvlText w:val="%1-"/>
      <w:lvlJc w:val="left"/>
      <w:pPr>
        <w:ind w:left="-26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30" w:hanging="360"/>
      </w:pPr>
    </w:lvl>
    <w:lvl w:ilvl="2" w:tplc="040C001B" w:tentative="1">
      <w:start w:val="1"/>
      <w:numFmt w:val="lowerRoman"/>
      <w:lvlText w:val="%3."/>
      <w:lvlJc w:val="right"/>
      <w:pPr>
        <w:ind w:left="1650" w:hanging="180"/>
      </w:pPr>
    </w:lvl>
    <w:lvl w:ilvl="3" w:tplc="040C000F" w:tentative="1">
      <w:start w:val="1"/>
      <w:numFmt w:val="decimal"/>
      <w:lvlText w:val="%4."/>
      <w:lvlJc w:val="left"/>
      <w:pPr>
        <w:ind w:left="2370" w:hanging="360"/>
      </w:pPr>
    </w:lvl>
    <w:lvl w:ilvl="4" w:tplc="040C0019" w:tentative="1">
      <w:start w:val="1"/>
      <w:numFmt w:val="lowerLetter"/>
      <w:lvlText w:val="%5."/>
      <w:lvlJc w:val="left"/>
      <w:pPr>
        <w:ind w:left="3090" w:hanging="360"/>
      </w:pPr>
    </w:lvl>
    <w:lvl w:ilvl="5" w:tplc="040C001B" w:tentative="1">
      <w:start w:val="1"/>
      <w:numFmt w:val="lowerRoman"/>
      <w:lvlText w:val="%6."/>
      <w:lvlJc w:val="right"/>
      <w:pPr>
        <w:ind w:left="3810" w:hanging="180"/>
      </w:pPr>
    </w:lvl>
    <w:lvl w:ilvl="6" w:tplc="040C000F" w:tentative="1">
      <w:start w:val="1"/>
      <w:numFmt w:val="decimal"/>
      <w:lvlText w:val="%7."/>
      <w:lvlJc w:val="left"/>
      <w:pPr>
        <w:ind w:left="4530" w:hanging="360"/>
      </w:pPr>
    </w:lvl>
    <w:lvl w:ilvl="7" w:tplc="040C0019" w:tentative="1">
      <w:start w:val="1"/>
      <w:numFmt w:val="lowerLetter"/>
      <w:lvlText w:val="%8."/>
      <w:lvlJc w:val="left"/>
      <w:pPr>
        <w:ind w:left="5250" w:hanging="360"/>
      </w:pPr>
    </w:lvl>
    <w:lvl w:ilvl="8" w:tplc="040C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2" w15:restartNumberingAfterBreak="0">
    <w:nsid w:val="076550E8"/>
    <w:multiLevelType w:val="hybridMultilevel"/>
    <w:tmpl w:val="1130B2EC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880E8E"/>
    <w:multiLevelType w:val="hybridMultilevel"/>
    <w:tmpl w:val="22F80E4A"/>
    <w:lvl w:ilvl="0" w:tplc="040C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CA04BEB"/>
    <w:multiLevelType w:val="multilevel"/>
    <w:tmpl w:val="59E6205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30" w:hanging="108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65" w:hanging="144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0" w:hanging="180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-325" w:hanging="180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-390" w:hanging="216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-455" w:hanging="252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-520" w:hanging="2880"/>
      </w:pPr>
      <w:rPr>
        <w:rFonts w:hint="default"/>
      </w:rPr>
    </w:lvl>
  </w:abstractNum>
  <w:abstractNum w:abstractNumId="5" w15:restartNumberingAfterBreak="0">
    <w:nsid w:val="1CED7040"/>
    <w:multiLevelType w:val="multilevel"/>
    <w:tmpl w:val="2EE6912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-54" w:hanging="108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-261" w:hanging="144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-468" w:hanging="180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-1035" w:hanging="180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-1242" w:hanging="216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-1449" w:hanging="252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-1656" w:hanging="2880"/>
      </w:pPr>
      <w:rPr>
        <w:rFonts w:hint="default"/>
      </w:rPr>
    </w:lvl>
  </w:abstractNum>
  <w:abstractNum w:abstractNumId="6" w15:restartNumberingAfterBreak="0">
    <w:nsid w:val="1D3E1947"/>
    <w:multiLevelType w:val="hybridMultilevel"/>
    <w:tmpl w:val="805010C4"/>
    <w:lvl w:ilvl="0" w:tplc="02D06928">
      <w:start w:val="1"/>
      <w:numFmt w:val="decimal"/>
      <w:lvlText w:val="%1-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1FD67E12"/>
    <w:multiLevelType w:val="hybridMultilevel"/>
    <w:tmpl w:val="B35C6E3C"/>
    <w:lvl w:ilvl="0" w:tplc="F5B0EBE8">
      <w:start w:val="1"/>
      <w:numFmt w:val="decimal"/>
      <w:lvlText w:val="%1-"/>
      <w:lvlJc w:val="left"/>
      <w:pPr>
        <w:ind w:left="-117" w:hanging="4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27E12BC5"/>
    <w:multiLevelType w:val="hybridMultilevel"/>
    <w:tmpl w:val="1DE6866A"/>
    <w:lvl w:ilvl="0" w:tplc="FA5A159C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2FCB44FE"/>
    <w:multiLevelType w:val="multilevel"/>
    <w:tmpl w:val="2F0C3AB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0" w15:restartNumberingAfterBreak="0">
    <w:nsid w:val="30EA3F4D"/>
    <w:multiLevelType w:val="hybridMultilevel"/>
    <w:tmpl w:val="D856E668"/>
    <w:lvl w:ilvl="0" w:tplc="47E6A0A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63" w:hanging="360"/>
      </w:pPr>
    </w:lvl>
    <w:lvl w:ilvl="2" w:tplc="040C001B" w:tentative="1">
      <w:start w:val="1"/>
      <w:numFmt w:val="lowerRoman"/>
      <w:lvlText w:val="%3."/>
      <w:lvlJc w:val="right"/>
      <w:pPr>
        <w:ind w:left="1683" w:hanging="180"/>
      </w:pPr>
    </w:lvl>
    <w:lvl w:ilvl="3" w:tplc="040C000F" w:tentative="1">
      <w:start w:val="1"/>
      <w:numFmt w:val="decimal"/>
      <w:lvlText w:val="%4."/>
      <w:lvlJc w:val="left"/>
      <w:pPr>
        <w:ind w:left="2403" w:hanging="360"/>
      </w:pPr>
    </w:lvl>
    <w:lvl w:ilvl="4" w:tplc="040C0019" w:tentative="1">
      <w:start w:val="1"/>
      <w:numFmt w:val="lowerLetter"/>
      <w:lvlText w:val="%5."/>
      <w:lvlJc w:val="left"/>
      <w:pPr>
        <w:ind w:left="3123" w:hanging="360"/>
      </w:pPr>
    </w:lvl>
    <w:lvl w:ilvl="5" w:tplc="040C001B" w:tentative="1">
      <w:start w:val="1"/>
      <w:numFmt w:val="lowerRoman"/>
      <w:lvlText w:val="%6."/>
      <w:lvlJc w:val="right"/>
      <w:pPr>
        <w:ind w:left="3843" w:hanging="180"/>
      </w:pPr>
    </w:lvl>
    <w:lvl w:ilvl="6" w:tplc="040C000F" w:tentative="1">
      <w:start w:val="1"/>
      <w:numFmt w:val="decimal"/>
      <w:lvlText w:val="%7."/>
      <w:lvlJc w:val="left"/>
      <w:pPr>
        <w:ind w:left="4563" w:hanging="360"/>
      </w:pPr>
    </w:lvl>
    <w:lvl w:ilvl="7" w:tplc="040C0019" w:tentative="1">
      <w:start w:val="1"/>
      <w:numFmt w:val="lowerLetter"/>
      <w:lvlText w:val="%8."/>
      <w:lvlJc w:val="left"/>
      <w:pPr>
        <w:ind w:left="5283" w:hanging="360"/>
      </w:pPr>
    </w:lvl>
    <w:lvl w:ilvl="8" w:tplc="040C001B" w:tentative="1">
      <w:start w:val="1"/>
      <w:numFmt w:val="lowerRoman"/>
      <w:lvlText w:val="%9."/>
      <w:lvlJc w:val="right"/>
      <w:pPr>
        <w:ind w:left="6003" w:hanging="180"/>
      </w:pPr>
    </w:lvl>
  </w:abstractNum>
  <w:abstractNum w:abstractNumId="11" w15:restartNumberingAfterBreak="0">
    <w:nsid w:val="37FF6E1B"/>
    <w:multiLevelType w:val="multilevel"/>
    <w:tmpl w:val="56EC198E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295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30" w:hanging="108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65" w:hanging="144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0" w:hanging="180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-325" w:hanging="180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-390" w:hanging="216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-455" w:hanging="252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-520" w:hanging="2880"/>
      </w:pPr>
      <w:rPr>
        <w:rFonts w:hint="default"/>
      </w:rPr>
    </w:lvl>
  </w:abstractNum>
  <w:abstractNum w:abstractNumId="12" w15:restartNumberingAfterBreak="0">
    <w:nsid w:val="3CE8528A"/>
    <w:multiLevelType w:val="hybridMultilevel"/>
    <w:tmpl w:val="A1E4196C"/>
    <w:lvl w:ilvl="0" w:tplc="10B2EBFC">
      <w:start w:val="1"/>
      <w:numFmt w:val="decimal"/>
      <w:lvlText w:val="%1-"/>
      <w:lvlJc w:val="left"/>
      <w:pPr>
        <w:ind w:left="-207" w:hanging="360"/>
      </w:pPr>
      <w:rPr>
        <w:rFonts w:cs="Times New Roman" w:hint="default"/>
        <w:i w:val="0"/>
        <w:color w:val="auto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56C2063D"/>
    <w:multiLevelType w:val="hybridMultilevel"/>
    <w:tmpl w:val="F6F223FA"/>
    <w:lvl w:ilvl="0" w:tplc="040C000F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11"/>
  </w:num>
  <w:num w:numId="5">
    <w:abstractNumId w:val="7"/>
  </w:num>
  <w:num w:numId="6">
    <w:abstractNumId w:val="12"/>
  </w:num>
  <w:num w:numId="7">
    <w:abstractNumId w:val="5"/>
  </w:num>
  <w:num w:numId="8">
    <w:abstractNumId w:val="10"/>
  </w:num>
  <w:num w:numId="9">
    <w:abstractNumId w:val="1"/>
  </w:num>
  <w:num w:numId="10">
    <w:abstractNumId w:val="6"/>
  </w:num>
  <w:num w:numId="11">
    <w:abstractNumId w:val="13"/>
  </w:num>
  <w:num w:numId="12">
    <w:abstractNumId w:val="0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2E2"/>
    <w:rsid w:val="00041929"/>
    <w:rsid w:val="00071F6E"/>
    <w:rsid w:val="000929E6"/>
    <w:rsid w:val="000960F1"/>
    <w:rsid w:val="00137BD4"/>
    <w:rsid w:val="00196AC2"/>
    <w:rsid w:val="001B1F0B"/>
    <w:rsid w:val="00236467"/>
    <w:rsid w:val="002716EB"/>
    <w:rsid w:val="002812B7"/>
    <w:rsid w:val="00283C9E"/>
    <w:rsid w:val="002E2358"/>
    <w:rsid w:val="00354517"/>
    <w:rsid w:val="00381C9C"/>
    <w:rsid w:val="00387A71"/>
    <w:rsid w:val="003D5BE2"/>
    <w:rsid w:val="003E699C"/>
    <w:rsid w:val="004022BE"/>
    <w:rsid w:val="0041437C"/>
    <w:rsid w:val="004464A3"/>
    <w:rsid w:val="00471545"/>
    <w:rsid w:val="00494E81"/>
    <w:rsid w:val="004A375D"/>
    <w:rsid w:val="004B22C6"/>
    <w:rsid w:val="004D62D2"/>
    <w:rsid w:val="004E1837"/>
    <w:rsid w:val="00514100"/>
    <w:rsid w:val="005221AE"/>
    <w:rsid w:val="00537D5B"/>
    <w:rsid w:val="00552B17"/>
    <w:rsid w:val="00566057"/>
    <w:rsid w:val="005817A2"/>
    <w:rsid w:val="005B77E1"/>
    <w:rsid w:val="005E2796"/>
    <w:rsid w:val="005E4158"/>
    <w:rsid w:val="00605AA8"/>
    <w:rsid w:val="006163AA"/>
    <w:rsid w:val="006452E2"/>
    <w:rsid w:val="006742DB"/>
    <w:rsid w:val="006754A0"/>
    <w:rsid w:val="006F1854"/>
    <w:rsid w:val="00716F38"/>
    <w:rsid w:val="00727045"/>
    <w:rsid w:val="007554D5"/>
    <w:rsid w:val="007A6976"/>
    <w:rsid w:val="007B6AB6"/>
    <w:rsid w:val="007C7E74"/>
    <w:rsid w:val="007F0796"/>
    <w:rsid w:val="00801AEE"/>
    <w:rsid w:val="00814319"/>
    <w:rsid w:val="00846E6C"/>
    <w:rsid w:val="00887682"/>
    <w:rsid w:val="008A1D7D"/>
    <w:rsid w:val="008C2ABC"/>
    <w:rsid w:val="00925EA3"/>
    <w:rsid w:val="00940D80"/>
    <w:rsid w:val="0096658F"/>
    <w:rsid w:val="00B000B5"/>
    <w:rsid w:val="00B219A7"/>
    <w:rsid w:val="00B23165"/>
    <w:rsid w:val="00B2587A"/>
    <w:rsid w:val="00B44FA7"/>
    <w:rsid w:val="00B5320E"/>
    <w:rsid w:val="00B539E4"/>
    <w:rsid w:val="00BB3330"/>
    <w:rsid w:val="00C12C44"/>
    <w:rsid w:val="00C36106"/>
    <w:rsid w:val="00CA082F"/>
    <w:rsid w:val="00CB74B9"/>
    <w:rsid w:val="00CD631E"/>
    <w:rsid w:val="00D27502"/>
    <w:rsid w:val="00D33D8D"/>
    <w:rsid w:val="00D368D7"/>
    <w:rsid w:val="00D76403"/>
    <w:rsid w:val="00DB4F13"/>
    <w:rsid w:val="00DC057E"/>
    <w:rsid w:val="00DE23CD"/>
    <w:rsid w:val="00DE5EAC"/>
    <w:rsid w:val="00E106E3"/>
    <w:rsid w:val="00E257D3"/>
    <w:rsid w:val="00E6478F"/>
    <w:rsid w:val="00EA3FEE"/>
    <w:rsid w:val="00EB5031"/>
    <w:rsid w:val="00F236F8"/>
    <w:rsid w:val="00F51DDA"/>
    <w:rsid w:val="00FB6C69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DEA7B-E2F6-724D-8588-02034F93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5">
    <w:name w:val="heading 5"/>
    <w:basedOn w:val="Normal"/>
    <w:link w:val="Titre5Car"/>
    <w:unhideWhenUsed/>
    <w:qFormat/>
    <w:rsid w:val="006452E2"/>
    <w:pPr>
      <w:spacing w:before="100" w:beforeAutospacing="1" w:after="100" w:afterAutospacing="1"/>
      <w:outlineLvl w:val="4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6452E2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6452E2"/>
    <w:pPr>
      <w:ind w:left="720"/>
      <w:contextualSpacing/>
    </w:pPr>
  </w:style>
  <w:style w:type="table" w:styleId="Grilledutableau">
    <w:name w:val="Table Grid"/>
    <w:basedOn w:val="TableauNormal"/>
    <w:rsid w:val="004464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B74B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74B9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B258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3" Type="http://schemas.openxmlformats.org/officeDocument/2006/relationships/styles" Target="styles.xml" /><Relationship Id="rId7" Type="http://schemas.openxmlformats.org/officeDocument/2006/relationships/image" Target="media/image2.pn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1BFAC-D5F1-B840-9C7E-C67A897D0CA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1098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zakaria ounjar</cp:lastModifiedBy>
  <cp:revision>2</cp:revision>
  <cp:lastPrinted>2018-01-08T18:18:00Z</cp:lastPrinted>
  <dcterms:created xsi:type="dcterms:W3CDTF">2018-10-26T22:29:00Z</dcterms:created>
  <dcterms:modified xsi:type="dcterms:W3CDTF">2018-10-26T22:29:00Z</dcterms:modified>
</cp:coreProperties>
</file>