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6304A" w:rsidRPr="004C0631" w:rsidRDefault="000D11CA" w:rsidP="004C0631">
      <w:pPr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 w:rsidRPr="004C0631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  <w:t xml:space="preserve">Exercice </w:t>
      </w:r>
      <w:r w:rsidR="004C0631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  <w:t>1</w:t>
      </w:r>
      <w:r w:rsidRPr="004C0631">
        <w:rPr>
          <w:rFonts w:asciiTheme="majorBidi" w:hAnsiTheme="majorBidi" w:cstheme="majorBidi"/>
          <w:b/>
          <w:bCs/>
          <w:i/>
          <w:iCs/>
          <w:sz w:val="26"/>
          <w:szCs w:val="26"/>
        </w:rPr>
        <w:t> :</w:t>
      </w:r>
      <w:r w:rsidRPr="004C0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DEF" w:rsidRDefault="006E5DEF" w:rsidP="00136A46">
      <w:pPr>
        <w:autoSpaceDE w:val="0"/>
        <w:autoSpaceDN w:val="0"/>
        <w:adjustRightInd w:val="0"/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Deux charges ponctuelles q = 40nC et q’ = 30nC sont placées dans le vide respectivement en A et en B tel que AB = 10cm.</w:t>
      </w:r>
    </w:p>
    <w:p w:rsidR="006E5DEF" w:rsidRDefault="006E5DEF" w:rsidP="00136A46">
      <w:pPr>
        <w:autoSpaceDE w:val="0"/>
        <w:autoSpaceDN w:val="0"/>
        <w:adjustRightInd w:val="0"/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Calculer l’intensité du champ électrostatique :</w:t>
      </w:r>
    </w:p>
    <w:p w:rsidR="006E5DEF" w:rsidRDefault="00136A46" w:rsidP="00136A46">
      <w:pPr>
        <w:autoSpaceDE w:val="0"/>
        <w:autoSpaceDN w:val="0"/>
        <w:adjustRightInd w:val="0"/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E5DEF" w:rsidRPr="006E5DE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E5DEF">
        <w:rPr>
          <w:rFonts w:ascii="Times New Roman" w:hAnsi="Times New Roman" w:cs="Times New Roman"/>
          <w:sz w:val="24"/>
          <w:szCs w:val="24"/>
        </w:rPr>
        <w:t xml:space="preserve"> En un point O situé à mi-distance de ces charges.</w:t>
      </w:r>
    </w:p>
    <w:p w:rsidR="006E5DEF" w:rsidRDefault="00136A46" w:rsidP="00136A46">
      <w:pPr>
        <w:autoSpaceDE w:val="0"/>
        <w:autoSpaceDN w:val="0"/>
        <w:adjustRightInd w:val="0"/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E5DEF" w:rsidRPr="006E5DE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E5DEF">
        <w:rPr>
          <w:rFonts w:ascii="Times New Roman" w:hAnsi="Times New Roman" w:cs="Times New Roman"/>
          <w:sz w:val="24"/>
          <w:szCs w:val="24"/>
        </w:rPr>
        <w:t xml:space="preserve"> En un point P situé sur la droite (AB) du côté B tel que OP = 15cm.</w:t>
      </w:r>
    </w:p>
    <w:p w:rsidR="006E5DEF" w:rsidRDefault="00136A46" w:rsidP="00136A46">
      <w:pPr>
        <w:autoSpaceDE w:val="0"/>
        <w:autoSpaceDN w:val="0"/>
        <w:adjustRightInd w:val="0"/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E5DEF" w:rsidRPr="006E5DE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E5DEF">
        <w:rPr>
          <w:rFonts w:ascii="Times New Roman" w:hAnsi="Times New Roman" w:cs="Times New Roman"/>
          <w:sz w:val="24"/>
          <w:szCs w:val="24"/>
        </w:rPr>
        <w:t xml:space="preserve"> En un point Q situé sur la médiatrice de [AB] tel que OQ = 5cm.</w:t>
      </w:r>
    </w:p>
    <w:p w:rsidR="00830794" w:rsidRDefault="00136A46" w:rsidP="00136A46">
      <w:pPr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E5DEF" w:rsidRPr="006E5DE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E5DEF">
        <w:rPr>
          <w:rFonts w:ascii="Times New Roman" w:hAnsi="Times New Roman" w:cs="Times New Roman"/>
          <w:sz w:val="24"/>
          <w:szCs w:val="24"/>
        </w:rPr>
        <w:t xml:space="preserve"> En un point M situé à 8cm de la charge q et à 6cm de la charge q’.</w:t>
      </w:r>
    </w:p>
    <w:p w:rsidR="006E5DEF" w:rsidRPr="00136A46" w:rsidRDefault="006E5DEF" w:rsidP="00136A46">
      <w:pPr>
        <w:spacing w:after="0" w:line="312" w:lineRule="auto"/>
        <w:ind w:left="-567" w:right="-709"/>
        <w:jc w:val="both"/>
        <w:rPr>
          <w:rFonts w:asciiTheme="majorBidi" w:hAnsiTheme="majorBidi" w:cstheme="majorBidi"/>
          <w:sz w:val="16"/>
          <w:szCs w:val="18"/>
        </w:rPr>
      </w:pPr>
    </w:p>
    <w:p w:rsidR="0055235C" w:rsidRPr="004C0631" w:rsidRDefault="0055235C" w:rsidP="00136A46">
      <w:pPr>
        <w:spacing w:after="0" w:line="312" w:lineRule="auto"/>
        <w:ind w:left="-567" w:right="-709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</w:pPr>
      <w:r w:rsidRPr="004C0631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  <w:t>Exercice 2</w:t>
      </w:r>
      <w:r w:rsidRPr="004C0631">
        <w:rPr>
          <w:rFonts w:asciiTheme="majorBidi" w:hAnsiTheme="majorBidi" w:cstheme="majorBidi"/>
          <w:b/>
          <w:bCs/>
          <w:i/>
          <w:iCs/>
          <w:sz w:val="26"/>
          <w:szCs w:val="26"/>
        </w:rPr>
        <w:t> :</w:t>
      </w:r>
      <w:r w:rsidRPr="004C0631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  <w:t xml:space="preserve"> </w:t>
      </w:r>
    </w:p>
    <w:p w:rsidR="00B9126E" w:rsidRPr="00B9126E" w:rsidRDefault="00B9126E" w:rsidP="00136A46">
      <w:pPr>
        <w:spacing w:after="0" w:line="312" w:lineRule="auto"/>
        <w:ind w:left="-567" w:right="-709"/>
        <w:jc w:val="both"/>
        <w:rPr>
          <w:rFonts w:asciiTheme="majorBidi" w:hAnsiTheme="majorBidi" w:cstheme="majorBidi"/>
          <w:b/>
          <w:bCs/>
          <w:sz w:val="2"/>
          <w:szCs w:val="2"/>
          <w:u w:val="single"/>
        </w:rPr>
      </w:pPr>
    </w:p>
    <w:p w:rsidR="009E0EE8" w:rsidRDefault="009E0EE8" w:rsidP="00136A46">
      <w:pPr>
        <w:autoSpaceDE w:val="0"/>
        <w:autoSpaceDN w:val="0"/>
        <w:adjustRightInd w:val="0"/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Deux charges ponctuelles q</w:t>
      </w:r>
      <w:r w:rsidRPr="009E0E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E0E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 q</w:t>
      </w:r>
      <w:r w:rsidRPr="009E0E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E0E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sont placées dans le vide respectivement en A et en B tel que AB=d=10cm.</w:t>
      </w:r>
    </w:p>
    <w:p w:rsidR="009E0EE8" w:rsidRDefault="009E0EE8" w:rsidP="00136A46">
      <w:pPr>
        <w:autoSpaceDE w:val="0"/>
        <w:autoSpaceDN w:val="0"/>
        <w:adjustRightInd w:val="0"/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Trouver un point de la droite (AB) où le vecteur champ E résultant est nul. On envisage deux cas :</w:t>
      </w:r>
    </w:p>
    <w:p w:rsidR="009E0EE8" w:rsidRDefault="009E0EE8" w:rsidP="00136A46">
      <w:pPr>
        <w:autoSpaceDE w:val="0"/>
        <w:autoSpaceDN w:val="0"/>
        <w:adjustRightInd w:val="0"/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 w:rsidRPr="00AE4638">
        <w:rPr>
          <w:rFonts w:ascii="Times New Roman" w:hAnsi="Times New Roman" w:cs="Times New Roman"/>
          <w:b/>
          <w:bCs/>
          <w:sz w:val="24"/>
          <w:szCs w:val="24"/>
        </w:rPr>
        <w:t>1° cas</w:t>
      </w:r>
      <w:r>
        <w:rPr>
          <w:rFonts w:ascii="Times New Roman" w:hAnsi="Times New Roman" w:cs="Times New Roman"/>
          <w:sz w:val="24"/>
          <w:szCs w:val="24"/>
        </w:rPr>
        <w:t xml:space="preserve"> : q</w:t>
      </w:r>
      <w:r w:rsidRPr="009E0E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E0E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 q</w:t>
      </w:r>
      <w:r w:rsidRPr="009E0E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E0E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ont même signe.</w:t>
      </w:r>
    </w:p>
    <w:p w:rsidR="00816032" w:rsidRDefault="009E0EE8" w:rsidP="00136A46">
      <w:pPr>
        <w:autoSpaceDE w:val="0"/>
        <w:autoSpaceDN w:val="0"/>
        <w:adjustRightInd w:val="0"/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 w:rsidRPr="00AE4638">
        <w:rPr>
          <w:rFonts w:ascii="Times New Roman" w:hAnsi="Times New Roman" w:cs="Times New Roman"/>
          <w:b/>
          <w:bCs/>
          <w:sz w:val="24"/>
          <w:szCs w:val="24"/>
        </w:rPr>
        <w:t>2° cas</w:t>
      </w:r>
      <w:r>
        <w:rPr>
          <w:rFonts w:ascii="Times New Roman" w:hAnsi="Times New Roman" w:cs="Times New Roman"/>
          <w:sz w:val="24"/>
          <w:szCs w:val="24"/>
        </w:rPr>
        <w:t xml:space="preserve"> : q</w:t>
      </w:r>
      <w:r w:rsidRPr="009E0E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E0E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 positif et q</w:t>
      </w:r>
      <w:r w:rsidRPr="009E0E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E0E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est négatif. Données: </w:t>
      </w:r>
      <w:r>
        <w:rPr>
          <w:rFonts w:cstheme="minorHAnsi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q</w:t>
      </w:r>
      <w:r w:rsidRPr="009E0E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cstheme="minorHAnsi"/>
          <w:sz w:val="24"/>
          <w:szCs w:val="24"/>
        </w:rPr>
        <w:t>I</w:t>
      </w:r>
      <w:r w:rsidRPr="009E0E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6000nC; </w:t>
      </w:r>
      <w:r>
        <w:rPr>
          <w:rFonts w:cstheme="minorHAnsi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q</w:t>
      </w:r>
      <w:r w:rsidRPr="009E0E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>I</w:t>
      </w:r>
      <w:r w:rsidRPr="009E0E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5000nC.</w:t>
      </w:r>
    </w:p>
    <w:p w:rsidR="009E0EE8" w:rsidRPr="00136A46" w:rsidRDefault="009E0EE8" w:rsidP="00136A46">
      <w:pPr>
        <w:autoSpaceDE w:val="0"/>
        <w:autoSpaceDN w:val="0"/>
        <w:adjustRightInd w:val="0"/>
        <w:spacing w:after="0" w:line="312" w:lineRule="auto"/>
        <w:ind w:left="-567" w:right="-709"/>
        <w:jc w:val="both"/>
        <w:rPr>
          <w:rFonts w:ascii="Times New Roman" w:hAnsi="Times New Roman" w:cs="Times New Roman"/>
          <w:sz w:val="16"/>
          <w:szCs w:val="16"/>
        </w:rPr>
      </w:pPr>
    </w:p>
    <w:p w:rsidR="00D94D7E" w:rsidRPr="004C0631" w:rsidRDefault="00D94D7E" w:rsidP="00136A46">
      <w:pPr>
        <w:spacing w:after="0" w:line="312" w:lineRule="auto"/>
        <w:ind w:left="-567" w:right="-709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</w:pPr>
      <w:r w:rsidRPr="004C0631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  <w:t>Exercice 3</w:t>
      </w:r>
      <w:r w:rsidRPr="004C0631">
        <w:rPr>
          <w:rFonts w:asciiTheme="majorBidi" w:hAnsiTheme="majorBidi" w:cstheme="majorBidi"/>
          <w:b/>
          <w:bCs/>
          <w:i/>
          <w:iCs/>
          <w:sz w:val="26"/>
          <w:szCs w:val="26"/>
        </w:rPr>
        <w:t> :</w:t>
      </w:r>
      <w:r w:rsidRPr="004C0631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  <w:t xml:space="preserve"> </w:t>
      </w:r>
    </w:p>
    <w:p w:rsidR="00187F0E" w:rsidRDefault="00187F0E" w:rsidP="00136A46">
      <w:pPr>
        <w:autoSpaceDE w:val="0"/>
        <w:autoSpaceDN w:val="0"/>
        <w:adjustRightInd w:val="0"/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 w:rsidRPr="00187F0E">
        <w:rPr>
          <w:rFonts w:ascii="Times New Roman" w:hAnsi="Times New Roman" w:cs="Times New Roman"/>
          <w:sz w:val="24"/>
          <w:szCs w:val="24"/>
        </w:rPr>
        <w:t xml:space="preserve">Trois charges ponctuelles +q, -q et -q sont placées aux sommets d’un triangle équilatéral de côté a. Déterminer les caractéristiques du champ électrostatique régnant au centre du triangle. </w:t>
      </w:r>
    </w:p>
    <w:p w:rsidR="00187F0E" w:rsidRDefault="00187F0E" w:rsidP="00136A46">
      <w:pPr>
        <w:autoSpaceDE w:val="0"/>
        <w:autoSpaceDN w:val="0"/>
        <w:adjustRightInd w:val="0"/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 w:rsidRPr="00187F0E">
        <w:rPr>
          <w:rFonts w:ascii="Times New Roman" w:hAnsi="Times New Roman" w:cs="Times New Roman"/>
          <w:sz w:val="24"/>
          <w:szCs w:val="24"/>
        </w:rPr>
        <w:t>Application numérique : q = 0,1 nC et a = 10 cm.</w:t>
      </w:r>
    </w:p>
    <w:p w:rsidR="00136A46" w:rsidRPr="00136A46" w:rsidRDefault="00136A46" w:rsidP="00136A46">
      <w:pPr>
        <w:autoSpaceDE w:val="0"/>
        <w:autoSpaceDN w:val="0"/>
        <w:adjustRightInd w:val="0"/>
        <w:spacing w:after="0" w:line="312" w:lineRule="auto"/>
        <w:ind w:left="-567" w:right="-709"/>
        <w:jc w:val="both"/>
        <w:rPr>
          <w:rFonts w:ascii="Times New Roman" w:hAnsi="Times New Roman" w:cs="Times New Roman"/>
          <w:sz w:val="16"/>
          <w:szCs w:val="16"/>
        </w:rPr>
      </w:pPr>
    </w:p>
    <w:p w:rsidR="00136A46" w:rsidRPr="004C0631" w:rsidRDefault="00136A46" w:rsidP="004C0631">
      <w:pPr>
        <w:spacing w:after="0" w:line="312" w:lineRule="auto"/>
        <w:ind w:left="-567" w:right="-709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</w:pPr>
      <w:r w:rsidRPr="004C0631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  <w:t xml:space="preserve">Exercice </w:t>
      </w:r>
      <w:r w:rsidR="004C0631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  <w:t>4</w:t>
      </w:r>
      <w:r w:rsidRPr="004C0631">
        <w:rPr>
          <w:rFonts w:asciiTheme="majorBidi" w:hAnsiTheme="majorBidi" w:cstheme="majorBidi"/>
          <w:b/>
          <w:bCs/>
          <w:i/>
          <w:iCs/>
          <w:sz w:val="26"/>
          <w:szCs w:val="26"/>
        </w:rPr>
        <w:t> :</w:t>
      </w:r>
    </w:p>
    <w:p w:rsidR="00136A46" w:rsidRDefault="00136A46" w:rsidP="00136A46">
      <w:pPr>
        <w:autoSpaceDE w:val="0"/>
        <w:autoSpaceDN w:val="0"/>
        <w:adjustRightInd w:val="0"/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considère deux pendules électriques identiques de longueur l = 20cm noués en deux points A et B d’une barre horizontale tel que AB = 2cm.</w:t>
      </w:r>
    </w:p>
    <w:p w:rsidR="00136A46" w:rsidRDefault="00136A46" w:rsidP="00136A46">
      <w:pPr>
        <w:autoSpaceDE w:val="0"/>
        <w:autoSpaceDN w:val="0"/>
        <w:adjustRightInd w:val="0"/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Chaque fil supporte une petite boule de masse m = 1g. Electrisés par le même pôle d’une machine électrostatique, les deux pendules accusent chacun une déviation par rapport à la verticale.</w:t>
      </w:r>
    </w:p>
    <w:p w:rsidR="00136A46" w:rsidRDefault="00136A46" w:rsidP="00136A46">
      <w:pPr>
        <w:autoSpaceDE w:val="0"/>
        <w:autoSpaceDN w:val="0"/>
        <w:adjustRightInd w:val="0"/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déviation du pendule fixé en A est </w:t>
      </w:r>
      <w:r w:rsidRPr="00FC673C">
        <w:rPr>
          <w:rFonts w:ascii="Times New Roman" w:hAnsi="Times New Roman" w:cs="Times New Roman" w:hint="eastAsia"/>
          <w:sz w:val="24"/>
          <w:szCs w:val="24"/>
        </w:rPr>
        <w:t>α</w:t>
      </w:r>
      <w:r w:rsidRPr="00FC6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6°.</w:t>
      </w:r>
    </w:p>
    <w:p w:rsidR="00136A46" w:rsidRDefault="00136A46" w:rsidP="00136A46">
      <w:pPr>
        <w:autoSpaceDE w:val="0"/>
        <w:autoSpaceDN w:val="0"/>
        <w:adjustRightInd w:val="0"/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 w:rsidRPr="00FC673C"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C673C">
        <w:rPr>
          <w:rFonts w:ascii="Times New Roman" w:hAnsi="Times New Roman" w:cs="Times New Roman"/>
          <w:b/>
          <w:bCs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Quelle est la déviation </w:t>
      </w:r>
      <w:r w:rsidRPr="00FC673C">
        <w:rPr>
          <w:rFonts w:ascii="Times New Roman" w:hAnsi="Times New Roman" w:cs="Times New Roman" w:hint="eastAsia"/>
          <w:sz w:val="24"/>
          <w:szCs w:val="24"/>
        </w:rPr>
        <w:t>β</w:t>
      </w:r>
      <w:r w:rsidRPr="00FC6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 pendule fixé en B ?</w:t>
      </w:r>
    </w:p>
    <w:p w:rsidR="00136A46" w:rsidRDefault="00136A46" w:rsidP="00136A46">
      <w:pPr>
        <w:autoSpaceDE w:val="0"/>
        <w:autoSpaceDN w:val="0"/>
        <w:adjustRightInd w:val="0"/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C673C">
        <w:rPr>
          <w:rFonts w:ascii="Times New Roman" w:hAnsi="Times New Roman" w:cs="Times New Roman"/>
          <w:b/>
          <w:bCs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Représenter les deux pendules avant électrisation (en pointillés) et après électrisation (en traits pleins).</w:t>
      </w:r>
    </w:p>
    <w:p w:rsidR="00136A46" w:rsidRDefault="00136A46" w:rsidP="00136A46">
      <w:pPr>
        <w:autoSpaceDE w:val="0"/>
        <w:autoSpaceDN w:val="0"/>
        <w:adjustRightInd w:val="0"/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 w:rsidRPr="00FC673C"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La charge du pendule fixé en B est q</w:t>
      </w:r>
      <w:r w:rsidRPr="00FC67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C6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-2,21.10</w:t>
      </w:r>
      <w:r w:rsidRPr="00FC673C">
        <w:rPr>
          <w:rFonts w:ascii="Times New Roman" w:hAnsi="Times New Roman" w:cs="Times New Roman"/>
          <w:sz w:val="24"/>
          <w:szCs w:val="24"/>
          <w:vertAlign w:val="superscript"/>
        </w:rPr>
        <w:t>-10</w:t>
      </w:r>
      <w:r>
        <w:rPr>
          <w:rFonts w:ascii="Times New Roman" w:hAnsi="Times New Roman" w:cs="Times New Roman"/>
          <w:sz w:val="24"/>
          <w:szCs w:val="24"/>
        </w:rPr>
        <w:t>C, trouver la valeur algébrique de la charge q</w:t>
      </w:r>
      <w:r w:rsidRPr="00FC673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C6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 pendule fixé en A.</w:t>
      </w:r>
    </w:p>
    <w:p w:rsidR="00136A46" w:rsidRDefault="00136A46" w:rsidP="00136A46">
      <w:pPr>
        <w:autoSpaceDE w:val="0"/>
        <w:autoSpaceDN w:val="0"/>
        <w:adjustRightInd w:val="0"/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 w:rsidRPr="00FC673C"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Déterminer l’intensité de la tension du fil de chaque pendule.</w:t>
      </w:r>
    </w:p>
    <w:p w:rsidR="00136A46" w:rsidRPr="00FC673C" w:rsidRDefault="00136A46" w:rsidP="00136A46">
      <w:pPr>
        <w:autoSpaceDE w:val="0"/>
        <w:autoSpaceDN w:val="0"/>
        <w:adjustRightInd w:val="0"/>
        <w:spacing w:after="0" w:line="312" w:lineRule="auto"/>
        <w:ind w:left="-567" w:right="-709"/>
        <w:jc w:val="both"/>
        <w:rPr>
          <w:rFonts w:ascii="Times New Roman" w:hAnsi="Times New Roman" w:cs="Times New Roman"/>
          <w:sz w:val="10"/>
          <w:szCs w:val="10"/>
        </w:rPr>
      </w:pPr>
    </w:p>
    <w:p w:rsidR="00136A46" w:rsidRDefault="00136A46" w:rsidP="00136A46">
      <w:pPr>
        <w:autoSpaceDE w:val="0"/>
        <w:autoSpaceDN w:val="0"/>
        <w:adjustRightInd w:val="0"/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 w:rsidRPr="00FC673C">
        <w:rPr>
          <w:rFonts w:ascii="Times New Roman" w:hAnsi="Times New Roman" w:cs="Times New Roman"/>
          <w:b/>
          <w:bCs/>
          <w:sz w:val="24"/>
          <w:szCs w:val="24"/>
        </w:rPr>
        <w:t>On donne</w:t>
      </w:r>
      <w:r>
        <w:rPr>
          <w:rFonts w:ascii="Times New Roman" w:hAnsi="Times New Roman" w:cs="Times New Roman"/>
          <w:sz w:val="24"/>
          <w:szCs w:val="24"/>
        </w:rPr>
        <w:t xml:space="preserve"> : g = 10 (SI) ; on suppose que les deux pendules sont dans le vide.</w:t>
      </w:r>
    </w:p>
    <w:p w:rsidR="00187F0E" w:rsidRPr="004C0631" w:rsidRDefault="00187F0E" w:rsidP="004C0631">
      <w:pPr>
        <w:spacing w:after="0" w:line="312" w:lineRule="auto"/>
        <w:ind w:left="-567" w:right="-709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</w:pPr>
      <w:r w:rsidRPr="004C0631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  <w:lastRenderedPageBreak/>
        <w:t xml:space="preserve">Exercice </w:t>
      </w:r>
      <w:r w:rsidR="004C0631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  <w:t>5</w:t>
      </w:r>
      <w:r w:rsidRPr="004C0631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 : </w:t>
      </w:r>
    </w:p>
    <w:p w:rsidR="0050131E" w:rsidRDefault="00200EFA" w:rsidP="00136A46">
      <w:pPr>
        <w:autoSpaceDE w:val="0"/>
        <w:autoSpaceDN w:val="0"/>
        <w:adjustRightInd w:val="0"/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4722495</wp:posOffset>
            </wp:positionH>
            <wp:positionV relativeFrom="paragraph">
              <wp:posOffset>18415</wp:posOffset>
            </wp:positionV>
            <wp:extent cx="1394460" cy="1818005"/>
            <wp:effectExtent l="19050" t="0" r="0" b="0"/>
            <wp:wrapTight wrapText="bothSides">
              <wp:wrapPolygon edited="0">
                <wp:start x="-295" y="0"/>
                <wp:lineTo x="-295" y="21276"/>
                <wp:lineTo x="21541" y="21276"/>
                <wp:lineTo x="21541" y="0"/>
                <wp:lineTo x="-295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131E">
        <w:rPr>
          <w:rFonts w:ascii="Times New Roman" w:hAnsi="Times New Roman" w:cs="Times New Roman"/>
          <w:sz w:val="24"/>
          <w:szCs w:val="24"/>
        </w:rPr>
        <w:t>Une petite sphère de centre S est attachée au point O par un fil isolant de masse négligeable et de longueur l = 40cm (voir fig.). La sphère, de masse m = 5.10</w:t>
      </w:r>
      <w:r w:rsidR="0050131E" w:rsidRPr="0050131E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50131E">
        <w:rPr>
          <w:rFonts w:ascii="Times New Roman" w:hAnsi="Times New Roman" w:cs="Times New Roman"/>
          <w:sz w:val="24"/>
          <w:szCs w:val="24"/>
        </w:rPr>
        <w:t>g, porte la charge électrique q.</w:t>
      </w:r>
    </w:p>
    <w:p w:rsidR="0050131E" w:rsidRDefault="0050131E" w:rsidP="00136A46">
      <w:pPr>
        <w:autoSpaceDE w:val="0"/>
        <w:autoSpaceDN w:val="0"/>
        <w:adjustRightInd w:val="0"/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la soumet à un champ électrostatique uniforme E, horizontal, orienté comme l’indique la figure. Le fil s’incline alors d’un angle </w:t>
      </w:r>
      <w:r w:rsidRPr="0050131E">
        <w:rPr>
          <w:rFonts w:ascii="Times New Roman" w:hAnsi="Times New Roman" w:cs="Times New Roman" w:hint="eastAsia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>=10° par rapport à la verticale. En déduire la valeur de la charge électrique q.</w:t>
      </w:r>
    </w:p>
    <w:p w:rsidR="00200EFA" w:rsidRPr="00200EFA" w:rsidRDefault="00200EFA" w:rsidP="00136A46">
      <w:pPr>
        <w:autoSpaceDE w:val="0"/>
        <w:autoSpaceDN w:val="0"/>
        <w:adjustRightInd w:val="0"/>
        <w:spacing w:after="0" w:line="312" w:lineRule="auto"/>
        <w:ind w:left="-567" w:right="-709"/>
        <w:jc w:val="both"/>
        <w:rPr>
          <w:rFonts w:ascii="Times New Roman" w:hAnsi="Times New Roman" w:cs="Times New Roman"/>
          <w:sz w:val="12"/>
          <w:szCs w:val="12"/>
        </w:rPr>
      </w:pPr>
    </w:p>
    <w:p w:rsidR="00A93E61" w:rsidRDefault="0050131E" w:rsidP="00136A46">
      <w:pPr>
        <w:autoSpaceDE w:val="0"/>
        <w:autoSpaceDN w:val="0"/>
        <w:adjustRightInd w:val="0"/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Donnée : Intensité du champ électrostatique : E = 10</w:t>
      </w:r>
      <w:r w:rsidRPr="005013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V/m.</w:t>
      </w:r>
    </w:p>
    <w:p w:rsidR="00F1407D" w:rsidRDefault="00F1407D" w:rsidP="00136A46">
      <w:pPr>
        <w:autoSpaceDE w:val="0"/>
        <w:autoSpaceDN w:val="0"/>
        <w:adjustRightInd w:val="0"/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</w:p>
    <w:p w:rsidR="00F1407D" w:rsidRPr="004C0631" w:rsidRDefault="00F1407D" w:rsidP="004C0631">
      <w:pPr>
        <w:spacing w:after="0" w:line="312" w:lineRule="auto"/>
        <w:ind w:left="-567" w:right="-709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</w:pPr>
      <w:r w:rsidRPr="004C0631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  <w:t xml:space="preserve">Exercice </w:t>
      </w:r>
      <w:r w:rsidR="004C0631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  <w:t>6</w:t>
      </w:r>
      <w:r w:rsidRPr="004C0631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 : </w:t>
      </w:r>
    </w:p>
    <w:p w:rsidR="00F1407D" w:rsidRDefault="00F1407D" w:rsidP="00F1407D">
      <w:pPr>
        <w:autoSpaceDE w:val="0"/>
        <w:autoSpaceDN w:val="0"/>
        <w:adjustRightInd w:val="0"/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considère deux pendules. Chaque pendule est constitué d’une petite sphère de charge q</w:t>
      </w:r>
      <w:r w:rsidRPr="002309EA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0, de masse m=1,5g, suspendue à un fil de longueur l = 20cm. Les deux pendules sont fixés au même point.</w:t>
      </w:r>
    </w:p>
    <w:p w:rsidR="00F1407D" w:rsidRDefault="00F1407D" w:rsidP="00F1407D">
      <w:pPr>
        <w:autoSpaceDE w:val="0"/>
        <w:autoSpaceDN w:val="0"/>
        <w:adjustRightInd w:val="0"/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 w:rsidRPr="002309EA"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On numérote les sphères (1) et (2).</w:t>
      </w:r>
    </w:p>
    <w:p w:rsidR="00F1407D" w:rsidRDefault="00F1407D" w:rsidP="00F1407D">
      <w:pPr>
        <w:autoSpaceDE w:val="0"/>
        <w:autoSpaceDN w:val="0"/>
        <w:adjustRightInd w:val="0"/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 w:rsidRPr="002309EA">
        <w:rPr>
          <w:rFonts w:ascii="Times New Roman" w:hAnsi="Times New Roman" w:cs="Times New Roman"/>
          <w:b/>
          <w:bCs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Quelle est la charge responsable du champ agissant sur la boule (1) ?</w:t>
      </w:r>
    </w:p>
    <w:p w:rsidR="00F1407D" w:rsidRDefault="00F1407D" w:rsidP="00F1407D">
      <w:pPr>
        <w:autoSpaceDE w:val="0"/>
        <w:autoSpaceDN w:val="0"/>
        <w:adjustRightInd w:val="0"/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 w:rsidRPr="002309EA">
        <w:rPr>
          <w:rFonts w:ascii="Times New Roman" w:hAnsi="Times New Roman" w:cs="Times New Roman"/>
          <w:b/>
          <w:bCs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Quelle est la charge responsable du champ agissant sur la boule (2) ?</w:t>
      </w:r>
    </w:p>
    <w:p w:rsidR="00F1407D" w:rsidRDefault="00F1407D" w:rsidP="00F1407D">
      <w:pPr>
        <w:autoSpaceDE w:val="0"/>
        <w:autoSpaceDN w:val="0"/>
        <w:adjustRightInd w:val="0"/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 w:rsidRPr="002309EA"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Sachant que les fils sont écartés d’un angle </w:t>
      </w:r>
      <w:r w:rsidRPr="002309EA">
        <w:rPr>
          <w:rFonts w:ascii="Times New Roman" w:hAnsi="Times New Roman" w:cs="Times New Roman" w:hint="eastAsia"/>
          <w:sz w:val="24"/>
          <w:szCs w:val="24"/>
        </w:rPr>
        <w:t>α</w:t>
      </w:r>
      <w:r w:rsidRPr="00230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30° à l’équilibre, calculer la charge</w:t>
      </w:r>
    </w:p>
    <w:p w:rsidR="00C067FE" w:rsidRPr="00136A46" w:rsidRDefault="00C067FE" w:rsidP="00136A46">
      <w:pPr>
        <w:autoSpaceDE w:val="0"/>
        <w:autoSpaceDN w:val="0"/>
        <w:adjustRightInd w:val="0"/>
        <w:spacing w:after="0" w:line="312" w:lineRule="auto"/>
        <w:ind w:left="-567" w:right="-709"/>
        <w:jc w:val="both"/>
        <w:rPr>
          <w:rFonts w:ascii="Times New Roman" w:hAnsi="Times New Roman" w:cs="Times New Roman"/>
          <w:sz w:val="16"/>
          <w:szCs w:val="16"/>
        </w:rPr>
      </w:pPr>
    </w:p>
    <w:p w:rsidR="00FF650B" w:rsidRPr="00F668CE" w:rsidRDefault="00FF650B" w:rsidP="00136A46">
      <w:pPr>
        <w:spacing w:after="0" w:line="312" w:lineRule="auto"/>
        <w:ind w:left="-567" w:right="-709"/>
        <w:jc w:val="both"/>
        <w:rPr>
          <w:rFonts w:asciiTheme="majorBidi" w:hAnsiTheme="majorBidi" w:cstheme="majorBidi"/>
          <w:b/>
          <w:bCs/>
          <w:sz w:val="2"/>
          <w:szCs w:val="4"/>
          <w:u w:val="single"/>
        </w:rPr>
      </w:pPr>
    </w:p>
    <w:p w:rsidR="00B9126E" w:rsidRPr="004C0631" w:rsidRDefault="00B9126E" w:rsidP="004C0631">
      <w:pPr>
        <w:spacing w:after="0" w:line="312" w:lineRule="auto"/>
        <w:ind w:left="-567" w:right="-709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</w:pPr>
      <w:r w:rsidRPr="004C0631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  <w:t xml:space="preserve">Exercice </w:t>
      </w:r>
      <w:r w:rsidR="004C0631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  <w:t>7</w:t>
      </w:r>
      <w:r w:rsidRPr="004C0631">
        <w:rPr>
          <w:rFonts w:asciiTheme="majorBidi" w:hAnsiTheme="majorBidi" w:cstheme="majorBidi"/>
          <w:b/>
          <w:bCs/>
          <w:i/>
          <w:iCs/>
          <w:sz w:val="26"/>
          <w:szCs w:val="26"/>
        </w:rPr>
        <w:t> :</w:t>
      </w:r>
      <w:r w:rsidRPr="004C0631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  <w:t xml:space="preserve"> </w:t>
      </w:r>
    </w:p>
    <w:p w:rsidR="00200EFA" w:rsidRDefault="00200EFA" w:rsidP="00136A46">
      <w:pPr>
        <w:autoSpaceDE w:val="0"/>
        <w:autoSpaceDN w:val="0"/>
        <w:adjustRightInd w:val="0"/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armatures de deux condensateurs plans sont disposées, comme l’indique la figure, selon les côtés d’un carré de côté a. Les armatures (1) et (2) sont reliées, respectivement, aux pôles – et + d’un générateur délivrant une haute tension continue. Elles créent dans le domaine D un champ électrostatique E</w:t>
      </w:r>
      <w:r w:rsidRPr="00200EF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0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d’intensité E</w:t>
      </w:r>
      <w:r w:rsidRPr="00200EF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0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15kV/m.</w:t>
      </w:r>
    </w:p>
    <w:p w:rsidR="00200EFA" w:rsidRDefault="00200EFA" w:rsidP="00136A46">
      <w:pPr>
        <w:autoSpaceDE w:val="0"/>
        <w:autoSpaceDN w:val="0"/>
        <w:adjustRightInd w:val="0"/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armatures (3) et (4) sont connectées, respectivement, aux pôles + et – d’une seconde génératrice haute tension .Elles créent, seules, un champ électrostatique E</w:t>
      </w:r>
      <w:r w:rsidRPr="00200EF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0EFA" w:rsidRDefault="00F1407D" w:rsidP="00136A46">
      <w:pPr>
        <w:autoSpaceDE w:val="0"/>
        <w:autoSpaceDN w:val="0"/>
        <w:adjustRightInd w:val="0"/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321310</wp:posOffset>
            </wp:positionV>
            <wp:extent cx="1586230" cy="1233170"/>
            <wp:effectExtent l="19050" t="0" r="0" b="0"/>
            <wp:wrapTight wrapText="bothSides">
              <wp:wrapPolygon edited="0">
                <wp:start x="-259" y="0"/>
                <wp:lineTo x="-259" y="21355"/>
                <wp:lineTo x="21531" y="21355"/>
                <wp:lineTo x="21531" y="0"/>
                <wp:lineTo x="-259" y="0"/>
              </wp:wrapPolygon>
            </wp:wrapTight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0EFA">
        <w:rPr>
          <w:rFonts w:ascii="Times New Roman" w:hAnsi="Times New Roman" w:cs="Times New Roman"/>
          <w:sz w:val="24"/>
          <w:szCs w:val="24"/>
        </w:rPr>
        <w:t>Une charge électrique q = 20μC placée dans le domaine D est soumise, lorsque les deux générateurs sont branchés, à une force électrique f</w:t>
      </w:r>
      <w:r w:rsidR="00200EFA" w:rsidRPr="00200EFA">
        <w:rPr>
          <w:rFonts w:ascii="Times New Roman" w:hAnsi="Times New Roman" w:cs="Times New Roman"/>
          <w:sz w:val="24"/>
          <w:szCs w:val="24"/>
          <w:vertAlign w:val="subscript"/>
        </w:rPr>
        <w:t>e</w:t>
      </w:r>
      <w:r w:rsidR="00200EFA">
        <w:rPr>
          <w:rFonts w:ascii="Times New Roman" w:hAnsi="Times New Roman" w:cs="Times New Roman"/>
          <w:sz w:val="24"/>
          <w:szCs w:val="24"/>
        </w:rPr>
        <w:t xml:space="preserve"> d’intensité 0,5N.</w:t>
      </w:r>
    </w:p>
    <w:p w:rsidR="00200EFA" w:rsidRDefault="00B54755" w:rsidP="00A277C5">
      <w:pPr>
        <w:autoSpaceDE w:val="0"/>
        <w:autoSpaceDN w:val="0"/>
        <w:adjustRightInd w:val="0"/>
        <w:spacing w:after="0" w:line="312" w:lineRule="auto"/>
        <w:ind w:left="-567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00EFA" w:rsidRPr="00200EF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00EFA">
        <w:rPr>
          <w:rFonts w:ascii="Times New Roman" w:hAnsi="Times New Roman" w:cs="Times New Roman"/>
          <w:sz w:val="24"/>
          <w:szCs w:val="24"/>
        </w:rPr>
        <w:t xml:space="preserve"> Donner la direction et le sens des champs E</w:t>
      </w:r>
      <w:r w:rsidR="00200EFA" w:rsidRPr="00200EF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0EFA" w:rsidRPr="00200EFA">
        <w:rPr>
          <w:rFonts w:ascii="Times New Roman" w:hAnsi="Times New Roman" w:cs="Times New Roman"/>
          <w:sz w:val="24"/>
          <w:szCs w:val="24"/>
        </w:rPr>
        <w:t xml:space="preserve"> </w:t>
      </w:r>
      <w:r w:rsidR="00200EFA">
        <w:rPr>
          <w:rFonts w:ascii="Times New Roman" w:hAnsi="Times New Roman" w:cs="Times New Roman"/>
          <w:sz w:val="24"/>
          <w:szCs w:val="24"/>
        </w:rPr>
        <w:t>et E</w:t>
      </w:r>
      <w:r w:rsidR="00200EFA" w:rsidRPr="00200EF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0EFA">
        <w:rPr>
          <w:rFonts w:ascii="Times New Roman" w:hAnsi="Times New Roman" w:cs="Times New Roman"/>
          <w:sz w:val="24"/>
          <w:szCs w:val="24"/>
        </w:rPr>
        <w:t>.</w:t>
      </w:r>
    </w:p>
    <w:p w:rsidR="00200EFA" w:rsidRDefault="00B54755" w:rsidP="00A277C5">
      <w:pPr>
        <w:autoSpaceDE w:val="0"/>
        <w:autoSpaceDN w:val="0"/>
        <w:adjustRightInd w:val="0"/>
        <w:spacing w:after="0" w:line="312" w:lineRule="auto"/>
        <w:ind w:left="-567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00EFA" w:rsidRPr="00200EF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00EFA">
        <w:rPr>
          <w:rFonts w:ascii="Times New Roman" w:hAnsi="Times New Roman" w:cs="Times New Roman"/>
          <w:sz w:val="24"/>
          <w:szCs w:val="24"/>
        </w:rPr>
        <w:t xml:space="preserve"> Quelle est l’intensité du champ E</w:t>
      </w:r>
      <w:r w:rsidR="00200EFA" w:rsidRPr="00B547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0EFA" w:rsidRPr="00200EFA">
        <w:rPr>
          <w:rFonts w:ascii="Times New Roman" w:hAnsi="Times New Roman" w:cs="Times New Roman"/>
          <w:sz w:val="24"/>
          <w:szCs w:val="24"/>
        </w:rPr>
        <w:t xml:space="preserve"> </w:t>
      </w:r>
      <w:r w:rsidR="00200EFA">
        <w:rPr>
          <w:rFonts w:ascii="Times New Roman" w:hAnsi="Times New Roman" w:cs="Times New Roman"/>
          <w:sz w:val="24"/>
          <w:szCs w:val="24"/>
        </w:rPr>
        <w:t>et celle du champ E = E</w:t>
      </w:r>
      <w:r w:rsidR="00200EFA" w:rsidRPr="00200EF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00EFA" w:rsidRPr="00200EFA">
        <w:rPr>
          <w:rFonts w:ascii="Times New Roman" w:hAnsi="Times New Roman" w:cs="Times New Roman"/>
          <w:sz w:val="24"/>
          <w:szCs w:val="24"/>
        </w:rPr>
        <w:t xml:space="preserve"> </w:t>
      </w:r>
      <w:r w:rsidR="00200EFA">
        <w:rPr>
          <w:rFonts w:ascii="Times New Roman" w:hAnsi="Times New Roman" w:cs="Times New Roman"/>
          <w:sz w:val="24"/>
          <w:szCs w:val="24"/>
        </w:rPr>
        <w:t>+ E</w:t>
      </w:r>
      <w:r w:rsidR="00200EFA" w:rsidRPr="00200EF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0EFA" w:rsidRPr="00200EFA">
        <w:rPr>
          <w:rFonts w:ascii="Times New Roman" w:hAnsi="Times New Roman" w:cs="Times New Roman"/>
          <w:sz w:val="24"/>
          <w:szCs w:val="24"/>
        </w:rPr>
        <w:t xml:space="preserve"> </w:t>
      </w:r>
      <w:r w:rsidR="00200EFA">
        <w:rPr>
          <w:rFonts w:ascii="Times New Roman" w:hAnsi="Times New Roman" w:cs="Times New Roman"/>
          <w:sz w:val="24"/>
          <w:szCs w:val="24"/>
        </w:rPr>
        <w:t>?</w:t>
      </w:r>
    </w:p>
    <w:p w:rsidR="00F1407D" w:rsidRDefault="00B54755" w:rsidP="00A277C5">
      <w:pPr>
        <w:autoSpaceDE w:val="0"/>
        <w:autoSpaceDN w:val="0"/>
        <w:adjustRightInd w:val="0"/>
        <w:spacing w:after="0" w:line="312" w:lineRule="auto"/>
        <w:ind w:left="-567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00EFA" w:rsidRPr="00200EF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00EFA">
        <w:rPr>
          <w:rFonts w:ascii="Times New Roman" w:hAnsi="Times New Roman" w:cs="Times New Roman"/>
          <w:sz w:val="24"/>
          <w:szCs w:val="24"/>
        </w:rPr>
        <w:t xml:space="preserve"> Quelle serait la direction, le sens et l’intensité de la force électrostatique f</w:t>
      </w:r>
      <w:r w:rsidR="00200EFA" w:rsidRPr="00200EFA">
        <w:rPr>
          <w:rFonts w:ascii="Times New Roman" w:hAnsi="Times New Roman" w:cs="Times New Roman"/>
          <w:sz w:val="24"/>
          <w:szCs w:val="24"/>
        </w:rPr>
        <w:t>’</w:t>
      </w:r>
      <w:r w:rsidR="00200EFA" w:rsidRPr="00200EFA">
        <w:rPr>
          <w:rFonts w:ascii="Times New Roman" w:hAnsi="Times New Roman" w:cs="Times New Roman"/>
          <w:sz w:val="24"/>
          <w:szCs w:val="24"/>
          <w:vertAlign w:val="subscript"/>
        </w:rPr>
        <w:t>e</w:t>
      </w:r>
      <w:r w:rsidR="00200EFA" w:rsidRPr="00200EFA">
        <w:rPr>
          <w:rFonts w:ascii="Times New Roman" w:hAnsi="Times New Roman" w:cs="Times New Roman"/>
          <w:sz w:val="24"/>
          <w:szCs w:val="24"/>
        </w:rPr>
        <w:t xml:space="preserve"> </w:t>
      </w:r>
      <w:r w:rsidR="00200EFA">
        <w:rPr>
          <w:rFonts w:ascii="Times New Roman" w:hAnsi="Times New Roman" w:cs="Times New Roman"/>
          <w:sz w:val="24"/>
          <w:szCs w:val="24"/>
        </w:rPr>
        <w:t>que subirait la charge q précédente si les champs devenaient :</w:t>
      </w:r>
    </w:p>
    <w:p w:rsidR="00F1407D" w:rsidRPr="00F1407D" w:rsidRDefault="00F1407D" w:rsidP="00136A46">
      <w:pPr>
        <w:autoSpaceDE w:val="0"/>
        <w:autoSpaceDN w:val="0"/>
        <w:adjustRightInd w:val="0"/>
        <w:spacing w:after="0" w:line="312" w:lineRule="auto"/>
        <w:ind w:left="-567" w:right="-709"/>
        <w:jc w:val="both"/>
        <w:rPr>
          <w:rFonts w:ascii="Times New Roman" w:hAnsi="Times New Roman" w:cs="Times New Roman"/>
          <w:sz w:val="16"/>
          <w:szCs w:val="16"/>
        </w:rPr>
      </w:pPr>
    </w:p>
    <w:p w:rsidR="00200EFA" w:rsidRDefault="00B1115D" w:rsidP="00F1407D">
      <w:pPr>
        <w:autoSpaceDE w:val="0"/>
        <w:autoSpaceDN w:val="0"/>
        <w:adjustRightInd w:val="0"/>
        <w:spacing w:after="0" w:line="312" w:lineRule="auto"/>
        <w:ind w:left="-567" w:right="-709"/>
        <w:jc w:val="center"/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E</m:t>
            </m:r>
            <m:r>
              <w:rPr>
                <w:rFonts w:ascii="Cambria Math" w:hAnsiTheme="majorBidi" w:cstheme="majorBidi"/>
                <w:sz w:val="24"/>
                <w:szCs w:val="24"/>
              </w:rPr>
              <m:t>’</m:t>
            </m:r>
          </m:e>
        </m:acc>
      </m:oMath>
      <w:r w:rsidR="00200EFA" w:rsidRPr="00200EFA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="00B54755">
        <w:rPr>
          <w:rFonts w:asciiTheme="majorBidi" w:hAnsiTheme="majorBidi" w:cstheme="majorBidi"/>
          <w:sz w:val="24"/>
          <w:szCs w:val="24"/>
        </w:rPr>
        <w:t>=</w:t>
      </w:r>
      <w:r w:rsidR="00200EFA" w:rsidRPr="00200EFA">
        <w:rPr>
          <w:rFonts w:asciiTheme="majorBidi" w:hAnsiTheme="majorBidi" w:cstheme="majorBidi"/>
          <w:sz w:val="24"/>
          <w:szCs w:val="24"/>
        </w:rPr>
        <w:t>2</w:t>
      </w:r>
      <m:oMath>
        <m:acc>
          <m:accPr>
            <m:chr m:val="⃗"/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.E</m:t>
            </m:r>
          </m:e>
        </m:acc>
      </m:oMath>
      <w:r w:rsidR="00200EFA" w:rsidRPr="00200EFA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="00B54755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="00200EFA" w:rsidRPr="00200EFA">
        <w:rPr>
          <w:rFonts w:asciiTheme="majorBidi" w:hAnsiTheme="majorBidi" w:cstheme="majorBidi"/>
          <w:sz w:val="24"/>
          <w:szCs w:val="24"/>
        </w:rPr>
        <w:t> </w:t>
      </w:r>
      <w:r w:rsidR="00F1407D">
        <w:rPr>
          <w:rFonts w:asciiTheme="majorBidi" w:hAnsiTheme="majorBidi" w:cstheme="majorBidi"/>
          <w:sz w:val="24"/>
          <w:szCs w:val="24"/>
        </w:rPr>
        <w:t xml:space="preserve">  </w:t>
      </w:r>
      <w:r w:rsidR="00200EFA" w:rsidRPr="00200EFA">
        <w:rPr>
          <w:rFonts w:asciiTheme="majorBidi" w:hAnsiTheme="majorBidi" w:cstheme="majorBidi"/>
          <w:sz w:val="24"/>
          <w:szCs w:val="24"/>
        </w:rPr>
        <w:t>et</w:t>
      </w:r>
      <w:r w:rsidR="00F1407D">
        <w:rPr>
          <w:rFonts w:asciiTheme="majorBidi" w:hAnsiTheme="majorBidi" w:cstheme="majorBidi"/>
          <w:sz w:val="24"/>
          <w:szCs w:val="24"/>
        </w:rPr>
        <w:t xml:space="preserve">  </w:t>
      </w:r>
      <w:r w:rsidR="00200EFA" w:rsidRPr="00200EFA">
        <w:rPr>
          <w:rFonts w:asciiTheme="majorBidi" w:hAnsiTheme="majorBidi" w:cstheme="majorBidi"/>
          <w:sz w:val="24"/>
          <w:szCs w:val="24"/>
        </w:rPr>
        <w:t xml:space="preserve">   E’</w:t>
      </w:r>
      <w:r w:rsidR="00200EFA" w:rsidRPr="00200EFA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200EFA" w:rsidRPr="00200EFA">
        <w:rPr>
          <w:rFonts w:asciiTheme="majorBidi" w:hAnsiTheme="majorBidi" w:cstheme="majorBidi"/>
          <w:sz w:val="24"/>
          <w:szCs w:val="24"/>
        </w:rPr>
        <w:t xml:space="preserve"> = - </w:t>
      </w:r>
      <m:oMath>
        <m:f>
          <m:f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Theme="majorBidi" w:cstheme="majorBidi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sz w:val="24"/>
                    <w:szCs w:val="24"/>
                  </w:rPr>
                  <m:t>E</m:t>
                </m:r>
              </m:e>
            </m:acc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</w:rPr>
              <m:t xml:space="preserve">2 </m:t>
            </m:r>
          </m:num>
          <m:den>
            <m:r>
              <w:rPr>
                <w:rFonts w:ascii="Cambria Math" w:hAnsiTheme="majorBidi" w:cstheme="majorBidi"/>
                <w:sz w:val="24"/>
                <w:szCs w:val="24"/>
              </w:rPr>
              <m:t>2</m:t>
            </m:r>
          </m:den>
        </m:f>
      </m:oMath>
    </w:p>
    <w:p w:rsidR="00200EFA" w:rsidRPr="00136A46" w:rsidRDefault="00200EFA" w:rsidP="00136A46">
      <w:pPr>
        <w:autoSpaceDE w:val="0"/>
        <w:autoSpaceDN w:val="0"/>
        <w:adjustRightInd w:val="0"/>
        <w:spacing w:after="0" w:line="312" w:lineRule="auto"/>
        <w:ind w:left="-567" w:right="-709"/>
        <w:jc w:val="both"/>
        <w:rPr>
          <w:rFonts w:ascii="Times New Roman" w:hAnsi="Times New Roman" w:cs="Times New Roman"/>
          <w:sz w:val="16"/>
          <w:szCs w:val="16"/>
        </w:rPr>
      </w:pPr>
    </w:p>
    <w:p w:rsidR="00B54755" w:rsidRDefault="00B54755" w:rsidP="00136A46">
      <w:pPr>
        <w:autoSpaceDE w:val="0"/>
        <w:autoSpaceDN w:val="0"/>
        <w:adjustRightInd w:val="0"/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</w:p>
    <w:p w:rsidR="00FF650B" w:rsidRPr="004C0631" w:rsidRDefault="00882DAB" w:rsidP="004C0631">
      <w:pPr>
        <w:spacing w:after="0" w:line="312" w:lineRule="auto"/>
        <w:ind w:left="-567" w:right="-709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</w:pPr>
      <w:r w:rsidRPr="004C0631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  <w:lastRenderedPageBreak/>
        <w:t xml:space="preserve">Exercice </w:t>
      </w:r>
      <w:r w:rsidR="004C0631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  <w:t>8</w:t>
      </w:r>
      <w:r w:rsidRPr="004C0631">
        <w:rPr>
          <w:rFonts w:asciiTheme="majorBidi" w:hAnsiTheme="majorBidi" w:cstheme="majorBidi"/>
          <w:b/>
          <w:bCs/>
          <w:i/>
          <w:iCs/>
          <w:sz w:val="26"/>
          <w:szCs w:val="26"/>
        </w:rPr>
        <w:t> :</w:t>
      </w:r>
    </w:p>
    <w:p w:rsidR="00387274" w:rsidRDefault="00387274" w:rsidP="00136A46">
      <w:pPr>
        <w:autoSpaceDE w:val="0"/>
        <w:autoSpaceDN w:val="0"/>
        <w:adjustRightInd w:val="0"/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charge q = 10</w:t>
      </w:r>
      <w:r w:rsidRPr="00387274">
        <w:rPr>
          <w:rFonts w:ascii="Times New Roman" w:hAnsi="Times New Roman" w:cs="Times New Roman"/>
          <w:sz w:val="24"/>
          <w:szCs w:val="24"/>
          <w:vertAlign w:val="superscript"/>
        </w:rPr>
        <w:t>-7</w:t>
      </w:r>
      <w:r>
        <w:rPr>
          <w:rFonts w:ascii="Times New Roman" w:hAnsi="Times New Roman" w:cs="Times New Roman"/>
          <w:sz w:val="24"/>
          <w:szCs w:val="24"/>
        </w:rPr>
        <w:t xml:space="preserve"> C se déplace en ligne droite, de A vers B, dans un champ électrostatique uniforme E, d’intensité E = 600V/m, tel que (AB, E) = 30°. Calculer :</w:t>
      </w:r>
    </w:p>
    <w:p w:rsidR="00387274" w:rsidRDefault="00387274" w:rsidP="00136A46">
      <w:pPr>
        <w:autoSpaceDE w:val="0"/>
        <w:autoSpaceDN w:val="0"/>
        <w:adjustRightInd w:val="0"/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 w:rsidRPr="00387274"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le travail de la force électrostatique qui s’exerce sur la charge q au cours du déplacement AB.</w:t>
      </w:r>
    </w:p>
    <w:p w:rsidR="00387274" w:rsidRDefault="00387274" w:rsidP="00136A46">
      <w:pPr>
        <w:autoSpaceDE w:val="0"/>
        <w:autoSpaceDN w:val="0"/>
        <w:adjustRightInd w:val="0"/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 w:rsidRPr="00387274"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La valeur de la tension U</w:t>
      </w:r>
      <w:r w:rsidRPr="00387274">
        <w:rPr>
          <w:rFonts w:ascii="Times New Roman" w:hAnsi="Times New Roman" w:cs="Times New Roman"/>
          <w:sz w:val="24"/>
          <w:szCs w:val="24"/>
          <w:vertAlign w:val="subscript"/>
        </w:rPr>
        <w:t>AB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416B" w:rsidRDefault="00F1407D" w:rsidP="00136A46">
      <w:pPr>
        <w:autoSpaceDE w:val="0"/>
        <w:autoSpaceDN w:val="0"/>
        <w:adjustRightInd w:val="0"/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 w:rsidRPr="00F1407D">
        <w:rPr>
          <w:rFonts w:ascii="Times New Roman" w:hAnsi="Times New Roman" w:cs="Times New Roman"/>
          <w:b/>
          <w:bCs/>
          <w:sz w:val="24"/>
          <w:szCs w:val="24"/>
        </w:rPr>
        <w:t>Donnée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274">
        <w:rPr>
          <w:rFonts w:ascii="Times New Roman" w:hAnsi="Times New Roman" w:cs="Times New Roman"/>
          <w:sz w:val="24"/>
          <w:szCs w:val="24"/>
        </w:rPr>
        <w:t>Distance AB = l = 15cm.</w:t>
      </w:r>
    </w:p>
    <w:p w:rsidR="00387274" w:rsidRPr="00136A46" w:rsidRDefault="00387274" w:rsidP="00136A46">
      <w:pPr>
        <w:autoSpaceDE w:val="0"/>
        <w:autoSpaceDN w:val="0"/>
        <w:adjustRightInd w:val="0"/>
        <w:spacing w:after="0" w:line="312" w:lineRule="auto"/>
        <w:ind w:left="-567" w:right="-709"/>
        <w:jc w:val="both"/>
        <w:rPr>
          <w:rFonts w:ascii="Times New Roman" w:hAnsi="Times New Roman" w:cs="Times New Roman"/>
          <w:sz w:val="16"/>
          <w:szCs w:val="16"/>
        </w:rPr>
      </w:pPr>
    </w:p>
    <w:p w:rsidR="00F00BFC" w:rsidRPr="004C0631" w:rsidRDefault="00F00BFC" w:rsidP="004C0631">
      <w:pPr>
        <w:spacing w:after="0" w:line="312" w:lineRule="auto"/>
        <w:ind w:left="-567" w:right="-709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</w:pPr>
      <w:r w:rsidRPr="004C0631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  <w:t xml:space="preserve">Exercice </w:t>
      </w:r>
      <w:r w:rsidR="004C0631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  <w:t>9</w:t>
      </w:r>
      <w:r w:rsidR="00A7416B" w:rsidRPr="004C0631">
        <w:rPr>
          <w:rFonts w:asciiTheme="majorBidi" w:hAnsiTheme="majorBidi" w:cstheme="majorBidi"/>
          <w:b/>
          <w:bCs/>
          <w:i/>
          <w:iCs/>
          <w:sz w:val="26"/>
          <w:szCs w:val="26"/>
        </w:rPr>
        <w:t> :</w:t>
      </w:r>
    </w:p>
    <w:p w:rsidR="00A7416B" w:rsidRDefault="00A7416B" w:rsidP="00136A46">
      <w:pPr>
        <w:spacing w:after="0" w:line="312" w:lineRule="auto"/>
        <w:ind w:left="-567" w:right="-709"/>
        <w:jc w:val="both"/>
        <w:rPr>
          <w:rFonts w:ascii="Papyrus" w:hAnsi="Papyrus" w:cstheme="majorBidi"/>
          <w:b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Trois points A, B et C situés dans cet ordre sur une droite (D), sont placés dans un champ électrostatique uniforme E, parallèle à la droite D et orienté comme le montre la figure.</w:t>
      </w:r>
    </w:p>
    <w:p w:rsidR="00F56F26" w:rsidRDefault="00F1407D" w:rsidP="00136A46">
      <w:pPr>
        <w:pStyle w:val="NormalWeb"/>
        <w:shd w:val="clear" w:color="auto" w:fill="FFFFFF"/>
        <w:spacing w:before="0" w:beforeAutospacing="0" w:after="0" w:afterAutospacing="0" w:line="312" w:lineRule="auto"/>
        <w:ind w:left="-567" w:right="-709"/>
        <w:jc w:val="center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noProof/>
          <w:color w:val="000000"/>
          <w:sz w:val="20"/>
          <w:szCs w:val="20"/>
        </w:rPr>
        <w:drawing>
          <wp:inline distT="0" distB="0" distL="0" distR="0">
            <wp:extent cx="4085117" cy="706016"/>
            <wp:effectExtent l="19050" t="0" r="0" b="0"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764" cy="705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16B" w:rsidRDefault="00A7416B" w:rsidP="00136A46">
      <w:pPr>
        <w:pStyle w:val="NormalWeb"/>
        <w:shd w:val="clear" w:color="auto" w:fill="FFFFFF"/>
        <w:spacing w:before="0" w:beforeAutospacing="0" w:after="0" w:afterAutospacing="0" w:line="312" w:lineRule="auto"/>
        <w:ind w:left="-567" w:right="-709"/>
        <w:jc w:val="both"/>
        <w:rPr>
          <w:rFonts w:asciiTheme="majorBidi" w:hAnsiTheme="majorBidi" w:cstheme="majorBidi"/>
          <w:color w:val="000000"/>
          <w:sz w:val="20"/>
          <w:szCs w:val="20"/>
        </w:rPr>
      </w:pPr>
    </w:p>
    <w:p w:rsidR="00A7416B" w:rsidRDefault="00A7416B" w:rsidP="00136A46">
      <w:pPr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donne AB = 30cm ; BC = 10cm ; intensité du champ E = 1500.V/m.</w:t>
      </w:r>
    </w:p>
    <w:p w:rsidR="00A7416B" w:rsidRDefault="00A7416B" w:rsidP="00136A46">
      <w:pPr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Calculer les tensions U</w:t>
      </w:r>
      <w:r w:rsidRPr="00D54B8A">
        <w:rPr>
          <w:rFonts w:ascii="Times New Roman" w:hAnsi="Times New Roman" w:cs="Times New Roman"/>
          <w:sz w:val="24"/>
          <w:szCs w:val="24"/>
          <w:vertAlign w:val="subscript"/>
        </w:rPr>
        <w:t>AB</w:t>
      </w:r>
      <w:r w:rsidRPr="00A741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U</w:t>
      </w:r>
      <w:r w:rsidRPr="00D54B8A">
        <w:rPr>
          <w:rFonts w:ascii="Times New Roman" w:hAnsi="Times New Roman" w:cs="Times New Roman"/>
          <w:sz w:val="24"/>
          <w:szCs w:val="24"/>
          <w:vertAlign w:val="subscript"/>
        </w:rPr>
        <w:t>BC</w:t>
      </w:r>
      <w:r w:rsidRPr="00A741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U</w:t>
      </w:r>
      <w:r w:rsidRPr="00D54B8A">
        <w:rPr>
          <w:rFonts w:ascii="Times New Roman" w:hAnsi="Times New Roman" w:cs="Times New Roman"/>
          <w:sz w:val="24"/>
          <w:szCs w:val="24"/>
          <w:vertAlign w:val="subscript"/>
        </w:rPr>
        <w:t>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B8A" w:rsidRDefault="00D54B8A" w:rsidP="00136A46">
      <w:pPr>
        <w:spacing w:after="0" w:line="312" w:lineRule="auto"/>
        <w:ind w:left="-567" w:right="-709"/>
        <w:jc w:val="both"/>
        <w:rPr>
          <w:rFonts w:ascii="Times New Roman" w:hAnsi="Times New Roman" w:cs="Times New Roman"/>
          <w:sz w:val="16"/>
          <w:szCs w:val="16"/>
        </w:rPr>
      </w:pPr>
    </w:p>
    <w:p w:rsidR="00F1407D" w:rsidRPr="004C0631" w:rsidRDefault="00F1407D" w:rsidP="004C0631">
      <w:pPr>
        <w:spacing w:after="0" w:line="312" w:lineRule="auto"/>
        <w:ind w:left="-567" w:right="-709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</w:pPr>
      <w:r w:rsidRPr="004C0631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  <w:t>Exercice 1</w:t>
      </w:r>
      <w:r w:rsidR="004C0631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  <w:t>0</w:t>
      </w:r>
      <w:r w:rsidRPr="004C0631">
        <w:rPr>
          <w:rFonts w:asciiTheme="majorBidi" w:hAnsiTheme="majorBidi" w:cstheme="majorBidi"/>
          <w:b/>
          <w:bCs/>
          <w:i/>
          <w:iCs/>
          <w:sz w:val="26"/>
          <w:szCs w:val="26"/>
        </w:rPr>
        <w:t> :</w:t>
      </w:r>
      <w:r w:rsidRPr="004C0631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  <w:t xml:space="preserve"> </w:t>
      </w:r>
    </w:p>
    <w:p w:rsidR="00F1407D" w:rsidRPr="00F1407D" w:rsidRDefault="00F1407D" w:rsidP="00F1407D">
      <w:pPr>
        <w:pStyle w:val="NormalWeb"/>
        <w:shd w:val="clear" w:color="auto" w:fill="FFFFFF"/>
        <w:spacing w:before="0" w:beforeAutospacing="0" w:after="0" w:afterAutospacing="0" w:line="312" w:lineRule="auto"/>
        <w:ind w:left="-567" w:right="-709"/>
        <w:jc w:val="both"/>
      </w:pPr>
      <w:r>
        <w:t>Un pendule électrique, dont la boule B est une petite sphère isolante de masse m = 0,2g, portant la charge q=2.10</w:t>
      </w:r>
      <w:r w:rsidRPr="005E5B6F">
        <w:rPr>
          <w:vertAlign w:val="superscript"/>
        </w:rPr>
        <w:t>-8</w:t>
      </w:r>
      <w:r w:rsidRPr="005E5B6F">
        <w:t xml:space="preserve"> </w:t>
      </w:r>
      <w:r>
        <w:t>C, est suspendu entre deux plaques métalliques verticales P</w:t>
      </w:r>
      <w:r w:rsidRPr="00080F99">
        <w:rPr>
          <w:vertAlign w:val="subscript"/>
        </w:rPr>
        <w:t>1</w:t>
      </w:r>
      <w:r w:rsidRPr="005E5B6F">
        <w:t xml:space="preserve"> </w:t>
      </w:r>
      <w:r>
        <w:t>et P</w:t>
      </w:r>
      <w:r w:rsidRPr="00080F99">
        <w:rPr>
          <w:vertAlign w:val="subscript"/>
        </w:rPr>
        <w:t>2</w:t>
      </w:r>
      <w:r w:rsidRPr="005E5B6F">
        <w:t xml:space="preserve"> </w:t>
      </w:r>
      <w:r>
        <w:t>distantes de d = 20cm.</w:t>
      </w:r>
    </w:p>
    <w:p w:rsidR="00F1407D" w:rsidRDefault="00F1407D" w:rsidP="00F1407D">
      <w:pPr>
        <w:pStyle w:val="NormalWeb"/>
        <w:shd w:val="clear" w:color="auto" w:fill="FFFFFF"/>
        <w:spacing w:before="0" w:beforeAutospacing="0" w:after="0" w:afterAutospacing="0" w:line="312" w:lineRule="auto"/>
        <w:ind w:left="-567" w:right="-709"/>
        <w:jc w:val="both"/>
      </w:pPr>
      <w:r w:rsidRPr="00080F99">
        <w:rPr>
          <w:b/>
          <w:bCs/>
        </w:rPr>
        <w:t>1)</w:t>
      </w:r>
      <w:r>
        <w:t xml:space="preserve"> On établit la tension U</w:t>
      </w:r>
      <w:r w:rsidRPr="00080F99">
        <w:rPr>
          <w:vertAlign w:val="subscript"/>
        </w:rPr>
        <w:t>P1P2</w:t>
      </w:r>
      <w:r w:rsidRPr="00080F99">
        <w:t xml:space="preserve"> </w:t>
      </w:r>
      <w:r>
        <w:t>= U = 4000V entre ces plaques de manière à créer entre celle-ci un champ électrostatique uniforme E.</w:t>
      </w:r>
    </w:p>
    <w:p w:rsidR="00F1407D" w:rsidRDefault="00F1407D" w:rsidP="00F1407D">
      <w:pPr>
        <w:pStyle w:val="NormalWeb"/>
        <w:shd w:val="clear" w:color="auto" w:fill="FFFFFF"/>
        <w:spacing w:before="0" w:beforeAutospacing="0" w:after="0" w:afterAutospacing="0" w:line="312" w:lineRule="auto"/>
        <w:ind w:left="-567" w:right="-709"/>
        <w:jc w:val="both"/>
      </w:pPr>
      <w:r>
        <w:t>Quels sont la direction, le sens et l’intensité du champ E ? (On admet que ce dernier n’est pas perturbé par la présence de la charge q).</w:t>
      </w:r>
    </w:p>
    <w:p w:rsidR="00F1407D" w:rsidRDefault="00F1407D" w:rsidP="00F1407D">
      <w:pPr>
        <w:pStyle w:val="NormalWeb"/>
        <w:shd w:val="clear" w:color="auto" w:fill="FFFFFF"/>
        <w:spacing w:before="0" w:beforeAutospacing="0" w:after="0" w:afterAutospacing="0" w:line="312" w:lineRule="auto"/>
        <w:ind w:left="-567" w:right="-709"/>
        <w:jc w:val="both"/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3850640</wp:posOffset>
            </wp:positionH>
            <wp:positionV relativeFrom="paragraph">
              <wp:posOffset>252095</wp:posOffset>
            </wp:positionV>
            <wp:extent cx="2266950" cy="1945640"/>
            <wp:effectExtent l="19050" t="0" r="0" b="0"/>
            <wp:wrapTight wrapText="bothSides">
              <wp:wrapPolygon edited="0">
                <wp:start x="-182" y="0"/>
                <wp:lineTo x="-182" y="21360"/>
                <wp:lineTo x="21600" y="21360"/>
                <wp:lineTo x="21600" y="0"/>
                <wp:lineTo x="-182" y="0"/>
              </wp:wrapPolygon>
            </wp:wrapTight>
            <wp:docPr id="1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0F99">
        <w:rPr>
          <w:b/>
          <w:bCs/>
        </w:rPr>
        <w:t>2)</w:t>
      </w:r>
      <w:r>
        <w:t xml:space="preserve"> Faire un schéma montrant l’inclinaison subie par le fil et calculer l’angle </w:t>
      </w:r>
      <w:r w:rsidRPr="00080F99">
        <w:rPr>
          <w:rFonts w:hint="eastAsia"/>
        </w:rPr>
        <w:t>α</w:t>
      </w:r>
      <w:r w:rsidRPr="00080F99">
        <w:t xml:space="preserve"> </w:t>
      </w:r>
      <w:r>
        <w:t>entre le fil et la verticale lorsque l’équilibre est atteint.</w:t>
      </w:r>
    </w:p>
    <w:p w:rsidR="00F1407D" w:rsidRDefault="00F1407D" w:rsidP="00F1407D">
      <w:pPr>
        <w:pStyle w:val="NormalWeb"/>
        <w:shd w:val="clear" w:color="auto" w:fill="FFFFFF"/>
        <w:spacing w:before="0" w:beforeAutospacing="0" w:after="0" w:afterAutospacing="0" w:line="312" w:lineRule="auto"/>
        <w:ind w:left="-567" w:right="-709"/>
      </w:pPr>
      <w:r>
        <w:t>Cet angle dépend-il de la position initiale du pendule ? (on admet que la boule B ne touche jamais l’une au l’autre des plaques).</w:t>
      </w:r>
    </w:p>
    <w:p w:rsidR="00F1407D" w:rsidRDefault="00F1407D" w:rsidP="00F1407D">
      <w:pPr>
        <w:pStyle w:val="NormalWeb"/>
        <w:shd w:val="clear" w:color="auto" w:fill="FFFFFF"/>
        <w:spacing w:before="0" w:beforeAutospacing="0" w:after="0" w:afterAutospacing="0" w:line="312" w:lineRule="auto"/>
        <w:ind w:left="-567" w:right="-709"/>
      </w:pPr>
      <w:r w:rsidRPr="00080F99">
        <w:rPr>
          <w:b/>
          <w:bCs/>
        </w:rPr>
        <w:t>3)</w:t>
      </w:r>
      <w:r>
        <w:t xml:space="preserve"> Le pendule est déplacé horizontalement, vers la droite, sur une distance l = 2cm à partir de la position d’équilibre précédente.</w:t>
      </w:r>
    </w:p>
    <w:p w:rsidR="00F1407D" w:rsidRDefault="00F1407D" w:rsidP="00F1407D">
      <w:pPr>
        <w:pStyle w:val="NormalWeb"/>
        <w:shd w:val="clear" w:color="auto" w:fill="FFFFFF"/>
        <w:spacing w:before="0" w:beforeAutospacing="0" w:after="0" w:afterAutospacing="0" w:line="312" w:lineRule="auto"/>
        <w:ind w:left="-567" w:right="-709"/>
      </w:pPr>
      <w:r>
        <w:t>Calculer le travail W(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fe</m:t>
            </m:r>
          </m:e>
        </m:acc>
      </m:oMath>
      <w:r>
        <w:t xml:space="preserve">) de la force électrostatique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Pr="00080F99">
        <w:t xml:space="preserve">e </w:t>
      </w:r>
      <w:r>
        <w:t>qui s’exerce sur la boule pendant ce déplacement.</w:t>
      </w:r>
    </w:p>
    <w:p w:rsidR="00F1407D" w:rsidRDefault="00F1407D" w:rsidP="00136A46">
      <w:pPr>
        <w:spacing w:after="0" w:line="312" w:lineRule="auto"/>
        <w:ind w:left="-567" w:right="-709"/>
        <w:jc w:val="both"/>
        <w:rPr>
          <w:rFonts w:ascii="Times New Roman" w:hAnsi="Times New Roman" w:cs="Times New Roman"/>
          <w:sz w:val="16"/>
          <w:szCs w:val="16"/>
        </w:rPr>
      </w:pPr>
    </w:p>
    <w:p w:rsidR="004C0631" w:rsidRDefault="004C0631" w:rsidP="00136A46">
      <w:pPr>
        <w:spacing w:after="0" w:line="312" w:lineRule="auto"/>
        <w:ind w:left="-567" w:right="-709"/>
        <w:jc w:val="both"/>
        <w:rPr>
          <w:rFonts w:ascii="Times New Roman" w:hAnsi="Times New Roman" w:cs="Times New Roman"/>
          <w:sz w:val="16"/>
          <w:szCs w:val="16"/>
        </w:rPr>
      </w:pPr>
    </w:p>
    <w:p w:rsidR="00A277C5" w:rsidRPr="00136A46" w:rsidRDefault="00A277C5" w:rsidP="00136A46">
      <w:pPr>
        <w:spacing w:after="0" w:line="312" w:lineRule="auto"/>
        <w:ind w:left="-567" w:right="-709"/>
        <w:jc w:val="both"/>
        <w:rPr>
          <w:rFonts w:ascii="Times New Roman" w:hAnsi="Times New Roman" w:cs="Times New Roman"/>
          <w:sz w:val="16"/>
          <w:szCs w:val="16"/>
        </w:rPr>
      </w:pPr>
    </w:p>
    <w:p w:rsidR="001666FD" w:rsidRPr="004C0631" w:rsidRDefault="001666FD" w:rsidP="004C0631">
      <w:pPr>
        <w:spacing w:after="0" w:line="312" w:lineRule="auto"/>
        <w:ind w:left="-567" w:right="-709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</w:pPr>
      <w:r w:rsidRPr="004C0631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  <w:lastRenderedPageBreak/>
        <w:t xml:space="preserve">Exercice </w:t>
      </w:r>
      <w:r w:rsidR="004C0631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  <w:t>11</w:t>
      </w:r>
      <w:r w:rsidRPr="004C0631">
        <w:rPr>
          <w:rFonts w:asciiTheme="majorBidi" w:hAnsiTheme="majorBidi" w:cstheme="majorBidi"/>
          <w:b/>
          <w:bCs/>
          <w:i/>
          <w:iCs/>
          <w:sz w:val="26"/>
          <w:szCs w:val="26"/>
        </w:rPr>
        <w:t> :</w:t>
      </w:r>
    </w:p>
    <w:p w:rsidR="00D54B8A" w:rsidRDefault="00D54B8A" w:rsidP="00136A46">
      <w:pPr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se déplace dans un champ électrostatique uniforme E, le long d’une ligne de champ x’ox. Le vecteur unitaire i qui oriente l’axe x’ox a même direction </w:t>
      </w:r>
      <w:r w:rsidR="002461B3">
        <w:rPr>
          <w:rFonts w:ascii="Times New Roman" w:hAnsi="Times New Roman" w:cs="Times New Roman"/>
          <w:sz w:val="24"/>
          <w:szCs w:val="24"/>
        </w:rPr>
        <w:t>que E. Le potentiel au point A(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D54B8A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D54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-2cm) est nul ; le potentiel au point B(x</w:t>
      </w:r>
      <w:r w:rsidRPr="00D54B8A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Pr="00D54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8cm) est égal à 400V.</w:t>
      </w:r>
    </w:p>
    <w:p w:rsidR="00D54B8A" w:rsidRDefault="00D54B8A" w:rsidP="00136A46">
      <w:pPr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Calculer :</w:t>
      </w:r>
    </w:p>
    <w:p w:rsidR="00D54B8A" w:rsidRDefault="00D54B8A" w:rsidP="00136A46">
      <w:pPr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L’inten</w:t>
      </w:r>
      <w:r w:rsidR="002461B3">
        <w:rPr>
          <w:rFonts w:ascii="Times New Roman" w:hAnsi="Times New Roman" w:cs="Times New Roman"/>
          <w:sz w:val="24"/>
          <w:szCs w:val="24"/>
        </w:rPr>
        <w:t>sité E du champ électrostatique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4B8A" w:rsidRDefault="00D54B8A" w:rsidP="00136A46">
      <w:pPr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La valeur du potentiel au point O;</w:t>
      </w:r>
    </w:p>
    <w:p w:rsidR="00FC694A" w:rsidRPr="00D54B8A" w:rsidRDefault="00D54B8A" w:rsidP="00136A46">
      <w:pPr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L’énergie potentielle d’une charge q = 5</w:t>
      </w:r>
      <w:r w:rsidRPr="00D54B8A">
        <w:rPr>
          <w:rFonts w:ascii="Times New Roman" w:hAnsi="Times New Roman" w:cs="Times New Roman" w:hint="eastAsia"/>
          <w:sz w:val="24"/>
          <w:szCs w:val="24"/>
        </w:rPr>
        <w:t>μ</w:t>
      </w:r>
      <w:r>
        <w:rPr>
          <w:rFonts w:ascii="Times New Roman" w:hAnsi="Times New Roman" w:cs="Times New Roman"/>
          <w:sz w:val="24"/>
          <w:szCs w:val="24"/>
        </w:rPr>
        <w:t>C placée au point M d’abscisse x</w:t>
      </w:r>
      <w:r w:rsidRPr="00D54B8A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Pr="00D54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5cm.</w:t>
      </w:r>
    </w:p>
    <w:p w:rsidR="00FC694A" w:rsidRPr="00136A46" w:rsidRDefault="00FC694A" w:rsidP="00136A46">
      <w:pPr>
        <w:spacing w:after="0" w:line="312" w:lineRule="auto"/>
        <w:ind w:left="-567" w:right="-709"/>
        <w:jc w:val="both"/>
        <w:rPr>
          <w:rFonts w:asciiTheme="majorBidi" w:hAnsiTheme="majorBidi" w:cstheme="majorBidi"/>
          <w:color w:val="000000"/>
          <w:sz w:val="16"/>
          <w:szCs w:val="16"/>
        </w:rPr>
      </w:pPr>
    </w:p>
    <w:p w:rsidR="00095DB2" w:rsidRPr="004C0631" w:rsidRDefault="00095DB2" w:rsidP="004C0631">
      <w:pPr>
        <w:spacing w:after="0" w:line="312" w:lineRule="auto"/>
        <w:ind w:left="-567" w:right="-709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</w:pPr>
      <w:r w:rsidRPr="004C0631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  <w:t xml:space="preserve">Exercice </w:t>
      </w:r>
      <w:r w:rsidR="00B01806" w:rsidRPr="004C0631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  <w:t>1</w:t>
      </w:r>
      <w:r w:rsidR="004C0631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  <w:t>2</w:t>
      </w:r>
      <w:r w:rsidRPr="004C0631">
        <w:rPr>
          <w:rFonts w:asciiTheme="majorBidi" w:hAnsiTheme="majorBidi" w:cstheme="majorBidi"/>
          <w:b/>
          <w:bCs/>
          <w:i/>
          <w:iCs/>
          <w:sz w:val="26"/>
          <w:szCs w:val="26"/>
        </w:rPr>
        <w:t> :</w:t>
      </w:r>
    </w:p>
    <w:p w:rsidR="004469F4" w:rsidRDefault="004469F4" w:rsidP="00136A46">
      <w:pPr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plan xOy, rapporté au repère orthonormé (A, i, j), est plongé dans un champ électrostatique uniforme E, d’intensité E = 800V/m.</w:t>
      </w:r>
    </w:p>
    <w:p w:rsidR="004469F4" w:rsidRDefault="004469F4" w:rsidP="00136A46">
      <w:pPr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direction et le sens du </w:t>
      </w:r>
      <w:r w:rsidR="006E2358">
        <w:rPr>
          <w:rFonts w:ascii="Times New Roman" w:hAnsi="Times New Roman" w:cs="Times New Roman"/>
          <w:sz w:val="24"/>
          <w:szCs w:val="24"/>
        </w:rPr>
        <w:t>champ E sont ceux du vecteur (i+</w:t>
      </w:r>
      <w:r>
        <w:rPr>
          <w:rFonts w:ascii="Times New Roman" w:hAnsi="Times New Roman" w:cs="Times New Roman"/>
          <w:sz w:val="24"/>
          <w:szCs w:val="24"/>
        </w:rPr>
        <w:t>j). Le potentiel électrostatique est nul au point O.</w:t>
      </w:r>
    </w:p>
    <w:p w:rsidR="004469F4" w:rsidRDefault="004469F4" w:rsidP="00136A46">
      <w:pPr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 w:rsidRPr="004469F4"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Calculer les potentiels V</w:t>
      </w:r>
      <w:r w:rsidRPr="004469F4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446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 V</w:t>
      </w:r>
      <w:r w:rsidRPr="004469F4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Pr="00446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aux points A(10, 0) et B(10, 10), l’unité de longueur sur les axes étant en cm.</w:t>
      </w:r>
    </w:p>
    <w:p w:rsidR="004469F4" w:rsidRDefault="004469F4" w:rsidP="00136A46">
      <w:pPr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 w:rsidRPr="004469F4"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On place une charge q = 3</w:t>
      </w:r>
      <w:r w:rsidRPr="004469F4">
        <w:rPr>
          <w:rFonts w:ascii="Times New Roman" w:hAnsi="Times New Roman" w:cs="Times New Roman" w:hint="eastAsia"/>
          <w:sz w:val="24"/>
          <w:szCs w:val="24"/>
        </w:rPr>
        <w:t>μ</w:t>
      </w:r>
      <w:r>
        <w:rPr>
          <w:rFonts w:ascii="Times New Roman" w:hAnsi="Times New Roman" w:cs="Times New Roman"/>
          <w:sz w:val="24"/>
          <w:szCs w:val="24"/>
        </w:rPr>
        <w:t>C dans le champ E.</w:t>
      </w:r>
    </w:p>
    <w:p w:rsidR="004469F4" w:rsidRDefault="004469F4" w:rsidP="00136A46">
      <w:pPr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Calculer le travail effectué par la force électrostatique agissant sur cette charge lorsque celle-ci se déplace en ligne droite</w:t>
      </w:r>
      <w:r w:rsidRPr="00446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O à A ; de A à B et</w:t>
      </w:r>
      <w:r w:rsidRPr="00446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O à B.</w:t>
      </w:r>
    </w:p>
    <w:p w:rsidR="00365488" w:rsidRDefault="004C0631" w:rsidP="004C0631">
      <w:pPr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 deux solutions, p</w:t>
      </w:r>
      <w:r w:rsidR="004469F4">
        <w:rPr>
          <w:rFonts w:ascii="Times New Roman" w:hAnsi="Times New Roman" w:cs="Times New Roman"/>
          <w:sz w:val="24"/>
          <w:szCs w:val="24"/>
        </w:rPr>
        <w:t>a</w:t>
      </w:r>
      <w:r w:rsidR="002461B3">
        <w:rPr>
          <w:rFonts w:ascii="Times New Roman" w:hAnsi="Times New Roman" w:cs="Times New Roman"/>
          <w:sz w:val="24"/>
          <w:szCs w:val="24"/>
        </w:rPr>
        <w:t>r le calcule directe du travail</w:t>
      </w:r>
      <w:r w:rsidR="004469F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 w:rsidR="004469F4">
        <w:rPr>
          <w:rFonts w:ascii="Times New Roman" w:hAnsi="Times New Roman" w:cs="Times New Roman"/>
          <w:sz w:val="24"/>
          <w:szCs w:val="24"/>
        </w:rPr>
        <w:t>en utilisant la notion de différence de potentiel.</w:t>
      </w:r>
    </w:p>
    <w:p w:rsidR="002461B3" w:rsidRPr="001504B3" w:rsidRDefault="002461B3" w:rsidP="00136A46">
      <w:pPr>
        <w:spacing w:after="0" w:line="312" w:lineRule="auto"/>
        <w:ind w:left="-567" w:right="-709"/>
        <w:jc w:val="both"/>
        <w:rPr>
          <w:rFonts w:ascii="Times New Roman" w:hAnsi="Times New Roman" w:cs="Times New Roman"/>
          <w:sz w:val="16"/>
          <w:szCs w:val="16"/>
        </w:rPr>
      </w:pPr>
    </w:p>
    <w:p w:rsidR="009F2A0F" w:rsidRPr="004C0631" w:rsidRDefault="009F2A0F" w:rsidP="004C0631">
      <w:pPr>
        <w:spacing w:after="0" w:line="312" w:lineRule="auto"/>
        <w:ind w:left="-567" w:right="-709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</w:pPr>
      <w:r w:rsidRPr="004C0631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  <w:t>Exercice 1</w:t>
      </w:r>
      <w:r w:rsidR="004C0631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  <w:t>3</w:t>
      </w:r>
      <w:r w:rsidRPr="004C0631">
        <w:rPr>
          <w:rFonts w:asciiTheme="majorBidi" w:hAnsiTheme="majorBidi" w:cstheme="majorBidi"/>
          <w:b/>
          <w:bCs/>
          <w:i/>
          <w:iCs/>
          <w:sz w:val="26"/>
          <w:szCs w:val="26"/>
        </w:rPr>
        <w:t> :</w:t>
      </w:r>
    </w:p>
    <w:p w:rsidR="009B12A5" w:rsidRDefault="006E2358" w:rsidP="00136A46">
      <w:pPr>
        <w:spacing w:after="0" w:line="312" w:lineRule="auto"/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4254500</wp:posOffset>
            </wp:positionH>
            <wp:positionV relativeFrom="paragraph">
              <wp:posOffset>252730</wp:posOffset>
            </wp:positionV>
            <wp:extent cx="2123440" cy="2062480"/>
            <wp:effectExtent l="19050" t="0" r="0" b="0"/>
            <wp:wrapTight wrapText="bothSides">
              <wp:wrapPolygon edited="0">
                <wp:start x="-194" y="0"/>
                <wp:lineTo x="-194" y="21347"/>
                <wp:lineTo x="21510" y="21347"/>
                <wp:lineTo x="21510" y="0"/>
                <wp:lineTo x="-194" y="0"/>
              </wp:wrapPolygon>
            </wp:wrapTight>
            <wp:docPr id="1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6A94">
        <w:rPr>
          <w:rFonts w:ascii="Times New Roman" w:hAnsi="Times New Roman" w:cs="Times New Roman"/>
          <w:sz w:val="24"/>
          <w:szCs w:val="24"/>
        </w:rPr>
        <w:t xml:space="preserve">Une particule </w:t>
      </w:r>
      <w:r w:rsidR="00356A94" w:rsidRPr="00356A94">
        <w:rPr>
          <w:rFonts w:ascii="Times New Roman" w:hAnsi="Times New Roman" w:cs="Times New Roman" w:hint="eastAsia"/>
          <w:sz w:val="24"/>
          <w:szCs w:val="24"/>
        </w:rPr>
        <w:t>α</w:t>
      </w:r>
      <w:r w:rsidR="00356A94" w:rsidRPr="00356A94">
        <w:rPr>
          <w:rFonts w:ascii="Times New Roman" w:hAnsi="Times New Roman" w:cs="Times New Roman"/>
          <w:sz w:val="24"/>
          <w:szCs w:val="24"/>
        </w:rPr>
        <w:t xml:space="preserve"> </w:t>
      </w:r>
      <w:r w:rsidR="00356A94">
        <w:rPr>
          <w:rFonts w:ascii="Times New Roman" w:hAnsi="Times New Roman" w:cs="Times New Roman"/>
          <w:sz w:val="24"/>
          <w:szCs w:val="24"/>
        </w:rPr>
        <w:t>(noyau d’atome d’hélium), produite par une source radioactive, est mise au voisinage du point O avec une vitesse négligeable.</w:t>
      </w:r>
    </w:p>
    <w:p w:rsidR="00356A94" w:rsidRDefault="00356A94" w:rsidP="004C0631">
      <w:pPr>
        <w:spacing w:after="0" w:line="312" w:lineRule="auto"/>
        <w:ind w:left="-567" w:right="-709"/>
        <w:rPr>
          <w:rFonts w:ascii="Times New Roman" w:hAnsi="Times New Roman" w:cs="Times New Roman"/>
          <w:sz w:val="24"/>
          <w:szCs w:val="24"/>
        </w:rPr>
      </w:pPr>
      <w:r w:rsidRPr="00356A94"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Quelle tension U</w:t>
      </w:r>
      <w:r w:rsidRPr="00356A94">
        <w:rPr>
          <w:rFonts w:ascii="Times New Roman" w:hAnsi="Times New Roman" w:cs="Times New Roman"/>
          <w:sz w:val="24"/>
          <w:szCs w:val="24"/>
          <w:vertAlign w:val="subscript"/>
        </w:rPr>
        <w:t>P1P2</w:t>
      </w:r>
      <w:r w:rsidRPr="00356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U faut-il appliquer entre les plaques P</w:t>
      </w:r>
      <w:r w:rsidRPr="00356A9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56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 P</w:t>
      </w:r>
      <w:r w:rsidRPr="00356A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distantes de d = 20cm, pour que la particule traverse la plaque P</w:t>
      </w:r>
      <w:r w:rsidRPr="00356A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6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 R, à la vitesse v =10</w:t>
      </w:r>
      <w:r w:rsidRPr="00356A9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km/s.</w:t>
      </w:r>
    </w:p>
    <w:p w:rsidR="00356A94" w:rsidRDefault="00356A94" w:rsidP="004C0631">
      <w:pPr>
        <w:spacing w:after="0" w:line="312" w:lineRule="auto"/>
        <w:ind w:left="-567" w:right="-709"/>
        <w:rPr>
          <w:rFonts w:ascii="Times New Roman" w:hAnsi="Times New Roman" w:cs="Times New Roman"/>
          <w:sz w:val="24"/>
          <w:szCs w:val="24"/>
        </w:rPr>
      </w:pPr>
      <w:r w:rsidRPr="00356A94"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Donner les caractéristiques du champ électrostatique E (supposé uniforme) entre les plaques.</w:t>
      </w:r>
    </w:p>
    <w:p w:rsidR="00356A94" w:rsidRPr="00356A94" w:rsidRDefault="00356A94" w:rsidP="004C0631">
      <w:pPr>
        <w:spacing w:after="0" w:line="312" w:lineRule="auto"/>
        <w:ind w:left="-567" w:right="-709"/>
        <w:rPr>
          <w:rFonts w:ascii="Times New Roman" w:hAnsi="Times New Roman" w:cs="Times New Roman"/>
          <w:sz w:val="24"/>
          <w:szCs w:val="24"/>
        </w:rPr>
      </w:pPr>
      <w:r w:rsidRPr="00356A94"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Quelle est, en joules et en électrons-volts, l’énergie cinétique de la particule à son passage au point R.</w:t>
      </w:r>
    </w:p>
    <w:p w:rsidR="00356A94" w:rsidRDefault="005D4AE2" w:rsidP="004C0631">
      <w:pPr>
        <w:spacing w:after="0" w:line="312" w:lineRule="auto"/>
        <w:ind w:left="-567" w:right="-709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5D4AE2"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t>Données :</w:t>
      </w:r>
      <w:r w:rsidRPr="005D4AE2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</w:t>
      </w:r>
      <w:r w:rsidR="001504B3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t>m = 6,6.10</w:t>
      </w:r>
      <w:r w:rsidRPr="005D4AE2">
        <w:rPr>
          <w:rFonts w:ascii="Times New Roman" w:hAnsi="Times New Roman" w:cs="Times New Roman"/>
          <w:noProof/>
          <w:sz w:val="24"/>
          <w:szCs w:val="24"/>
          <w:vertAlign w:val="superscript"/>
          <w:lang w:eastAsia="fr-FR"/>
        </w:rPr>
        <w:t>-27</w:t>
      </w:r>
      <w:r w:rsidRPr="005D4AE2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kg ; </w:t>
      </w:r>
      <w:r w:rsidR="001504B3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t>Charge électrique : q = +2e = +3,2.10</w:t>
      </w:r>
      <w:r w:rsidRPr="005D4AE2">
        <w:rPr>
          <w:rFonts w:ascii="Times New Roman" w:hAnsi="Times New Roman" w:cs="Times New Roman"/>
          <w:noProof/>
          <w:sz w:val="24"/>
          <w:szCs w:val="24"/>
          <w:vertAlign w:val="superscript"/>
          <w:lang w:eastAsia="fr-FR"/>
        </w:rPr>
        <w:t>-19</w:t>
      </w:r>
      <w:r w:rsidRPr="005D4AE2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t>C.</w:t>
      </w:r>
    </w:p>
    <w:p w:rsidR="001504B3" w:rsidRDefault="001504B3" w:rsidP="00136A46">
      <w:pPr>
        <w:spacing w:after="0" w:line="312" w:lineRule="auto"/>
        <w:ind w:left="-567" w:right="-709"/>
        <w:jc w:val="center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1504B3" w:rsidRPr="00526A35" w:rsidRDefault="001504B3" w:rsidP="00136A46">
      <w:pPr>
        <w:spacing w:after="0" w:line="312" w:lineRule="auto"/>
        <w:ind w:left="-567" w:right="-709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:rsidR="001504B3" w:rsidRPr="004C0631" w:rsidRDefault="001504B3" w:rsidP="004C0631">
      <w:pPr>
        <w:spacing w:after="0" w:line="312" w:lineRule="auto"/>
        <w:ind w:left="-567" w:right="-709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</w:pPr>
      <w:r w:rsidRPr="004C0631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  <w:lastRenderedPageBreak/>
        <w:t>Exercice 14</w:t>
      </w:r>
      <w:r w:rsidRPr="004C0631">
        <w:rPr>
          <w:rFonts w:asciiTheme="majorBidi" w:hAnsiTheme="majorBidi" w:cstheme="majorBidi"/>
          <w:b/>
          <w:bCs/>
          <w:i/>
          <w:iCs/>
          <w:sz w:val="26"/>
          <w:szCs w:val="26"/>
        </w:rPr>
        <w:t> :</w:t>
      </w:r>
    </w:p>
    <w:p w:rsidR="001504B3" w:rsidRDefault="001504B3" w:rsidP="00136A46">
      <w:pPr>
        <w:pStyle w:val="NormalWeb"/>
        <w:shd w:val="clear" w:color="auto" w:fill="FFFFFF"/>
        <w:spacing w:before="0" w:beforeAutospacing="0" w:after="0" w:afterAutospacing="0" w:line="312" w:lineRule="auto"/>
        <w:ind w:left="-567" w:right="-709"/>
        <w:jc w:val="both"/>
      </w:pPr>
      <w:r>
        <w:t>Dans le canon à électrons d’un oscillographe (voir fig.), les électrons sortant de la cathode avec une vitesse supposée nulle, sont accélérés par une tension U=1600V appliquée entre la cathode C et l’anode A.</w:t>
      </w:r>
    </w:p>
    <w:p w:rsidR="001504B3" w:rsidRDefault="001504B3" w:rsidP="004C0631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312" w:lineRule="auto"/>
        <w:ind w:left="-284" w:right="-709" w:hanging="283"/>
        <w:jc w:val="both"/>
      </w:pPr>
      <w:r>
        <w:t>Calculer en mètres par seconde la vitesse v</w:t>
      </w:r>
      <w:r w:rsidRPr="001504B3">
        <w:rPr>
          <w:vertAlign w:val="subscript"/>
        </w:rPr>
        <w:t>A</w:t>
      </w:r>
      <w:r w:rsidRPr="001504B3">
        <w:t xml:space="preserve"> </w:t>
      </w:r>
      <w:r>
        <w:t>des électrons à la sortie du canon.</w:t>
      </w:r>
    </w:p>
    <w:p w:rsidR="00C40D69" w:rsidRPr="00EA25A8" w:rsidRDefault="001504B3" w:rsidP="004C0631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312" w:lineRule="auto"/>
        <w:ind w:left="-284" w:right="-709" w:hanging="283"/>
        <w:jc w:val="both"/>
        <w:rPr>
          <w:rFonts w:asciiTheme="majorBidi" w:hAnsiTheme="majorBidi" w:cstheme="majorBidi"/>
          <w:color w:val="000000"/>
        </w:rPr>
      </w:pPr>
      <w:r>
        <w:t>Calculer en joule et en kilo électronvolts, leur énergie cinétique E</w:t>
      </w:r>
      <w:r w:rsidRPr="001504B3">
        <w:rPr>
          <w:vertAlign w:val="subscript"/>
        </w:rPr>
        <w:t>CA</w:t>
      </w:r>
    </w:p>
    <w:p w:rsidR="00EA25A8" w:rsidRPr="001504B3" w:rsidRDefault="00EA25A8" w:rsidP="00136A46">
      <w:pPr>
        <w:pStyle w:val="NormalWeb"/>
        <w:shd w:val="clear" w:color="auto" w:fill="FFFFFF"/>
        <w:spacing w:before="0" w:beforeAutospacing="0" w:after="0" w:afterAutospacing="0" w:line="312" w:lineRule="auto"/>
        <w:ind w:left="-567" w:right="-709"/>
        <w:jc w:val="both"/>
        <w:rPr>
          <w:rFonts w:asciiTheme="majorBidi" w:hAnsiTheme="majorBidi" w:cstheme="majorBidi"/>
          <w:color w:val="000000"/>
        </w:rPr>
      </w:pPr>
    </w:p>
    <w:p w:rsidR="001504B3" w:rsidRDefault="001504B3" w:rsidP="004C0631">
      <w:pPr>
        <w:pStyle w:val="NormalWeb"/>
        <w:shd w:val="clear" w:color="auto" w:fill="FFFFFF"/>
        <w:spacing w:before="0" w:beforeAutospacing="0" w:after="0" w:afterAutospacing="0" w:line="312" w:lineRule="auto"/>
        <w:ind w:left="-567" w:right="-709"/>
        <w:jc w:val="center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noProof/>
          <w:color w:val="000000"/>
        </w:rPr>
        <w:drawing>
          <wp:inline distT="0" distB="0" distL="0" distR="0">
            <wp:extent cx="3744876" cy="1894541"/>
            <wp:effectExtent l="19050" t="0" r="7974" b="0"/>
            <wp:docPr id="1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876" cy="1894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5A8" w:rsidRDefault="00EA25A8" w:rsidP="00136A46">
      <w:pPr>
        <w:pStyle w:val="NormalWeb"/>
        <w:shd w:val="clear" w:color="auto" w:fill="FFFFFF"/>
        <w:spacing w:before="0" w:beforeAutospacing="0" w:after="0" w:afterAutospacing="0" w:line="312" w:lineRule="auto"/>
        <w:ind w:left="-567" w:right="-709"/>
        <w:jc w:val="both"/>
        <w:rPr>
          <w:rFonts w:asciiTheme="majorBidi" w:hAnsiTheme="majorBidi" w:cstheme="majorBidi"/>
          <w:color w:val="000000"/>
        </w:rPr>
      </w:pPr>
    </w:p>
    <w:p w:rsidR="00EA25A8" w:rsidRDefault="00EA25A8" w:rsidP="00136A46">
      <w:pPr>
        <w:pStyle w:val="NormalWeb"/>
        <w:shd w:val="clear" w:color="auto" w:fill="FFFFFF"/>
        <w:spacing w:before="0" w:beforeAutospacing="0" w:after="0" w:afterAutospacing="0" w:line="312" w:lineRule="auto"/>
        <w:ind w:left="-567" w:right="-709"/>
        <w:jc w:val="both"/>
      </w:pPr>
      <w:r w:rsidRPr="00EA25A8">
        <w:rPr>
          <w:b/>
          <w:bCs/>
        </w:rPr>
        <w:t>3)</w:t>
      </w:r>
      <w:r>
        <w:t xml:space="preserve"> Les électrons pénètrent avec une vitesse V</w:t>
      </w:r>
      <w:r w:rsidRPr="00EA25A8">
        <w:rPr>
          <w:vertAlign w:val="subscript"/>
        </w:rPr>
        <w:t>O</w:t>
      </w:r>
      <w:r w:rsidRPr="00EA25A8">
        <w:t xml:space="preserve"> </w:t>
      </w:r>
      <w:r>
        <w:t>= V</w:t>
      </w:r>
      <w:r w:rsidRPr="00EA25A8">
        <w:rPr>
          <w:vertAlign w:val="subscript"/>
        </w:rPr>
        <w:t>A</w:t>
      </w:r>
      <w:r>
        <w:t>, entre les plaques de déviation verticale, en un point O situé à égale distance de chacune d’elles. Lorsque la tension U</w:t>
      </w:r>
      <w:r w:rsidRPr="00EA25A8">
        <w:rPr>
          <w:vertAlign w:val="subscript"/>
        </w:rPr>
        <w:t>1</w:t>
      </w:r>
      <w:r w:rsidRPr="00EA25A8">
        <w:t xml:space="preserve"> </w:t>
      </w:r>
      <w:r>
        <w:t>= 500V est appliquée à ces plaques distantes de d = 2cm, les électrons sortent de l’espace champ en un point S tel que O’S = d’ = 0,6cm.</w:t>
      </w:r>
    </w:p>
    <w:p w:rsidR="00EA25A8" w:rsidRDefault="00EA25A8" w:rsidP="004C0631">
      <w:pPr>
        <w:pStyle w:val="NormalWeb"/>
        <w:shd w:val="clear" w:color="auto" w:fill="FFFFFF"/>
        <w:spacing w:before="0" w:beforeAutospacing="0" w:after="0" w:afterAutospacing="0" w:line="312" w:lineRule="auto"/>
        <w:ind w:left="-142" w:right="-709" w:hanging="284"/>
        <w:jc w:val="both"/>
      </w:pPr>
      <w:r w:rsidRPr="00EA25A8">
        <w:rPr>
          <w:b/>
          <w:bCs/>
        </w:rPr>
        <w:t>a)</w:t>
      </w:r>
      <w:r>
        <w:t xml:space="preserve"> On prend l’origine des potentiels V</w:t>
      </w:r>
      <w:r w:rsidRPr="00EA25A8">
        <w:rPr>
          <w:vertAlign w:val="subscript"/>
        </w:rPr>
        <w:t>0</w:t>
      </w:r>
      <w:r w:rsidRPr="00EA25A8">
        <w:t xml:space="preserve"> </w:t>
      </w:r>
      <w:r>
        <w:t>= 0 au point O. Calculer V</w:t>
      </w:r>
      <w:r w:rsidRPr="00EA25A8">
        <w:t xml:space="preserve">s </w:t>
      </w:r>
      <w:r>
        <w:t>potentiel électrostatique du point S de l’espace champ.</w:t>
      </w:r>
    </w:p>
    <w:p w:rsidR="00EA25A8" w:rsidRDefault="00EA25A8" w:rsidP="004C0631">
      <w:pPr>
        <w:pStyle w:val="NormalWeb"/>
        <w:shd w:val="clear" w:color="auto" w:fill="FFFFFF"/>
        <w:spacing w:before="0" w:beforeAutospacing="0" w:after="0" w:afterAutospacing="0" w:line="312" w:lineRule="auto"/>
        <w:ind w:left="-142" w:right="-709" w:hanging="284"/>
        <w:jc w:val="both"/>
      </w:pPr>
      <w:r w:rsidRPr="00EA25A8">
        <w:rPr>
          <w:b/>
          <w:bCs/>
        </w:rPr>
        <w:t>b)</w:t>
      </w:r>
      <w:r>
        <w:t xml:space="preserve"> Déterminer Ep</w:t>
      </w:r>
      <w:r w:rsidRPr="00EA25A8">
        <w:t xml:space="preserve">o </w:t>
      </w:r>
      <w:r>
        <w:t>et E</w:t>
      </w:r>
      <w:r w:rsidRPr="00EA25A8">
        <w:t>ps</w:t>
      </w:r>
      <w:r>
        <w:t>, énergies potentielles électrostatique d’un électron en O et en S dans l’espace champ, en joules et en kilo électronvolts.</w:t>
      </w:r>
    </w:p>
    <w:p w:rsidR="001504B3" w:rsidRDefault="00EA25A8" w:rsidP="004C0631">
      <w:pPr>
        <w:pStyle w:val="NormalWeb"/>
        <w:shd w:val="clear" w:color="auto" w:fill="FFFFFF"/>
        <w:spacing w:before="0" w:beforeAutospacing="0" w:after="0" w:afterAutospacing="0" w:line="312" w:lineRule="auto"/>
        <w:ind w:left="-142" w:right="-709" w:hanging="284"/>
        <w:jc w:val="both"/>
      </w:pPr>
      <w:r w:rsidRPr="00EA25A8">
        <w:rPr>
          <w:b/>
          <w:bCs/>
        </w:rPr>
        <w:t>c)</w:t>
      </w:r>
      <w:r>
        <w:t xml:space="preserve"> En déduire E</w:t>
      </w:r>
      <w:r w:rsidRPr="00EA25A8">
        <w:t xml:space="preserve">cs </w:t>
      </w:r>
      <w:r>
        <w:t>énergie cinétique de sortie des électrons, en kilo électronvolts.</w:t>
      </w:r>
    </w:p>
    <w:p w:rsidR="004A30E5" w:rsidRDefault="004A30E5" w:rsidP="004C0631">
      <w:pPr>
        <w:pStyle w:val="NormalWeb"/>
        <w:shd w:val="clear" w:color="auto" w:fill="FFFFFF"/>
        <w:spacing w:before="0" w:beforeAutospacing="0" w:after="0" w:afterAutospacing="0" w:line="312" w:lineRule="auto"/>
        <w:ind w:left="-142" w:right="-709" w:hanging="284"/>
        <w:jc w:val="both"/>
      </w:pPr>
    </w:p>
    <w:p w:rsidR="004A30E5" w:rsidRDefault="004A30E5" w:rsidP="004C0631">
      <w:pPr>
        <w:pStyle w:val="NormalWeb"/>
        <w:shd w:val="clear" w:color="auto" w:fill="FFFFFF"/>
        <w:spacing w:before="0" w:beforeAutospacing="0" w:after="0" w:afterAutospacing="0" w:line="312" w:lineRule="auto"/>
        <w:ind w:left="-142" w:right="-709" w:hanging="284"/>
        <w:jc w:val="both"/>
      </w:pPr>
    </w:p>
    <w:p w:rsidR="004A30E5" w:rsidRDefault="004A30E5" w:rsidP="004C0631">
      <w:pPr>
        <w:pStyle w:val="NormalWeb"/>
        <w:shd w:val="clear" w:color="auto" w:fill="FFFFFF"/>
        <w:spacing w:before="0" w:beforeAutospacing="0" w:after="0" w:afterAutospacing="0" w:line="312" w:lineRule="auto"/>
        <w:ind w:left="-142" w:right="-709" w:hanging="284"/>
        <w:jc w:val="both"/>
      </w:pPr>
    </w:p>
    <w:p w:rsidR="004A30E5" w:rsidRDefault="004A30E5" w:rsidP="004C0631">
      <w:pPr>
        <w:pStyle w:val="NormalWeb"/>
        <w:shd w:val="clear" w:color="auto" w:fill="FFFFFF"/>
        <w:spacing w:before="0" w:beforeAutospacing="0" w:after="0" w:afterAutospacing="0" w:line="312" w:lineRule="auto"/>
        <w:ind w:left="-142" w:right="-709" w:hanging="284"/>
        <w:jc w:val="both"/>
      </w:pPr>
    </w:p>
    <w:p w:rsidR="004A30E5" w:rsidRDefault="004A30E5" w:rsidP="004A30E5">
      <w:pPr>
        <w:autoSpaceDE w:val="0"/>
        <w:autoSpaceDN w:val="0"/>
        <w:adjustRightInd w:val="0"/>
        <w:spacing w:after="0" w:line="240" w:lineRule="auto"/>
        <w:ind w:left="-567" w:righ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A30E5" w:rsidRDefault="004A30E5" w:rsidP="004C0631">
      <w:pPr>
        <w:pStyle w:val="NormalWeb"/>
        <w:shd w:val="clear" w:color="auto" w:fill="FFFFFF"/>
        <w:spacing w:before="0" w:beforeAutospacing="0" w:after="0" w:afterAutospacing="0" w:line="312" w:lineRule="auto"/>
        <w:ind w:left="-142" w:right="-709" w:hanging="284"/>
        <w:jc w:val="both"/>
      </w:pPr>
    </w:p>
    <w:p w:rsidR="004C0631" w:rsidRDefault="004C0631" w:rsidP="004C0631">
      <w:pPr>
        <w:pStyle w:val="NormalWeb"/>
        <w:shd w:val="clear" w:color="auto" w:fill="FFFFFF"/>
        <w:spacing w:before="0" w:beforeAutospacing="0" w:after="0" w:afterAutospacing="0" w:line="312" w:lineRule="auto"/>
        <w:ind w:left="-142" w:right="-709" w:hanging="284"/>
        <w:jc w:val="both"/>
      </w:pPr>
    </w:p>
    <w:p w:rsidR="004C0631" w:rsidRDefault="004C0631" w:rsidP="004C0631">
      <w:pPr>
        <w:pStyle w:val="NormalWeb"/>
        <w:shd w:val="clear" w:color="auto" w:fill="FFFFFF"/>
        <w:spacing w:before="0" w:beforeAutospacing="0" w:after="0" w:afterAutospacing="0" w:line="312" w:lineRule="auto"/>
        <w:ind w:left="-142" w:right="-709" w:hanging="284"/>
        <w:jc w:val="both"/>
      </w:pPr>
    </w:p>
    <w:p w:rsidR="004C0631" w:rsidRPr="00EA25A8" w:rsidRDefault="004C0631" w:rsidP="004C0631">
      <w:pPr>
        <w:pStyle w:val="NormalWeb"/>
        <w:shd w:val="clear" w:color="auto" w:fill="FFFFFF"/>
        <w:spacing w:before="0" w:beforeAutospacing="0" w:after="0" w:afterAutospacing="0" w:line="312" w:lineRule="auto"/>
        <w:ind w:left="-142" w:right="-709" w:hanging="284"/>
        <w:jc w:val="both"/>
      </w:pPr>
    </w:p>
    <w:sectPr w:rsidR="004C0631" w:rsidRPr="00EA25A8" w:rsidSect="009A5493">
      <w:headerReference w:type="default" r:id="rId14"/>
      <w:footerReference w:type="default" r:id="rId15"/>
      <w:pgSz w:w="11906" w:h="16838"/>
      <w:pgMar w:top="3261" w:right="1417" w:bottom="1135" w:left="1417" w:header="709" w:footer="5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4C9" w:rsidRDefault="00A554C9" w:rsidP="008E7463">
      <w:pPr>
        <w:spacing w:after="0" w:line="240" w:lineRule="auto"/>
      </w:pPr>
      <w:r>
        <w:separator/>
      </w:r>
    </w:p>
  </w:endnote>
  <w:endnote w:type="continuationSeparator" w:id="1">
    <w:p w:rsidR="00A554C9" w:rsidRDefault="00A554C9" w:rsidP="008E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apyrus">
    <w:altName w:val="Viner Hand ITC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926" w:rsidRPr="004C14EA" w:rsidRDefault="00B1115D" w:rsidP="004C14EA">
    <w:pPr>
      <w:pStyle w:val="Pieddepage"/>
      <w:ind w:left="-567"/>
      <w:rPr>
        <w:rFonts w:asciiTheme="majorBidi" w:hAnsiTheme="majorBidi" w:cstheme="majorBidi"/>
        <w:sz w:val="24"/>
        <w:szCs w:val="24"/>
      </w:rPr>
    </w:pPr>
    <w:r>
      <w:rPr>
        <w:rFonts w:asciiTheme="majorBidi" w:hAnsiTheme="majorBidi" w:cstheme="majorBidi"/>
        <w:noProof/>
        <w:sz w:val="24"/>
        <w:szCs w:val="24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84" type="#_x0000_t32" style="position:absolute;left:0;text-align:left;margin-left:-29.6pt;margin-top:-5.3pt;width:216.6pt;height:0;z-index:251691008" o:connectortype="straight" strokeweight=".25pt"/>
      </w:pict>
    </w:r>
    <w:r>
      <w:rPr>
        <w:rFonts w:asciiTheme="majorBidi" w:hAnsiTheme="majorBidi" w:cstheme="majorBidi"/>
        <w:noProof/>
        <w:sz w:val="24"/>
        <w:szCs w:val="24"/>
        <w:lang w:eastAsia="fr-FR"/>
      </w:rPr>
      <w:pict>
        <v:rect id="_x0000_s2077" style="position:absolute;left:0;text-align:left;margin-left:459.05pt;margin-top:-10.75pt;width:15pt;height:23.2pt;rotation:180;z-index:251685888" fillcolor="#fabf8f [1945]" strokecolor="#f79646 [3209]" strokeweight="1pt">
          <v:fill color2="#f79646 [3209]" focus="50%" type="gradient"/>
          <v:shadow color="#974706 [1609]"/>
        </v:rect>
      </w:pict>
    </w:r>
    <w:r>
      <w:rPr>
        <w:rFonts w:asciiTheme="majorBidi" w:hAnsiTheme="majorBidi" w:cstheme="majorBidi"/>
        <w:noProof/>
        <w:sz w:val="24"/>
        <w:szCs w:val="24"/>
        <w:lang w:eastAsia="fr-FR"/>
      </w:rPr>
      <w:pict>
        <v:rect id="_x0000_s2076" style="position:absolute;left:0;text-align:left;margin-left:478.9pt;margin-top:-10.75pt;width:12.9pt;height:23.2pt;rotation:180;z-index:251684864" fillcolor="#fabf8f [1945]" strokecolor="#f79646 [3209]" strokeweight="1pt">
          <v:fill color2="#f79646 [3209]" focus="50%" type="gradient"/>
          <v:shadow color="#974706 [1609]"/>
        </v:rect>
      </w:pict>
    </w:r>
    <w:r>
      <w:rPr>
        <w:rFonts w:asciiTheme="majorBidi" w:hAnsiTheme="majorBidi" w:cstheme="majorBidi"/>
        <w:noProof/>
        <w:sz w:val="24"/>
        <w:szCs w:val="24"/>
        <w:lang w:eastAsia="fr-FR"/>
      </w:rPr>
      <w:pict>
        <v:rect id="_x0000_s2075" style="position:absolute;left:0;text-align:left;margin-left:507.6pt;margin-top:-10.75pt;width:3.55pt;height:23.2pt;rotation:180;z-index:251683840" fillcolor="#fabf8f [1945]" strokecolor="#f79646 [3209]" strokeweight="1pt">
          <v:fill color2="#f79646 [3209]" focus="50%" type="gradient"/>
          <v:shadow color="#974706 [1609]"/>
        </v:rect>
      </w:pict>
    </w:r>
    <w:r>
      <w:rPr>
        <w:rFonts w:asciiTheme="majorBidi" w:hAnsiTheme="majorBidi" w:cstheme="majorBidi"/>
        <w:noProof/>
        <w:sz w:val="24"/>
        <w:szCs w:val="24"/>
        <w:lang w:eastAsia="fr-FR"/>
      </w:rPr>
      <w:pict>
        <v:rect id="_x0000_s2074" style="position:absolute;left:0;text-align:left;margin-left:523.2pt;margin-top:-10.75pt;width:3.55pt;height:23.2pt;rotation:180;z-index:251682816" fillcolor="#fabf8f [1945]" strokecolor="#f79646 [3209]" strokeweight="1pt">
          <v:fill color2="#f79646 [3209]" focus="50%" type="gradient"/>
          <v:shadow color="#974706 [1609]"/>
        </v:rect>
      </w:pict>
    </w:r>
    <w:r>
      <w:rPr>
        <w:rFonts w:asciiTheme="majorBidi" w:hAnsiTheme="majorBidi" w:cstheme="majorBidi"/>
        <w:noProof/>
        <w:sz w:val="24"/>
        <w:szCs w:val="24"/>
        <w:lang w:eastAsia="fr-FR"/>
      </w:rPr>
      <w:pict>
        <v:rect id="_x0000_s2073" style="position:absolute;left:0;text-align:left;margin-left:515.75pt;margin-top:-10.75pt;width:3.55pt;height:23.2pt;rotation:180;z-index:251681792" fillcolor="#fabf8f [1945]" strokecolor="#f79646 [3209]" strokeweight="1pt">
          <v:fill color2="#f79646 [3209]" focus="50%" type="gradient"/>
          <v:shadow color="#974706 [1609]"/>
        </v:rect>
      </w:pict>
    </w:r>
    <w:r>
      <w:rPr>
        <w:rFonts w:asciiTheme="majorBidi" w:hAnsiTheme="majorBidi" w:cstheme="majorBidi"/>
        <w:noProof/>
        <w:sz w:val="24"/>
        <w:szCs w:val="24"/>
        <w:lang w:eastAsia="fr-FR"/>
      </w:rPr>
      <w:pict>
        <v:rect id="_x0000_s2079" style="position:absolute;left:0;text-align:left;margin-left:430.85pt;margin-top:-10.75pt;width:22.85pt;height:23.2pt;rotation:180;z-index:251687936" fillcolor="#fabf8f [1945]" strokecolor="#f79646 [3209]" strokeweight="1pt">
          <v:fill color2="#f79646 [3209]" focus="50%" type="gradient"/>
          <v:shadow color="#974706 [1609]"/>
        </v:rect>
      </w:pict>
    </w:r>
    <w:r>
      <w:rPr>
        <w:rFonts w:asciiTheme="majorBidi" w:hAnsiTheme="majorBidi" w:cstheme="majorBidi"/>
        <w:noProof/>
        <w:sz w:val="24"/>
        <w:szCs w:val="24"/>
        <w:lang w:eastAsia="fr-FR"/>
      </w:rPr>
      <w:pict>
        <v:rect id="_x0000_s2078" style="position:absolute;left:0;text-align:left;margin-left:496.8pt;margin-top:-10.75pt;width:6.05pt;height:23.2pt;rotation:180;z-index:251686912" fillcolor="#fabf8f [1945]" strokecolor="#f79646 [3209]" strokeweight="1pt">
          <v:fill color2="#f79646 [3209]" focus="50%" type="gradient"/>
          <v:shadow color="#974706 [1609]"/>
        </v:rect>
      </w:pict>
    </w:r>
    <w:r w:rsidR="000B0926" w:rsidRPr="004C14EA">
      <w:rPr>
        <w:rFonts w:asciiTheme="majorBidi" w:hAnsiTheme="majorBidi" w:cstheme="majorBidi"/>
        <w:sz w:val="24"/>
        <w:szCs w:val="24"/>
      </w:rPr>
      <w:t>_ Pr. A. ELAAMRANI_</w:t>
    </w:r>
    <w:r w:rsidR="004C14EA">
      <w:rPr>
        <w:rFonts w:asciiTheme="majorBidi" w:hAnsiTheme="majorBidi" w:cstheme="majorBidi"/>
        <w:sz w:val="24"/>
        <w:szCs w:val="24"/>
      </w:rPr>
      <w:t xml:space="preserve"> </w:t>
    </w:r>
    <w:r w:rsidR="00187F0E">
      <w:rPr>
        <w:rFonts w:asciiTheme="majorBidi" w:hAnsiTheme="majorBidi" w:cstheme="majorBidi"/>
        <w:sz w:val="24"/>
        <w:szCs w:val="24"/>
      </w:rPr>
      <w:t>a.amrani@yahoo.fr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4C9" w:rsidRDefault="00A554C9" w:rsidP="008E7463">
      <w:pPr>
        <w:spacing w:after="0" w:line="240" w:lineRule="auto"/>
      </w:pPr>
      <w:r>
        <w:separator/>
      </w:r>
    </w:p>
  </w:footnote>
  <w:footnote w:type="continuationSeparator" w:id="1">
    <w:p w:rsidR="00A554C9" w:rsidRDefault="00A554C9" w:rsidP="008E7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926" w:rsidRPr="00FC03F3" w:rsidRDefault="00B1115D" w:rsidP="0074152D">
    <w:pPr>
      <w:pStyle w:val="En-tte"/>
      <w:tabs>
        <w:tab w:val="clear" w:pos="9072"/>
        <w:tab w:val="right" w:pos="9781"/>
      </w:tabs>
      <w:ind w:left="-851" w:right="-709"/>
      <w:jc w:val="right"/>
      <w:rPr>
        <w:rFonts w:asciiTheme="majorBidi" w:hAnsiTheme="majorBidi" w:cstheme="majorBidi"/>
        <w:b/>
        <w:bCs/>
        <w:i/>
        <w:iCs/>
        <w:sz w:val="24"/>
        <w:szCs w:val="24"/>
      </w:rPr>
    </w:pPr>
    <w:r w:rsidRPr="00B1115D">
      <w:rPr>
        <w:rFonts w:ascii="Andalus" w:hAnsi="Andalus" w:cs="Andalus"/>
        <w:noProof/>
        <w:color w:val="F5892F"/>
        <w:sz w:val="24"/>
        <w:szCs w:val="24"/>
        <w:lang w:eastAsia="fr-FR"/>
      </w:rPr>
      <w:pict>
        <v:rect id="_x0000_s2082" style="position:absolute;left:0;text-align:left;margin-left:-144.25pt;margin-top:75.4pt;width:177pt;height:45.25pt;rotation:270;z-index:251689984" stroked="f">
          <v:fill opacity="0"/>
          <v:textbox style="mso-next-textbox:#_x0000_s2082">
            <w:txbxContent>
              <w:p w:rsidR="000B0926" w:rsidRDefault="000B0926" w:rsidP="00445D56">
                <w:pPr>
                  <w:spacing w:after="0" w:line="192" w:lineRule="auto"/>
                  <w:jc w:val="center"/>
                  <w:rPr>
                    <w:rFonts w:asciiTheme="majorBidi" w:hAnsiTheme="majorBidi" w:cs="David"/>
                    <w:b/>
                    <w:bCs/>
                    <w:i/>
                    <w:iCs/>
                    <w:sz w:val="44"/>
                    <w:szCs w:val="44"/>
                    <w:lang w:val="en-US"/>
                  </w:rPr>
                </w:pPr>
                <w:r w:rsidRPr="0013226A">
                  <w:rPr>
                    <w:rFonts w:asciiTheme="majorBidi" w:hAnsiTheme="majorBidi" w:cs="David"/>
                    <w:b/>
                    <w:bCs/>
                    <w:i/>
                    <w:iCs/>
                    <w:sz w:val="44"/>
                    <w:szCs w:val="44"/>
                    <w:lang w:val="en-US"/>
                  </w:rPr>
                  <w:t>P</w:t>
                </w:r>
              </w:p>
              <w:p w:rsidR="000B0926" w:rsidRDefault="000B0926" w:rsidP="00445D56">
                <w:pPr>
                  <w:spacing w:after="0" w:line="192" w:lineRule="auto"/>
                  <w:jc w:val="center"/>
                  <w:rPr>
                    <w:rFonts w:asciiTheme="majorBidi" w:hAnsiTheme="majorBidi" w:cs="David"/>
                    <w:b/>
                    <w:bCs/>
                    <w:i/>
                    <w:iCs/>
                    <w:sz w:val="44"/>
                    <w:szCs w:val="44"/>
                    <w:lang w:val="en-US"/>
                  </w:rPr>
                </w:pPr>
                <w:r w:rsidRPr="0013226A">
                  <w:rPr>
                    <w:rFonts w:asciiTheme="majorBidi" w:hAnsiTheme="majorBidi" w:cs="David"/>
                    <w:b/>
                    <w:bCs/>
                    <w:i/>
                    <w:iCs/>
                    <w:sz w:val="44"/>
                    <w:szCs w:val="44"/>
                    <w:lang w:val="en-US"/>
                  </w:rPr>
                  <w:t>H</w:t>
                </w:r>
              </w:p>
              <w:p w:rsidR="000B0926" w:rsidRDefault="000B0926" w:rsidP="00445D56">
                <w:pPr>
                  <w:spacing w:after="0" w:line="192" w:lineRule="auto"/>
                  <w:jc w:val="center"/>
                  <w:rPr>
                    <w:rFonts w:asciiTheme="majorBidi" w:hAnsiTheme="majorBidi" w:cs="David"/>
                    <w:b/>
                    <w:bCs/>
                    <w:i/>
                    <w:iCs/>
                    <w:sz w:val="44"/>
                    <w:szCs w:val="44"/>
                    <w:lang w:val="en-US"/>
                  </w:rPr>
                </w:pPr>
                <w:r w:rsidRPr="0013226A">
                  <w:rPr>
                    <w:rFonts w:asciiTheme="majorBidi" w:hAnsiTheme="majorBidi" w:cs="David"/>
                    <w:b/>
                    <w:bCs/>
                    <w:i/>
                    <w:iCs/>
                    <w:sz w:val="44"/>
                    <w:szCs w:val="44"/>
                    <w:lang w:val="en-US"/>
                  </w:rPr>
                  <w:t>Y</w:t>
                </w:r>
              </w:p>
              <w:p w:rsidR="000B0926" w:rsidRDefault="000B0926" w:rsidP="00445D56">
                <w:pPr>
                  <w:spacing w:after="0" w:line="192" w:lineRule="auto"/>
                  <w:jc w:val="center"/>
                  <w:rPr>
                    <w:rFonts w:asciiTheme="majorBidi" w:hAnsiTheme="majorBidi" w:cs="David"/>
                    <w:b/>
                    <w:bCs/>
                    <w:i/>
                    <w:iCs/>
                    <w:sz w:val="44"/>
                    <w:szCs w:val="44"/>
                    <w:lang w:val="en-US"/>
                  </w:rPr>
                </w:pPr>
                <w:r w:rsidRPr="0013226A">
                  <w:rPr>
                    <w:rFonts w:asciiTheme="majorBidi" w:hAnsiTheme="majorBidi" w:cs="David"/>
                    <w:b/>
                    <w:bCs/>
                    <w:i/>
                    <w:iCs/>
                    <w:sz w:val="44"/>
                    <w:szCs w:val="44"/>
                    <w:lang w:val="en-US"/>
                  </w:rPr>
                  <w:t>S</w:t>
                </w:r>
              </w:p>
              <w:p w:rsidR="000B0926" w:rsidRDefault="000B0926" w:rsidP="00445D56">
                <w:pPr>
                  <w:spacing w:after="0" w:line="192" w:lineRule="auto"/>
                  <w:jc w:val="center"/>
                  <w:rPr>
                    <w:rFonts w:asciiTheme="majorBidi" w:hAnsiTheme="majorBidi" w:cs="David"/>
                    <w:b/>
                    <w:bCs/>
                    <w:i/>
                    <w:iCs/>
                    <w:sz w:val="44"/>
                    <w:szCs w:val="44"/>
                    <w:lang w:val="en-US"/>
                  </w:rPr>
                </w:pPr>
                <w:r w:rsidRPr="0013226A">
                  <w:rPr>
                    <w:rFonts w:asciiTheme="majorBidi" w:hAnsiTheme="majorBidi" w:cs="David"/>
                    <w:b/>
                    <w:bCs/>
                    <w:i/>
                    <w:iCs/>
                    <w:sz w:val="44"/>
                    <w:szCs w:val="44"/>
                    <w:lang w:val="en-US"/>
                  </w:rPr>
                  <w:t>I</w:t>
                </w:r>
              </w:p>
              <w:p w:rsidR="000B0926" w:rsidRDefault="000B0926" w:rsidP="00445D56">
                <w:pPr>
                  <w:spacing w:after="0" w:line="192" w:lineRule="auto"/>
                  <w:jc w:val="center"/>
                  <w:rPr>
                    <w:rFonts w:asciiTheme="majorBidi" w:hAnsiTheme="majorBidi" w:cs="David"/>
                    <w:b/>
                    <w:bCs/>
                    <w:i/>
                    <w:iCs/>
                    <w:sz w:val="44"/>
                    <w:szCs w:val="44"/>
                    <w:lang w:val="en-US"/>
                  </w:rPr>
                </w:pPr>
                <w:r w:rsidRPr="0013226A">
                  <w:rPr>
                    <w:rFonts w:asciiTheme="majorBidi" w:hAnsiTheme="majorBidi" w:cs="David"/>
                    <w:b/>
                    <w:bCs/>
                    <w:i/>
                    <w:iCs/>
                    <w:sz w:val="44"/>
                    <w:szCs w:val="44"/>
                    <w:lang w:val="en-US"/>
                  </w:rPr>
                  <w:t>Q</w:t>
                </w:r>
              </w:p>
              <w:p w:rsidR="000B0926" w:rsidRDefault="000B0926" w:rsidP="00445D56">
                <w:pPr>
                  <w:spacing w:after="0" w:line="192" w:lineRule="auto"/>
                  <w:jc w:val="center"/>
                  <w:rPr>
                    <w:rFonts w:asciiTheme="majorBidi" w:hAnsiTheme="majorBidi" w:cs="David"/>
                    <w:b/>
                    <w:bCs/>
                    <w:i/>
                    <w:iCs/>
                    <w:sz w:val="44"/>
                    <w:szCs w:val="44"/>
                    <w:lang w:val="en-US"/>
                  </w:rPr>
                </w:pPr>
                <w:r w:rsidRPr="0013226A">
                  <w:rPr>
                    <w:rFonts w:asciiTheme="majorBidi" w:hAnsiTheme="majorBidi" w:cs="David"/>
                    <w:b/>
                    <w:bCs/>
                    <w:i/>
                    <w:iCs/>
                    <w:sz w:val="44"/>
                    <w:szCs w:val="44"/>
                    <w:lang w:val="en-US"/>
                  </w:rPr>
                  <w:t>U</w:t>
                </w:r>
              </w:p>
              <w:p w:rsidR="000B0926" w:rsidRPr="0013226A" w:rsidRDefault="000B0926" w:rsidP="0013226A">
                <w:pPr>
                  <w:spacing w:after="0" w:line="192" w:lineRule="auto"/>
                  <w:jc w:val="center"/>
                  <w:rPr>
                    <w:rFonts w:asciiTheme="majorBidi" w:hAnsiTheme="majorBidi" w:cs="David"/>
                    <w:b/>
                    <w:bCs/>
                    <w:i/>
                    <w:iCs/>
                    <w:sz w:val="44"/>
                    <w:szCs w:val="44"/>
                    <w:lang w:val="en-US"/>
                  </w:rPr>
                </w:pPr>
                <w:r w:rsidRPr="0013226A">
                  <w:rPr>
                    <w:rFonts w:asciiTheme="majorBidi" w:hAnsiTheme="majorBidi" w:cs="David"/>
                    <w:b/>
                    <w:bCs/>
                    <w:i/>
                    <w:iCs/>
                    <w:sz w:val="44"/>
                    <w:szCs w:val="44"/>
                    <w:lang w:val="en-US"/>
                  </w:rPr>
                  <w:t>E</w:t>
                </w:r>
              </w:p>
              <w:p w:rsidR="000B0926" w:rsidRPr="0013226A" w:rsidRDefault="000B0926" w:rsidP="00445D56">
                <w:pPr>
                  <w:spacing w:after="0" w:line="192" w:lineRule="auto"/>
                  <w:jc w:val="center"/>
                  <w:rPr>
                    <w:rFonts w:asciiTheme="majorBidi" w:hAnsiTheme="majorBidi" w:cs="David"/>
                    <w:b/>
                    <w:bCs/>
                    <w:i/>
                    <w:iCs/>
                    <w:sz w:val="44"/>
                    <w:szCs w:val="44"/>
                    <w:lang w:val="en-US"/>
                  </w:rPr>
                </w:pPr>
                <w:r w:rsidRPr="0013226A">
                  <w:rPr>
                    <w:rFonts w:asciiTheme="majorBidi" w:hAnsiTheme="majorBidi" w:cs="David"/>
                    <w:b/>
                    <w:bCs/>
                    <w:i/>
                    <w:iCs/>
                    <w:sz w:val="44"/>
                    <w:szCs w:val="44"/>
                    <w:lang w:val="en-US"/>
                  </w:rPr>
                  <w:t>M</w:t>
                </w:r>
              </w:p>
              <w:p w:rsidR="000B0926" w:rsidRPr="0013226A" w:rsidRDefault="000B0926" w:rsidP="00445D56">
                <w:pPr>
                  <w:spacing w:after="0" w:line="192" w:lineRule="auto"/>
                  <w:jc w:val="center"/>
                  <w:rPr>
                    <w:rFonts w:asciiTheme="majorBidi" w:hAnsiTheme="majorBidi" w:cs="David"/>
                    <w:b/>
                    <w:bCs/>
                    <w:i/>
                    <w:iCs/>
                    <w:sz w:val="44"/>
                    <w:szCs w:val="44"/>
                    <w:lang w:val="en-US"/>
                  </w:rPr>
                </w:pPr>
                <w:r w:rsidRPr="0013226A">
                  <w:rPr>
                    <w:rFonts w:asciiTheme="majorBidi" w:hAnsiTheme="majorBidi" w:cs="David"/>
                    <w:b/>
                    <w:bCs/>
                    <w:i/>
                    <w:iCs/>
                    <w:sz w:val="44"/>
                    <w:szCs w:val="44"/>
                    <w:lang w:val="en-US"/>
                  </w:rPr>
                  <w:t>I</w:t>
                </w:r>
              </w:p>
              <w:p w:rsidR="000B0926" w:rsidRPr="0013226A" w:rsidRDefault="000B0926" w:rsidP="00445D56">
                <w:pPr>
                  <w:spacing w:after="0" w:line="192" w:lineRule="auto"/>
                  <w:jc w:val="center"/>
                  <w:rPr>
                    <w:rFonts w:ascii="Andalus" w:hAnsi="Andalus" w:cs="David"/>
                    <w:b/>
                    <w:bCs/>
                    <w:sz w:val="40"/>
                    <w:szCs w:val="40"/>
                    <w:lang w:val="en-US"/>
                  </w:rPr>
                </w:pPr>
                <w:r w:rsidRPr="0013226A">
                  <w:rPr>
                    <w:rFonts w:asciiTheme="majorBidi" w:hAnsiTheme="majorBidi" w:cs="David"/>
                    <w:b/>
                    <w:bCs/>
                    <w:i/>
                    <w:iCs/>
                    <w:sz w:val="44"/>
                    <w:szCs w:val="44"/>
                    <w:lang w:val="en-US"/>
                  </w:rPr>
                  <w:t>E</w:t>
                </w:r>
              </w:p>
            </w:txbxContent>
          </v:textbox>
        </v:rect>
      </w:pict>
    </w:r>
    <w:r w:rsidRPr="00B1115D">
      <w:rPr>
        <w:noProof/>
        <w:color w:val="FFB3FF"/>
        <w:sz w:val="2"/>
        <w:szCs w:val="2"/>
        <w:lang w:eastAsia="fr-FR"/>
      </w:rPr>
      <w:pict>
        <v:rect id="_x0000_s2056" style="position:absolute;left:0;text-align:left;margin-left:-72.35pt;margin-top:-35.4pt;width:30.75pt;height:249.1pt;z-index:251666432" fillcolor="#ffc1c1" stroked="f" strokecolor="#fabf8f [1945]" strokeweight="1pt">
          <v:fill color2="#fbd4b4 [1305]"/>
          <v:shadow type="perspective" color="#974706 [1609]" opacity=".5" offset="1pt" offset2="-3pt"/>
          <v:textbox style="mso-next-textbox:#_x0000_s2056">
            <w:txbxContent>
              <w:p w:rsidR="000B0926" w:rsidRPr="00124E74" w:rsidRDefault="000B0926" w:rsidP="00170FDD"/>
            </w:txbxContent>
          </v:textbox>
        </v:rect>
      </w:pict>
    </w:r>
    <w:r w:rsidR="000B0926" w:rsidRPr="00AC0040">
      <w:rPr>
        <w:noProof/>
        <w:color w:val="FFB3FF"/>
        <w:sz w:val="2"/>
        <w:szCs w:val="2"/>
        <w:lang w:eastAsia="fr-FR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506095</wp:posOffset>
          </wp:positionH>
          <wp:positionV relativeFrom="paragraph">
            <wp:posOffset>159385</wp:posOffset>
          </wp:positionV>
          <wp:extent cx="966470" cy="925830"/>
          <wp:effectExtent l="38100" t="0" r="24130" b="274320"/>
          <wp:wrapNone/>
          <wp:docPr id="4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92583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 w:rsidR="000B0926" w:rsidRPr="00AC0040">
      <w:rPr>
        <w:rFonts w:asciiTheme="majorBidi" w:hAnsiTheme="majorBidi" w:cstheme="majorBidi"/>
        <w:sz w:val="24"/>
        <w:szCs w:val="24"/>
      </w:rPr>
      <w:t>__</w:t>
    </w:r>
    <w:r w:rsidR="000B0926">
      <w:rPr>
        <w:rFonts w:asciiTheme="majorBidi" w:hAnsiTheme="majorBidi" w:cstheme="majorBidi"/>
        <w:i/>
        <w:iCs/>
        <w:sz w:val="24"/>
        <w:szCs w:val="24"/>
      </w:rPr>
      <w:t xml:space="preserve">   </w:t>
    </w:r>
    <w:r w:rsidR="000B0926" w:rsidRPr="008E4846">
      <w:rPr>
        <w:rFonts w:asciiTheme="majorBidi" w:hAnsiTheme="majorBidi" w:cstheme="majorBidi"/>
        <w:i/>
        <w:iCs/>
        <w:sz w:val="24"/>
        <w:szCs w:val="24"/>
        <w:u w:val="single"/>
      </w:rPr>
      <w:t xml:space="preserve">1BAC </w:t>
    </w:r>
    <w:r w:rsidR="000B0926" w:rsidRPr="008E4846">
      <w:rPr>
        <w:rFonts w:asciiTheme="majorBidi" w:hAnsiTheme="majorBidi" w:cstheme="majorBidi"/>
        <w:b/>
        <w:bCs/>
        <w:i/>
        <w:iCs/>
        <w:sz w:val="24"/>
        <w:szCs w:val="24"/>
        <w:u w:val="single"/>
      </w:rPr>
      <w:t xml:space="preserve"> </w:t>
    </w:r>
    <w:r w:rsidR="000B0926" w:rsidRPr="008E4846">
      <w:rPr>
        <w:rFonts w:asciiTheme="majorBidi" w:hAnsiTheme="majorBidi" w:cstheme="majorBidi"/>
        <w:i/>
        <w:iCs/>
        <w:sz w:val="24"/>
        <w:szCs w:val="24"/>
        <w:u w:val="single"/>
      </w:rPr>
      <w:t>International  Fr</w:t>
    </w:r>
    <w:r w:rsidR="000B0926">
      <w:rPr>
        <w:rFonts w:asciiTheme="majorBidi" w:hAnsiTheme="majorBidi" w:cstheme="majorBidi"/>
        <w:i/>
        <w:iCs/>
        <w:sz w:val="24"/>
        <w:szCs w:val="24"/>
      </w:rPr>
      <w:t>.</w:t>
    </w:r>
    <w:r w:rsidR="000B0926" w:rsidRPr="00FC03F3">
      <w:rPr>
        <w:rFonts w:asciiTheme="majorBidi" w:hAnsiTheme="majorBidi" w:cstheme="majorBidi"/>
        <w:b/>
        <w:bCs/>
        <w:i/>
        <w:iCs/>
        <w:sz w:val="24"/>
        <w:szCs w:val="24"/>
      </w:rPr>
      <w:t xml:space="preserve"> </w:t>
    </w:r>
    <w:r w:rsidR="000B0926" w:rsidRPr="00AC0040">
      <w:rPr>
        <w:rFonts w:asciiTheme="majorBidi" w:hAnsiTheme="majorBidi" w:cstheme="majorBidi"/>
        <w:sz w:val="24"/>
        <w:szCs w:val="24"/>
      </w:rPr>
      <w:t xml:space="preserve"> __</w:t>
    </w:r>
  </w:p>
  <w:p w:rsidR="000B0926" w:rsidRPr="00445D56" w:rsidRDefault="00B1115D" w:rsidP="00170FDD">
    <w:pPr>
      <w:rPr>
        <w:rFonts w:ascii="Andalus" w:hAnsi="Andalus" w:cs="Andalus"/>
        <w:i/>
        <w:iCs/>
        <w:color w:val="F5892F"/>
        <w:sz w:val="24"/>
        <w:szCs w:val="24"/>
      </w:rPr>
    </w:pPr>
    <w:r w:rsidRPr="00B1115D">
      <w:rPr>
        <w:noProof/>
        <w:color w:val="FFB3FF"/>
        <w:sz w:val="2"/>
        <w:szCs w:val="2"/>
        <w:lang w:eastAsia="fr-FR"/>
      </w:rPr>
      <w:pict>
        <v:rect id="_x0000_s2069" style="position:absolute;margin-left:110.1pt;margin-top:6.05pt;width:397.5pt;height:59.55pt;z-index:-251635712" stroked="f">
          <v:fill opacity="0"/>
          <v:textbox style="mso-next-textbox:#_x0000_s2069">
            <w:txbxContent>
              <w:p w:rsidR="000B0926" w:rsidRPr="0056304A" w:rsidRDefault="000B0926" w:rsidP="009A5493">
                <w:pPr>
                  <w:rPr>
                    <w:color w:val="F69748"/>
                  </w:rPr>
                </w:pPr>
                <w:r w:rsidRPr="0056304A">
                  <w:rPr>
                    <w:rFonts w:ascii="Andalus" w:hAnsi="Andalus" w:cs="Andalus"/>
                    <w:color w:val="F69748"/>
                    <w:sz w:val="96"/>
                    <w:szCs w:val="96"/>
                  </w:rPr>
                  <w:t>érie d’exercices</w:t>
                </w:r>
                <w:r>
                  <w:rPr>
                    <w:rFonts w:ascii="Andalus" w:hAnsi="Andalus" w:cs="Andalus"/>
                    <w:color w:val="F69748"/>
                    <w:sz w:val="96"/>
                    <w:szCs w:val="96"/>
                  </w:rPr>
                  <w:t xml:space="preserve"> </w:t>
                </w:r>
                <w:r w:rsidRPr="00B62BB0">
                  <w:rPr>
                    <w:rFonts w:ascii="Bernard MT Condensed" w:hAnsi="Bernard MT Condensed" w:cs="Andalus"/>
                    <w:color w:val="F69748"/>
                    <w:sz w:val="72"/>
                    <w:szCs w:val="72"/>
                  </w:rPr>
                  <w:t>N°</w:t>
                </w:r>
                <w:r w:rsidR="009A5493">
                  <w:rPr>
                    <w:rFonts w:ascii="Bernard MT Condensed" w:hAnsi="Bernard MT Condensed" w:cs="Andalus"/>
                    <w:color w:val="F69748"/>
                    <w:sz w:val="72"/>
                    <w:szCs w:val="72"/>
                  </w:rPr>
                  <w:t>6</w:t>
                </w:r>
              </w:p>
            </w:txbxContent>
          </v:textbox>
        </v:rect>
      </w:pict>
    </w:r>
    <w:r w:rsidRPr="00B1115D">
      <w:rPr>
        <w:noProof/>
        <w:sz w:val="2"/>
        <w:szCs w:val="2"/>
        <w:lang w:eastAsia="fr-FR"/>
      </w:rPr>
      <w:pict>
        <v:rect id="_x0000_s2066" style="position:absolute;margin-left:17.2pt;margin-top:.25pt;width:15pt;height:1in;z-index:251676672" fillcolor="#fabf8f [1945]" strokecolor="#f79646 [3209]" strokeweight="1pt">
          <v:fill color2="#f79646 [3209]" focus="50%" type="gradient"/>
          <v:shadow color="#974706 [1609]"/>
        </v:rect>
      </w:pict>
    </w:r>
    <w:r w:rsidRPr="00B1115D">
      <w:rPr>
        <w:noProof/>
        <w:sz w:val="2"/>
        <w:szCs w:val="2"/>
        <w:lang w:eastAsia="fr-FR"/>
      </w:rPr>
      <w:pict>
        <v:rect id="_x0000_s2065" style="position:absolute;margin-left:-2.95pt;margin-top:.25pt;width:12.9pt;height:1in;z-index:251675648" fillcolor="#fabf8f [1945]" strokecolor="#f79646 [3209]" strokeweight="1pt">
          <v:fill color2="#f79646 [3209]" focus="50%" type="gradient"/>
          <v:shadow color="#974706 [1609]"/>
        </v:rect>
      </w:pict>
    </w:r>
    <w:r w:rsidRPr="00B1115D">
      <w:rPr>
        <w:noProof/>
        <w:sz w:val="2"/>
        <w:szCs w:val="2"/>
        <w:lang w:eastAsia="fr-FR"/>
      </w:rPr>
      <w:pict>
        <v:rect id="_x0000_s2067" style="position:absolute;margin-left:-16.45pt;margin-top:.25pt;width:6.75pt;height:1in;z-index:251677696" fillcolor="#fabf8f [1945]" strokecolor="#f79646 [3209]" strokeweight="1pt">
          <v:fill color2="#f79646 [3209]" focus="50%" type="gradient"/>
          <v:shadow color="#974706 [1609]"/>
        </v:rect>
      </w:pict>
    </w:r>
    <w:r w:rsidRPr="00B1115D">
      <w:rPr>
        <w:noProof/>
        <w:sz w:val="2"/>
        <w:szCs w:val="2"/>
        <w:lang w:eastAsia="fr-FR"/>
      </w:rPr>
      <w:pict>
        <v:rect id="_x0000_s2064" style="position:absolute;margin-left:-25.05pt;margin-top:.25pt;width:3.55pt;height:1in;z-index:251674624" fillcolor="#fabf8f [1945]" strokecolor="#f79646 [3209]" strokeweight="1pt">
          <v:fill color2="#f79646 [3209]" focus="50%" type="gradient"/>
          <v:shadow color="#974706 [1609]"/>
        </v:rect>
      </w:pict>
    </w:r>
    <w:r w:rsidRPr="00B1115D">
      <w:rPr>
        <w:noProof/>
        <w:sz w:val="2"/>
        <w:szCs w:val="2"/>
        <w:lang w:eastAsia="fr-FR"/>
      </w:rPr>
      <w:pict>
        <v:rect id="_x0000_s2063" style="position:absolute;margin-left:-33.15pt;margin-top:.25pt;width:3.55pt;height:1in;z-index:251673600" fillcolor="#fabf8f [1945]" strokecolor="#f79646 [3209]" strokeweight="1pt">
          <v:fill color2="#f79646 [3209]" focus="50%" type="gradient"/>
          <v:shadow color="#974706 [1609]"/>
        </v:rect>
      </w:pict>
    </w:r>
    <w:r w:rsidRPr="00B1115D">
      <w:rPr>
        <w:noProof/>
        <w:sz w:val="2"/>
        <w:szCs w:val="2"/>
        <w:lang w:eastAsia="fr-FR"/>
      </w:rPr>
      <w:pict>
        <v:rect id="_x0000_s2062" style="position:absolute;margin-left:-41.6pt;margin-top:.25pt;width:3.55pt;height:1in;z-index:251672576" fillcolor="#fabf8f [1945]" strokecolor="#f79646 [3209]" strokeweight="1pt">
          <v:fill color2="#f79646 [3209]" focus="50%" type="gradient"/>
          <v:shadow color="#974706 [1609]"/>
        </v:rect>
      </w:pict>
    </w:r>
    <w:r w:rsidR="000B0926" w:rsidRPr="00474C19">
      <w:rPr>
        <w:rFonts w:asciiTheme="majorBidi" w:hAnsiTheme="majorBidi" w:cstheme="majorBidi"/>
        <w:sz w:val="2"/>
        <w:szCs w:val="2"/>
      </w:rPr>
      <w:t xml:space="preserve">                         </w:t>
    </w:r>
    <w:r w:rsidR="000B0926">
      <w:rPr>
        <w:rFonts w:asciiTheme="majorBidi" w:hAnsiTheme="majorBidi" w:cstheme="majorBidi"/>
        <w:sz w:val="24"/>
        <w:szCs w:val="24"/>
      </w:rPr>
      <w:t xml:space="preserve">           </w:t>
    </w:r>
    <w:r w:rsidR="000B0926" w:rsidRPr="00445D56">
      <w:rPr>
        <w:rFonts w:asciiTheme="majorBidi" w:hAnsiTheme="majorBidi" w:cstheme="majorBidi"/>
        <w:i/>
        <w:iCs/>
        <w:sz w:val="24"/>
        <w:szCs w:val="24"/>
      </w:rPr>
      <w:t xml:space="preserve">                           </w:t>
    </w:r>
    <w:r w:rsidR="000B0926" w:rsidRPr="00445D56">
      <w:rPr>
        <w:rFonts w:ascii="Andalus" w:hAnsi="Andalus" w:cs="Andalus"/>
        <w:i/>
        <w:iCs/>
        <w:color w:val="F5892F"/>
        <w:sz w:val="56"/>
        <w:szCs w:val="56"/>
      </w:rPr>
      <w:t xml:space="preserve">     </w:t>
    </w:r>
    <w:r w:rsidR="000B0926" w:rsidRPr="00445D56">
      <w:rPr>
        <w:rFonts w:ascii="Andalus" w:hAnsi="Andalus" w:cs="Andalus"/>
        <w:i/>
        <w:iCs/>
        <w:color w:val="F5892F"/>
        <w:sz w:val="24"/>
        <w:szCs w:val="24"/>
      </w:rPr>
      <w:t xml:space="preserve">                   </w:t>
    </w:r>
  </w:p>
  <w:p w:rsidR="000B0926" w:rsidRPr="00BE2683" w:rsidRDefault="000B0926" w:rsidP="00170FDD">
    <w:pPr>
      <w:rPr>
        <w:rFonts w:ascii="Andalus" w:hAnsi="Andalus" w:cs="Andalus"/>
        <w:color w:val="F5892F"/>
        <w:sz w:val="24"/>
        <w:szCs w:val="24"/>
      </w:rPr>
    </w:pPr>
  </w:p>
  <w:p w:rsidR="000B0926" w:rsidRDefault="00B1115D">
    <w:pPr>
      <w:pStyle w:val="En-tte"/>
    </w:pPr>
    <w:r w:rsidRPr="00B1115D">
      <w:rPr>
        <w:rFonts w:ascii="Andalus" w:hAnsi="Andalus" w:cs="Andalus"/>
        <w:noProof/>
        <w:color w:val="F5892F"/>
        <w:sz w:val="24"/>
        <w:szCs w:val="24"/>
        <w:lang w:eastAsia="fr-FR"/>
      </w:rPr>
      <w:pict>
        <v:rect id="_x0000_s2080" style="position:absolute;margin-left:97.45pt;margin-top:10.1pt;width:454.05pt;height:43.3pt;z-index:251688960" stroked="f">
          <v:fill opacity="0"/>
          <v:textbox style="mso-next-textbox:#_x0000_s2080">
            <w:txbxContent>
              <w:p w:rsidR="000B0926" w:rsidRDefault="000B0926" w:rsidP="009A5493">
                <w:pPr>
                  <w:ind w:right="1549"/>
                </w:pPr>
                <w:r>
                  <w:rPr>
                    <w:rFonts w:asciiTheme="majorBidi" w:hAnsiTheme="majorBidi" w:cstheme="majorBidi"/>
                  </w:rPr>
                  <w:t xml:space="preserve">       __  </w:t>
                </w:r>
                <w:r w:rsidR="00B9083C">
                  <w:rPr>
                    <w:rFonts w:ascii="Andalus" w:hAnsi="Andalus" w:cs="Andalus"/>
                    <w:b/>
                    <w:bCs/>
                    <w:sz w:val="28"/>
                    <w:szCs w:val="28"/>
                  </w:rPr>
                  <w:t>Champ électrostatique</w:t>
                </w:r>
                <w:r w:rsidR="00526A35">
                  <w:rPr>
                    <w:rFonts w:ascii="Andalus" w:hAnsi="Andalus" w:cs="Andalus"/>
                    <w:b/>
                    <w:bCs/>
                    <w:sz w:val="28"/>
                    <w:szCs w:val="28"/>
                  </w:rPr>
                  <w:t xml:space="preserve"> </w:t>
                </w:r>
                <w:r w:rsidR="009A5493">
                  <w:rPr>
                    <w:rFonts w:ascii="Andalus" w:hAnsi="Andalus" w:cs="Andalus"/>
                    <w:b/>
                    <w:bCs/>
                    <w:sz w:val="28"/>
                    <w:szCs w:val="28"/>
                  </w:rPr>
                  <w:t>-</w:t>
                </w:r>
                <w:r w:rsidR="00526A35">
                  <w:rPr>
                    <w:rFonts w:ascii="Andalus" w:hAnsi="Andalus" w:cs="Andalus"/>
                    <w:b/>
                    <w:bCs/>
                    <w:sz w:val="28"/>
                    <w:szCs w:val="28"/>
                  </w:rPr>
                  <w:t xml:space="preserve"> Force électrostatique </w:t>
                </w:r>
                <w:r>
                  <w:rPr>
                    <w:rFonts w:ascii="Andalus" w:hAnsi="Andalus" w:cs="Andalus"/>
                    <w:b/>
                    <w:bCs/>
                    <w:sz w:val="24"/>
                    <w:szCs w:val="24"/>
                  </w:rPr>
                  <w:t xml:space="preserve"> </w:t>
                </w:r>
                <w:r>
                  <w:rPr>
                    <w:rFonts w:asciiTheme="majorBidi" w:hAnsiTheme="majorBidi" w:cstheme="majorBidi"/>
                  </w:rPr>
                  <w:t>__</w:t>
                </w:r>
              </w:p>
            </w:txbxContent>
          </v:textbox>
        </v:rect>
      </w:pict>
    </w:r>
    <w:r w:rsidRPr="00B1115D">
      <w:rPr>
        <w:noProof/>
        <w:color w:val="FFB3FF"/>
        <w:sz w:val="2"/>
        <w:szCs w:val="2"/>
        <w:lang w:eastAsia="fr-FR"/>
      </w:rPr>
      <w:pict>
        <v:rect id="_x0000_s2061" style="position:absolute;margin-left:-72.35pt;margin-top:239.45pt;width:30.75pt;height:3.55pt;z-index:251671552" fillcolor="#ffc1c1" stroked="f" strokecolor="#fabf8f [1945]" strokeweight="1pt">
          <v:fill color2="#fde9d9 [665]"/>
          <v:shadow type="perspective" color="#974706 [1609]" opacity=".5" offset="1pt" offset2="-3pt"/>
        </v:rect>
      </w:pict>
    </w:r>
    <w:r w:rsidRPr="00B1115D">
      <w:rPr>
        <w:noProof/>
        <w:color w:val="FFB3FF"/>
        <w:sz w:val="2"/>
        <w:szCs w:val="2"/>
        <w:lang w:eastAsia="fr-FR"/>
      </w:rPr>
      <w:pict>
        <v:rect id="_x0000_s2068" style="position:absolute;margin-left:-72.35pt;margin-top:246.65pt;width:30.75pt;height:3.55pt;z-index:251679744" fillcolor="#ffc1c1" stroked="f" strokecolor="#fabf8f [1945]" strokeweight="1pt">
          <v:fill color2="#fde9d9 [665]"/>
          <v:shadow type="perspective" color="#974706 [1609]" opacity=".5" offset="1pt" offset2="-3pt"/>
        </v:rect>
      </w:pict>
    </w:r>
    <w:r w:rsidRPr="00B1115D">
      <w:rPr>
        <w:noProof/>
        <w:color w:val="FFB3FF"/>
        <w:sz w:val="2"/>
        <w:szCs w:val="2"/>
        <w:lang w:eastAsia="fr-FR"/>
      </w:rPr>
      <w:pict>
        <v:rect id="_x0000_s2060" style="position:absolute;margin-left:-72.35pt;margin-top:230.65pt;width:30.75pt;height:4.75pt;z-index:251670528" fillcolor="#ffc1c1" stroked="f" strokecolor="#fabf8f [1945]" strokeweight="1pt">
          <v:fill color2="#fde9d9 [665]"/>
          <v:shadow type="perspective" color="#974706 [1609]" opacity=".5" offset="1pt" offset2="-3pt"/>
        </v:rect>
      </w:pict>
    </w:r>
    <w:r w:rsidRPr="00B1115D">
      <w:rPr>
        <w:noProof/>
        <w:color w:val="FFB3FF"/>
        <w:sz w:val="2"/>
        <w:szCs w:val="2"/>
        <w:lang w:eastAsia="fr-FR"/>
      </w:rPr>
      <w:pict>
        <v:rect id="_x0000_s2059" style="position:absolute;margin-left:-72.35pt;margin-top:218.45pt;width:30.75pt;height:6.1pt;z-index:251669504" fillcolor="#ffc1c1" stroked="f" strokecolor="#fabf8f [1945]" strokeweight="1pt">
          <v:fill color2="#fde9d9 [665]"/>
          <v:shadow type="perspective" color="#974706 [1609]" opacity=".5" offset="1pt" offset2="-3pt"/>
        </v:rect>
      </w:pict>
    </w:r>
    <w:r w:rsidRPr="00B1115D">
      <w:rPr>
        <w:noProof/>
        <w:color w:val="FFB3FF"/>
        <w:sz w:val="2"/>
        <w:szCs w:val="2"/>
        <w:lang w:eastAsia="fr-FR"/>
      </w:rPr>
      <w:pict>
        <v:rect id="_x0000_s2058" style="position:absolute;margin-left:-72.35pt;margin-top:187.45pt;width:30.75pt;height:27.35pt;z-index:251668480" fillcolor="#ffc1c1" stroked="f" strokecolor="#fabf8f [1945]" strokeweight="1pt">
          <v:fill color2="#fde9d9 [665]"/>
          <v:shadow type="perspective" color="#974706 [1609]" opacity=".5" offset="1pt" offset2="-3pt"/>
        </v:rect>
      </w:pict>
    </w:r>
    <w:r w:rsidRPr="00B1115D">
      <w:rPr>
        <w:noProof/>
        <w:color w:val="FFB3FF"/>
        <w:sz w:val="2"/>
        <w:szCs w:val="2"/>
        <w:lang w:eastAsia="fr-FR"/>
      </w:rPr>
      <w:pict>
        <v:rect id="_x0000_s2057" style="position:absolute;margin-left:-72.35pt;margin-top:142.6pt;width:30.75pt;height:40.2pt;z-index:251667456" fillcolor="#ffc1c1" stroked="f" strokecolor="#fabf8f [1945]" strokeweight="1pt">
          <v:fill color2="#fde9d9 [665]"/>
          <v:shadow type="perspective" color="#974706 [1609]" opacity=".5" offset="1pt" offset2="-3pt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B565F"/>
    <w:multiLevelType w:val="hybridMultilevel"/>
    <w:tmpl w:val="71147164"/>
    <w:lvl w:ilvl="0" w:tplc="A516D79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758AB"/>
    <w:multiLevelType w:val="multilevel"/>
    <w:tmpl w:val="E17E6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071693"/>
    <w:multiLevelType w:val="hybridMultilevel"/>
    <w:tmpl w:val="F3209C9A"/>
    <w:lvl w:ilvl="0" w:tplc="42786D88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51B28"/>
    <w:multiLevelType w:val="multilevel"/>
    <w:tmpl w:val="145C93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50A08"/>
    <w:multiLevelType w:val="hybridMultilevel"/>
    <w:tmpl w:val="0B841B36"/>
    <w:lvl w:ilvl="0" w:tplc="040C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598A56B7"/>
    <w:multiLevelType w:val="hybridMultilevel"/>
    <w:tmpl w:val="C52A6522"/>
    <w:lvl w:ilvl="0" w:tplc="24A8C25A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/>
      </w:rPr>
    </w:lvl>
    <w:lvl w:ilvl="1" w:tplc="C38EA6E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eastAsia="Times New Roman" w:hAnsi="Comic Sans MS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0A7C13"/>
    <w:multiLevelType w:val="hybridMultilevel"/>
    <w:tmpl w:val="84981C3A"/>
    <w:lvl w:ilvl="0" w:tplc="66007A7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7">
    <w:nsid w:val="679B799B"/>
    <w:multiLevelType w:val="multilevel"/>
    <w:tmpl w:val="0DF869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EB6925"/>
    <w:multiLevelType w:val="hybridMultilevel"/>
    <w:tmpl w:val="FA845A36"/>
    <w:lvl w:ilvl="0" w:tplc="040C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731F48FF"/>
    <w:multiLevelType w:val="hybridMultilevel"/>
    <w:tmpl w:val="0BF631BA"/>
    <w:lvl w:ilvl="0" w:tplc="21A65F44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characterSpacingControl w:val="doNotCompress"/>
  <w:hdrShapeDefaults>
    <o:shapedefaults v:ext="edit" spidmax="22530">
      <o:colormru v:ext="edit" colors="#ede1ff,#ffcdff,#f6903c,#fcc,#ffc1c1"/>
      <o:colormenu v:ext="edit" fillcolor="#f5892f" shadowcolor="none"/>
    </o:shapedefaults>
    <o:shapelayout v:ext="edit">
      <o:idmap v:ext="edit" data="2"/>
      <o:rules v:ext="edit">
        <o:r id="V:Rule2" type="connector" idref="#_x0000_s208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02A10"/>
    <w:rsid w:val="00000DBE"/>
    <w:rsid w:val="00042C29"/>
    <w:rsid w:val="0006402F"/>
    <w:rsid w:val="00080F99"/>
    <w:rsid w:val="00095DB2"/>
    <w:rsid w:val="0009790D"/>
    <w:rsid w:val="000B0926"/>
    <w:rsid w:val="000C719E"/>
    <w:rsid w:val="000D11CA"/>
    <w:rsid w:val="000D3FBD"/>
    <w:rsid w:val="000E371A"/>
    <w:rsid w:val="00105455"/>
    <w:rsid w:val="00113272"/>
    <w:rsid w:val="00124E74"/>
    <w:rsid w:val="0013226A"/>
    <w:rsid w:val="00136A46"/>
    <w:rsid w:val="00136C35"/>
    <w:rsid w:val="001504B3"/>
    <w:rsid w:val="001666FD"/>
    <w:rsid w:val="00170FDD"/>
    <w:rsid w:val="00171B09"/>
    <w:rsid w:val="00173BE5"/>
    <w:rsid w:val="00176AF4"/>
    <w:rsid w:val="00184F5D"/>
    <w:rsid w:val="00187F0E"/>
    <w:rsid w:val="001D2708"/>
    <w:rsid w:val="00200EFA"/>
    <w:rsid w:val="002309EA"/>
    <w:rsid w:val="002321B2"/>
    <w:rsid w:val="002461B3"/>
    <w:rsid w:val="002671ED"/>
    <w:rsid w:val="00300D5E"/>
    <w:rsid w:val="00301EFD"/>
    <w:rsid w:val="00307673"/>
    <w:rsid w:val="0034286E"/>
    <w:rsid w:val="00353D05"/>
    <w:rsid w:val="0035533F"/>
    <w:rsid w:val="00356A94"/>
    <w:rsid w:val="00365488"/>
    <w:rsid w:val="00365841"/>
    <w:rsid w:val="00372593"/>
    <w:rsid w:val="00383E06"/>
    <w:rsid w:val="00387274"/>
    <w:rsid w:val="003A2739"/>
    <w:rsid w:val="003A2A3F"/>
    <w:rsid w:val="003B2536"/>
    <w:rsid w:val="003B428A"/>
    <w:rsid w:val="003D6B50"/>
    <w:rsid w:val="003E366D"/>
    <w:rsid w:val="00411142"/>
    <w:rsid w:val="00420221"/>
    <w:rsid w:val="00420B07"/>
    <w:rsid w:val="004238FB"/>
    <w:rsid w:val="00432C68"/>
    <w:rsid w:val="004370AA"/>
    <w:rsid w:val="0044232F"/>
    <w:rsid w:val="00445D56"/>
    <w:rsid w:val="004469F4"/>
    <w:rsid w:val="004605A4"/>
    <w:rsid w:val="00474C19"/>
    <w:rsid w:val="004A0E38"/>
    <w:rsid w:val="004A30E5"/>
    <w:rsid w:val="004C0631"/>
    <w:rsid w:val="004C14EA"/>
    <w:rsid w:val="004C4C9E"/>
    <w:rsid w:val="004E3422"/>
    <w:rsid w:val="004F1248"/>
    <w:rsid w:val="004F5A40"/>
    <w:rsid w:val="0050131E"/>
    <w:rsid w:val="00502A10"/>
    <w:rsid w:val="00507E54"/>
    <w:rsid w:val="00526A35"/>
    <w:rsid w:val="0055149A"/>
    <w:rsid w:val="0055235C"/>
    <w:rsid w:val="0056304A"/>
    <w:rsid w:val="00587798"/>
    <w:rsid w:val="005B0074"/>
    <w:rsid w:val="005C47DF"/>
    <w:rsid w:val="005D4AE2"/>
    <w:rsid w:val="005E546C"/>
    <w:rsid w:val="005E5B6F"/>
    <w:rsid w:val="00630A59"/>
    <w:rsid w:val="00631576"/>
    <w:rsid w:val="0063613B"/>
    <w:rsid w:val="0067021E"/>
    <w:rsid w:val="00696C04"/>
    <w:rsid w:val="006A041B"/>
    <w:rsid w:val="006A07C6"/>
    <w:rsid w:val="006A4F6A"/>
    <w:rsid w:val="006E2358"/>
    <w:rsid w:val="006E29F9"/>
    <w:rsid w:val="006E3625"/>
    <w:rsid w:val="006E5DEF"/>
    <w:rsid w:val="006F12EA"/>
    <w:rsid w:val="007050A7"/>
    <w:rsid w:val="007068A2"/>
    <w:rsid w:val="007200C7"/>
    <w:rsid w:val="0074152D"/>
    <w:rsid w:val="00763F8A"/>
    <w:rsid w:val="007965FD"/>
    <w:rsid w:val="007A7F63"/>
    <w:rsid w:val="007E4644"/>
    <w:rsid w:val="007F4580"/>
    <w:rsid w:val="00816032"/>
    <w:rsid w:val="008272A1"/>
    <w:rsid w:val="00830794"/>
    <w:rsid w:val="00844E5E"/>
    <w:rsid w:val="00882DAB"/>
    <w:rsid w:val="008853D7"/>
    <w:rsid w:val="00896E92"/>
    <w:rsid w:val="008E4846"/>
    <w:rsid w:val="008E7463"/>
    <w:rsid w:val="00954DC3"/>
    <w:rsid w:val="0098140D"/>
    <w:rsid w:val="009A5493"/>
    <w:rsid w:val="009B12A5"/>
    <w:rsid w:val="009B7B87"/>
    <w:rsid w:val="009E0EE8"/>
    <w:rsid w:val="009E44C6"/>
    <w:rsid w:val="009F2A0F"/>
    <w:rsid w:val="009F6497"/>
    <w:rsid w:val="009F7D23"/>
    <w:rsid w:val="00A277C5"/>
    <w:rsid w:val="00A3764D"/>
    <w:rsid w:val="00A554C9"/>
    <w:rsid w:val="00A7416B"/>
    <w:rsid w:val="00A83AC3"/>
    <w:rsid w:val="00A902CC"/>
    <w:rsid w:val="00A93E61"/>
    <w:rsid w:val="00AA0026"/>
    <w:rsid w:val="00AC0040"/>
    <w:rsid w:val="00AC0FB6"/>
    <w:rsid w:val="00AC4B6A"/>
    <w:rsid w:val="00AE08FE"/>
    <w:rsid w:val="00AE2C1C"/>
    <w:rsid w:val="00AE3869"/>
    <w:rsid w:val="00AE4638"/>
    <w:rsid w:val="00AE67AF"/>
    <w:rsid w:val="00B01806"/>
    <w:rsid w:val="00B06C20"/>
    <w:rsid w:val="00B1115D"/>
    <w:rsid w:val="00B3441A"/>
    <w:rsid w:val="00B54755"/>
    <w:rsid w:val="00B62BB0"/>
    <w:rsid w:val="00B66B93"/>
    <w:rsid w:val="00B848A5"/>
    <w:rsid w:val="00B9083C"/>
    <w:rsid w:val="00B9126E"/>
    <w:rsid w:val="00B928A5"/>
    <w:rsid w:val="00BA24D8"/>
    <w:rsid w:val="00BA65DA"/>
    <w:rsid w:val="00BD4951"/>
    <w:rsid w:val="00BE2683"/>
    <w:rsid w:val="00C067FE"/>
    <w:rsid w:val="00C068DC"/>
    <w:rsid w:val="00C25EC5"/>
    <w:rsid w:val="00C35807"/>
    <w:rsid w:val="00C40D69"/>
    <w:rsid w:val="00C706C7"/>
    <w:rsid w:val="00C72560"/>
    <w:rsid w:val="00C97BF4"/>
    <w:rsid w:val="00CA6C3D"/>
    <w:rsid w:val="00CC1AA5"/>
    <w:rsid w:val="00CF2AFE"/>
    <w:rsid w:val="00D16BB5"/>
    <w:rsid w:val="00D179C6"/>
    <w:rsid w:val="00D5089A"/>
    <w:rsid w:val="00D54B8A"/>
    <w:rsid w:val="00D7782D"/>
    <w:rsid w:val="00D94D7E"/>
    <w:rsid w:val="00DB46D7"/>
    <w:rsid w:val="00DB6477"/>
    <w:rsid w:val="00DF3479"/>
    <w:rsid w:val="00E047DD"/>
    <w:rsid w:val="00E06E15"/>
    <w:rsid w:val="00E41647"/>
    <w:rsid w:val="00E62FDE"/>
    <w:rsid w:val="00E63DAD"/>
    <w:rsid w:val="00EA25A8"/>
    <w:rsid w:val="00EC6DB5"/>
    <w:rsid w:val="00EF0373"/>
    <w:rsid w:val="00F00BFC"/>
    <w:rsid w:val="00F04650"/>
    <w:rsid w:val="00F04AA4"/>
    <w:rsid w:val="00F1407D"/>
    <w:rsid w:val="00F249A1"/>
    <w:rsid w:val="00F42E82"/>
    <w:rsid w:val="00F56F26"/>
    <w:rsid w:val="00F668CE"/>
    <w:rsid w:val="00FB2609"/>
    <w:rsid w:val="00FC673C"/>
    <w:rsid w:val="00FC694A"/>
    <w:rsid w:val="00FD67CC"/>
    <w:rsid w:val="00FF021B"/>
    <w:rsid w:val="00FF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ru v:ext="edit" colors="#ede1ff,#ffcdff,#f6903c,#fcc,#ffc1c1"/>
      <o:colormenu v:ext="edit" fillcolor="#f5892f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DB2"/>
  </w:style>
  <w:style w:type="paragraph" w:styleId="Titre3">
    <w:name w:val="heading 3"/>
    <w:basedOn w:val="Normal"/>
    <w:link w:val="Titre3Car"/>
    <w:uiPriority w:val="9"/>
    <w:qFormat/>
    <w:rsid w:val="00171B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AF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E7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E7463"/>
  </w:style>
  <w:style w:type="paragraph" w:styleId="Pieddepage">
    <w:name w:val="footer"/>
    <w:basedOn w:val="Normal"/>
    <w:link w:val="PieddepageCar"/>
    <w:uiPriority w:val="99"/>
    <w:unhideWhenUsed/>
    <w:rsid w:val="008E7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7463"/>
  </w:style>
  <w:style w:type="character" w:styleId="Lienhypertexte">
    <w:name w:val="Hyperlink"/>
    <w:basedOn w:val="Policepardfaut"/>
    <w:uiPriority w:val="99"/>
    <w:unhideWhenUsed/>
    <w:rsid w:val="00DF347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A041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83AC3"/>
    <w:rPr>
      <w:color w:val="808080"/>
    </w:rPr>
  </w:style>
  <w:style w:type="character" w:customStyle="1" w:styleId="Titre3Car">
    <w:name w:val="Titre 3 Car"/>
    <w:basedOn w:val="Policepardfaut"/>
    <w:link w:val="Titre3"/>
    <w:uiPriority w:val="9"/>
    <w:rsid w:val="00171B0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171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71B09"/>
  </w:style>
  <w:style w:type="table" w:styleId="Grilledutableau">
    <w:name w:val="Table Grid"/>
    <w:basedOn w:val="TableauNormal"/>
    <w:uiPriority w:val="59"/>
    <w:rsid w:val="004202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245C6-1F86-47FD-A989-C2D2A46F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1282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 Aamrani</cp:lastModifiedBy>
  <cp:revision>55</cp:revision>
  <cp:lastPrinted>2015-12-23T11:24:00Z</cp:lastPrinted>
  <dcterms:created xsi:type="dcterms:W3CDTF">2015-12-23T12:31:00Z</dcterms:created>
  <dcterms:modified xsi:type="dcterms:W3CDTF">2016-09-12T14:01:00Z</dcterms:modified>
</cp:coreProperties>
</file>