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ayout w:type="fixed"/>
        <w:tblLook w:val="04A0" w:firstRow="1" w:lastRow="0" w:firstColumn="1" w:lastColumn="0" w:noHBand="0" w:noVBand="1"/>
      </w:tblPr>
      <w:tblGrid>
        <w:gridCol w:w="1098"/>
        <w:gridCol w:w="1001"/>
        <w:gridCol w:w="2059"/>
        <w:gridCol w:w="900"/>
        <w:gridCol w:w="4950"/>
        <w:gridCol w:w="448"/>
        <w:gridCol w:w="722"/>
        <w:gridCol w:w="1408"/>
        <w:gridCol w:w="482"/>
        <w:gridCol w:w="1215"/>
        <w:gridCol w:w="1242"/>
      </w:tblGrid>
      <w:tr w:rsidR="00AE7010" w:rsidTr="00870308">
        <w:trPr>
          <w:trHeight w:val="315"/>
        </w:trPr>
        <w:tc>
          <w:tcPr>
            <w:tcW w:w="2099" w:type="dxa"/>
            <w:gridSpan w:val="2"/>
            <w:tcBorders>
              <w:top w:val="double" w:sz="6" w:space="0" w:color="auto"/>
              <w:left w:val="double" w:sz="6" w:space="0" w:color="auto"/>
              <w:bottom w:val="double" w:sz="6" w:space="0" w:color="auto"/>
              <w:right w:val="double" w:sz="6" w:space="0" w:color="auto"/>
            </w:tcBorders>
            <w:shd w:val="clear" w:color="auto" w:fill="B8CCE4" w:themeFill="accent1" w:themeFillTint="66"/>
            <w:vAlign w:val="center"/>
          </w:tcPr>
          <w:p w:rsidR="00AE7010" w:rsidRPr="0033361E" w:rsidRDefault="00AE7010" w:rsidP="0033361E">
            <w:pPr>
              <w:jc w:val="center"/>
              <w:rPr>
                <w:rFonts w:ascii="Hacen Liner Print-out Light" w:hAnsi="Hacen Liner Print-out Light" w:cs="Hacen Liner Print-out Light"/>
                <w:b/>
                <w:bCs/>
              </w:rPr>
            </w:pPr>
            <w:r w:rsidRPr="0033361E">
              <w:rPr>
                <w:rFonts w:ascii="Hacen Liner Print-out Light" w:hAnsi="Hacen Liner Print-out Light" w:cs="Hacen Liner Print-out Light"/>
                <w:b/>
                <w:bCs/>
                <w:rtl/>
              </w:rPr>
              <w:t xml:space="preserve">ترتيبه في المقرر: </w:t>
            </w:r>
            <w:r w:rsidR="0033361E" w:rsidRPr="0033361E">
              <w:rPr>
                <w:rFonts w:ascii="Hacen Liner Print-out Light" w:hAnsi="Hacen Liner Print-out Light" w:cs="Hacen Liner Print-out Light"/>
                <w:b/>
                <w:bCs/>
                <w:rtl/>
              </w:rPr>
              <w:t>10</w:t>
            </w:r>
          </w:p>
        </w:tc>
        <w:tc>
          <w:tcPr>
            <w:tcW w:w="2059" w:type="dxa"/>
            <w:tcBorders>
              <w:top w:val="double" w:sz="6" w:space="0" w:color="auto"/>
              <w:left w:val="double" w:sz="6" w:space="0" w:color="auto"/>
              <w:bottom w:val="double" w:sz="6" w:space="0" w:color="auto"/>
              <w:right w:val="double" w:sz="6" w:space="0" w:color="auto"/>
            </w:tcBorders>
            <w:shd w:val="clear" w:color="auto" w:fill="B8CCE4" w:themeFill="accent1" w:themeFillTint="66"/>
            <w:vAlign w:val="center"/>
          </w:tcPr>
          <w:p w:rsidR="00AE7010" w:rsidRPr="0033361E" w:rsidRDefault="00AE7010" w:rsidP="00A747F1">
            <w:pPr>
              <w:jc w:val="center"/>
              <w:rPr>
                <w:rFonts w:ascii="Hacen Liner Print-out Light" w:hAnsi="Hacen Liner Print-out Light" w:cs="Hacen Liner Print-out Light"/>
                <w:b/>
                <w:bCs/>
              </w:rPr>
            </w:pPr>
            <w:r w:rsidRPr="0033361E">
              <w:rPr>
                <w:rFonts w:ascii="Hacen Liner Print-out Light" w:hAnsi="Hacen Liner Print-out Light" w:cs="Hacen Liner Print-out Light"/>
                <w:b/>
                <w:bCs/>
                <w:rtl/>
              </w:rPr>
              <w:t>مدة الانجاز: حصتان</w:t>
            </w:r>
          </w:p>
        </w:tc>
        <w:tc>
          <w:tcPr>
            <w:tcW w:w="6298" w:type="dxa"/>
            <w:gridSpan w:val="3"/>
            <w:tcBorders>
              <w:top w:val="double" w:sz="6" w:space="0" w:color="auto"/>
              <w:left w:val="double" w:sz="6" w:space="0" w:color="auto"/>
              <w:bottom w:val="double" w:sz="6" w:space="0" w:color="auto"/>
              <w:right w:val="double" w:sz="6" w:space="0" w:color="auto"/>
            </w:tcBorders>
            <w:shd w:val="clear" w:color="auto" w:fill="B8CCE4" w:themeFill="accent1" w:themeFillTint="66"/>
            <w:vAlign w:val="center"/>
          </w:tcPr>
          <w:p w:rsidR="00AE7010" w:rsidRPr="0033361E" w:rsidRDefault="00AE7010" w:rsidP="00F06A61">
            <w:pPr>
              <w:jc w:val="center"/>
              <w:rPr>
                <w:rFonts w:ascii="Hacen Liner Print-out Light" w:hAnsi="Hacen Liner Print-out Light" w:cs="Hacen Liner Print-out Light"/>
                <w:b/>
                <w:bCs/>
                <w:sz w:val="28"/>
                <w:szCs w:val="28"/>
              </w:rPr>
            </w:pPr>
            <w:proofErr w:type="gramStart"/>
            <w:r w:rsidRPr="0033361E">
              <w:rPr>
                <w:rFonts w:ascii="Hacen Liner Print-out Light" w:hAnsi="Hacen Liner Print-out Light" w:cs="Hacen Liner Print-out Light"/>
                <w:b/>
                <w:bCs/>
                <w:sz w:val="28"/>
                <w:szCs w:val="28"/>
                <w:rtl/>
              </w:rPr>
              <w:t>عنوان</w:t>
            </w:r>
            <w:proofErr w:type="gramEnd"/>
            <w:r w:rsidRPr="0033361E">
              <w:rPr>
                <w:rFonts w:ascii="Hacen Liner Print-out Light" w:hAnsi="Hacen Liner Print-out Light" w:cs="Hacen Liner Print-out Light"/>
                <w:b/>
                <w:bCs/>
                <w:sz w:val="28"/>
                <w:szCs w:val="28"/>
                <w:rtl/>
              </w:rPr>
              <w:t xml:space="preserve"> الدرس</w:t>
            </w:r>
            <w:r w:rsidR="00F06A61" w:rsidRPr="0033361E">
              <w:rPr>
                <w:rFonts w:ascii="Hacen Liner Print-out Light" w:hAnsi="Hacen Liner Print-out Light" w:cs="Hacen Liner Print-out Light"/>
                <w:b/>
                <w:bCs/>
                <w:sz w:val="28"/>
                <w:szCs w:val="28"/>
                <w:rtl/>
              </w:rPr>
              <w:t>: الحضارة الإسلامية: الإنتاج الفكري</w:t>
            </w:r>
          </w:p>
        </w:tc>
        <w:tc>
          <w:tcPr>
            <w:tcW w:w="2130" w:type="dxa"/>
            <w:gridSpan w:val="2"/>
            <w:tcBorders>
              <w:top w:val="double" w:sz="6" w:space="0" w:color="auto"/>
              <w:left w:val="double" w:sz="6" w:space="0" w:color="auto"/>
              <w:bottom w:val="double" w:sz="6" w:space="0" w:color="auto"/>
              <w:right w:val="double" w:sz="6" w:space="0" w:color="auto"/>
            </w:tcBorders>
            <w:shd w:val="clear" w:color="auto" w:fill="B8CCE4" w:themeFill="accent1" w:themeFillTint="66"/>
            <w:vAlign w:val="center"/>
          </w:tcPr>
          <w:p w:rsidR="00AE7010" w:rsidRPr="0033361E" w:rsidRDefault="00AE7010" w:rsidP="00A747F1">
            <w:pPr>
              <w:jc w:val="center"/>
              <w:rPr>
                <w:rFonts w:ascii="Hacen Liner Print-out Light" w:hAnsi="Hacen Liner Print-out Light" w:cs="Hacen Liner Print-out Light"/>
                <w:b/>
                <w:bCs/>
                <w:sz w:val="28"/>
                <w:szCs w:val="28"/>
              </w:rPr>
            </w:pPr>
            <w:proofErr w:type="gramStart"/>
            <w:r w:rsidRPr="0033361E">
              <w:rPr>
                <w:rFonts w:ascii="Hacen Liner Print-out Light" w:hAnsi="Hacen Liner Print-out Light" w:cs="Hacen Liner Print-out Light"/>
                <w:b/>
                <w:bCs/>
                <w:sz w:val="28"/>
                <w:szCs w:val="28"/>
                <w:rtl/>
              </w:rPr>
              <w:t>المستوى :</w:t>
            </w:r>
            <w:proofErr w:type="gramEnd"/>
            <w:r w:rsidRPr="0033361E">
              <w:rPr>
                <w:rFonts w:ascii="Hacen Liner Print-out Light" w:hAnsi="Hacen Liner Print-out Light" w:cs="Hacen Liner Print-out Light"/>
                <w:b/>
                <w:bCs/>
                <w:sz w:val="28"/>
                <w:szCs w:val="28"/>
                <w:rtl/>
              </w:rPr>
              <w:t xml:space="preserve"> الأولى</w:t>
            </w:r>
          </w:p>
        </w:tc>
        <w:tc>
          <w:tcPr>
            <w:tcW w:w="2939" w:type="dxa"/>
            <w:gridSpan w:val="3"/>
            <w:tcBorders>
              <w:top w:val="double" w:sz="6" w:space="0" w:color="auto"/>
              <w:left w:val="double" w:sz="6" w:space="0" w:color="auto"/>
              <w:bottom w:val="double" w:sz="6" w:space="0" w:color="auto"/>
              <w:right w:val="double" w:sz="6" w:space="0" w:color="auto"/>
            </w:tcBorders>
            <w:shd w:val="clear" w:color="auto" w:fill="B8CCE4" w:themeFill="accent1" w:themeFillTint="66"/>
            <w:vAlign w:val="center"/>
          </w:tcPr>
          <w:p w:rsidR="00AE7010" w:rsidRPr="0033361E" w:rsidRDefault="00AE7010" w:rsidP="00A747F1">
            <w:pPr>
              <w:jc w:val="center"/>
              <w:rPr>
                <w:rFonts w:ascii="Hacen Liner Print-out Light" w:hAnsi="Hacen Liner Print-out Light" w:cs="Hacen Liner Print-out Light"/>
                <w:b/>
                <w:bCs/>
                <w:sz w:val="28"/>
                <w:szCs w:val="28"/>
                <w:rtl/>
              </w:rPr>
            </w:pPr>
            <w:r w:rsidRPr="0033361E">
              <w:rPr>
                <w:rFonts w:ascii="Hacen Liner Print-out Light" w:hAnsi="Hacen Liner Print-out Light" w:cs="Hacen Liner Print-out Light"/>
                <w:b/>
                <w:bCs/>
                <w:sz w:val="28"/>
                <w:szCs w:val="28"/>
                <w:rtl/>
              </w:rPr>
              <w:t xml:space="preserve">المادة: </w:t>
            </w:r>
            <w:proofErr w:type="gramStart"/>
            <w:r w:rsidRPr="0033361E">
              <w:rPr>
                <w:rFonts w:ascii="Hacen Liner Print-out Light" w:hAnsi="Hacen Liner Print-out Light" w:cs="Hacen Liner Print-out Light"/>
                <w:b/>
                <w:bCs/>
                <w:sz w:val="28"/>
                <w:szCs w:val="28"/>
                <w:rtl/>
              </w:rPr>
              <w:t>التاريخ</w:t>
            </w:r>
            <w:proofErr w:type="gramEnd"/>
          </w:p>
        </w:tc>
      </w:tr>
      <w:tr w:rsidR="00AE7010" w:rsidTr="00870308">
        <w:trPr>
          <w:trHeight w:val="675"/>
        </w:trPr>
        <w:tc>
          <w:tcPr>
            <w:tcW w:w="5058" w:type="dxa"/>
            <w:gridSpan w:val="4"/>
            <w:tcBorders>
              <w:top w:val="double" w:sz="6" w:space="0" w:color="auto"/>
              <w:left w:val="double" w:sz="6" w:space="0" w:color="auto"/>
              <w:bottom w:val="double" w:sz="6" w:space="0" w:color="auto"/>
              <w:right w:val="double" w:sz="6" w:space="0" w:color="auto"/>
            </w:tcBorders>
            <w:shd w:val="clear" w:color="auto" w:fill="B8CCE4" w:themeFill="accent1" w:themeFillTint="66"/>
            <w:vAlign w:val="center"/>
          </w:tcPr>
          <w:p w:rsidR="00AE7010" w:rsidRPr="0033361E" w:rsidRDefault="00AE7010" w:rsidP="006A7452">
            <w:pPr>
              <w:jc w:val="right"/>
              <w:rPr>
                <w:rFonts w:ascii="Hacen Liner Print-out Light" w:hAnsi="Hacen Liner Print-out Light" w:cs="Hacen Liner Print-out Light"/>
                <w:b/>
                <w:bCs/>
                <w:sz w:val="24"/>
                <w:szCs w:val="24"/>
                <w:rtl/>
                <w:lang w:bidi="ar-MA"/>
              </w:rPr>
            </w:pPr>
            <w:r w:rsidRPr="0033361E">
              <w:rPr>
                <w:rFonts w:ascii="Hacen Liner Print-out Light" w:hAnsi="Hacen Liner Print-out Light" w:cs="Hacen Liner Print-out Light"/>
                <w:b/>
                <w:bCs/>
                <w:sz w:val="24"/>
                <w:szCs w:val="24"/>
                <w:u w:val="single"/>
                <w:rtl/>
                <w:lang w:bidi="ar-MA"/>
              </w:rPr>
              <w:t xml:space="preserve">المصادر و </w:t>
            </w:r>
            <w:proofErr w:type="gramStart"/>
            <w:r w:rsidRPr="0033361E">
              <w:rPr>
                <w:rFonts w:ascii="Hacen Liner Print-out Light" w:hAnsi="Hacen Liner Print-out Light" w:cs="Hacen Liner Print-out Light"/>
                <w:b/>
                <w:bCs/>
                <w:sz w:val="24"/>
                <w:szCs w:val="24"/>
                <w:u w:val="single"/>
                <w:rtl/>
                <w:lang w:bidi="ar-MA"/>
              </w:rPr>
              <w:t xml:space="preserve">المراجع </w:t>
            </w:r>
            <w:r w:rsidRPr="0033361E">
              <w:rPr>
                <w:rFonts w:ascii="Hacen Liner Print-out Light" w:hAnsi="Hacen Liner Print-out Light" w:cs="Hacen Liner Print-out Light"/>
                <w:b/>
                <w:bCs/>
                <w:sz w:val="24"/>
                <w:szCs w:val="24"/>
                <w:rtl/>
                <w:lang w:bidi="ar-MA"/>
              </w:rPr>
              <w:t>:</w:t>
            </w:r>
            <w:proofErr w:type="gramEnd"/>
            <w:r w:rsidRPr="0033361E">
              <w:rPr>
                <w:rFonts w:ascii="Hacen Liner Print-out Light" w:hAnsi="Hacen Liner Print-out Light" w:cs="Hacen Liner Print-out Light"/>
                <w:b/>
                <w:bCs/>
                <w:sz w:val="24"/>
                <w:szCs w:val="24"/>
                <w:rtl/>
                <w:lang w:bidi="ar-MA"/>
              </w:rPr>
              <w:t xml:space="preserve"> كتاب التلميذ و دليل الأستاذ</w:t>
            </w:r>
          </w:p>
          <w:p w:rsidR="00AE7010" w:rsidRPr="0033361E" w:rsidRDefault="00AE7010" w:rsidP="006A7452">
            <w:pPr>
              <w:jc w:val="right"/>
              <w:rPr>
                <w:rFonts w:ascii="Hacen Liner Print-out Light" w:hAnsi="Hacen Liner Print-out Light" w:cs="Hacen Liner Print-out Light"/>
                <w:b/>
                <w:bCs/>
                <w:rtl/>
                <w:lang w:bidi="ar-MA"/>
              </w:rPr>
            </w:pPr>
            <w:proofErr w:type="gramStart"/>
            <w:r w:rsidRPr="0033361E">
              <w:rPr>
                <w:rFonts w:ascii="Hacen Liner Print-out Light" w:hAnsi="Hacen Liner Print-out Light" w:cs="Hacen Liner Print-out Light"/>
                <w:b/>
                <w:bCs/>
                <w:sz w:val="24"/>
                <w:szCs w:val="24"/>
                <w:rtl/>
                <w:lang w:bidi="ar-MA"/>
              </w:rPr>
              <w:t>مواقع</w:t>
            </w:r>
            <w:proofErr w:type="gramEnd"/>
            <w:r w:rsidRPr="0033361E">
              <w:rPr>
                <w:rFonts w:ascii="Hacen Liner Print-out Light" w:hAnsi="Hacen Liner Print-out Light" w:cs="Hacen Liner Print-out Light"/>
                <w:b/>
                <w:bCs/>
                <w:sz w:val="24"/>
                <w:szCs w:val="24"/>
                <w:rtl/>
                <w:lang w:bidi="ar-MA"/>
              </w:rPr>
              <w:t xml:space="preserve"> إلكترونية مختلفة....</w:t>
            </w:r>
          </w:p>
        </w:tc>
        <w:tc>
          <w:tcPr>
            <w:tcW w:w="7528" w:type="dxa"/>
            <w:gridSpan w:val="4"/>
            <w:tcBorders>
              <w:top w:val="double" w:sz="6" w:space="0" w:color="auto"/>
              <w:left w:val="double" w:sz="6" w:space="0" w:color="auto"/>
              <w:bottom w:val="double" w:sz="6" w:space="0" w:color="auto"/>
              <w:right w:val="double" w:sz="6" w:space="0" w:color="auto"/>
            </w:tcBorders>
            <w:shd w:val="clear" w:color="auto" w:fill="B8CCE4" w:themeFill="accent1" w:themeFillTint="66"/>
            <w:vAlign w:val="center"/>
          </w:tcPr>
          <w:p w:rsidR="00AE7010" w:rsidRPr="0033361E" w:rsidRDefault="00AE7010" w:rsidP="002377AD">
            <w:pPr>
              <w:jc w:val="right"/>
              <w:rPr>
                <w:rFonts w:ascii="Hacen Liner Print-out Light" w:hAnsi="Hacen Liner Print-out Light" w:cs="Hacen Liner Print-out Light"/>
                <w:rtl/>
              </w:rPr>
            </w:pPr>
            <w:r w:rsidRPr="0033361E">
              <w:rPr>
                <w:rFonts w:ascii="Hacen Liner Print-out Light" w:hAnsi="Hacen Liner Print-out Light" w:cs="Hacen Liner Print-out Light"/>
                <w:b/>
                <w:bCs/>
                <w:rtl/>
                <w:lang w:bidi="ar-MA"/>
              </w:rPr>
              <w:t>- معالجة وثائق تاريخية  : خرائط</w:t>
            </w:r>
            <w:r w:rsidR="002377AD" w:rsidRPr="0033361E">
              <w:rPr>
                <w:rFonts w:ascii="Hacen Liner Print-out Light" w:hAnsi="Hacen Liner Print-out Light" w:cs="Hacen Liner Print-out Light"/>
                <w:b/>
                <w:bCs/>
                <w:rtl/>
                <w:lang w:bidi="ar-MA"/>
              </w:rPr>
              <w:t xml:space="preserve"> ، لوحات كرونولوجية </w:t>
            </w:r>
            <w:r w:rsidRPr="0033361E">
              <w:rPr>
                <w:rFonts w:ascii="Hacen Liner Print-out Light" w:hAnsi="Hacen Liner Print-out Light" w:cs="Hacen Liner Print-out Light"/>
                <w:b/>
                <w:bCs/>
                <w:rtl/>
                <w:lang w:bidi="ar-MA"/>
              </w:rPr>
              <w:t>، خطاطة ، نصوص.</w:t>
            </w:r>
            <w:r w:rsidRPr="0033361E">
              <w:rPr>
                <w:rFonts w:ascii="Hacen Liner Print-out Light" w:hAnsi="Hacen Liner Print-out Light" w:cs="Hacen Liner Print-out Light"/>
                <w:rtl/>
              </w:rPr>
              <w:t xml:space="preserve"> </w:t>
            </w:r>
          </w:p>
          <w:p w:rsidR="00AE7010" w:rsidRPr="0033361E" w:rsidRDefault="00AE7010" w:rsidP="00F45ACA">
            <w:pPr>
              <w:jc w:val="right"/>
              <w:rPr>
                <w:rFonts w:ascii="Hacen Liner Print-out Light" w:hAnsi="Hacen Liner Print-out Light" w:cs="Hacen Liner Print-out Light"/>
                <w:b/>
                <w:bCs/>
                <w:rtl/>
                <w:lang w:bidi="ar-MA"/>
              </w:rPr>
            </w:pPr>
            <w:r w:rsidRPr="0033361E">
              <w:rPr>
                <w:rFonts w:ascii="Hacen Liner Print-out Light" w:hAnsi="Hacen Liner Print-out Light" w:cs="Hacen Liner Print-out Light"/>
                <w:b/>
                <w:bCs/>
                <w:rtl/>
                <w:lang w:bidi="ar-MA"/>
              </w:rPr>
              <w:t xml:space="preserve">- الموضعة في الزمن : من خلال الخريطة و اللوحات الكرونولوجية. </w:t>
            </w:r>
          </w:p>
          <w:p w:rsidR="00AE7010" w:rsidRPr="0033361E" w:rsidRDefault="00AE7010" w:rsidP="00F45ACA">
            <w:pPr>
              <w:jc w:val="right"/>
              <w:rPr>
                <w:rFonts w:ascii="Hacen Liner Print-out Light" w:hAnsi="Hacen Liner Print-out Light" w:cs="Hacen Liner Print-out Light"/>
              </w:rPr>
            </w:pPr>
            <w:r w:rsidRPr="0033361E">
              <w:rPr>
                <w:rFonts w:ascii="Hacen Liner Print-out Light" w:hAnsi="Hacen Liner Print-out Light" w:cs="Hacen Liner Print-out Light"/>
                <w:b/>
                <w:bCs/>
                <w:rtl/>
                <w:lang w:bidi="ar-MA"/>
              </w:rPr>
              <w:t>- تقدير أهمية الحضارة بالنسبة للإنسان: الوعي بإشعاع الحضارة الإسلامية.</w:t>
            </w:r>
          </w:p>
        </w:tc>
        <w:tc>
          <w:tcPr>
            <w:tcW w:w="2939" w:type="dxa"/>
            <w:gridSpan w:val="3"/>
            <w:tcBorders>
              <w:top w:val="double" w:sz="6" w:space="0" w:color="auto"/>
              <w:left w:val="double" w:sz="6" w:space="0" w:color="auto"/>
              <w:bottom w:val="double" w:sz="6" w:space="0" w:color="auto"/>
              <w:right w:val="double" w:sz="6" w:space="0" w:color="auto"/>
            </w:tcBorders>
            <w:shd w:val="clear" w:color="auto" w:fill="B8CCE4" w:themeFill="accent1" w:themeFillTint="66"/>
            <w:vAlign w:val="center"/>
          </w:tcPr>
          <w:p w:rsidR="00AE7010" w:rsidRPr="0033361E" w:rsidRDefault="00AE7010" w:rsidP="00DA214D">
            <w:pPr>
              <w:jc w:val="center"/>
              <w:rPr>
                <w:rFonts w:ascii="Hacen Liner Print-out Light" w:hAnsi="Hacen Liner Print-out Light" w:cs="Hacen Liner Print-out Light"/>
                <w:b/>
                <w:bCs/>
                <w:rtl/>
              </w:rPr>
            </w:pPr>
            <w:r w:rsidRPr="0033361E">
              <w:rPr>
                <w:rFonts w:ascii="Hacen Liner Print-out Light" w:hAnsi="Hacen Liner Print-out Light" w:cs="Hacen Liner Print-out Light"/>
                <w:b/>
                <w:bCs/>
                <w:rtl/>
              </w:rPr>
              <w:t>الكفايات و القدرات المقرر اكتسابها</w:t>
            </w:r>
          </w:p>
        </w:tc>
      </w:tr>
      <w:tr w:rsidR="00B26379" w:rsidTr="00870308">
        <w:trPr>
          <w:trHeight w:val="207"/>
        </w:trPr>
        <w:tc>
          <w:tcPr>
            <w:tcW w:w="1098" w:type="dxa"/>
            <w:tcBorders>
              <w:top w:val="double" w:sz="6" w:space="0" w:color="auto"/>
              <w:left w:val="double" w:sz="6" w:space="0" w:color="auto"/>
              <w:bottom w:val="double" w:sz="6" w:space="0" w:color="auto"/>
              <w:right w:val="double" w:sz="6" w:space="0" w:color="auto"/>
            </w:tcBorders>
            <w:shd w:val="clear" w:color="auto" w:fill="B8CCE4" w:themeFill="accent1" w:themeFillTint="66"/>
            <w:vAlign w:val="center"/>
          </w:tcPr>
          <w:p w:rsidR="00AE7010" w:rsidRPr="001F56EA" w:rsidRDefault="00AE7010" w:rsidP="006F1A2D">
            <w:pPr>
              <w:jc w:val="center"/>
              <w:rPr>
                <w:b/>
                <w:bCs/>
              </w:rPr>
            </w:pPr>
            <w:proofErr w:type="gramStart"/>
            <w:r w:rsidRPr="001F56EA">
              <w:rPr>
                <w:rFonts w:hint="cs"/>
                <w:b/>
                <w:bCs/>
                <w:rtl/>
              </w:rPr>
              <w:t>التقويم</w:t>
            </w:r>
            <w:proofErr w:type="gramEnd"/>
            <w:r w:rsidRPr="001F56EA">
              <w:rPr>
                <w:rFonts w:hint="cs"/>
                <w:b/>
                <w:bCs/>
                <w:rtl/>
              </w:rPr>
              <w:t xml:space="preserve"> المرحلي</w:t>
            </w:r>
          </w:p>
        </w:tc>
        <w:tc>
          <w:tcPr>
            <w:tcW w:w="8910" w:type="dxa"/>
            <w:gridSpan w:val="4"/>
            <w:tcBorders>
              <w:top w:val="double" w:sz="6" w:space="0" w:color="auto"/>
              <w:left w:val="double" w:sz="6" w:space="0" w:color="auto"/>
              <w:bottom w:val="double" w:sz="6" w:space="0" w:color="auto"/>
              <w:right w:val="double" w:sz="6" w:space="0" w:color="auto"/>
            </w:tcBorders>
            <w:shd w:val="clear" w:color="auto" w:fill="B8CCE4" w:themeFill="accent1" w:themeFillTint="66"/>
            <w:vAlign w:val="center"/>
          </w:tcPr>
          <w:p w:rsidR="00AE7010" w:rsidRPr="00D454CC" w:rsidRDefault="00AE7010" w:rsidP="004B7CBB">
            <w:pPr>
              <w:jc w:val="center"/>
              <w:rPr>
                <w:rFonts w:asciiTheme="minorBidi" w:hAnsiTheme="minorBidi"/>
                <w:b/>
                <w:bCs/>
              </w:rPr>
            </w:pPr>
            <w:r w:rsidRPr="00D454CC">
              <w:rPr>
                <w:rFonts w:asciiTheme="minorBidi" w:hAnsiTheme="minorBidi"/>
                <w:b/>
                <w:bCs/>
                <w:rtl/>
              </w:rPr>
              <w:t>حصيلة التعلمات</w:t>
            </w:r>
          </w:p>
        </w:tc>
        <w:tc>
          <w:tcPr>
            <w:tcW w:w="1170" w:type="dxa"/>
            <w:gridSpan w:val="2"/>
            <w:tcBorders>
              <w:top w:val="double" w:sz="6" w:space="0" w:color="auto"/>
              <w:left w:val="double" w:sz="6" w:space="0" w:color="auto"/>
              <w:bottom w:val="double" w:sz="6" w:space="0" w:color="auto"/>
              <w:right w:val="double" w:sz="6" w:space="0" w:color="auto"/>
            </w:tcBorders>
            <w:shd w:val="clear" w:color="auto" w:fill="B8CCE4" w:themeFill="accent1" w:themeFillTint="66"/>
            <w:vAlign w:val="center"/>
          </w:tcPr>
          <w:p w:rsidR="00AE7010" w:rsidRPr="001F56EA" w:rsidRDefault="00AE7010" w:rsidP="004B7CBB">
            <w:pPr>
              <w:jc w:val="center"/>
              <w:rPr>
                <w:b/>
                <w:bCs/>
              </w:rPr>
            </w:pPr>
            <w:r w:rsidRPr="001F56EA">
              <w:rPr>
                <w:rFonts w:hint="cs"/>
                <w:b/>
                <w:bCs/>
                <w:rtl/>
              </w:rPr>
              <w:t>الدعامات البيداغوجية</w:t>
            </w:r>
          </w:p>
        </w:tc>
        <w:tc>
          <w:tcPr>
            <w:tcW w:w="3105" w:type="dxa"/>
            <w:gridSpan w:val="3"/>
            <w:tcBorders>
              <w:top w:val="double" w:sz="6" w:space="0" w:color="auto"/>
              <w:left w:val="double" w:sz="6" w:space="0" w:color="auto"/>
              <w:bottom w:val="double" w:sz="6" w:space="0" w:color="auto"/>
              <w:right w:val="double" w:sz="6" w:space="0" w:color="auto"/>
            </w:tcBorders>
            <w:shd w:val="clear" w:color="auto" w:fill="B8CCE4" w:themeFill="accent1" w:themeFillTint="66"/>
            <w:vAlign w:val="center"/>
          </w:tcPr>
          <w:p w:rsidR="00AE7010" w:rsidRPr="001F56EA" w:rsidRDefault="00AE7010" w:rsidP="004B7CBB">
            <w:pPr>
              <w:jc w:val="center"/>
              <w:rPr>
                <w:b/>
                <w:bCs/>
              </w:rPr>
            </w:pPr>
            <w:r w:rsidRPr="001F56EA">
              <w:rPr>
                <w:rFonts w:hint="cs"/>
                <w:b/>
                <w:bCs/>
                <w:rtl/>
              </w:rPr>
              <w:t>الأسئلة التعليمية - التعلمية</w:t>
            </w:r>
          </w:p>
        </w:tc>
        <w:tc>
          <w:tcPr>
            <w:tcW w:w="1242" w:type="dxa"/>
            <w:tcBorders>
              <w:top w:val="double" w:sz="6" w:space="0" w:color="auto"/>
              <w:left w:val="double" w:sz="6" w:space="0" w:color="auto"/>
              <w:bottom w:val="double" w:sz="6" w:space="0" w:color="auto"/>
              <w:right w:val="double" w:sz="6" w:space="0" w:color="auto"/>
            </w:tcBorders>
            <w:shd w:val="clear" w:color="auto" w:fill="B8CCE4" w:themeFill="accent1" w:themeFillTint="66"/>
            <w:vAlign w:val="center"/>
          </w:tcPr>
          <w:p w:rsidR="00AE7010" w:rsidRPr="001F56EA" w:rsidRDefault="00AE7010" w:rsidP="00FB7C7B">
            <w:pPr>
              <w:jc w:val="center"/>
              <w:rPr>
                <w:b/>
                <w:bCs/>
                <w:rtl/>
              </w:rPr>
            </w:pPr>
            <w:proofErr w:type="gramStart"/>
            <w:r w:rsidRPr="001F56EA">
              <w:rPr>
                <w:rFonts w:hint="cs"/>
                <w:b/>
                <w:bCs/>
                <w:rtl/>
              </w:rPr>
              <w:t>أهداف</w:t>
            </w:r>
            <w:proofErr w:type="gramEnd"/>
            <w:r w:rsidRPr="001F56EA">
              <w:rPr>
                <w:rFonts w:hint="cs"/>
                <w:b/>
                <w:bCs/>
                <w:rtl/>
              </w:rPr>
              <w:t xml:space="preserve"> الدرس</w:t>
            </w:r>
          </w:p>
        </w:tc>
      </w:tr>
      <w:tr w:rsidR="00F06A61" w:rsidTr="00870308">
        <w:trPr>
          <w:trHeight w:val="2808"/>
        </w:trPr>
        <w:tc>
          <w:tcPr>
            <w:tcW w:w="1098" w:type="dxa"/>
            <w:tcBorders>
              <w:top w:val="double" w:sz="6" w:space="0" w:color="auto"/>
              <w:left w:val="double" w:sz="6" w:space="0" w:color="auto"/>
              <w:bottom w:val="single" w:sz="6" w:space="0" w:color="auto"/>
              <w:right w:val="single" w:sz="6" w:space="0" w:color="auto"/>
            </w:tcBorders>
            <w:textDirection w:val="btLr"/>
            <w:vAlign w:val="center"/>
          </w:tcPr>
          <w:p w:rsidR="00F06A61" w:rsidRPr="00F06A61" w:rsidRDefault="00F06A61" w:rsidP="00F06A61">
            <w:pPr>
              <w:bidi/>
              <w:ind w:left="113" w:right="113"/>
              <w:jc w:val="center"/>
              <w:rPr>
                <w:rFonts w:ascii="Hacen Liner Print-out Light" w:hAnsi="Hacen Liner Print-out Light" w:cs="Hacen Liner Print-out Light"/>
                <w:b/>
                <w:bCs/>
                <w:sz w:val="24"/>
                <w:szCs w:val="24"/>
                <w:rtl/>
              </w:rPr>
            </w:pPr>
            <w:r w:rsidRPr="00F06A61">
              <w:rPr>
                <w:rFonts w:ascii="Hacen Liner Print-out Light" w:hAnsi="Hacen Liner Print-out Light" w:cs="Hacen Liner Print-out Light"/>
                <w:b/>
                <w:bCs/>
                <w:sz w:val="24"/>
                <w:szCs w:val="24"/>
                <w:rtl/>
              </w:rPr>
              <w:t>فسر توزيع مراكز الإشعاع الفكري</w:t>
            </w:r>
          </w:p>
          <w:p w:rsidR="00F06A61" w:rsidRPr="00F06A61" w:rsidRDefault="00F06A61" w:rsidP="00F06A61">
            <w:pPr>
              <w:bidi/>
              <w:ind w:left="113" w:right="113"/>
              <w:jc w:val="center"/>
              <w:rPr>
                <w:rFonts w:ascii="Hacen Liner Print-out Light" w:hAnsi="Hacen Liner Print-out Light" w:cs="Hacen Liner Print-out Light"/>
                <w:b/>
                <w:bCs/>
                <w:sz w:val="24"/>
                <w:szCs w:val="24"/>
                <w:rtl/>
              </w:rPr>
            </w:pPr>
            <w:r w:rsidRPr="00F06A61">
              <w:rPr>
                <w:rFonts w:ascii="Hacen Liner Print-out Light" w:hAnsi="Hacen Liner Print-out Light" w:cs="Hacen Liner Print-out Light"/>
                <w:b/>
                <w:bCs/>
                <w:sz w:val="24"/>
                <w:szCs w:val="24"/>
                <w:rtl/>
              </w:rPr>
              <w:t>ابرز دور الفتوحات في قيام الحركة الفكرية</w:t>
            </w:r>
          </w:p>
        </w:tc>
        <w:tc>
          <w:tcPr>
            <w:tcW w:w="8910" w:type="dxa"/>
            <w:gridSpan w:val="4"/>
            <w:tcBorders>
              <w:top w:val="double" w:sz="6" w:space="0" w:color="auto"/>
              <w:left w:val="single" w:sz="6" w:space="0" w:color="auto"/>
              <w:bottom w:val="single" w:sz="6" w:space="0" w:color="auto"/>
              <w:right w:val="single" w:sz="6" w:space="0" w:color="auto"/>
            </w:tcBorders>
            <w:vAlign w:val="center"/>
          </w:tcPr>
          <w:p w:rsidR="00A25D97" w:rsidRDefault="00F06A61" w:rsidP="00F06A61">
            <w:pPr>
              <w:bidi/>
              <w:ind w:firstLine="180"/>
              <w:jc w:val="both"/>
              <w:rPr>
                <w:rFonts w:asciiTheme="minorBidi" w:eastAsia="Times New Roman" w:hAnsiTheme="minorBidi" w:hint="cs"/>
                <w:b/>
                <w:bCs/>
                <w:color w:val="FF0000"/>
                <w:sz w:val="28"/>
                <w:szCs w:val="28"/>
                <w:u w:val="single"/>
                <w:rtl/>
              </w:rPr>
            </w:pPr>
            <w:r w:rsidRPr="00E758FC">
              <w:rPr>
                <w:b/>
                <w:bCs/>
                <w:sz w:val="18"/>
                <w:szCs w:val="18"/>
              </w:rPr>
              <w:t> </w:t>
            </w:r>
            <w:r w:rsidRPr="00A25D97">
              <w:rPr>
                <w:rFonts w:asciiTheme="minorBidi" w:eastAsia="Times New Roman" w:hAnsiTheme="minorBidi"/>
                <w:b/>
                <w:bCs/>
                <w:color w:val="FF0000"/>
                <w:sz w:val="28"/>
                <w:szCs w:val="28"/>
                <w:u w:val="single"/>
                <w:rtl/>
              </w:rPr>
              <w:t>مقدمة:</w:t>
            </w:r>
          </w:p>
          <w:p w:rsidR="00F06A61" w:rsidRPr="00A25D97" w:rsidRDefault="00F06A61" w:rsidP="00A25D97">
            <w:pPr>
              <w:bidi/>
              <w:ind w:firstLine="180"/>
              <w:jc w:val="both"/>
              <w:rPr>
                <w:rFonts w:asciiTheme="minorBidi" w:eastAsia="Times New Roman" w:hAnsiTheme="minorBidi"/>
                <w:b/>
                <w:bCs/>
                <w:color w:val="000000"/>
                <w:sz w:val="28"/>
                <w:szCs w:val="28"/>
                <w:rtl/>
              </w:rPr>
            </w:pPr>
            <w:r w:rsidRPr="00A25D97">
              <w:rPr>
                <w:rFonts w:asciiTheme="minorBidi" w:eastAsia="Times New Roman" w:hAnsiTheme="minorBidi"/>
                <w:b/>
                <w:bCs/>
                <w:color w:val="FF0000"/>
                <w:sz w:val="28"/>
                <w:szCs w:val="28"/>
              </w:rPr>
              <w:t xml:space="preserve"> </w:t>
            </w:r>
            <w:r w:rsidRPr="00A25D97">
              <w:rPr>
                <w:rFonts w:asciiTheme="minorBidi" w:eastAsia="Times New Roman" w:hAnsiTheme="minorBidi"/>
                <w:b/>
                <w:bCs/>
                <w:color w:val="000000"/>
                <w:sz w:val="28"/>
                <w:szCs w:val="28"/>
                <w:rtl/>
              </w:rPr>
              <w:t xml:space="preserve">أدى انتشار الإسلام في آسيا إفريقيا وغرب أوربا إلى تمازج عدة ثقافات ساهمت في تطوير الحضارة الإسلامية. </w:t>
            </w:r>
            <w:proofErr w:type="gramStart"/>
            <w:r w:rsidRPr="00A25D97">
              <w:rPr>
                <w:rFonts w:asciiTheme="minorBidi" w:eastAsia="Times New Roman" w:hAnsiTheme="minorBidi"/>
                <w:b/>
                <w:bCs/>
                <w:color w:val="92CDDC" w:themeColor="accent5" w:themeTint="99"/>
                <w:sz w:val="28"/>
                <w:szCs w:val="28"/>
                <w:rtl/>
              </w:rPr>
              <w:t>فما</w:t>
            </w:r>
            <w:proofErr w:type="gramEnd"/>
            <w:r w:rsidRPr="00A25D97">
              <w:rPr>
                <w:rFonts w:asciiTheme="minorBidi" w:eastAsia="Times New Roman" w:hAnsiTheme="minorBidi"/>
                <w:b/>
                <w:bCs/>
                <w:color w:val="92CDDC" w:themeColor="accent5" w:themeTint="99"/>
                <w:sz w:val="28"/>
                <w:szCs w:val="28"/>
                <w:rtl/>
              </w:rPr>
              <w:t xml:space="preserve"> هي أهم عوامل ومجالات التطور الحضاري الإسلامي؟</w:t>
            </w:r>
          </w:p>
          <w:p w:rsidR="00F06A61" w:rsidRPr="00A25D97" w:rsidRDefault="00F06A61" w:rsidP="00F06A61">
            <w:pPr>
              <w:bidi/>
              <w:ind w:firstLine="180"/>
              <w:jc w:val="both"/>
              <w:rPr>
                <w:rFonts w:asciiTheme="minorBidi" w:eastAsia="Times New Roman" w:hAnsiTheme="minorBidi"/>
                <w:b/>
                <w:bCs/>
                <w:color w:val="FF0000"/>
                <w:sz w:val="28"/>
                <w:szCs w:val="28"/>
                <w:rtl/>
              </w:rPr>
            </w:pPr>
            <w:r w:rsidRPr="00A25D97">
              <w:rPr>
                <w:rFonts w:asciiTheme="minorBidi" w:eastAsia="Times New Roman" w:hAnsiTheme="minorBidi"/>
                <w:b/>
                <w:bCs/>
                <w:color w:val="FF0000"/>
                <w:sz w:val="28"/>
                <w:szCs w:val="28"/>
                <w:rtl/>
              </w:rPr>
              <w:t> </w:t>
            </w:r>
            <w:r w:rsidRPr="00A25D97">
              <w:rPr>
                <w:rFonts w:asciiTheme="minorBidi" w:eastAsia="Times New Roman" w:hAnsiTheme="minorBidi"/>
                <w:b/>
                <w:bCs/>
                <w:caps/>
                <w:color w:val="FF0000"/>
                <w:sz w:val="28"/>
                <w:szCs w:val="28"/>
                <w:u w:val="single"/>
                <w:lang w:val="ru-RU"/>
              </w:rPr>
              <w:t>І</w:t>
            </w:r>
            <w:r w:rsidRPr="00A25D97">
              <w:rPr>
                <w:rFonts w:asciiTheme="minorBidi" w:eastAsia="Times New Roman" w:hAnsiTheme="minorBidi"/>
                <w:b/>
                <w:bCs/>
                <w:caps/>
                <w:color w:val="FF0000"/>
                <w:sz w:val="28"/>
                <w:szCs w:val="28"/>
                <w:u w:val="single"/>
                <w:rtl/>
              </w:rPr>
              <w:t>-</w:t>
            </w:r>
            <w:r w:rsidRPr="00A25D97">
              <w:rPr>
                <w:rFonts w:asciiTheme="minorBidi" w:eastAsia="Times New Roman" w:hAnsiTheme="minorBidi"/>
                <w:b/>
                <w:bCs/>
                <w:color w:val="FF0000"/>
                <w:sz w:val="28"/>
                <w:szCs w:val="28"/>
                <w:u w:val="single"/>
                <w:rtl/>
              </w:rPr>
              <w:t> ساهم الإسلام في نشر العلوم:</w:t>
            </w:r>
          </w:p>
          <w:p w:rsidR="00F06A61" w:rsidRPr="00A25D97" w:rsidRDefault="00F06A61" w:rsidP="00F06A61">
            <w:pPr>
              <w:bidi/>
              <w:ind w:firstLine="180"/>
              <w:jc w:val="both"/>
              <w:rPr>
                <w:rFonts w:asciiTheme="minorBidi" w:eastAsia="Times New Roman" w:hAnsiTheme="minorBidi"/>
                <w:b/>
                <w:bCs/>
                <w:color w:val="92D050"/>
                <w:sz w:val="28"/>
                <w:szCs w:val="28"/>
                <w:u w:val="single"/>
                <w:rtl/>
              </w:rPr>
            </w:pPr>
            <w:r w:rsidRPr="00A25D97">
              <w:rPr>
                <w:rFonts w:asciiTheme="minorBidi" w:eastAsia="Times New Roman" w:hAnsiTheme="minorBidi"/>
                <w:b/>
                <w:bCs/>
                <w:color w:val="92D050"/>
                <w:sz w:val="28"/>
                <w:szCs w:val="28"/>
                <w:u w:val="single"/>
                <w:rtl/>
              </w:rPr>
              <w:t xml:space="preserve">1- </w:t>
            </w:r>
            <w:proofErr w:type="gramStart"/>
            <w:r w:rsidRPr="00A25D97">
              <w:rPr>
                <w:rFonts w:asciiTheme="minorBidi" w:eastAsia="Times New Roman" w:hAnsiTheme="minorBidi"/>
                <w:b/>
                <w:bCs/>
                <w:color w:val="92D050"/>
                <w:sz w:val="28"/>
                <w:szCs w:val="28"/>
                <w:u w:val="single"/>
                <w:rtl/>
              </w:rPr>
              <w:t>الإشعاع</w:t>
            </w:r>
            <w:proofErr w:type="gramEnd"/>
            <w:r w:rsidRPr="00A25D97">
              <w:rPr>
                <w:rFonts w:asciiTheme="minorBidi" w:eastAsia="Times New Roman" w:hAnsiTheme="minorBidi"/>
                <w:b/>
                <w:bCs/>
                <w:color w:val="92D050"/>
                <w:sz w:val="28"/>
                <w:szCs w:val="28"/>
                <w:u w:val="single"/>
                <w:rtl/>
              </w:rPr>
              <w:t xml:space="preserve"> الثقافي:</w:t>
            </w:r>
          </w:p>
          <w:p w:rsidR="00F06A61" w:rsidRPr="00A25D97" w:rsidRDefault="00F06A61" w:rsidP="00A25D97">
            <w:pPr>
              <w:bidi/>
              <w:ind w:firstLine="180"/>
              <w:jc w:val="both"/>
              <w:rPr>
                <w:rFonts w:asciiTheme="minorBidi" w:eastAsia="Times New Roman" w:hAnsiTheme="minorBidi"/>
                <w:b/>
                <w:bCs/>
                <w:color w:val="000000"/>
                <w:sz w:val="28"/>
                <w:szCs w:val="28"/>
                <w:rtl/>
              </w:rPr>
            </w:pPr>
            <w:r w:rsidRPr="00A25D97">
              <w:rPr>
                <w:rFonts w:asciiTheme="minorBidi" w:eastAsia="Times New Roman" w:hAnsiTheme="minorBidi"/>
                <w:b/>
                <w:bCs/>
                <w:color w:val="000000"/>
                <w:sz w:val="28"/>
                <w:szCs w:val="28"/>
                <w:rtl/>
              </w:rPr>
              <w:t>ساهمت المبادلات التجارية بين أقطار العالم الإسلامي وباقي دول العالم إلى انتشار الثقافة الإسلامية وظهور عدة مراكز ثقافية كبرى</w:t>
            </w:r>
            <w:r w:rsidR="00A25D97" w:rsidRPr="00A25D97">
              <w:rPr>
                <w:rFonts w:asciiTheme="minorBidi" w:eastAsia="Times New Roman" w:hAnsiTheme="minorBidi"/>
                <w:b/>
                <w:bCs/>
                <w:color w:val="000000"/>
                <w:sz w:val="28"/>
                <w:szCs w:val="28"/>
              </w:rPr>
              <w:t xml:space="preserve"> </w:t>
            </w:r>
            <w:r w:rsidR="00A25D97" w:rsidRPr="00A25D97">
              <w:rPr>
                <w:rFonts w:asciiTheme="minorBidi" w:eastAsia="Times New Roman" w:hAnsiTheme="minorBidi"/>
                <w:b/>
                <w:bCs/>
                <w:color w:val="17365D" w:themeColor="text2" w:themeShade="BF"/>
                <w:sz w:val="28"/>
                <w:szCs w:val="28"/>
                <w:rtl/>
                <w:lang w:bidi="ar-MA"/>
              </w:rPr>
              <w:t>مثل بغداد و دمشق و فاس و قرطبة...</w:t>
            </w:r>
            <w:r w:rsidRPr="00A25D97">
              <w:rPr>
                <w:rFonts w:asciiTheme="minorBidi" w:eastAsia="Times New Roman" w:hAnsiTheme="minorBidi"/>
                <w:b/>
                <w:bCs/>
                <w:color w:val="17365D" w:themeColor="text2" w:themeShade="BF"/>
                <w:sz w:val="28"/>
                <w:szCs w:val="28"/>
                <w:rtl/>
              </w:rPr>
              <w:t xml:space="preserve"> </w:t>
            </w:r>
            <w:r w:rsidRPr="00A25D97">
              <w:rPr>
                <w:rFonts w:asciiTheme="minorBidi" w:eastAsia="Times New Roman" w:hAnsiTheme="minorBidi"/>
                <w:b/>
                <w:bCs/>
                <w:color w:val="000000"/>
                <w:sz w:val="28"/>
                <w:szCs w:val="28"/>
                <w:rtl/>
              </w:rPr>
              <w:t xml:space="preserve">وقد اقتصر الإشعاع الإسلامي في البداية على العلوم الدينية من جمع القرآن وتدوين الأحاديث النبوية، ثم توسع خلال العهد الأموي والعباسي ليشمل ترجمة المؤلفات اليونانية والاستفادة من </w:t>
            </w:r>
            <w:r w:rsidR="00A25D97">
              <w:rPr>
                <w:rFonts w:asciiTheme="minorBidi" w:eastAsia="Times New Roman" w:hAnsiTheme="minorBidi" w:hint="cs"/>
                <w:b/>
                <w:bCs/>
                <w:color w:val="000000"/>
                <w:sz w:val="28"/>
                <w:szCs w:val="28"/>
                <w:rtl/>
              </w:rPr>
              <w:t>علوم</w:t>
            </w:r>
            <w:r w:rsidRPr="00A25D97">
              <w:rPr>
                <w:rFonts w:asciiTheme="minorBidi" w:eastAsia="Times New Roman" w:hAnsiTheme="minorBidi"/>
                <w:b/>
                <w:bCs/>
                <w:color w:val="000000"/>
                <w:sz w:val="28"/>
                <w:szCs w:val="28"/>
                <w:rtl/>
              </w:rPr>
              <w:t xml:space="preserve"> الفرس و</w:t>
            </w:r>
            <w:r w:rsidR="00A25D97">
              <w:rPr>
                <w:rFonts w:asciiTheme="minorBidi" w:eastAsia="Times New Roman" w:hAnsiTheme="minorBidi" w:hint="cs"/>
                <w:b/>
                <w:bCs/>
                <w:color w:val="000000"/>
                <w:sz w:val="28"/>
                <w:szCs w:val="28"/>
                <w:rtl/>
              </w:rPr>
              <w:t xml:space="preserve"> الهند</w:t>
            </w:r>
            <w:r w:rsidRPr="00A25D97">
              <w:rPr>
                <w:rFonts w:asciiTheme="minorBidi" w:eastAsia="Times New Roman" w:hAnsiTheme="minorBidi"/>
                <w:b/>
                <w:bCs/>
                <w:color w:val="000000"/>
                <w:sz w:val="28"/>
                <w:szCs w:val="28"/>
                <w:rtl/>
              </w:rPr>
              <w:t xml:space="preserve"> لتطوير مختلف العلوم.</w:t>
            </w:r>
          </w:p>
          <w:p w:rsidR="00F06A61" w:rsidRPr="00A25D97" w:rsidRDefault="00F06A61" w:rsidP="00F06A61">
            <w:pPr>
              <w:bidi/>
              <w:ind w:firstLine="180"/>
              <w:jc w:val="both"/>
              <w:rPr>
                <w:rFonts w:asciiTheme="minorBidi" w:eastAsia="Times New Roman" w:hAnsiTheme="minorBidi"/>
                <w:b/>
                <w:bCs/>
                <w:color w:val="92D050"/>
                <w:sz w:val="28"/>
                <w:szCs w:val="28"/>
                <w:u w:val="single"/>
                <w:rtl/>
              </w:rPr>
            </w:pPr>
            <w:r w:rsidRPr="00A25D97">
              <w:rPr>
                <w:rFonts w:asciiTheme="minorBidi" w:eastAsia="Times New Roman" w:hAnsiTheme="minorBidi"/>
                <w:b/>
                <w:bCs/>
                <w:color w:val="92D050"/>
                <w:sz w:val="28"/>
                <w:szCs w:val="28"/>
                <w:u w:val="single"/>
                <w:rtl/>
              </w:rPr>
              <w:t xml:space="preserve">2- شجع الإسلام </w:t>
            </w:r>
            <w:proofErr w:type="gramStart"/>
            <w:r w:rsidRPr="00A25D97">
              <w:rPr>
                <w:rFonts w:asciiTheme="minorBidi" w:eastAsia="Times New Roman" w:hAnsiTheme="minorBidi"/>
                <w:b/>
                <w:bCs/>
                <w:color w:val="92D050"/>
                <w:sz w:val="28"/>
                <w:szCs w:val="28"/>
                <w:u w:val="single"/>
                <w:rtl/>
              </w:rPr>
              <w:t>طلب</w:t>
            </w:r>
            <w:proofErr w:type="gramEnd"/>
            <w:r w:rsidRPr="00A25D97">
              <w:rPr>
                <w:rFonts w:asciiTheme="minorBidi" w:eastAsia="Times New Roman" w:hAnsiTheme="minorBidi"/>
                <w:b/>
                <w:bCs/>
                <w:color w:val="92D050"/>
                <w:sz w:val="28"/>
                <w:szCs w:val="28"/>
                <w:u w:val="single"/>
                <w:rtl/>
              </w:rPr>
              <w:t xml:space="preserve"> العلم:</w:t>
            </w:r>
          </w:p>
          <w:p w:rsidR="00F06A61" w:rsidRPr="00B350D7" w:rsidRDefault="00F06A61" w:rsidP="00965DDC">
            <w:pPr>
              <w:bidi/>
              <w:ind w:firstLine="180"/>
              <w:jc w:val="both"/>
              <w:rPr>
                <w:b/>
                <w:bCs/>
                <w:sz w:val="24"/>
                <w:szCs w:val="24"/>
                <w:rtl/>
              </w:rPr>
            </w:pPr>
            <w:proofErr w:type="gramStart"/>
            <w:r w:rsidRPr="00A25D97">
              <w:rPr>
                <w:rFonts w:asciiTheme="minorBidi" w:eastAsia="Times New Roman" w:hAnsiTheme="minorBidi"/>
                <w:b/>
                <w:bCs/>
                <w:color w:val="000000"/>
                <w:sz w:val="28"/>
                <w:szCs w:val="28"/>
                <w:rtl/>
              </w:rPr>
              <w:t>اهتمت</w:t>
            </w:r>
            <w:proofErr w:type="gramEnd"/>
            <w:r w:rsidRPr="00A25D97">
              <w:rPr>
                <w:rFonts w:asciiTheme="minorBidi" w:eastAsia="Times New Roman" w:hAnsiTheme="minorBidi"/>
                <w:b/>
                <w:bCs/>
                <w:color w:val="000000"/>
                <w:sz w:val="28"/>
                <w:szCs w:val="28"/>
                <w:rtl/>
              </w:rPr>
              <w:t xml:space="preserve"> نصوص الدين الإسلامي من قرآن وأحاديث نبوية بتشجيع طلب العلم، وتقدير العلماء، فانتشرت العلوم</w:t>
            </w:r>
            <w:r w:rsidR="00965DDC">
              <w:rPr>
                <w:rFonts w:asciiTheme="minorBidi" w:eastAsia="Times New Roman" w:hAnsiTheme="minorBidi" w:hint="cs"/>
                <w:b/>
                <w:bCs/>
                <w:color w:val="000000"/>
                <w:sz w:val="28"/>
                <w:szCs w:val="28"/>
                <w:rtl/>
              </w:rPr>
              <w:t xml:space="preserve"> و تطورت</w:t>
            </w:r>
            <w:r w:rsidRPr="00A25D97">
              <w:rPr>
                <w:rFonts w:asciiTheme="minorBidi" w:eastAsia="Times New Roman" w:hAnsiTheme="minorBidi"/>
                <w:b/>
                <w:bCs/>
                <w:color w:val="000000"/>
                <w:sz w:val="28"/>
                <w:szCs w:val="28"/>
                <w:rtl/>
              </w:rPr>
              <w:t xml:space="preserve"> بعد فتح مناطق آسيا وإفريقيا </w:t>
            </w:r>
            <w:proofErr w:type="spellStart"/>
            <w:r w:rsidRPr="00A25D97">
              <w:rPr>
                <w:rFonts w:asciiTheme="minorBidi" w:eastAsia="Times New Roman" w:hAnsiTheme="minorBidi"/>
                <w:b/>
                <w:bCs/>
                <w:color w:val="000000"/>
                <w:sz w:val="28"/>
                <w:szCs w:val="28"/>
                <w:rtl/>
              </w:rPr>
              <w:t>وأوربا</w:t>
            </w:r>
            <w:proofErr w:type="spellEnd"/>
            <w:r w:rsidRPr="00A25D97">
              <w:rPr>
                <w:rFonts w:asciiTheme="minorBidi" w:eastAsia="Times New Roman" w:hAnsiTheme="minorBidi"/>
                <w:b/>
                <w:bCs/>
                <w:color w:val="000000"/>
                <w:sz w:val="28"/>
                <w:szCs w:val="28"/>
                <w:rtl/>
              </w:rPr>
              <w:t>، وأصبحت العرب</w:t>
            </w:r>
            <w:r w:rsidR="00965DDC">
              <w:rPr>
                <w:rFonts w:asciiTheme="minorBidi" w:eastAsia="Times New Roman" w:hAnsiTheme="minorBidi"/>
                <w:b/>
                <w:bCs/>
                <w:color w:val="000000"/>
                <w:sz w:val="28"/>
                <w:szCs w:val="28"/>
                <w:rtl/>
              </w:rPr>
              <w:t>ية لغة العلوم الأولى في العالم</w:t>
            </w:r>
            <w:r w:rsidR="00965DDC">
              <w:rPr>
                <w:rFonts w:asciiTheme="minorBidi" w:eastAsia="Times New Roman" w:hAnsiTheme="minorBidi" w:hint="cs"/>
                <w:b/>
                <w:bCs/>
                <w:color w:val="000000"/>
                <w:sz w:val="28"/>
                <w:szCs w:val="28"/>
                <w:rtl/>
              </w:rPr>
              <w:t xml:space="preserve">. </w:t>
            </w:r>
            <w:r w:rsidRPr="00A25D97">
              <w:rPr>
                <w:rFonts w:asciiTheme="minorBidi" w:eastAsia="Times New Roman" w:hAnsiTheme="minorBidi"/>
                <w:b/>
                <w:bCs/>
                <w:color w:val="000000"/>
                <w:sz w:val="28"/>
                <w:szCs w:val="28"/>
                <w:rtl/>
              </w:rPr>
              <w:t>(</w:t>
            </w:r>
            <w:r w:rsidR="00965DDC">
              <w:rPr>
                <w:rFonts w:asciiTheme="minorBidi" w:eastAsia="Times New Roman" w:hAnsiTheme="minorBidi" w:hint="cs"/>
                <w:b/>
                <w:bCs/>
                <w:color w:val="000000"/>
                <w:sz w:val="28"/>
                <w:szCs w:val="28"/>
                <w:rtl/>
              </w:rPr>
              <w:t>الخطاطة ص 57</w:t>
            </w:r>
            <w:r w:rsidRPr="00A25D97">
              <w:rPr>
                <w:rFonts w:asciiTheme="minorBidi" w:eastAsia="Times New Roman" w:hAnsiTheme="minorBidi"/>
                <w:b/>
                <w:bCs/>
                <w:color w:val="000000"/>
                <w:sz w:val="28"/>
                <w:szCs w:val="28"/>
                <w:rtl/>
              </w:rPr>
              <w:t>).</w:t>
            </w:r>
            <w:r w:rsidRPr="00A25D97">
              <w:rPr>
                <w:b/>
                <w:bCs/>
                <w:sz w:val="28"/>
                <w:szCs w:val="28"/>
                <w:rtl/>
              </w:rPr>
              <w:t xml:space="preserve"> </w:t>
            </w:r>
          </w:p>
        </w:tc>
        <w:tc>
          <w:tcPr>
            <w:tcW w:w="1170" w:type="dxa"/>
            <w:gridSpan w:val="2"/>
            <w:tcBorders>
              <w:top w:val="double" w:sz="6" w:space="0" w:color="auto"/>
              <w:left w:val="single" w:sz="6" w:space="0" w:color="auto"/>
              <w:bottom w:val="single" w:sz="6" w:space="0" w:color="auto"/>
              <w:right w:val="single" w:sz="6" w:space="0" w:color="auto"/>
            </w:tcBorders>
            <w:vAlign w:val="center"/>
          </w:tcPr>
          <w:p w:rsidR="00F06A61" w:rsidRDefault="00A25D97" w:rsidP="00F06A61">
            <w:pPr>
              <w:bidi/>
              <w:jc w:val="center"/>
              <w:rPr>
                <w:rFonts w:ascii="Hacen Liner Print-out Light" w:hAnsi="Hacen Liner Print-out Light" w:cs="Hacen Liner Print-out Light" w:hint="cs"/>
                <w:b/>
                <w:bCs/>
                <w:rtl/>
                <w:lang w:bidi="ar-MA"/>
              </w:rPr>
            </w:pPr>
            <w:r>
              <w:rPr>
                <w:rFonts w:ascii="Hacen Liner Print-out Light" w:hAnsi="Hacen Liner Print-out Light" w:cs="Hacen Liner Print-out Light" w:hint="cs"/>
                <w:b/>
                <w:bCs/>
                <w:rtl/>
                <w:lang w:bidi="ar-MA"/>
              </w:rPr>
              <w:t>الوثائق</w:t>
            </w:r>
          </w:p>
          <w:p w:rsidR="00A25D97" w:rsidRDefault="00A25D97" w:rsidP="00A25D97">
            <w:pPr>
              <w:bidi/>
              <w:jc w:val="center"/>
              <w:rPr>
                <w:rFonts w:ascii="Hacen Liner Print-out Light" w:hAnsi="Hacen Liner Print-out Light" w:cs="Hacen Liner Print-out Light" w:hint="cs"/>
                <w:b/>
                <w:bCs/>
                <w:rtl/>
                <w:lang w:bidi="ar-MA"/>
              </w:rPr>
            </w:pPr>
            <w:r>
              <w:rPr>
                <w:rFonts w:ascii="Hacen Liner Print-out Light" w:hAnsi="Hacen Liner Print-out Light" w:cs="Hacen Liner Print-out Light" w:hint="cs"/>
                <w:b/>
                <w:bCs/>
                <w:rtl/>
                <w:lang w:bidi="ar-MA"/>
              </w:rPr>
              <w:t>صفحتي</w:t>
            </w:r>
          </w:p>
          <w:p w:rsidR="00A25D97" w:rsidRDefault="00A25D97" w:rsidP="00A25D97">
            <w:pPr>
              <w:bidi/>
              <w:jc w:val="center"/>
              <w:rPr>
                <w:rFonts w:ascii="Hacen Liner Print-out Light" w:hAnsi="Hacen Liner Print-out Light" w:cs="Hacen Liner Print-out Light" w:hint="cs"/>
                <w:b/>
                <w:bCs/>
                <w:rtl/>
                <w:lang w:bidi="ar-MA"/>
              </w:rPr>
            </w:pPr>
            <w:r>
              <w:rPr>
                <w:rFonts w:ascii="Hacen Liner Print-out Light" w:hAnsi="Hacen Liner Print-out Light" w:cs="Hacen Liner Print-out Light" w:hint="cs"/>
                <w:b/>
                <w:bCs/>
                <w:rtl/>
                <w:lang w:bidi="ar-MA"/>
              </w:rPr>
              <w:t>56</w:t>
            </w:r>
          </w:p>
          <w:p w:rsidR="00A25D97" w:rsidRPr="00F06A61" w:rsidRDefault="00A25D97" w:rsidP="00A25D97">
            <w:pPr>
              <w:bidi/>
              <w:jc w:val="center"/>
              <w:rPr>
                <w:rFonts w:ascii="Hacen Liner Print-out Light" w:hAnsi="Hacen Liner Print-out Light" w:cs="Hacen Liner Print-out Light" w:hint="cs"/>
                <w:b/>
                <w:bCs/>
                <w:rtl/>
                <w:lang w:bidi="ar-MA"/>
              </w:rPr>
            </w:pPr>
            <w:r>
              <w:rPr>
                <w:rFonts w:ascii="Hacen Liner Print-out Light" w:hAnsi="Hacen Liner Print-out Light" w:cs="Hacen Liner Print-out Light" w:hint="cs"/>
                <w:b/>
                <w:bCs/>
                <w:rtl/>
                <w:lang w:bidi="ar-MA"/>
              </w:rPr>
              <w:t>57</w:t>
            </w:r>
          </w:p>
        </w:tc>
        <w:tc>
          <w:tcPr>
            <w:tcW w:w="3105" w:type="dxa"/>
            <w:gridSpan w:val="3"/>
            <w:tcBorders>
              <w:top w:val="double" w:sz="6" w:space="0" w:color="auto"/>
              <w:left w:val="single" w:sz="6" w:space="0" w:color="auto"/>
              <w:bottom w:val="single" w:sz="6" w:space="0" w:color="auto"/>
              <w:right w:val="single" w:sz="6" w:space="0" w:color="auto"/>
            </w:tcBorders>
            <w:vAlign w:val="center"/>
          </w:tcPr>
          <w:p w:rsidR="00F06A61" w:rsidRPr="00474B8A" w:rsidRDefault="00F06A61" w:rsidP="00F06A61">
            <w:pPr>
              <w:pStyle w:val="Paragraphedeliste"/>
              <w:numPr>
                <w:ilvl w:val="0"/>
                <w:numId w:val="5"/>
              </w:numPr>
              <w:bidi/>
              <w:ind w:left="387" w:hanging="387"/>
              <w:jc w:val="both"/>
              <w:rPr>
                <w:rFonts w:ascii="Hacen Liner Print-out Light" w:hAnsi="Hacen Liner Print-out Light" w:cs="Hacen Liner Print-out Light"/>
                <w:b/>
                <w:bCs/>
                <w:sz w:val="26"/>
                <w:szCs w:val="26"/>
                <w:rtl/>
              </w:rPr>
            </w:pPr>
            <w:bookmarkStart w:id="0" w:name="_GoBack"/>
            <w:r w:rsidRPr="00474B8A">
              <w:rPr>
                <w:rFonts w:ascii="Hacen Liner Print-out Light" w:hAnsi="Hacen Liner Print-out Light" w:cs="Hacen Liner Print-out Light"/>
                <w:b/>
                <w:bCs/>
                <w:sz w:val="26"/>
                <w:szCs w:val="26"/>
                <w:rtl/>
              </w:rPr>
              <w:t>لاحظ الخريطة</w:t>
            </w:r>
          </w:p>
          <w:p w:rsidR="00F06A61" w:rsidRPr="00474B8A" w:rsidRDefault="00F06A61" w:rsidP="00F06A61">
            <w:pPr>
              <w:pStyle w:val="Paragraphedeliste"/>
              <w:numPr>
                <w:ilvl w:val="0"/>
                <w:numId w:val="5"/>
              </w:numPr>
              <w:bidi/>
              <w:ind w:left="387" w:hanging="387"/>
              <w:jc w:val="both"/>
              <w:rPr>
                <w:rFonts w:ascii="Hacen Liner Print-out Light" w:hAnsi="Hacen Liner Print-out Light" w:cs="Hacen Liner Print-out Light"/>
                <w:b/>
                <w:bCs/>
                <w:sz w:val="26"/>
                <w:szCs w:val="26"/>
                <w:rtl/>
              </w:rPr>
            </w:pPr>
            <w:r w:rsidRPr="00474B8A">
              <w:rPr>
                <w:rFonts w:ascii="Hacen Liner Print-out Light" w:hAnsi="Hacen Liner Print-out Light" w:cs="Hacen Liner Print-out Light"/>
                <w:b/>
                <w:bCs/>
                <w:sz w:val="26"/>
                <w:szCs w:val="26"/>
                <w:rtl/>
              </w:rPr>
              <w:t>وطن مراكز الإشعاع الفكري</w:t>
            </w:r>
          </w:p>
          <w:p w:rsidR="00F06A61" w:rsidRPr="00474B8A" w:rsidRDefault="00F06A61" w:rsidP="00F06A61">
            <w:pPr>
              <w:pStyle w:val="Paragraphedeliste"/>
              <w:numPr>
                <w:ilvl w:val="0"/>
                <w:numId w:val="5"/>
              </w:numPr>
              <w:bidi/>
              <w:ind w:left="387" w:hanging="387"/>
              <w:jc w:val="both"/>
              <w:rPr>
                <w:rFonts w:ascii="Hacen Liner Print-out Light" w:hAnsi="Hacen Liner Print-out Light" w:cs="Hacen Liner Print-out Light"/>
                <w:b/>
                <w:bCs/>
                <w:sz w:val="26"/>
                <w:szCs w:val="26"/>
                <w:rtl/>
              </w:rPr>
            </w:pPr>
            <w:r w:rsidRPr="00474B8A">
              <w:rPr>
                <w:rFonts w:ascii="Hacen Liner Print-out Light" w:hAnsi="Hacen Liner Print-out Light" w:cs="Hacen Liner Print-out Light"/>
                <w:b/>
                <w:bCs/>
                <w:sz w:val="26"/>
                <w:szCs w:val="26"/>
                <w:rtl/>
              </w:rPr>
              <w:t xml:space="preserve">استخلص العلاقة </w:t>
            </w:r>
            <w:proofErr w:type="gramStart"/>
            <w:r w:rsidRPr="00474B8A">
              <w:rPr>
                <w:rFonts w:ascii="Hacen Liner Print-out Light" w:hAnsi="Hacen Liner Print-out Light" w:cs="Hacen Liner Print-out Light"/>
                <w:b/>
                <w:bCs/>
                <w:sz w:val="26"/>
                <w:szCs w:val="26"/>
                <w:rtl/>
              </w:rPr>
              <w:t>بين</w:t>
            </w:r>
            <w:proofErr w:type="gramEnd"/>
            <w:r w:rsidRPr="00474B8A">
              <w:rPr>
                <w:rFonts w:ascii="Hacen Liner Print-out Light" w:hAnsi="Hacen Liner Print-out Light" w:cs="Hacen Liner Print-out Light"/>
                <w:b/>
                <w:bCs/>
                <w:sz w:val="26"/>
                <w:szCs w:val="26"/>
                <w:rtl/>
              </w:rPr>
              <w:t xml:space="preserve"> مراكز الإشعاع الفكري ومراكز التجارة </w:t>
            </w:r>
          </w:p>
          <w:p w:rsidR="00F06A61" w:rsidRPr="00474B8A" w:rsidRDefault="00F06A61" w:rsidP="00F06A61">
            <w:pPr>
              <w:pStyle w:val="Paragraphedeliste"/>
              <w:numPr>
                <w:ilvl w:val="0"/>
                <w:numId w:val="5"/>
              </w:numPr>
              <w:bidi/>
              <w:ind w:left="387" w:hanging="387"/>
              <w:jc w:val="both"/>
              <w:rPr>
                <w:rFonts w:ascii="Hacen Liner Print-out Light" w:hAnsi="Hacen Liner Print-out Light" w:cs="Hacen Liner Print-out Light"/>
                <w:b/>
                <w:bCs/>
                <w:sz w:val="26"/>
                <w:szCs w:val="26"/>
                <w:rtl/>
              </w:rPr>
            </w:pPr>
            <w:r w:rsidRPr="00474B8A">
              <w:rPr>
                <w:rFonts w:ascii="Hacen Liner Print-out Light" w:hAnsi="Hacen Liner Print-out Light" w:cs="Hacen Liner Print-out Light"/>
                <w:b/>
                <w:bCs/>
                <w:sz w:val="26"/>
                <w:szCs w:val="26"/>
                <w:rtl/>
              </w:rPr>
              <w:t xml:space="preserve">استخرج </w:t>
            </w:r>
            <w:proofErr w:type="gramStart"/>
            <w:r w:rsidRPr="00474B8A">
              <w:rPr>
                <w:rFonts w:ascii="Hacen Liner Print-out Light" w:hAnsi="Hacen Liner Print-out Light" w:cs="Hacen Liner Print-out Light"/>
                <w:b/>
                <w:bCs/>
                <w:sz w:val="26"/>
                <w:szCs w:val="26"/>
                <w:rtl/>
              </w:rPr>
              <w:t>قيمة</w:t>
            </w:r>
            <w:proofErr w:type="gramEnd"/>
            <w:r w:rsidRPr="00474B8A">
              <w:rPr>
                <w:rFonts w:ascii="Hacen Liner Print-out Light" w:hAnsi="Hacen Liner Print-out Light" w:cs="Hacen Liner Print-out Light"/>
                <w:b/>
                <w:bCs/>
                <w:sz w:val="26"/>
                <w:szCs w:val="26"/>
                <w:rtl/>
              </w:rPr>
              <w:t xml:space="preserve"> العلم ومنزلة العلماء في الإسلام.</w:t>
            </w:r>
          </w:p>
          <w:p w:rsidR="00F06A61" w:rsidRPr="001400EB" w:rsidRDefault="00F06A61" w:rsidP="00F06A61">
            <w:pPr>
              <w:pStyle w:val="Paragraphedeliste"/>
              <w:numPr>
                <w:ilvl w:val="0"/>
                <w:numId w:val="5"/>
              </w:numPr>
              <w:bidi/>
              <w:ind w:left="387" w:hanging="387"/>
              <w:jc w:val="both"/>
              <w:rPr>
                <w:rFonts w:ascii="Hacen Liner Print-out Light" w:hAnsi="Hacen Liner Print-out Light" w:cs="Hacen Liner Print-out Light"/>
                <w:b/>
                <w:bCs/>
                <w:sz w:val="24"/>
                <w:szCs w:val="24"/>
                <w:rtl/>
              </w:rPr>
            </w:pPr>
            <w:r w:rsidRPr="00474B8A">
              <w:rPr>
                <w:rFonts w:ascii="Hacen Liner Print-out Light" w:hAnsi="Hacen Liner Print-out Light" w:cs="Hacen Liner Print-out Light"/>
                <w:b/>
                <w:bCs/>
                <w:sz w:val="26"/>
                <w:szCs w:val="26"/>
                <w:rtl/>
              </w:rPr>
              <w:t xml:space="preserve">استخرج عوامل الحركة العلمية في الحضارة العربية الإسلامية </w:t>
            </w:r>
            <w:proofErr w:type="gramStart"/>
            <w:r w:rsidRPr="00474B8A">
              <w:rPr>
                <w:rFonts w:ascii="Hacen Liner Print-out Light" w:hAnsi="Hacen Liner Print-out Light" w:cs="Hacen Liner Print-out Light"/>
                <w:b/>
                <w:bCs/>
                <w:sz w:val="26"/>
                <w:szCs w:val="26"/>
                <w:rtl/>
              </w:rPr>
              <w:t>وصنفها</w:t>
            </w:r>
            <w:bookmarkEnd w:id="0"/>
            <w:proofErr w:type="gramEnd"/>
          </w:p>
        </w:tc>
        <w:tc>
          <w:tcPr>
            <w:tcW w:w="1242" w:type="dxa"/>
            <w:tcBorders>
              <w:top w:val="double" w:sz="6" w:space="0" w:color="auto"/>
              <w:left w:val="single" w:sz="6" w:space="0" w:color="auto"/>
              <w:bottom w:val="single" w:sz="6" w:space="0" w:color="auto"/>
              <w:right w:val="double" w:sz="6" w:space="0" w:color="auto"/>
            </w:tcBorders>
            <w:textDirection w:val="btLr"/>
            <w:vAlign w:val="center"/>
          </w:tcPr>
          <w:p w:rsidR="00F06A61" w:rsidRPr="001400EB" w:rsidRDefault="00F06A61" w:rsidP="00F06A61">
            <w:pPr>
              <w:bidi/>
              <w:ind w:left="113" w:right="113"/>
              <w:jc w:val="center"/>
              <w:rPr>
                <w:b/>
                <w:bCs/>
                <w:sz w:val="24"/>
                <w:szCs w:val="24"/>
                <w:rtl/>
              </w:rPr>
            </w:pPr>
            <w:r w:rsidRPr="001400EB">
              <w:rPr>
                <w:rFonts w:hint="cs"/>
                <w:b/>
                <w:bCs/>
                <w:sz w:val="24"/>
                <w:szCs w:val="24"/>
                <w:rtl/>
              </w:rPr>
              <w:t xml:space="preserve">تعرف </w:t>
            </w:r>
            <w:proofErr w:type="gramStart"/>
            <w:r w:rsidRPr="001400EB">
              <w:rPr>
                <w:rFonts w:hint="cs"/>
                <w:b/>
                <w:bCs/>
                <w:sz w:val="24"/>
                <w:szCs w:val="24"/>
                <w:rtl/>
              </w:rPr>
              <w:t>أهم</w:t>
            </w:r>
            <w:proofErr w:type="gramEnd"/>
            <w:r w:rsidRPr="001400EB">
              <w:rPr>
                <w:rFonts w:hint="cs"/>
                <w:b/>
                <w:bCs/>
                <w:sz w:val="24"/>
                <w:szCs w:val="24"/>
                <w:rtl/>
              </w:rPr>
              <w:t xml:space="preserve"> مراكز الحضارة الإسلامية</w:t>
            </w:r>
          </w:p>
          <w:p w:rsidR="00F06A61" w:rsidRPr="001400EB" w:rsidRDefault="00F06A61" w:rsidP="00F06A61">
            <w:pPr>
              <w:bidi/>
              <w:ind w:left="113" w:right="113"/>
              <w:jc w:val="center"/>
              <w:rPr>
                <w:b/>
                <w:bCs/>
                <w:sz w:val="24"/>
                <w:szCs w:val="24"/>
                <w:rtl/>
              </w:rPr>
            </w:pPr>
            <w:r w:rsidRPr="001400EB">
              <w:rPr>
                <w:rFonts w:hint="cs"/>
                <w:b/>
                <w:bCs/>
                <w:sz w:val="24"/>
                <w:szCs w:val="24"/>
                <w:rtl/>
              </w:rPr>
              <w:t>تعرف عوامل الحركة الفكرية في الحضارة الإسلامية</w:t>
            </w:r>
          </w:p>
        </w:tc>
      </w:tr>
      <w:tr w:rsidR="00F06A61" w:rsidTr="00870308">
        <w:trPr>
          <w:trHeight w:val="70"/>
        </w:trPr>
        <w:tc>
          <w:tcPr>
            <w:tcW w:w="1098" w:type="dxa"/>
            <w:tcBorders>
              <w:top w:val="single" w:sz="6" w:space="0" w:color="auto"/>
              <w:left w:val="double" w:sz="6" w:space="0" w:color="auto"/>
              <w:bottom w:val="single" w:sz="6" w:space="0" w:color="auto"/>
              <w:right w:val="single" w:sz="6" w:space="0" w:color="auto"/>
            </w:tcBorders>
            <w:textDirection w:val="btLr"/>
            <w:vAlign w:val="center"/>
          </w:tcPr>
          <w:p w:rsidR="00F06A61" w:rsidRPr="00F06A61" w:rsidRDefault="00F06A61" w:rsidP="00F06A61">
            <w:pPr>
              <w:bidi/>
              <w:ind w:left="113" w:right="113"/>
              <w:jc w:val="center"/>
              <w:rPr>
                <w:rFonts w:ascii="Hacen Liner Print-out Light" w:hAnsi="Hacen Liner Print-out Light" w:cs="Hacen Liner Print-out Light"/>
                <w:b/>
                <w:bCs/>
                <w:sz w:val="24"/>
                <w:szCs w:val="24"/>
                <w:rtl/>
              </w:rPr>
            </w:pPr>
            <w:r w:rsidRPr="00F06A61">
              <w:rPr>
                <w:rFonts w:ascii="Hacen Liner Print-out Light" w:hAnsi="Hacen Liner Print-out Light" w:cs="Hacen Liner Print-out Light"/>
                <w:b/>
                <w:bCs/>
                <w:sz w:val="24"/>
                <w:szCs w:val="24"/>
                <w:rtl/>
              </w:rPr>
              <w:t>فسر ظهور مجالات علمية جديدة في العهد العباسي</w:t>
            </w:r>
          </w:p>
        </w:tc>
        <w:tc>
          <w:tcPr>
            <w:tcW w:w="8910" w:type="dxa"/>
            <w:gridSpan w:val="4"/>
            <w:tcBorders>
              <w:top w:val="single" w:sz="6" w:space="0" w:color="auto"/>
              <w:left w:val="single" w:sz="6" w:space="0" w:color="auto"/>
              <w:bottom w:val="single" w:sz="6" w:space="0" w:color="auto"/>
              <w:right w:val="single" w:sz="6" w:space="0" w:color="auto"/>
            </w:tcBorders>
            <w:vAlign w:val="center"/>
          </w:tcPr>
          <w:p w:rsidR="00F06A61" w:rsidRPr="00A25D97" w:rsidRDefault="00F06A61" w:rsidP="00F06A61">
            <w:pPr>
              <w:bidi/>
              <w:ind w:firstLine="180"/>
              <w:jc w:val="both"/>
              <w:rPr>
                <w:rFonts w:asciiTheme="minorBidi" w:eastAsia="Times New Roman" w:hAnsiTheme="minorBidi"/>
                <w:b/>
                <w:bCs/>
                <w:color w:val="FF0000"/>
                <w:sz w:val="28"/>
                <w:szCs w:val="28"/>
                <w:u w:val="single"/>
              </w:rPr>
            </w:pPr>
            <w:r w:rsidRPr="00A25D97">
              <w:rPr>
                <w:rFonts w:asciiTheme="minorBidi" w:eastAsia="Times New Roman" w:hAnsiTheme="minorBidi"/>
                <w:b/>
                <w:bCs/>
                <w:caps/>
                <w:color w:val="FF0000"/>
                <w:sz w:val="28"/>
                <w:szCs w:val="28"/>
                <w:u w:val="single"/>
                <w:lang w:val="ru-RU"/>
              </w:rPr>
              <w:t>ІІ</w:t>
            </w:r>
            <w:r w:rsidRPr="00A25D97">
              <w:rPr>
                <w:rFonts w:asciiTheme="minorBidi" w:eastAsia="Times New Roman" w:hAnsiTheme="minorBidi"/>
                <w:b/>
                <w:bCs/>
                <w:color w:val="FF0000"/>
                <w:sz w:val="28"/>
                <w:szCs w:val="28"/>
                <w:u w:val="single"/>
                <w:rtl/>
              </w:rPr>
              <w:t>- ساهمت الحضارة الإسلامية في تطور العلوم:</w:t>
            </w:r>
          </w:p>
          <w:p w:rsidR="00F06A61" w:rsidRPr="00A25D97" w:rsidRDefault="00F06A61" w:rsidP="00F06A61">
            <w:pPr>
              <w:bidi/>
              <w:ind w:firstLine="180"/>
              <w:jc w:val="both"/>
              <w:rPr>
                <w:rFonts w:asciiTheme="minorBidi" w:eastAsia="Times New Roman" w:hAnsiTheme="minorBidi"/>
                <w:b/>
                <w:bCs/>
                <w:color w:val="FF0000"/>
                <w:sz w:val="28"/>
                <w:szCs w:val="28"/>
                <w:u w:val="single"/>
                <w:rtl/>
              </w:rPr>
            </w:pPr>
            <w:r w:rsidRPr="00A25D97">
              <w:rPr>
                <w:rFonts w:asciiTheme="minorBidi" w:eastAsia="Times New Roman" w:hAnsiTheme="minorBidi"/>
                <w:b/>
                <w:bCs/>
                <w:color w:val="FF0000"/>
                <w:sz w:val="28"/>
                <w:szCs w:val="28"/>
                <w:u w:val="single"/>
                <w:rtl/>
              </w:rPr>
              <w:t xml:space="preserve">1- </w:t>
            </w:r>
            <w:proofErr w:type="gramStart"/>
            <w:r w:rsidRPr="00A25D97">
              <w:rPr>
                <w:rFonts w:asciiTheme="minorBidi" w:eastAsia="Times New Roman" w:hAnsiTheme="minorBidi"/>
                <w:b/>
                <w:bCs/>
                <w:color w:val="FF0000"/>
                <w:sz w:val="28"/>
                <w:szCs w:val="28"/>
                <w:u w:val="single"/>
                <w:rtl/>
              </w:rPr>
              <w:t>تطوير</w:t>
            </w:r>
            <w:proofErr w:type="gramEnd"/>
            <w:r w:rsidRPr="00A25D97">
              <w:rPr>
                <w:rFonts w:asciiTheme="minorBidi" w:eastAsia="Times New Roman" w:hAnsiTheme="minorBidi"/>
                <w:b/>
                <w:bCs/>
                <w:color w:val="FF0000"/>
                <w:sz w:val="28"/>
                <w:szCs w:val="28"/>
                <w:u w:val="single"/>
                <w:rtl/>
              </w:rPr>
              <w:t xml:space="preserve"> المجالات الفكرية:</w:t>
            </w:r>
          </w:p>
          <w:p w:rsidR="00F06A61" w:rsidRPr="00A25D97" w:rsidRDefault="00F06A61" w:rsidP="00F06A61">
            <w:pPr>
              <w:bidi/>
              <w:ind w:firstLine="180"/>
              <w:jc w:val="both"/>
              <w:rPr>
                <w:rFonts w:asciiTheme="minorBidi" w:eastAsia="Times New Roman" w:hAnsiTheme="minorBidi"/>
                <w:b/>
                <w:bCs/>
                <w:color w:val="000000"/>
                <w:sz w:val="28"/>
                <w:szCs w:val="28"/>
                <w:rtl/>
              </w:rPr>
            </w:pPr>
            <w:r w:rsidRPr="00A25D97">
              <w:rPr>
                <w:rFonts w:asciiTheme="minorBidi" w:eastAsia="Times New Roman" w:hAnsiTheme="minorBidi"/>
                <w:b/>
                <w:bCs/>
                <w:color w:val="000000"/>
                <w:sz w:val="28"/>
                <w:szCs w:val="28"/>
                <w:rtl/>
              </w:rPr>
              <w:t>ساهمت الحضارة الإسلامية في تطوير مختلف المجالات الفكرية والأدبية والعلمية، فبرز عدة علماء في المجال الديني  كالبخاري والإمام مالك، وتطورت اللغة العربية على يد الفراهيدي وتلميذه سيبويه، إضافة إلى تطور باقي المجالات الأدبية والعلمية من شعر ورياضيات وطب (وثيقة1 ص:61).</w:t>
            </w:r>
          </w:p>
          <w:p w:rsidR="00F06A61" w:rsidRPr="00A25D97" w:rsidRDefault="00F06A61" w:rsidP="00F06A61">
            <w:pPr>
              <w:bidi/>
              <w:ind w:firstLine="180"/>
              <w:jc w:val="both"/>
              <w:rPr>
                <w:rFonts w:asciiTheme="minorBidi" w:eastAsia="Times New Roman" w:hAnsiTheme="minorBidi"/>
                <w:b/>
                <w:bCs/>
                <w:color w:val="FF0000"/>
                <w:sz w:val="28"/>
                <w:szCs w:val="28"/>
                <w:u w:val="single"/>
                <w:rtl/>
              </w:rPr>
            </w:pPr>
            <w:r w:rsidRPr="00A25D97">
              <w:rPr>
                <w:rFonts w:asciiTheme="minorBidi" w:eastAsia="Times New Roman" w:hAnsiTheme="minorBidi"/>
                <w:b/>
                <w:bCs/>
                <w:color w:val="FF0000"/>
                <w:sz w:val="28"/>
                <w:szCs w:val="28"/>
                <w:u w:val="single"/>
                <w:rtl/>
              </w:rPr>
              <w:t xml:space="preserve">2- </w:t>
            </w:r>
            <w:proofErr w:type="gramStart"/>
            <w:r w:rsidRPr="00A25D97">
              <w:rPr>
                <w:rFonts w:asciiTheme="minorBidi" w:eastAsia="Times New Roman" w:hAnsiTheme="minorBidi"/>
                <w:b/>
                <w:bCs/>
                <w:color w:val="FF0000"/>
                <w:sz w:val="28"/>
                <w:szCs w:val="28"/>
                <w:u w:val="single"/>
                <w:rtl/>
              </w:rPr>
              <w:t>نماذج</w:t>
            </w:r>
            <w:proofErr w:type="gramEnd"/>
            <w:r w:rsidRPr="00A25D97">
              <w:rPr>
                <w:rFonts w:asciiTheme="minorBidi" w:eastAsia="Times New Roman" w:hAnsiTheme="minorBidi"/>
                <w:b/>
                <w:bCs/>
                <w:color w:val="FF0000"/>
                <w:sz w:val="28"/>
                <w:szCs w:val="28"/>
                <w:u w:val="single"/>
                <w:rtl/>
              </w:rPr>
              <w:t xml:space="preserve"> علمية:</w:t>
            </w:r>
          </w:p>
          <w:p w:rsidR="00F06A61" w:rsidRPr="00A25D97" w:rsidRDefault="00F06A61" w:rsidP="00F06A61">
            <w:pPr>
              <w:bidi/>
              <w:ind w:firstLine="180"/>
              <w:jc w:val="both"/>
              <w:rPr>
                <w:rFonts w:asciiTheme="minorBidi" w:eastAsia="Times New Roman" w:hAnsiTheme="minorBidi"/>
                <w:b/>
                <w:bCs/>
                <w:color w:val="000000"/>
                <w:sz w:val="28"/>
                <w:szCs w:val="28"/>
                <w:rtl/>
              </w:rPr>
            </w:pPr>
            <w:r w:rsidRPr="00A25D97">
              <w:rPr>
                <w:rFonts w:asciiTheme="minorBidi" w:eastAsia="Times New Roman" w:hAnsiTheme="minorBidi"/>
                <w:b/>
                <w:bCs/>
                <w:color w:val="000000"/>
                <w:sz w:val="28"/>
                <w:szCs w:val="28"/>
                <w:rtl/>
              </w:rPr>
              <w:t>أسهم علماء المسلمين في تطوير مختلف العلوم، كابن </w:t>
            </w:r>
            <w:proofErr w:type="spellStart"/>
            <w:r w:rsidRPr="00A25D97">
              <w:rPr>
                <w:rFonts w:asciiTheme="minorBidi" w:eastAsia="Times New Roman" w:hAnsiTheme="minorBidi"/>
                <w:b/>
                <w:bCs/>
                <w:color w:val="000000"/>
                <w:sz w:val="28"/>
                <w:szCs w:val="28"/>
                <w:rtl/>
              </w:rPr>
              <w:t>رَسْتـَة</w:t>
            </w:r>
            <w:proofErr w:type="spellEnd"/>
            <w:r w:rsidRPr="00A25D97">
              <w:rPr>
                <w:rFonts w:asciiTheme="minorBidi" w:eastAsia="Times New Roman" w:hAnsiTheme="minorBidi"/>
                <w:b/>
                <w:bCs/>
                <w:color w:val="000000"/>
                <w:sz w:val="28"/>
                <w:szCs w:val="28"/>
                <w:rtl/>
              </w:rPr>
              <w:t xml:space="preserve"> الذي أثبت كروية ودوران الأرض منذ القرن 3هـ / 9م (وثيقة1 ص:62)، والشريف الإدريسي الذي وضع خريطة العالم خلال القرن 12 م، إضافة إلى تطور الطب عن طريق تشخيص الأمراض وإجراء العمليات الجراحية (وثيقة4 ص:63).</w:t>
            </w:r>
          </w:p>
          <w:p w:rsidR="00F06A61" w:rsidRPr="006A7452" w:rsidRDefault="00F06A61" w:rsidP="00F06A61">
            <w:pPr>
              <w:bidi/>
              <w:ind w:firstLine="180"/>
              <w:jc w:val="both"/>
              <w:rPr>
                <w:rFonts w:ascii="Hacen Liner Print-out Light" w:eastAsia="Times New Roman" w:hAnsi="Hacen Liner Print-out Light" w:cs="Hacen Liner Print-out Light"/>
                <w:color w:val="000000"/>
                <w:sz w:val="18"/>
                <w:szCs w:val="18"/>
              </w:rPr>
            </w:pPr>
            <w:r w:rsidRPr="00A25D97">
              <w:rPr>
                <w:rFonts w:asciiTheme="minorBidi" w:eastAsia="Times New Roman" w:hAnsiTheme="minorBidi"/>
                <w:b/>
                <w:bCs/>
                <w:color w:val="FF0000"/>
                <w:sz w:val="28"/>
                <w:szCs w:val="28"/>
                <w:u w:val="single"/>
                <w:rtl/>
              </w:rPr>
              <w:t>خاتمة:</w:t>
            </w:r>
            <w:r w:rsidRPr="00A25D97">
              <w:rPr>
                <w:rFonts w:asciiTheme="minorBidi" w:eastAsia="Times New Roman" w:hAnsiTheme="minorBidi"/>
                <w:b/>
                <w:bCs/>
                <w:color w:val="FF0000"/>
                <w:sz w:val="28"/>
                <w:szCs w:val="28"/>
                <w:lang w:val="fr-FR"/>
              </w:rPr>
              <w:t xml:space="preserve"> </w:t>
            </w:r>
            <w:r w:rsidRPr="00A25D97">
              <w:rPr>
                <w:rFonts w:asciiTheme="minorBidi" w:eastAsia="Times New Roman" w:hAnsiTheme="minorBidi"/>
                <w:b/>
                <w:bCs/>
                <w:color w:val="000000"/>
                <w:sz w:val="28"/>
                <w:szCs w:val="28"/>
                <w:rtl/>
              </w:rPr>
              <w:t xml:space="preserve">ساهم تمازج ثقافات عدة شعوب إسلامية في تطوير مختلف المجالات الفكرية الأدبية والعلمية، مما سيؤدي </w:t>
            </w:r>
            <w:proofErr w:type="spellStart"/>
            <w:r w:rsidRPr="00A25D97">
              <w:rPr>
                <w:rFonts w:asciiTheme="minorBidi" w:eastAsia="Times New Roman" w:hAnsiTheme="minorBidi"/>
                <w:b/>
                <w:bCs/>
                <w:color w:val="000000"/>
                <w:sz w:val="28"/>
                <w:szCs w:val="28"/>
                <w:rtl/>
              </w:rPr>
              <w:t>لى</w:t>
            </w:r>
            <w:proofErr w:type="spellEnd"/>
            <w:r w:rsidRPr="00A25D97">
              <w:rPr>
                <w:rFonts w:asciiTheme="minorBidi" w:eastAsia="Times New Roman" w:hAnsiTheme="minorBidi"/>
                <w:b/>
                <w:bCs/>
                <w:color w:val="000000"/>
                <w:sz w:val="28"/>
                <w:szCs w:val="28"/>
                <w:rtl/>
              </w:rPr>
              <w:t xml:space="preserve"> نهضة شاملة استفادت منها مختلف شعوب العالم.</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F06A61" w:rsidRPr="00F06A61" w:rsidRDefault="00F06A61" w:rsidP="00F06A61">
            <w:pPr>
              <w:bidi/>
              <w:jc w:val="center"/>
              <w:rPr>
                <w:rFonts w:ascii="Hacen Liner Print-out Light" w:hAnsi="Hacen Liner Print-out Light" w:cs="Hacen Liner Print-out Light"/>
                <w:b/>
                <w:bCs/>
                <w:rtl/>
              </w:rPr>
            </w:pPr>
            <w:r w:rsidRPr="00F06A61">
              <w:rPr>
                <w:rFonts w:ascii="Hacen Liner Print-out Light" w:hAnsi="Hacen Liner Print-out Light" w:cs="Hacen Liner Print-out Light"/>
                <w:b/>
                <w:bCs/>
                <w:rtl/>
              </w:rPr>
              <w:t>الجدول ص61</w:t>
            </w:r>
          </w:p>
          <w:p w:rsidR="00F06A61" w:rsidRPr="00F06A61" w:rsidRDefault="00F06A61" w:rsidP="00F06A61">
            <w:pPr>
              <w:bidi/>
              <w:jc w:val="center"/>
              <w:rPr>
                <w:rFonts w:ascii="Hacen Liner Print-out Light" w:hAnsi="Hacen Liner Print-out Light" w:cs="Hacen Liner Print-out Light"/>
                <w:b/>
                <w:bCs/>
                <w:rtl/>
              </w:rPr>
            </w:pPr>
          </w:p>
          <w:p w:rsidR="00F06A61" w:rsidRPr="00F06A61" w:rsidRDefault="00F06A61" w:rsidP="00F06A61">
            <w:pPr>
              <w:bidi/>
              <w:jc w:val="center"/>
              <w:rPr>
                <w:rFonts w:ascii="Hacen Liner Print-out Light" w:hAnsi="Hacen Liner Print-out Light" w:cs="Hacen Liner Print-out Light"/>
                <w:b/>
                <w:bCs/>
                <w:rtl/>
              </w:rPr>
            </w:pPr>
            <w:proofErr w:type="gramStart"/>
            <w:r w:rsidRPr="00F06A61">
              <w:rPr>
                <w:rFonts w:ascii="Hacen Liner Print-out Light" w:hAnsi="Hacen Liner Print-out Light" w:cs="Hacen Liner Print-out Light"/>
                <w:b/>
                <w:bCs/>
                <w:rtl/>
              </w:rPr>
              <w:t>النص</w:t>
            </w:r>
            <w:proofErr w:type="gramEnd"/>
            <w:r w:rsidRPr="00F06A61">
              <w:rPr>
                <w:rFonts w:ascii="Hacen Liner Print-out Light" w:hAnsi="Hacen Liner Print-out Light" w:cs="Hacen Liner Print-out Light"/>
                <w:b/>
                <w:bCs/>
                <w:rtl/>
              </w:rPr>
              <w:t xml:space="preserve"> و الرسم</w:t>
            </w:r>
          </w:p>
          <w:p w:rsidR="00F06A61" w:rsidRPr="00F06A61" w:rsidRDefault="00F06A61" w:rsidP="00F06A61">
            <w:pPr>
              <w:bidi/>
              <w:jc w:val="center"/>
              <w:rPr>
                <w:rFonts w:ascii="Hacen Liner Print-out Light" w:hAnsi="Hacen Liner Print-out Light" w:cs="Hacen Liner Print-out Light"/>
                <w:b/>
                <w:bCs/>
                <w:rtl/>
              </w:rPr>
            </w:pPr>
            <w:r w:rsidRPr="00F06A61">
              <w:rPr>
                <w:rFonts w:ascii="Hacen Liner Print-out Light" w:hAnsi="Hacen Liner Print-out Light" w:cs="Hacen Liner Print-out Light"/>
                <w:b/>
                <w:bCs/>
                <w:rtl/>
              </w:rPr>
              <w:t>ص62</w:t>
            </w:r>
          </w:p>
          <w:p w:rsidR="00F06A61" w:rsidRPr="00F06A61" w:rsidRDefault="00F06A61" w:rsidP="00F06A61">
            <w:pPr>
              <w:bidi/>
              <w:jc w:val="center"/>
              <w:rPr>
                <w:rFonts w:ascii="Hacen Liner Print-out Light" w:hAnsi="Hacen Liner Print-out Light" w:cs="Hacen Liner Print-out Light"/>
                <w:b/>
                <w:bCs/>
                <w:rtl/>
              </w:rPr>
            </w:pPr>
          </w:p>
          <w:p w:rsidR="00F06A61" w:rsidRPr="00F06A61" w:rsidRDefault="00F06A61" w:rsidP="00F06A61">
            <w:pPr>
              <w:bidi/>
              <w:jc w:val="center"/>
              <w:rPr>
                <w:rFonts w:ascii="Hacen Liner Print-out Light" w:hAnsi="Hacen Liner Print-out Light" w:cs="Hacen Liner Print-out Light"/>
                <w:b/>
                <w:bCs/>
                <w:rtl/>
              </w:rPr>
            </w:pPr>
            <w:proofErr w:type="gramStart"/>
            <w:r w:rsidRPr="00F06A61">
              <w:rPr>
                <w:rFonts w:ascii="Hacen Liner Print-out Light" w:hAnsi="Hacen Liner Print-out Light" w:cs="Hacen Liner Print-out Light"/>
                <w:b/>
                <w:bCs/>
                <w:rtl/>
              </w:rPr>
              <w:t>النص</w:t>
            </w:r>
            <w:proofErr w:type="gramEnd"/>
            <w:r w:rsidRPr="00F06A61">
              <w:rPr>
                <w:rFonts w:ascii="Hacen Liner Print-out Light" w:hAnsi="Hacen Liner Print-out Light" w:cs="Hacen Liner Print-out Light"/>
                <w:b/>
                <w:bCs/>
                <w:rtl/>
              </w:rPr>
              <w:t xml:space="preserve"> و الرسم</w:t>
            </w:r>
          </w:p>
          <w:p w:rsidR="00F06A61" w:rsidRPr="00F06A61" w:rsidRDefault="00F06A61" w:rsidP="00F06A61">
            <w:pPr>
              <w:bidi/>
              <w:jc w:val="center"/>
              <w:rPr>
                <w:rFonts w:ascii="Hacen Liner Print-out Light" w:hAnsi="Hacen Liner Print-out Light" w:cs="Hacen Liner Print-out Light"/>
                <w:b/>
                <w:bCs/>
                <w:rtl/>
              </w:rPr>
            </w:pPr>
            <w:r w:rsidRPr="00F06A61">
              <w:rPr>
                <w:rFonts w:ascii="Hacen Liner Print-out Light" w:hAnsi="Hacen Liner Print-out Light" w:cs="Hacen Liner Print-out Light"/>
                <w:b/>
                <w:bCs/>
                <w:rtl/>
              </w:rPr>
              <w:t>ص63</w:t>
            </w:r>
          </w:p>
        </w:tc>
        <w:tc>
          <w:tcPr>
            <w:tcW w:w="3105" w:type="dxa"/>
            <w:gridSpan w:val="3"/>
            <w:tcBorders>
              <w:top w:val="single" w:sz="6" w:space="0" w:color="auto"/>
              <w:left w:val="single" w:sz="6" w:space="0" w:color="auto"/>
              <w:bottom w:val="single" w:sz="6" w:space="0" w:color="auto"/>
              <w:right w:val="single" w:sz="6" w:space="0" w:color="auto"/>
            </w:tcBorders>
            <w:vAlign w:val="center"/>
          </w:tcPr>
          <w:p w:rsidR="00F06A61" w:rsidRPr="001400EB" w:rsidRDefault="00F06A61" w:rsidP="00F06A61">
            <w:pPr>
              <w:pStyle w:val="Paragraphedeliste"/>
              <w:numPr>
                <w:ilvl w:val="0"/>
                <w:numId w:val="5"/>
              </w:numPr>
              <w:bidi/>
              <w:ind w:left="387" w:hanging="387"/>
              <w:jc w:val="both"/>
              <w:rPr>
                <w:rFonts w:ascii="Hacen Liner Print-out Light" w:hAnsi="Hacen Liner Print-out Light" w:cs="Hacen Liner Print-out Light"/>
                <w:b/>
                <w:bCs/>
                <w:sz w:val="24"/>
                <w:szCs w:val="24"/>
                <w:rtl/>
              </w:rPr>
            </w:pPr>
            <w:r w:rsidRPr="001400EB">
              <w:rPr>
                <w:rFonts w:ascii="Hacen Liner Print-out Light" w:hAnsi="Hacen Liner Print-out Light" w:cs="Hacen Liner Print-out Light"/>
                <w:b/>
                <w:bCs/>
                <w:sz w:val="24"/>
                <w:szCs w:val="24"/>
                <w:rtl/>
              </w:rPr>
              <w:t xml:space="preserve">استخرج أصناف العلوم التي اهتم بها المسلمون منذ </w:t>
            </w:r>
            <w:proofErr w:type="gramStart"/>
            <w:r w:rsidRPr="001400EB">
              <w:rPr>
                <w:rFonts w:ascii="Hacen Liner Print-out Light" w:hAnsi="Hacen Liner Print-out Light" w:cs="Hacen Liner Print-out Light"/>
                <w:b/>
                <w:bCs/>
                <w:sz w:val="24"/>
                <w:szCs w:val="24"/>
                <w:rtl/>
              </w:rPr>
              <w:t>فجر</w:t>
            </w:r>
            <w:proofErr w:type="gramEnd"/>
            <w:r w:rsidRPr="001400EB">
              <w:rPr>
                <w:rFonts w:ascii="Hacen Liner Print-out Light" w:hAnsi="Hacen Liner Print-out Light" w:cs="Hacen Liner Print-out Light"/>
                <w:b/>
                <w:bCs/>
                <w:sz w:val="24"/>
                <w:szCs w:val="24"/>
                <w:rtl/>
              </w:rPr>
              <w:t xml:space="preserve"> الإسلام إلى نهاية الدولة الأموية.</w:t>
            </w:r>
          </w:p>
          <w:p w:rsidR="00F06A61" w:rsidRPr="001400EB" w:rsidRDefault="00F06A61" w:rsidP="00F06A61">
            <w:pPr>
              <w:pStyle w:val="Paragraphedeliste"/>
              <w:numPr>
                <w:ilvl w:val="0"/>
                <w:numId w:val="5"/>
              </w:numPr>
              <w:bidi/>
              <w:ind w:left="387" w:hanging="387"/>
              <w:jc w:val="both"/>
              <w:rPr>
                <w:rFonts w:ascii="Hacen Liner Print-out Light" w:hAnsi="Hacen Liner Print-out Light" w:cs="Hacen Liner Print-out Light"/>
                <w:b/>
                <w:bCs/>
                <w:sz w:val="24"/>
                <w:szCs w:val="24"/>
                <w:rtl/>
              </w:rPr>
            </w:pPr>
            <w:r w:rsidRPr="001400EB">
              <w:rPr>
                <w:rFonts w:ascii="Hacen Liner Print-out Light" w:hAnsi="Hacen Liner Print-out Light" w:cs="Hacen Liner Print-out Light"/>
                <w:b/>
                <w:bCs/>
                <w:sz w:val="24"/>
                <w:szCs w:val="24"/>
                <w:rtl/>
              </w:rPr>
              <w:t>سم المجالات العلمية التي اهتم بها المسلمون في العصر العباسي</w:t>
            </w:r>
          </w:p>
          <w:p w:rsidR="00F06A61" w:rsidRPr="001400EB" w:rsidRDefault="00F06A61" w:rsidP="00F06A61">
            <w:pPr>
              <w:pStyle w:val="Paragraphedeliste"/>
              <w:numPr>
                <w:ilvl w:val="0"/>
                <w:numId w:val="5"/>
              </w:numPr>
              <w:bidi/>
              <w:ind w:left="387" w:hanging="387"/>
              <w:jc w:val="both"/>
              <w:rPr>
                <w:rFonts w:ascii="Hacen Liner Print-out Light" w:hAnsi="Hacen Liner Print-out Light" w:cs="Hacen Liner Print-out Light"/>
                <w:b/>
                <w:bCs/>
                <w:sz w:val="24"/>
                <w:szCs w:val="24"/>
                <w:rtl/>
              </w:rPr>
            </w:pPr>
            <w:r w:rsidRPr="001400EB">
              <w:rPr>
                <w:rFonts w:ascii="Hacen Liner Print-out Light" w:hAnsi="Hacen Liner Print-out Light" w:cs="Hacen Liner Print-out Light"/>
                <w:b/>
                <w:bCs/>
                <w:sz w:val="24"/>
                <w:szCs w:val="24"/>
                <w:rtl/>
              </w:rPr>
              <w:t>ابرز نماذج من الإنتاج الفكري في الحضارة الإسلامية</w:t>
            </w:r>
          </w:p>
        </w:tc>
        <w:tc>
          <w:tcPr>
            <w:tcW w:w="1242" w:type="dxa"/>
            <w:tcBorders>
              <w:top w:val="single" w:sz="6" w:space="0" w:color="auto"/>
              <w:left w:val="single" w:sz="6" w:space="0" w:color="auto"/>
              <w:bottom w:val="single" w:sz="6" w:space="0" w:color="auto"/>
              <w:right w:val="double" w:sz="6" w:space="0" w:color="auto"/>
            </w:tcBorders>
            <w:textDirection w:val="btLr"/>
            <w:vAlign w:val="center"/>
          </w:tcPr>
          <w:p w:rsidR="00F06A61" w:rsidRPr="001400EB" w:rsidRDefault="00F06A61" w:rsidP="00F06A61">
            <w:pPr>
              <w:bidi/>
              <w:ind w:left="113" w:right="113"/>
              <w:jc w:val="center"/>
              <w:rPr>
                <w:b/>
                <w:bCs/>
                <w:sz w:val="24"/>
                <w:szCs w:val="24"/>
              </w:rPr>
            </w:pPr>
            <w:proofErr w:type="gramStart"/>
            <w:r w:rsidRPr="001400EB">
              <w:rPr>
                <w:rFonts w:hint="cs"/>
                <w:b/>
                <w:bCs/>
                <w:sz w:val="24"/>
                <w:szCs w:val="24"/>
                <w:rtl/>
              </w:rPr>
              <w:t>اكتشاف</w:t>
            </w:r>
            <w:proofErr w:type="gramEnd"/>
            <w:r w:rsidRPr="001400EB">
              <w:rPr>
                <w:rFonts w:hint="cs"/>
                <w:b/>
                <w:bCs/>
                <w:sz w:val="24"/>
                <w:szCs w:val="24"/>
                <w:rtl/>
              </w:rPr>
              <w:t xml:space="preserve"> نماذج من الإنتاج الفكري الإسلامي</w:t>
            </w:r>
          </w:p>
          <w:p w:rsidR="00F06A61" w:rsidRPr="001400EB" w:rsidRDefault="00F06A61" w:rsidP="00F06A61">
            <w:pPr>
              <w:bidi/>
              <w:ind w:left="113" w:right="113"/>
              <w:jc w:val="center"/>
              <w:rPr>
                <w:b/>
                <w:bCs/>
                <w:sz w:val="24"/>
                <w:szCs w:val="24"/>
                <w:rtl/>
              </w:rPr>
            </w:pPr>
            <w:r w:rsidRPr="001400EB">
              <w:rPr>
                <w:rFonts w:hint="cs"/>
                <w:b/>
                <w:bCs/>
                <w:sz w:val="24"/>
                <w:szCs w:val="24"/>
                <w:rtl/>
              </w:rPr>
              <w:t>التعرف على بعض الشخصيات الفكرية و بعض الأحداث العلمية في الحضارة الإسلامية</w:t>
            </w:r>
          </w:p>
        </w:tc>
      </w:tr>
      <w:tr w:rsidR="001400EB" w:rsidTr="00870308">
        <w:trPr>
          <w:trHeight w:val="637"/>
        </w:trPr>
        <w:tc>
          <w:tcPr>
            <w:tcW w:w="13068" w:type="dxa"/>
            <w:gridSpan w:val="9"/>
            <w:tcBorders>
              <w:top w:val="single" w:sz="6" w:space="0" w:color="auto"/>
              <w:left w:val="double" w:sz="6" w:space="0" w:color="auto"/>
              <w:bottom w:val="single" w:sz="6" w:space="0" w:color="auto"/>
              <w:right w:val="single" w:sz="6" w:space="0" w:color="auto"/>
            </w:tcBorders>
            <w:vAlign w:val="center"/>
          </w:tcPr>
          <w:p w:rsidR="001400EB" w:rsidRPr="00C22EA0" w:rsidRDefault="00642DEE" w:rsidP="00C22EA0">
            <w:pPr>
              <w:pStyle w:val="Paragraphedeliste"/>
              <w:numPr>
                <w:ilvl w:val="0"/>
                <w:numId w:val="6"/>
              </w:numPr>
              <w:bidi/>
              <w:rPr>
                <w:b/>
                <w:bCs/>
                <w:sz w:val="24"/>
                <w:szCs w:val="24"/>
                <w:rtl/>
              </w:rPr>
            </w:pPr>
            <w:proofErr w:type="gramStart"/>
            <w:r w:rsidRPr="00C22EA0">
              <w:rPr>
                <w:rFonts w:hint="cs"/>
                <w:b/>
                <w:bCs/>
                <w:sz w:val="24"/>
                <w:szCs w:val="24"/>
                <w:rtl/>
              </w:rPr>
              <w:t>حدد</w:t>
            </w:r>
            <w:proofErr w:type="gramEnd"/>
            <w:r w:rsidRPr="00C22EA0">
              <w:rPr>
                <w:rFonts w:hint="cs"/>
                <w:b/>
                <w:bCs/>
                <w:sz w:val="24"/>
                <w:szCs w:val="24"/>
                <w:rtl/>
              </w:rPr>
              <w:t xml:space="preserve"> أهم المجالات العلمية في الحضارة الإسلامية و أذكر بعض أسماء الأعلام الذين برزوا في هذه المجالات العلمية</w:t>
            </w:r>
            <w:r w:rsidR="001400EB" w:rsidRPr="00C22EA0">
              <w:rPr>
                <w:rFonts w:hint="cs"/>
                <w:b/>
                <w:bCs/>
                <w:sz w:val="24"/>
                <w:szCs w:val="24"/>
                <w:rtl/>
              </w:rPr>
              <w:t>.</w:t>
            </w:r>
          </w:p>
          <w:p w:rsidR="001400EB" w:rsidRPr="004D697F" w:rsidRDefault="00191A0B" w:rsidP="00C22EA0">
            <w:pPr>
              <w:pStyle w:val="Paragraphedeliste"/>
              <w:numPr>
                <w:ilvl w:val="0"/>
                <w:numId w:val="6"/>
              </w:numPr>
              <w:bidi/>
              <w:rPr>
                <w:rtl/>
              </w:rPr>
            </w:pPr>
            <w:r w:rsidRPr="00C22EA0">
              <w:rPr>
                <w:rFonts w:hint="cs"/>
                <w:b/>
                <w:bCs/>
                <w:sz w:val="24"/>
                <w:szCs w:val="24"/>
                <w:rtl/>
              </w:rPr>
              <w:t>بين أهم الحقائق العلمية التي توصل لها العلماء المسلمين في العصرين الأموي و العباسي.</w:t>
            </w:r>
          </w:p>
        </w:tc>
        <w:tc>
          <w:tcPr>
            <w:tcW w:w="2457" w:type="dxa"/>
            <w:gridSpan w:val="2"/>
            <w:tcBorders>
              <w:top w:val="single" w:sz="6" w:space="0" w:color="auto"/>
              <w:left w:val="single" w:sz="6" w:space="0" w:color="auto"/>
              <w:bottom w:val="single" w:sz="6" w:space="0" w:color="auto"/>
              <w:right w:val="double" w:sz="6" w:space="0" w:color="auto"/>
            </w:tcBorders>
            <w:vAlign w:val="center"/>
          </w:tcPr>
          <w:p w:rsidR="001400EB" w:rsidRPr="004A593A" w:rsidRDefault="001400EB" w:rsidP="001400EB">
            <w:pPr>
              <w:jc w:val="center"/>
              <w:rPr>
                <w:b/>
                <w:bCs/>
                <w:sz w:val="24"/>
                <w:szCs w:val="24"/>
                <w:rtl/>
              </w:rPr>
            </w:pPr>
            <w:proofErr w:type="gramStart"/>
            <w:r w:rsidRPr="004A593A">
              <w:rPr>
                <w:rFonts w:hint="cs"/>
                <w:b/>
                <w:bCs/>
                <w:sz w:val="24"/>
                <w:szCs w:val="24"/>
                <w:rtl/>
              </w:rPr>
              <w:t>ا</w:t>
            </w:r>
            <w:r w:rsidRPr="008A3624">
              <w:rPr>
                <w:rFonts w:hint="cs"/>
                <w:b/>
                <w:bCs/>
                <w:sz w:val="28"/>
                <w:szCs w:val="28"/>
                <w:rtl/>
              </w:rPr>
              <w:t>لتقويم</w:t>
            </w:r>
            <w:proofErr w:type="gramEnd"/>
            <w:r w:rsidRPr="008A3624">
              <w:rPr>
                <w:rFonts w:hint="cs"/>
                <w:b/>
                <w:bCs/>
                <w:sz w:val="28"/>
                <w:szCs w:val="28"/>
                <w:rtl/>
              </w:rPr>
              <w:t xml:space="preserve"> الإجمالي</w:t>
            </w:r>
            <w:r w:rsidRPr="004A593A">
              <w:rPr>
                <w:rFonts w:hint="cs"/>
                <w:b/>
                <w:bCs/>
                <w:sz w:val="24"/>
                <w:szCs w:val="24"/>
                <w:rtl/>
              </w:rPr>
              <w:t xml:space="preserve"> </w:t>
            </w:r>
          </w:p>
        </w:tc>
      </w:tr>
      <w:tr w:rsidR="001400EB" w:rsidTr="00870308">
        <w:trPr>
          <w:trHeight w:val="65"/>
        </w:trPr>
        <w:tc>
          <w:tcPr>
            <w:tcW w:w="15525" w:type="dxa"/>
            <w:gridSpan w:val="11"/>
            <w:tcBorders>
              <w:top w:val="single" w:sz="6" w:space="0" w:color="auto"/>
              <w:left w:val="double" w:sz="6" w:space="0" w:color="auto"/>
              <w:bottom w:val="double" w:sz="6" w:space="0" w:color="auto"/>
              <w:right w:val="double" w:sz="6" w:space="0" w:color="auto"/>
            </w:tcBorders>
            <w:shd w:val="clear" w:color="auto" w:fill="D6E3BC" w:themeFill="accent3" w:themeFillTint="66"/>
            <w:vAlign w:val="center"/>
          </w:tcPr>
          <w:p w:rsidR="001400EB" w:rsidRPr="0033361E" w:rsidRDefault="001400EB" w:rsidP="001400EB">
            <w:pPr>
              <w:pStyle w:val="Citation"/>
              <w:jc w:val="center"/>
              <w:rPr>
                <w:rFonts w:ascii="Hacen Liner Print-out Light" w:hAnsi="Hacen Liner Print-out Light" w:cs="Hacen Liner Print-out Light"/>
                <w:b/>
                <w:bCs/>
                <w:sz w:val="20"/>
                <w:szCs w:val="20"/>
                <w:rtl/>
              </w:rPr>
            </w:pPr>
            <w:r w:rsidRPr="0033361E">
              <w:rPr>
                <w:rFonts w:ascii="Hacen Liner Print-out Light" w:hAnsi="Hacen Liner Print-out Light" w:cs="Hacen Liner Print-out Light"/>
                <w:b/>
                <w:bCs/>
                <w:sz w:val="20"/>
                <w:szCs w:val="20"/>
                <w:rtl/>
              </w:rPr>
              <w:t>من انجاز الأستاذ : عبد الحكيم حيداوي</w:t>
            </w:r>
          </w:p>
        </w:tc>
      </w:tr>
    </w:tbl>
    <w:p w:rsidR="00B34DCD" w:rsidRPr="001F56EA" w:rsidRDefault="00B34DCD" w:rsidP="00411E8A">
      <w:pPr>
        <w:pStyle w:val="Citation"/>
        <w:rPr>
          <w:b/>
          <w:bCs/>
        </w:rPr>
      </w:pPr>
    </w:p>
    <w:sectPr w:rsidR="00B34DCD" w:rsidRPr="001F56EA" w:rsidSect="00870308">
      <w:pgSz w:w="15840" w:h="12240" w:orient="landscape"/>
      <w:pgMar w:top="180" w:right="247" w:bottom="38"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acen Liner Print-out Light">
    <w:altName w:val="Times New Roman"/>
    <w:charset w:val="00"/>
    <w:family w:val="auto"/>
    <w:pitch w:val="variable"/>
    <w:sig w:usb0="00000000"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1EDF"/>
    <w:multiLevelType w:val="hybridMultilevel"/>
    <w:tmpl w:val="094E4E1E"/>
    <w:lvl w:ilvl="0" w:tplc="0409000D">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nsid w:val="21894F28"/>
    <w:multiLevelType w:val="hybridMultilevel"/>
    <w:tmpl w:val="DF2A05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236A13"/>
    <w:multiLevelType w:val="hybridMultilevel"/>
    <w:tmpl w:val="309C2D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8D7AAA"/>
    <w:multiLevelType w:val="hybridMultilevel"/>
    <w:tmpl w:val="449C7A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B861BF"/>
    <w:multiLevelType w:val="hybridMultilevel"/>
    <w:tmpl w:val="2E223C38"/>
    <w:lvl w:ilvl="0" w:tplc="0409000D">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nsid w:val="4A07418D"/>
    <w:multiLevelType w:val="hybridMultilevel"/>
    <w:tmpl w:val="5B927980"/>
    <w:lvl w:ilvl="0" w:tplc="6A4A3958">
      <w:numFmt w:val="bullet"/>
      <w:lvlText w:val="-"/>
      <w:lvlJc w:val="left"/>
      <w:pPr>
        <w:ind w:left="9165" w:hanging="880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F70709"/>
    <w:multiLevelType w:val="hybridMultilevel"/>
    <w:tmpl w:val="3FCCE41A"/>
    <w:lvl w:ilvl="0" w:tplc="831C45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FB"/>
    <w:rsid w:val="00013F09"/>
    <w:rsid w:val="0005229C"/>
    <w:rsid w:val="0006148D"/>
    <w:rsid w:val="00062C05"/>
    <w:rsid w:val="00086934"/>
    <w:rsid w:val="00095679"/>
    <w:rsid w:val="000A1C95"/>
    <w:rsid w:val="000A57E4"/>
    <w:rsid w:val="000B5BA1"/>
    <w:rsid w:val="000B6165"/>
    <w:rsid w:val="000B6239"/>
    <w:rsid w:val="000F10C6"/>
    <w:rsid w:val="00103118"/>
    <w:rsid w:val="00106A3E"/>
    <w:rsid w:val="0013577F"/>
    <w:rsid w:val="001400EB"/>
    <w:rsid w:val="00141A91"/>
    <w:rsid w:val="00142CB8"/>
    <w:rsid w:val="001575AC"/>
    <w:rsid w:val="00191A0B"/>
    <w:rsid w:val="001C4774"/>
    <w:rsid w:val="001C76D3"/>
    <w:rsid w:val="001D1086"/>
    <w:rsid w:val="001F56EA"/>
    <w:rsid w:val="002377AD"/>
    <w:rsid w:val="002A1D35"/>
    <w:rsid w:val="002B6051"/>
    <w:rsid w:val="002D7383"/>
    <w:rsid w:val="002E49F4"/>
    <w:rsid w:val="002F0569"/>
    <w:rsid w:val="00312A9E"/>
    <w:rsid w:val="003261DA"/>
    <w:rsid w:val="003269F1"/>
    <w:rsid w:val="0033361E"/>
    <w:rsid w:val="00344D69"/>
    <w:rsid w:val="0036454A"/>
    <w:rsid w:val="003773C7"/>
    <w:rsid w:val="003813BC"/>
    <w:rsid w:val="003B176A"/>
    <w:rsid w:val="003C6AAF"/>
    <w:rsid w:val="00411E8A"/>
    <w:rsid w:val="0041319E"/>
    <w:rsid w:val="00437F63"/>
    <w:rsid w:val="00474B8A"/>
    <w:rsid w:val="00477DB7"/>
    <w:rsid w:val="00483203"/>
    <w:rsid w:val="00490875"/>
    <w:rsid w:val="00495C49"/>
    <w:rsid w:val="00495E5F"/>
    <w:rsid w:val="004A593A"/>
    <w:rsid w:val="004B7CBB"/>
    <w:rsid w:val="004D55CE"/>
    <w:rsid w:val="004D697F"/>
    <w:rsid w:val="0050532A"/>
    <w:rsid w:val="00506AA2"/>
    <w:rsid w:val="00534D92"/>
    <w:rsid w:val="00552D23"/>
    <w:rsid w:val="005619FE"/>
    <w:rsid w:val="00565E91"/>
    <w:rsid w:val="005701F6"/>
    <w:rsid w:val="00575D3C"/>
    <w:rsid w:val="00580B92"/>
    <w:rsid w:val="005C0AEF"/>
    <w:rsid w:val="005D4966"/>
    <w:rsid w:val="005F5C03"/>
    <w:rsid w:val="00611F1E"/>
    <w:rsid w:val="0062446D"/>
    <w:rsid w:val="00642DEE"/>
    <w:rsid w:val="0068415A"/>
    <w:rsid w:val="006A260E"/>
    <w:rsid w:val="006A340A"/>
    <w:rsid w:val="006A7452"/>
    <w:rsid w:val="006F1A2D"/>
    <w:rsid w:val="006F5C55"/>
    <w:rsid w:val="006F7DA3"/>
    <w:rsid w:val="007212D7"/>
    <w:rsid w:val="00751D66"/>
    <w:rsid w:val="00756E40"/>
    <w:rsid w:val="007755AA"/>
    <w:rsid w:val="0078154B"/>
    <w:rsid w:val="00786E36"/>
    <w:rsid w:val="00797FC6"/>
    <w:rsid w:val="007A62B5"/>
    <w:rsid w:val="007B468B"/>
    <w:rsid w:val="007E563E"/>
    <w:rsid w:val="007F0B39"/>
    <w:rsid w:val="00825267"/>
    <w:rsid w:val="00830737"/>
    <w:rsid w:val="00846649"/>
    <w:rsid w:val="00870308"/>
    <w:rsid w:val="008A3624"/>
    <w:rsid w:val="008A6A15"/>
    <w:rsid w:val="008A6C84"/>
    <w:rsid w:val="008B2AAB"/>
    <w:rsid w:val="008E0AB7"/>
    <w:rsid w:val="00925824"/>
    <w:rsid w:val="009439F5"/>
    <w:rsid w:val="0094635B"/>
    <w:rsid w:val="00954CAD"/>
    <w:rsid w:val="00965DBA"/>
    <w:rsid w:val="00965DDC"/>
    <w:rsid w:val="009757F5"/>
    <w:rsid w:val="00987A79"/>
    <w:rsid w:val="0099389D"/>
    <w:rsid w:val="009C0CB7"/>
    <w:rsid w:val="009C7C7A"/>
    <w:rsid w:val="009D7FC7"/>
    <w:rsid w:val="00A20567"/>
    <w:rsid w:val="00A25D97"/>
    <w:rsid w:val="00A64989"/>
    <w:rsid w:val="00A747F1"/>
    <w:rsid w:val="00A9359C"/>
    <w:rsid w:val="00AC3C5E"/>
    <w:rsid w:val="00AE0D13"/>
    <w:rsid w:val="00AE7010"/>
    <w:rsid w:val="00AF44FF"/>
    <w:rsid w:val="00B124EF"/>
    <w:rsid w:val="00B26379"/>
    <w:rsid w:val="00B34DCD"/>
    <w:rsid w:val="00B350D7"/>
    <w:rsid w:val="00B35933"/>
    <w:rsid w:val="00B35C47"/>
    <w:rsid w:val="00B74D28"/>
    <w:rsid w:val="00BA3933"/>
    <w:rsid w:val="00BC3270"/>
    <w:rsid w:val="00BE1DE8"/>
    <w:rsid w:val="00BE20BE"/>
    <w:rsid w:val="00BE28E3"/>
    <w:rsid w:val="00BF708E"/>
    <w:rsid w:val="00C026F5"/>
    <w:rsid w:val="00C22EA0"/>
    <w:rsid w:val="00C32083"/>
    <w:rsid w:val="00C50117"/>
    <w:rsid w:val="00C849BE"/>
    <w:rsid w:val="00CB0F27"/>
    <w:rsid w:val="00CC1A11"/>
    <w:rsid w:val="00CC3B1B"/>
    <w:rsid w:val="00D00580"/>
    <w:rsid w:val="00D04016"/>
    <w:rsid w:val="00D11640"/>
    <w:rsid w:val="00D434FD"/>
    <w:rsid w:val="00D454CC"/>
    <w:rsid w:val="00DA17E8"/>
    <w:rsid w:val="00DA214D"/>
    <w:rsid w:val="00DD0865"/>
    <w:rsid w:val="00DE140B"/>
    <w:rsid w:val="00DE46EE"/>
    <w:rsid w:val="00E32A59"/>
    <w:rsid w:val="00E32F67"/>
    <w:rsid w:val="00E419DF"/>
    <w:rsid w:val="00E572FB"/>
    <w:rsid w:val="00E758FC"/>
    <w:rsid w:val="00E75B13"/>
    <w:rsid w:val="00EC4D1B"/>
    <w:rsid w:val="00ED4FB6"/>
    <w:rsid w:val="00F00AE4"/>
    <w:rsid w:val="00F06A61"/>
    <w:rsid w:val="00F31895"/>
    <w:rsid w:val="00F45ACA"/>
    <w:rsid w:val="00F6495B"/>
    <w:rsid w:val="00F7621A"/>
    <w:rsid w:val="00FA0FDA"/>
    <w:rsid w:val="00FB7C7B"/>
    <w:rsid w:val="00FE2E45"/>
    <w:rsid w:val="00FF53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C7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ion">
    <w:name w:val="Quote"/>
    <w:basedOn w:val="Normal"/>
    <w:next w:val="Normal"/>
    <w:link w:val="CitationCar"/>
    <w:uiPriority w:val="29"/>
    <w:qFormat/>
    <w:rsid w:val="001F56EA"/>
    <w:rPr>
      <w:i/>
      <w:iCs/>
      <w:color w:val="000000" w:themeColor="text1"/>
    </w:rPr>
  </w:style>
  <w:style w:type="character" w:customStyle="1" w:styleId="CitationCar">
    <w:name w:val="Citation Car"/>
    <w:basedOn w:val="Policepardfaut"/>
    <w:link w:val="Citation"/>
    <w:uiPriority w:val="29"/>
    <w:rsid w:val="001F56EA"/>
    <w:rPr>
      <w:i/>
      <w:iCs/>
      <w:color w:val="000000" w:themeColor="text1"/>
    </w:rPr>
  </w:style>
  <w:style w:type="paragraph" w:styleId="Paragraphedeliste">
    <w:name w:val="List Paragraph"/>
    <w:basedOn w:val="Normal"/>
    <w:uiPriority w:val="34"/>
    <w:qFormat/>
    <w:rsid w:val="00B74D28"/>
    <w:pPr>
      <w:ind w:left="720"/>
      <w:contextualSpacing/>
    </w:pPr>
  </w:style>
  <w:style w:type="character" w:customStyle="1" w:styleId="apple-converted-space">
    <w:name w:val="apple-converted-space"/>
    <w:basedOn w:val="Policepardfaut"/>
    <w:rsid w:val="00E758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C7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ion">
    <w:name w:val="Quote"/>
    <w:basedOn w:val="Normal"/>
    <w:next w:val="Normal"/>
    <w:link w:val="CitationCar"/>
    <w:uiPriority w:val="29"/>
    <w:qFormat/>
    <w:rsid w:val="001F56EA"/>
    <w:rPr>
      <w:i/>
      <w:iCs/>
      <w:color w:val="000000" w:themeColor="text1"/>
    </w:rPr>
  </w:style>
  <w:style w:type="character" w:customStyle="1" w:styleId="CitationCar">
    <w:name w:val="Citation Car"/>
    <w:basedOn w:val="Policepardfaut"/>
    <w:link w:val="Citation"/>
    <w:uiPriority w:val="29"/>
    <w:rsid w:val="001F56EA"/>
    <w:rPr>
      <w:i/>
      <w:iCs/>
      <w:color w:val="000000" w:themeColor="text1"/>
    </w:rPr>
  </w:style>
  <w:style w:type="paragraph" w:styleId="Paragraphedeliste">
    <w:name w:val="List Paragraph"/>
    <w:basedOn w:val="Normal"/>
    <w:uiPriority w:val="34"/>
    <w:qFormat/>
    <w:rsid w:val="00B74D28"/>
    <w:pPr>
      <w:ind w:left="720"/>
      <w:contextualSpacing/>
    </w:pPr>
  </w:style>
  <w:style w:type="character" w:customStyle="1" w:styleId="apple-converted-space">
    <w:name w:val="apple-converted-space"/>
    <w:basedOn w:val="Policepardfaut"/>
    <w:rsid w:val="00E75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5961">
      <w:bodyDiv w:val="1"/>
      <w:marLeft w:val="0"/>
      <w:marRight w:val="0"/>
      <w:marTop w:val="0"/>
      <w:marBottom w:val="0"/>
      <w:divBdr>
        <w:top w:val="none" w:sz="0" w:space="0" w:color="auto"/>
        <w:left w:val="none" w:sz="0" w:space="0" w:color="auto"/>
        <w:bottom w:val="none" w:sz="0" w:space="0" w:color="auto"/>
        <w:right w:val="none" w:sz="0" w:space="0" w:color="auto"/>
      </w:divBdr>
    </w:div>
    <w:div w:id="411977224">
      <w:bodyDiv w:val="1"/>
      <w:marLeft w:val="0"/>
      <w:marRight w:val="0"/>
      <w:marTop w:val="0"/>
      <w:marBottom w:val="0"/>
      <w:divBdr>
        <w:top w:val="none" w:sz="0" w:space="0" w:color="auto"/>
        <w:left w:val="none" w:sz="0" w:space="0" w:color="auto"/>
        <w:bottom w:val="none" w:sz="0" w:space="0" w:color="auto"/>
        <w:right w:val="none" w:sz="0" w:space="0" w:color="auto"/>
      </w:divBdr>
    </w:div>
    <w:div w:id="687872370">
      <w:bodyDiv w:val="1"/>
      <w:marLeft w:val="0"/>
      <w:marRight w:val="0"/>
      <w:marTop w:val="0"/>
      <w:marBottom w:val="0"/>
      <w:divBdr>
        <w:top w:val="none" w:sz="0" w:space="0" w:color="auto"/>
        <w:left w:val="none" w:sz="0" w:space="0" w:color="auto"/>
        <w:bottom w:val="none" w:sz="0" w:space="0" w:color="auto"/>
        <w:right w:val="none" w:sz="0" w:space="0" w:color="auto"/>
      </w:divBdr>
    </w:div>
    <w:div w:id="700672945">
      <w:bodyDiv w:val="1"/>
      <w:marLeft w:val="0"/>
      <w:marRight w:val="0"/>
      <w:marTop w:val="0"/>
      <w:marBottom w:val="0"/>
      <w:divBdr>
        <w:top w:val="none" w:sz="0" w:space="0" w:color="auto"/>
        <w:left w:val="none" w:sz="0" w:space="0" w:color="auto"/>
        <w:bottom w:val="none" w:sz="0" w:space="0" w:color="auto"/>
        <w:right w:val="none" w:sz="0" w:space="0" w:color="auto"/>
      </w:divBdr>
    </w:div>
    <w:div w:id="1103652798">
      <w:bodyDiv w:val="1"/>
      <w:marLeft w:val="0"/>
      <w:marRight w:val="0"/>
      <w:marTop w:val="0"/>
      <w:marBottom w:val="0"/>
      <w:divBdr>
        <w:top w:val="none" w:sz="0" w:space="0" w:color="auto"/>
        <w:left w:val="none" w:sz="0" w:space="0" w:color="auto"/>
        <w:bottom w:val="none" w:sz="0" w:space="0" w:color="auto"/>
        <w:right w:val="none" w:sz="0" w:space="0" w:color="auto"/>
      </w:divBdr>
    </w:div>
    <w:div w:id="1310595977">
      <w:bodyDiv w:val="1"/>
      <w:marLeft w:val="0"/>
      <w:marRight w:val="0"/>
      <w:marTop w:val="0"/>
      <w:marBottom w:val="0"/>
      <w:divBdr>
        <w:top w:val="none" w:sz="0" w:space="0" w:color="auto"/>
        <w:left w:val="none" w:sz="0" w:space="0" w:color="auto"/>
        <w:bottom w:val="none" w:sz="0" w:space="0" w:color="auto"/>
        <w:right w:val="none" w:sz="0" w:space="0" w:color="auto"/>
      </w:divBdr>
    </w:div>
    <w:div w:id="1419790531">
      <w:bodyDiv w:val="1"/>
      <w:marLeft w:val="0"/>
      <w:marRight w:val="0"/>
      <w:marTop w:val="0"/>
      <w:marBottom w:val="0"/>
      <w:divBdr>
        <w:top w:val="none" w:sz="0" w:space="0" w:color="auto"/>
        <w:left w:val="none" w:sz="0" w:space="0" w:color="auto"/>
        <w:bottom w:val="none" w:sz="0" w:space="0" w:color="auto"/>
        <w:right w:val="none" w:sz="0" w:space="0" w:color="auto"/>
      </w:divBdr>
    </w:div>
    <w:div w:id="1477456423">
      <w:bodyDiv w:val="1"/>
      <w:marLeft w:val="0"/>
      <w:marRight w:val="0"/>
      <w:marTop w:val="0"/>
      <w:marBottom w:val="0"/>
      <w:divBdr>
        <w:top w:val="none" w:sz="0" w:space="0" w:color="auto"/>
        <w:left w:val="none" w:sz="0" w:space="0" w:color="auto"/>
        <w:bottom w:val="none" w:sz="0" w:space="0" w:color="auto"/>
        <w:right w:val="none" w:sz="0" w:space="0" w:color="auto"/>
      </w:divBdr>
    </w:div>
    <w:div w:id="1595086171">
      <w:bodyDiv w:val="1"/>
      <w:marLeft w:val="0"/>
      <w:marRight w:val="0"/>
      <w:marTop w:val="0"/>
      <w:marBottom w:val="0"/>
      <w:divBdr>
        <w:top w:val="none" w:sz="0" w:space="0" w:color="auto"/>
        <w:left w:val="none" w:sz="0" w:space="0" w:color="auto"/>
        <w:bottom w:val="none" w:sz="0" w:space="0" w:color="auto"/>
        <w:right w:val="none" w:sz="0" w:space="0" w:color="auto"/>
      </w:divBdr>
    </w:div>
    <w:div w:id="185502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D1C1A-17F3-4832-98A7-ACA166FEB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481</Words>
  <Characters>2649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Hakim</dc:creator>
  <cp:lastModifiedBy>M-info</cp:lastModifiedBy>
  <cp:revision>34</cp:revision>
  <cp:lastPrinted>2017-03-26T20:41:00Z</cp:lastPrinted>
  <dcterms:created xsi:type="dcterms:W3CDTF">2013-02-17T18:26:00Z</dcterms:created>
  <dcterms:modified xsi:type="dcterms:W3CDTF">2017-03-26T20:41:00Z</dcterms:modified>
</cp:coreProperties>
</file>