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343"/>
        <w:gridCol w:w="741"/>
        <w:gridCol w:w="1826"/>
        <w:gridCol w:w="4687"/>
        <w:gridCol w:w="1091"/>
        <w:gridCol w:w="278"/>
        <w:gridCol w:w="2616"/>
        <w:gridCol w:w="993"/>
        <w:gridCol w:w="1275"/>
        <w:gridCol w:w="675"/>
      </w:tblGrid>
      <w:tr w:rsidR="00AE7010" w:rsidTr="00953B6F">
        <w:trPr>
          <w:trHeight w:val="23"/>
        </w:trPr>
        <w:tc>
          <w:tcPr>
            <w:tcW w:w="2084"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A747F1" w:rsidRDefault="00AE7010" w:rsidP="00FF53DC">
            <w:pPr>
              <w:jc w:val="center"/>
              <w:rPr>
                <w:b/>
                <w:bCs/>
              </w:rPr>
            </w:pPr>
            <w:r w:rsidRPr="00A747F1">
              <w:rPr>
                <w:rFonts w:hint="cs"/>
                <w:b/>
                <w:bCs/>
                <w:rtl/>
              </w:rPr>
              <w:t xml:space="preserve">ترتيبه في المقرر: </w:t>
            </w:r>
            <w:proofErr w:type="gramStart"/>
            <w:r w:rsidRPr="00A747F1">
              <w:rPr>
                <w:rFonts w:hint="cs"/>
                <w:b/>
                <w:bCs/>
                <w:rtl/>
              </w:rPr>
              <w:t>الدرس</w:t>
            </w:r>
            <w:proofErr w:type="gramEnd"/>
            <w:r w:rsidRPr="00A747F1">
              <w:rPr>
                <w:rFonts w:hint="cs"/>
                <w:b/>
                <w:bCs/>
                <w:rtl/>
              </w:rPr>
              <w:t xml:space="preserve"> </w:t>
            </w:r>
          </w:p>
        </w:tc>
        <w:tc>
          <w:tcPr>
            <w:tcW w:w="1826"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A747F1" w:rsidRDefault="00AE7010" w:rsidP="00A747F1">
            <w:pPr>
              <w:jc w:val="center"/>
              <w:rPr>
                <w:b/>
                <w:bCs/>
              </w:rPr>
            </w:pPr>
            <w:r w:rsidRPr="00A747F1">
              <w:rPr>
                <w:rFonts w:hint="cs"/>
                <w:b/>
                <w:bCs/>
                <w:rtl/>
              </w:rPr>
              <w:t>مدة الانجاز: حصتان</w:t>
            </w:r>
          </w:p>
        </w:tc>
        <w:tc>
          <w:tcPr>
            <w:tcW w:w="5778"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BE1DE8" w:rsidRDefault="00AE7010" w:rsidP="000F10C6">
            <w:pPr>
              <w:jc w:val="center"/>
              <w:rPr>
                <w:b/>
                <w:bCs/>
                <w:sz w:val="24"/>
                <w:szCs w:val="24"/>
              </w:rPr>
            </w:pPr>
            <w:proofErr w:type="gramStart"/>
            <w:r w:rsidRPr="00C95E7E">
              <w:rPr>
                <w:rFonts w:hint="cs"/>
                <w:b/>
                <w:bCs/>
                <w:sz w:val="28"/>
                <w:szCs w:val="28"/>
                <w:rtl/>
              </w:rPr>
              <w:t>عنوان</w:t>
            </w:r>
            <w:proofErr w:type="gramEnd"/>
            <w:r w:rsidRPr="00C95E7E">
              <w:rPr>
                <w:rFonts w:hint="cs"/>
                <w:b/>
                <w:bCs/>
                <w:sz w:val="28"/>
                <w:szCs w:val="28"/>
                <w:rtl/>
              </w:rPr>
              <w:t xml:space="preserve"> الدرس: الخلفاء الراشدون</w:t>
            </w:r>
          </w:p>
        </w:tc>
        <w:tc>
          <w:tcPr>
            <w:tcW w:w="2894"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A747F1" w:rsidRDefault="00AE7010" w:rsidP="00A747F1">
            <w:pPr>
              <w:jc w:val="center"/>
              <w:rPr>
                <w:b/>
                <w:bCs/>
                <w:sz w:val="28"/>
                <w:szCs w:val="28"/>
              </w:rPr>
            </w:pPr>
            <w:proofErr w:type="gramStart"/>
            <w:r w:rsidRPr="00A747F1">
              <w:rPr>
                <w:rFonts w:hint="cs"/>
                <w:b/>
                <w:bCs/>
                <w:sz w:val="28"/>
                <w:szCs w:val="28"/>
                <w:rtl/>
              </w:rPr>
              <w:t>المستوى :</w:t>
            </w:r>
            <w:proofErr w:type="gramEnd"/>
            <w:r w:rsidRPr="00A747F1">
              <w:rPr>
                <w:rFonts w:hint="cs"/>
                <w:b/>
                <w:bCs/>
                <w:sz w:val="28"/>
                <w:szCs w:val="28"/>
                <w:rtl/>
              </w:rPr>
              <w:t xml:space="preserve"> الأولى</w:t>
            </w:r>
          </w:p>
        </w:tc>
        <w:tc>
          <w:tcPr>
            <w:tcW w:w="2943" w:type="dxa"/>
            <w:gridSpan w:val="3"/>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A747F1" w:rsidRDefault="00AE7010" w:rsidP="00A747F1">
            <w:pPr>
              <w:jc w:val="center"/>
              <w:rPr>
                <w:b/>
                <w:bCs/>
                <w:sz w:val="28"/>
                <w:szCs w:val="28"/>
                <w:rtl/>
              </w:rPr>
            </w:pPr>
            <w:r w:rsidRPr="00A747F1">
              <w:rPr>
                <w:rFonts w:hint="cs"/>
                <w:b/>
                <w:bCs/>
                <w:sz w:val="28"/>
                <w:szCs w:val="28"/>
                <w:rtl/>
              </w:rPr>
              <w:t xml:space="preserve">المادة: </w:t>
            </w:r>
            <w:proofErr w:type="gramStart"/>
            <w:r w:rsidRPr="00A747F1">
              <w:rPr>
                <w:rFonts w:hint="cs"/>
                <w:b/>
                <w:bCs/>
                <w:sz w:val="28"/>
                <w:szCs w:val="28"/>
                <w:rtl/>
              </w:rPr>
              <w:t>التاريخ</w:t>
            </w:r>
            <w:proofErr w:type="gramEnd"/>
          </w:p>
        </w:tc>
      </w:tr>
      <w:tr w:rsidR="00AE7010" w:rsidTr="001575AC">
        <w:trPr>
          <w:trHeight w:val="988"/>
        </w:trPr>
        <w:tc>
          <w:tcPr>
            <w:tcW w:w="3910" w:type="dxa"/>
            <w:gridSpan w:val="3"/>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Default="00AE7010" w:rsidP="009439F5">
            <w:pPr>
              <w:jc w:val="right"/>
              <w:rPr>
                <w:rFonts w:cs="Arial"/>
                <w:b/>
                <w:bCs/>
                <w:sz w:val="24"/>
                <w:szCs w:val="24"/>
                <w:lang w:bidi="ar-MA"/>
              </w:rPr>
            </w:pPr>
            <w:r w:rsidRPr="00BE1DE8">
              <w:rPr>
                <w:rFonts w:cs="Arial" w:hint="cs"/>
                <w:b/>
                <w:bCs/>
                <w:sz w:val="24"/>
                <w:szCs w:val="24"/>
                <w:u w:val="single"/>
                <w:rtl/>
                <w:lang w:bidi="ar-MA"/>
              </w:rPr>
              <w:t xml:space="preserve">المصادر و </w:t>
            </w:r>
            <w:proofErr w:type="gramStart"/>
            <w:r w:rsidRPr="00BE1DE8">
              <w:rPr>
                <w:rFonts w:cs="Arial" w:hint="cs"/>
                <w:b/>
                <w:bCs/>
                <w:sz w:val="24"/>
                <w:szCs w:val="24"/>
                <w:u w:val="single"/>
                <w:rtl/>
                <w:lang w:bidi="ar-MA"/>
              </w:rPr>
              <w:t xml:space="preserve">المراجع </w:t>
            </w:r>
            <w:r w:rsidRPr="00BE1DE8">
              <w:rPr>
                <w:rFonts w:cs="Arial" w:hint="cs"/>
                <w:b/>
                <w:bCs/>
                <w:sz w:val="24"/>
                <w:szCs w:val="24"/>
                <w:rtl/>
                <w:lang w:bidi="ar-MA"/>
              </w:rPr>
              <w:t>:</w:t>
            </w:r>
            <w:proofErr w:type="gramEnd"/>
          </w:p>
          <w:p w:rsidR="00AE7010" w:rsidRPr="00BE1DE8" w:rsidRDefault="00AE7010" w:rsidP="00BE1DE8">
            <w:pPr>
              <w:jc w:val="center"/>
              <w:rPr>
                <w:rFonts w:cs="Arial"/>
                <w:b/>
                <w:bCs/>
                <w:sz w:val="24"/>
                <w:szCs w:val="24"/>
                <w:rtl/>
                <w:lang w:bidi="ar-MA"/>
              </w:rPr>
            </w:pPr>
            <w:r w:rsidRPr="00BE1DE8">
              <w:rPr>
                <w:rFonts w:cs="Arial" w:hint="cs"/>
                <w:b/>
                <w:bCs/>
                <w:sz w:val="24"/>
                <w:szCs w:val="24"/>
                <w:rtl/>
                <w:lang w:bidi="ar-MA"/>
              </w:rPr>
              <w:t xml:space="preserve"> كتاب التلميذ و دليل الأستاذ</w:t>
            </w:r>
          </w:p>
          <w:p w:rsidR="00AE7010" w:rsidRPr="0099389D" w:rsidRDefault="00AE7010" w:rsidP="00BE1DE8">
            <w:pPr>
              <w:jc w:val="center"/>
              <w:rPr>
                <w:rFonts w:cs="Arial"/>
                <w:b/>
                <w:bCs/>
                <w:rtl/>
                <w:lang w:bidi="ar-MA"/>
              </w:rPr>
            </w:pPr>
            <w:proofErr w:type="gramStart"/>
            <w:r w:rsidRPr="00BE1DE8">
              <w:rPr>
                <w:rFonts w:cs="Arial" w:hint="cs"/>
                <w:b/>
                <w:bCs/>
                <w:sz w:val="24"/>
                <w:szCs w:val="24"/>
                <w:rtl/>
                <w:lang w:bidi="ar-MA"/>
              </w:rPr>
              <w:t>مواقع</w:t>
            </w:r>
            <w:proofErr w:type="gramEnd"/>
            <w:r w:rsidRPr="00BE1DE8">
              <w:rPr>
                <w:rFonts w:cs="Arial" w:hint="cs"/>
                <w:b/>
                <w:bCs/>
                <w:sz w:val="24"/>
                <w:szCs w:val="24"/>
                <w:rtl/>
                <w:lang w:bidi="ar-MA"/>
              </w:rPr>
              <w:t xml:space="preserve"> إلكترونية مختلفة....</w:t>
            </w:r>
          </w:p>
        </w:tc>
        <w:tc>
          <w:tcPr>
            <w:tcW w:w="8672" w:type="dxa"/>
            <w:gridSpan w:val="4"/>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Default="00AE7010" w:rsidP="002A1D35">
            <w:pPr>
              <w:jc w:val="right"/>
              <w:rPr>
                <w:rtl/>
              </w:rPr>
            </w:pPr>
            <w:r w:rsidRPr="0099389D">
              <w:rPr>
                <w:rFonts w:cs="Arial" w:hint="cs"/>
                <w:b/>
                <w:bCs/>
                <w:rtl/>
                <w:lang w:bidi="ar-MA"/>
              </w:rPr>
              <w:t>- معالجة</w:t>
            </w:r>
            <w:r w:rsidRPr="0099389D">
              <w:rPr>
                <w:rFonts w:cs="Arial"/>
                <w:b/>
                <w:bCs/>
                <w:rtl/>
                <w:lang w:bidi="ar-MA"/>
              </w:rPr>
              <w:t xml:space="preserve"> </w:t>
            </w:r>
            <w:r w:rsidRPr="0099389D">
              <w:rPr>
                <w:rFonts w:cs="Arial" w:hint="cs"/>
                <w:b/>
                <w:bCs/>
                <w:rtl/>
                <w:lang w:bidi="ar-MA"/>
              </w:rPr>
              <w:t>وثائق</w:t>
            </w:r>
            <w:r w:rsidRPr="0099389D">
              <w:rPr>
                <w:rFonts w:cs="Arial"/>
                <w:b/>
                <w:bCs/>
                <w:rtl/>
                <w:lang w:bidi="ar-MA"/>
              </w:rPr>
              <w:t xml:space="preserve"> </w:t>
            </w:r>
            <w:r w:rsidRPr="0099389D">
              <w:rPr>
                <w:rFonts w:cs="Arial" w:hint="cs"/>
                <w:b/>
                <w:bCs/>
                <w:rtl/>
                <w:lang w:bidi="ar-MA"/>
              </w:rPr>
              <w:t>تاريخية</w:t>
            </w:r>
            <w:r w:rsidRPr="0099389D">
              <w:rPr>
                <w:rFonts w:hint="cs"/>
                <w:b/>
                <w:bCs/>
                <w:rtl/>
                <w:lang w:bidi="ar-MA"/>
              </w:rPr>
              <w:t xml:space="preserve">  : </w:t>
            </w:r>
            <w:r>
              <w:rPr>
                <w:rFonts w:hint="cs"/>
                <w:b/>
                <w:bCs/>
                <w:rtl/>
                <w:lang w:bidi="ar-MA"/>
              </w:rPr>
              <w:t>خرائط</w:t>
            </w:r>
            <w:r w:rsidRPr="0099389D">
              <w:rPr>
                <w:rFonts w:hint="cs"/>
                <w:b/>
                <w:bCs/>
                <w:rtl/>
                <w:lang w:bidi="ar-MA"/>
              </w:rPr>
              <w:t xml:space="preserve"> ، لوحات كرونولوجية ، صورة ، خطاطة ، نصوص.</w:t>
            </w:r>
            <w:r w:rsidRPr="0050532A">
              <w:rPr>
                <w:rFonts w:hint="cs"/>
                <w:rtl/>
              </w:rPr>
              <w:t xml:space="preserve"> </w:t>
            </w:r>
          </w:p>
          <w:p w:rsidR="00AE7010" w:rsidRPr="0099389D" w:rsidRDefault="00AE7010" w:rsidP="00F45ACA">
            <w:pPr>
              <w:jc w:val="right"/>
              <w:rPr>
                <w:b/>
                <w:bCs/>
                <w:rtl/>
                <w:lang w:bidi="ar-MA"/>
              </w:rPr>
            </w:pPr>
            <w:r w:rsidRPr="0099389D">
              <w:rPr>
                <w:rFonts w:hint="cs"/>
                <w:b/>
                <w:bCs/>
                <w:rtl/>
                <w:lang w:bidi="ar-MA"/>
              </w:rPr>
              <w:t xml:space="preserve">- </w:t>
            </w:r>
            <w:r w:rsidRPr="0099389D">
              <w:rPr>
                <w:b/>
                <w:bCs/>
                <w:rtl/>
                <w:lang w:bidi="ar-MA"/>
              </w:rPr>
              <w:t>الموضعة في الزمن</w:t>
            </w:r>
            <w:r w:rsidRPr="0099389D">
              <w:rPr>
                <w:rFonts w:hint="cs"/>
                <w:b/>
                <w:bCs/>
                <w:rtl/>
                <w:lang w:bidi="ar-MA"/>
              </w:rPr>
              <w:t xml:space="preserve"> : من خلال الخريطة و اللوحات الكرونولوجية. </w:t>
            </w:r>
          </w:p>
          <w:p w:rsidR="00AE7010" w:rsidRPr="0050532A" w:rsidRDefault="00AE7010" w:rsidP="00F45ACA">
            <w:pPr>
              <w:jc w:val="right"/>
            </w:pPr>
            <w:r w:rsidRPr="0099389D">
              <w:rPr>
                <w:rFonts w:hint="cs"/>
                <w:b/>
                <w:bCs/>
                <w:rtl/>
                <w:lang w:bidi="ar-MA"/>
              </w:rPr>
              <w:t xml:space="preserve">- </w:t>
            </w:r>
            <w:r w:rsidRPr="00DE46EE">
              <w:rPr>
                <w:rFonts w:cs="Arial" w:hint="cs"/>
                <w:b/>
                <w:bCs/>
                <w:rtl/>
                <w:lang w:bidi="ar-MA"/>
              </w:rPr>
              <w:t>تقدير</w:t>
            </w:r>
            <w:r w:rsidRPr="00DE46EE">
              <w:rPr>
                <w:rFonts w:cs="Arial"/>
                <w:b/>
                <w:bCs/>
                <w:rtl/>
                <w:lang w:bidi="ar-MA"/>
              </w:rPr>
              <w:t xml:space="preserve"> </w:t>
            </w:r>
            <w:r w:rsidRPr="00DE46EE">
              <w:rPr>
                <w:rFonts w:cs="Arial" w:hint="cs"/>
                <w:b/>
                <w:bCs/>
                <w:rtl/>
                <w:lang w:bidi="ar-MA"/>
              </w:rPr>
              <w:t>أهمية</w:t>
            </w:r>
            <w:r w:rsidRPr="00DE46EE">
              <w:rPr>
                <w:rFonts w:cs="Arial"/>
                <w:b/>
                <w:bCs/>
                <w:rtl/>
                <w:lang w:bidi="ar-MA"/>
              </w:rPr>
              <w:t xml:space="preserve"> </w:t>
            </w:r>
            <w:r w:rsidRPr="00DE46EE">
              <w:rPr>
                <w:rFonts w:cs="Arial" w:hint="cs"/>
                <w:b/>
                <w:bCs/>
                <w:rtl/>
                <w:lang w:bidi="ar-MA"/>
              </w:rPr>
              <w:t>الحضارة</w:t>
            </w:r>
            <w:r w:rsidRPr="00DE46EE">
              <w:rPr>
                <w:rFonts w:cs="Arial"/>
                <w:b/>
                <w:bCs/>
                <w:rtl/>
                <w:lang w:bidi="ar-MA"/>
              </w:rPr>
              <w:t xml:space="preserve"> </w:t>
            </w:r>
            <w:r w:rsidRPr="00DE46EE">
              <w:rPr>
                <w:rFonts w:cs="Arial" w:hint="cs"/>
                <w:b/>
                <w:bCs/>
                <w:rtl/>
                <w:lang w:bidi="ar-MA"/>
              </w:rPr>
              <w:t>بالنسبة</w:t>
            </w:r>
            <w:r w:rsidRPr="00DE46EE">
              <w:rPr>
                <w:rFonts w:cs="Arial"/>
                <w:b/>
                <w:bCs/>
                <w:rtl/>
                <w:lang w:bidi="ar-MA"/>
              </w:rPr>
              <w:t xml:space="preserve"> </w:t>
            </w:r>
            <w:r w:rsidRPr="00DE46EE">
              <w:rPr>
                <w:rFonts w:cs="Arial" w:hint="cs"/>
                <w:b/>
                <w:bCs/>
                <w:rtl/>
                <w:lang w:bidi="ar-MA"/>
              </w:rPr>
              <w:t>للإنسان</w:t>
            </w:r>
            <w:r>
              <w:rPr>
                <w:rFonts w:cs="Arial" w:hint="cs"/>
                <w:b/>
                <w:bCs/>
                <w:rtl/>
                <w:lang w:bidi="ar-MA"/>
              </w:rPr>
              <w:t xml:space="preserve">: </w:t>
            </w:r>
            <w:r w:rsidRPr="00DE46EE">
              <w:rPr>
                <w:rFonts w:cs="Arial" w:hint="cs"/>
                <w:b/>
                <w:bCs/>
                <w:rtl/>
                <w:lang w:bidi="ar-MA"/>
              </w:rPr>
              <w:t>الوعي</w:t>
            </w:r>
            <w:r w:rsidRPr="00DE46EE">
              <w:rPr>
                <w:rFonts w:cs="Arial"/>
                <w:b/>
                <w:bCs/>
                <w:rtl/>
                <w:lang w:bidi="ar-MA"/>
              </w:rPr>
              <w:t xml:space="preserve"> </w:t>
            </w:r>
            <w:r w:rsidRPr="00DE46EE">
              <w:rPr>
                <w:rFonts w:cs="Arial" w:hint="cs"/>
                <w:b/>
                <w:bCs/>
                <w:rtl/>
                <w:lang w:bidi="ar-MA"/>
              </w:rPr>
              <w:t>بإشعاع</w:t>
            </w:r>
            <w:r w:rsidRPr="00DE46EE">
              <w:rPr>
                <w:rFonts w:cs="Arial"/>
                <w:b/>
                <w:bCs/>
                <w:rtl/>
                <w:lang w:bidi="ar-MA"/>
              </w:rPr>
              <w:t xml:space="preserve"> </w:t>
            </w:r>
            <w:r w:rsidRPr="00DE46EE">
              <w:rPr>
                <w:rFonts w:cs="Arial" w:hint="cs"/>
                <w:b/>
                <w:bCs/>
                <w:rtl/>
                <w:lang w:bidi="ar-MA"/>
              </w:rPr>
              <w:t>الحضارة</w:t>
            </w:r>
            <w:r w:rsidRPr="00DE46EE">
              <w:rPr>
                <w:rFonts w:cs="Arial"/>
                <w:b/>
                <w:bCs/>
                <w:rtl/>
                <w:lang w:bidi="ar-MA"/>
              </w:rPr>
              <w:t xml:space="preserve"> </w:t>
            </w:r>
            <w:r w:rsidRPr="00DE46EE">
              <w:rPr>
                <w:rFonts w:cs="Arial" w:hint="cs"/>
                <w:b/>
                <w:bCs/>
                <w:rtl/>
                <w:lang w:bidi="ar-MA"/>
              </w:rPr>
              <w:t>الإسلامية</w:t>
            </w:r>
            <w:r>
              <w:rPr>
                <w:rFonts w:cs="Arial" w:hint="cs"/>
                <w:b/>
                <w:bCs/>
                <w:rtl/>
                <w:lang w:bidi="ar-MA"/>
              </w:rPr>
              <w:t>.</w:t>
            </w:r>
          </w:p>
        </w:tc>
        <w:tc>
          <w:tcPr>
            <w:tcW w:w="2943" w:type="dxa"/>
            <w:gridSpan w:val="3"/>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Default="00AE7010" w:rsidP="00DA214D">
            <w:pPr>
              <w:jc w:val="center"/>
              <w:rPr>
                <w:b/>
                <w:bCs/>
                <w:rtl/>
              </w:rPr>
            </w:pPr>
            <w:r>
              <w:rPr>
                <w:rFonts w:hint="cs"/>
                <w:b/>
                <w:bCs/>
                <w:rtl/>
              </w:rPr>
              <w:t xml:space="preserve">الكفايات و </w:t>
            </w:r>
            <w:r w:rsidRPr="00DA214D">
              <w:rPr>
                <w:rFonts w:hint="cs"/>
                <w:b/>
                <w:bCs/>
                <w:rtl/>
              </w:rPr>
              <w:t>القدرات المقرر اكتسابها</w:t>
            </w:r>
          </w:p>
        </w:tc>
      </w:tr>
      <w:tr w:rsidR="00AE7010" w:rsidTr="001575AC">
        <w:trPr>
          <w:trHeight w:val="358"/>
        </w:trPr>
        <w:tc>
          <w:tcPr>
            <w:tcW w:w="1343" w:type="dxa"/>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1F56EA" w:rsidRDefault="00AE7010" w:rsidP="006F1A2D">
            <w:pPr>
              <w:jc w:val="center"/>
              <w:rPr>
                <w:b/>
                <w:bCs/>
              </w:rPr>
            </w:pPr>
            <w:proofErr w:type="gramStart"/>
            <w:r w:rsidRPr="001F56EA">
              <w:rPr>
                <w:rFonts w:hint="cs"/>
                <w:b/>
                <w:bCs/>
                <w:rtl/>
              </w:rPr>
              <w:t>التقويم</w:t>
            </w:r>
            <w:proofErr w:type="gramEnd"/>
            <w:r w:rsidRPr="001F56EA">
              <w:rPr>
                <w:rFonts w:hint="cs"/>
                <w:b/>
                <w:bCs/>
                <w:rtl/>
              </w:rPr>
              <w:t xml:space="preserve"> المرحلي</w:t>
            </w:r>
          </w:p>
        </w:tc>
        <w:tc>
          <w:tcPr>
            <w:tcW w:w="7254" w:type="dxa"/>
            <w:gridSpan w:val="3"/>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D454CC" w:rsidRDefault="00AE7010" w:rsidP="004B7CBB">
            <w:pPr>
              <w:jc w:val="center"/>
              <w:rPr>
                <w:rFonts w:asciiTheme="minorBidi" w:hAnsiTheme="minorBidi"/>
                <w:b/>
                <w:bCs/>
              </w:rPr>
            </w:pPr>
            <w:r w:rsidRPr="00D454CC">
              <w:rPr>
                <w:rFonts w:asciiTheme="minorBidi" w:hAnsiTheme="minorBidi"/>
                <w:b/>
                <w:bCs/>
                <w:rtl/>
              </w:rPr>
              <w:t>حصيلة التعلمات</w:t>
            </w:r>
          </w:p>
        </w:tc>
        <w:tc>
          <w:tcPr>
            <w:tcW w:w="1369"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1F56EA" w:rsidRDefault="00AE7010" w:rsidP="004B7CBB">
            <w:pPr>
              <w:jc w:val="center"/>
              <w:rPr>
                <w:b/>
                <w:bCs/>
              </w:rPr>
            </w:pPr>
            <w:r w:rsidRPr="001F56EA">
              <w:rPr>
                <w:rFonts w:hint="cs"/>
                <w:b/>
                <w:bCs/>
                <w:rtl/>
              </w:rPr>
              <w:t>الدعامات البيداغوجية</w:t>
            </w:r>
          </w:p>
        </w:tc>
        <w:tc>
          <w:tcPr>
            <w:tcW w:w="3609"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1F56EA" w:rsidRDefault="00AE7010" w:rsidP="004B7CBB">
            <w:pPr>
              <w:jc w:val="center"/>
              <w:rPr>
                <w:b/>
                <w:bCs/>
              </w:rPr>
            </w:pPr>
            <w:r w:rsidRPr="001F56EA">
              <w:rPr>
                <w:rFonts w:hint="cs"/>
                <w:b/>
                <w:bCs/>
                <w:rtl/>
              </w:rPr>
              <w:t>الأسئلة التعليمية - التعلمية</w:t>
            </w:r>
          </w:p>
        </w:tc>
        <w:tc>
          <w:tcPr>
            <w:tcW w:w="1950" w:type="dxa"/>
            <w:gridSpan w:val="2"/>
            <w:tcBorders>
              <w:top w:val="double" w:sz="6" w:space="0" w:color="auto"/>
              <w:left w:val="double" w:sz="6" w:space="0" w:color="auto"/>
              <w:bottom w:val="double" w:sz="6" w:space="0" w:color="auto"/>
              <w:right w:val="double" w:sz="6" w:space="0" w:color="auto"/>
            </w:tcBorders>
            <w:shd w:val="clear" w:color="auto" w:fill="D6E3BC" w:themeFill="accent3" w:themeFillTint="66"/>
            <w:vAlign w:val="center"/>
          </w:tcPr>
          <w:p w:rsidR="00AE7010" w:rsidRPr="001F56EA" w:rsidRDefault="00AE7010" w:rsidP="00FB7C7B">
            <w:pPr>
              <w:jc w:val="center"/>
              <w:rPr>
                <w:b/>
                <w:bCs/>
                <w:rtl/>
              </w:rPr>
            </w:pPr>
            <w:proofErr w:type="gramStart"/>
            <w:r w:rsidRPr="001F56EA">
              <w:rPr>
                <w:rFonts w:hint="cs"/>
                <w:b/>
                <w:bCs/>
                <w:rtl/>
              </w:rPr>
              <w:t>أهداف</w:t>
            </w:r>
            <w:proofErr w:type="gramEnd"/>
            <w:r w:rsidRPr="001F56EA">
              <w:rPr>
                <w:rFonts w:hint="cs"/>
                <w:b/>
                <w:bCs/>
                <w:rtl/>
              </w:rPr>
              <w:t xml:space="preserve"> الدرس</w:t>
            </w:r>
          </w:p>
        </w:tc>
      </w:tr>
      <w:tr w:rsidR="00116C07" w:rsidTr="006B375F">
        <w:trPr>
          <w:trHeight w:val="4435"/>
        </w:trPr>
        <w:tc>
          <w:tcPr>
            <w:tcW w:w="1343" w:type="dxa"/>
            <w:tcBorders>
              <w:top w:val="double" w:sz="6" w:space="0" w:color="auto"/>
            </w:tcBorders>
            <w:textDirection w:val="btLr"/>
            <w:vAlign w:val="center"/>
          </w:tcPr>
          <w:p w:rsidR="00116C07" w:rsidRPr="007D021D" w:rsidRDefault="00116C07" w:rsidP="007D021D">
            <w:pPr>
              <w:bidi/>
              <w:ind w:left="113" w:right="113"/>
              <w:jc w:val="center"/>
              <w:rPr>
                <w:b/>
                <w:bCs/>
                <w:sz w:val="28"/>
                <w:szCs w:val="28"/>
                <w:rtl/>
              </w:rPr>
            </w:pPr>
            <w:r w:rsidRPr="007D021D">
              <w:rPr>
                <w:rFonts w:hint="cs"/>
                <w:b/>
                <w:bCs/>
                <w:sz w:val="28"/>
                <w:szCs w:val="28"/>
                <w:rtl/>
              </w:rPr>
              <w:t>اذكر أسماء الخلفاء الراشدين وسنوات خلافتهم</w:t>
            </w:r>
          </w:p>
          <w:p w:rsidR="00116C07" w:rsidRPr="007D021D" w:rsidRDefault="00116C07" w:rsidP="007D021D">
            <w:pPr>
              <w:bidi/>
              <w:ind w:left="113" w:right="113"/>
              <w:jc w:val="center"/>
              <w:rPr>
                <w:b/>
                <w:bCs/>
                <w:sz w:val="28"/>
                <w:szCs w:val="28"/>
                <w:rtl/>
              </w:rPr>
            </w:pPr>
            <w:r w:rsidRPr="007D021D">
              <w:rPr>
                <w:rFonts w:hint="cs"/>
                <w:b/>
                <w:bCs/>
                <w:sz w:val="28"/>
                <w:szCs w:val="28"/>
                <w:rtl/>
              </w:rPr>
              <w:t>حدد أسس التنظيم الاداري في عهد الخلفاء</w:t>
            </w:r>
          </w:p>
          <w:p w:rsidR="00116C07" w:rsidRPr="00534D92" w:rsidRDefault="00116C07" w:rsidP="00534D92">
            <w:pPr>
              <w:bidi/>
              <w:ind w:left="113" w:right="113"/>
              <w:rPr>
                <w:b/>
                <w:bCs/>
                <w:sz w:val="24"/>
                <w:szCs w:val="24"/>
                <w:rtl/>
              </w:rPr>
            </w:pPr>
          </w:p>
        </w:tc>
        <w:tc>
          <w:tcPr>
            <w:tcW w:w="7254" w:type="dxa"/>
            <w:gridSpan w:val="3"/>
            <w:tcBorders>
              <w:top w:val="double" w:sz="6" w:space="0" w:color="auto"/>
            </w:tcBorders>
            <w:vAlign w:val="center"/>
          </w:tcPr>
          <w:p w:rsidR="00116C07" w:rsidRPr="00953B6F" w:rsidRDefault="00116C07" w:rsidP="00116C07">
            <w:pPr>
              <w:bidi/>
              <w:rPr>
                <w:rFonts w:asciiTheme="majorBidi" w:hAnsiTheme="majorBidi" w:cstheme="majorBidi"/>
                <w:b/>
                <w:bCs/>
                <w:color w:val="FF0000"/>
                <w:sz w:val="24"/>
                <w:szCs w:val="24"/>
                <w:rtl/>
              </w:rPr>
            </w:pPr>
            <w:r w:rsidRPr="00116C07">
              <w:rPr>
                <w:b/>
                <w:bCs/>
                <w:color w:val="FF0000"/>
                <w:sz w:val="24"/>
                <w:szCs w:val="24"/>
              </w:rPr>
              <w:t> </w:t>
            </w:r>
            <w:r w:rsidRPr="00953B6F">
              <w:rPr>
                <w:rFonts w:asciiTheme="majorBidi" w:hAnsiTheme="majorBidi" w:cstheme="majorBidi"/>
                <w:b/>
                <w:bCs/>
                <w:color w:val="FF0000"/>
                <w:sz w:val="24"/>
                <w:szCs w:val="24"/>
                <w:rtl/>
              </w:rPr>
              <w:t>مقدمة</w:t>
            </w:r>
            <w:r w:rsidRPr="00953B6F">
              <w:rPr>
                <w:rFonts w:asciiTheme="majorBidi" w:hAnsiTheme="majorBidi" w:cstheme="majorBidi"/>
                <w:b/>
                <w:bCs/>
                <w:color w:val="FF0000"/>
                <w:sz w:val="24"/>
                <w:szCs w:val="24"/>
              </w:rPr>
              <w:t>:</w:t>
            </w:r>
          </w:p>
          <w:p w:rsidR="00116C07" w:rsidRPr="00953B6F" w:rsidRDefault="00116C07" w:rsidP="00116C07">
            <w:pPr>
              <w:bidi/>
              <w:rPr>
                <w:rFonts w:asciiTheme="majorBidi" w:hAnsiTheme="majorBidi" w:cstheme="majorBidi"/>
                <w:b/>
                <w:bCs/>
                <w:sz w:val="24"/>
                <w:szCs w:val="24"/>
                <w:rtl/>
              </w:rPr>
            </w:pPr>
            <w:proofErr w:type="gramStart"/>
            <w:r w:rsidRPr="00953B6F">
              <w:rPr>
                <w:rFonts w:asciiTheme="majorBidi" w:hAnsiTheme="majorBidi" w:cstheme="majorBidi"/>
                <w:b/>
                <w:bCs/>
                <w:sz w:val="24"/>
                <w:szCs w:val="24"/>
                <w:rtl/>
              </w:rPr>
              <w:t>توفي</w:t>
            </w:r>
            <w:proofErr w:type="gramEnd"/>
            <w:r w:rsidRPr="00953B6F">
              <w:rPr>
                <w:rFonts w:asciiTheme="majorBidi" w:hAnsiTheme="majorBidi" w:cstheme="majorBidi"/>
                <w:b/>
                <w:bCs/>
                <w:sz w:val="24"/>
                <w:szCs w:val="24"/>
                <w:rtl/>
              </w:rPr>
              <w:t xml:space="preserve"> الرسول (ص) دون أن يترك خليفة للمسلمين، مما أسفر عن عدة مشاكل</w:t>
            </w:r>
            <w:r w:rsidRPr="00953B6F">
              <w:rPr>
                <w:rFonts w:asciiTheme="majorBidi" w:hAnsiTheme="majorBidi" w:cstheme="majorBidi"/>
                <w:b/>
                <w:bCs/>
                <w:sz w:val="24"/>
                <w:szCs w:val="24"/>
              </w:rPr>
              <w:t>.</w:t>
            </w:r>
          </w:p>
          <w:p w:rsidR="00116C07" w:rsidRPr="00953B6F" w:rsidRDefault="00116C07" w:rsidP="00116C07">
            <w:pPr>
              <w:bidi/>
              <w:rPr>
                <w:rFonts w:asciiTheme="majorBidi" w:hAnsiTheme="majorBidi" w:cstheme="majorBidi"/>
                <w:b/>
                <w:bCs/>
                <w:sz w:val="24"/>
                <w:szCs w:val="24"/>
                <w:rtl/>
              </w:rPr>
            </w:pPr>
            <w:r w:rsidRPr="00953B6F">
              <w:rPr>
                <w:rFonts w:asciiTheme="majorBidi" w:hAnsiTheme="majorBidi" w:cstheme="majorBidi"/>
                <w:b/>
                <w:bCs/>
                <w:sz w:val="24"/>
                <w:szCs w:val="24"/>
                <w:rtl/>
              </w:rPr>
              <w:t>فكيف تعامل المسلمون مع مشكل الخلافة؟</w:t>
            </w:r>
          </w:p>
          <w:p w:rsidR="00116C07" w:rsidRPr="00953B6F" w:rsidRDefault="00116C07" w:rsidP="00116C07">
            <w:pPr>
              <w:bidi/>
              <w:rPr>
                <w:rFonts w:asciiTheme="majorBidi" w:hAnsiTheme="majorBidi" w:cstheme="majorBidi"/>
                <w:b/>
                <w:bCs/>
                <w:sz w:val="24"/>
                <w:szCs w:val="24"/>
                <w:rtl/>
              </w:rPr>
            </w:pPr>
            <w:r w:rsidRPr="00953B6F">
              <w:rPr>
                <w:rFonts w:asciiTheme="majorBidi" w:hAnsiTheme="majorBidi" w:cstheme="majorBidi"/>
                <w:b/>
                <w:bCs/>
                <w:sz w:val="24"/>
                <w:szCs w:val="24"/>
                <w:rtl/>
              </w:rPr>
              <w:t xml:space="preserve">وما المقومات التي </w:t>
            </w:r>
            <w:proofErr w:type="gramStart"/>
            <w:r w:rsidRPr="00953B6F">
              <w:rPr>
                <w:rFonts w:asciiTheme="majorBidi" w:hAnsiTheme="majorBidi" w:cstheme="majorBidi"/>
                <w:b/>
                <w:bCs/>
                <w:sz w:val="24"/>
                <w:szCs w:val="24"/>
                <w:rtl/>
              </w:rPr>
              <w:t>استندت</w:t>
            </w:r>
            <w:proofErr w:type="gramEnd"/>
            <w:r w:rsidRPr="00953B6F">
              <w:rPr>
                <w:rFonts w:asciiTheme="majorBidi" w:hAnsiTheme="majorBidi" w:cstheme="majorBidi"/>
                <w:b/>
                <w:bCs/>
                <w:sz w:val="24"/>
                <w:szCs w:val="24"/>
                <w:rtl/>
              </w:rPr>
              <w:t xml:space="preserve"> عليها؟</w:t>
            </w:r>
          </w:p>
          <w:p w:rsidR="00116C07" w:rsidRPr="00953B6F" w:rsidRDefault="00116C07" w:rsidP="00116C07">
            <w:pPr>
              <w:bidi/>
              <w:rPr>
                <w:rFonts w:asciiTheme="majorBidi" w:hAnsiTheme="majorBidi" w:cstheme="majorBidi"/>
                <w:b/>
                <w:bCs/>
                <w:sz w:val="24"/>
                <w:szCs w:val="24"/>
                <w:rtl/>
              </w:rPr>
            </w:pPr>
            <w:r w:rsidRPr="00953B6F">
              <w:rPr>
                <w:rFonts w:asciiTheme="majorBidi" w:hAnsiTheme="majorBidi" w:cstheme="majorBidi"/>
                <w:b/>
                <w:bCs/>
                <w:sz w:val="24"/>
                <w:szCs w:val="24"/>
                <w:rtl/>
              </w:rPr>
              <w:t>وكيف واجهوا الفتنة الكبرى ووسعوا رقعة الدولة الإسلامية؟</w:t>
            </w:r>
          </w:p>
          <w:p w:rsidR="00116C07" w:rsidRPr="00953B6F" w:rsidRDefault="00116C07" w:rsidP="00116C07">
            <w:pPr>
              <w:pStyle w:val="Paragraphedeliste"/>
              <w:numPr>
                <w:ilvl w:val="0"/>
                <w:numId w:val="5"/>
              </w:numPr>
              <w:bidi/>
              <w:rPr>
                <w:rFonts w:asciiTheme="majorBidi" w:hAnsiTheme="majorBidi" w:cstheme="majorBidi"/>
                <w:b/>
                <w:bCs/>
                <w:color w:val="FF0000"/>
                <w:sz w:val="24"/>
                <w:szCs w:val="24"/>
                <w:rtl/>
              </w:rPr>
            </w:pPr>
            <w:r w:rsidRPr="00953B6F">
              <w:rPr>
                <w:rFonts w:asciiTheme="majorBidi" w:hAnsiTheme="majorBidi" w:cstheme="majorBidi"/>
                <w:b/>
                <w:bCs/>
                <w:color w:val="FF0000"/>
                <w:sz w:val="24"/>
                <w:szCs w:val="24"/>
                <w:rtl/>
              </w:rPr>
              <w:t>ارتكزت الخلافة الراشدية على الشورى</w:t>
            </w:r>
            <w:r w:rsidRPr="00953B6F">
              <w:rPr>
                <w:rFonts w:asciiTheme="majorBidi" w:hAnsiTheme="majorBidi" w:cstheme="majorBidi"/>
                <w:b/>
                <w:bCs/>
                <w:color w:val="FF0000"/>
                <w:sz w:val="24"/>
                <w:szCs w:val="24"/>
              </w:rPr>
              <w:t>:</w:t>
            </w:r>
          </w:p>
          <w:p w:rsidR="00116C07" w:rsidRPr="00953B6F" w:rsidRDefault="00116C07" w:rsidP="00116C07">
            <w:pPr>
              <w:pStyle w:val="Paragraphedeliste"/>
              <w:numPr>
                <w:ilvl w:val="0"/>
                <w:numId w:val="6"/>
              </w:numPr>
              <w:bidi/>
              <w:rPr>
                <w:rFonts w:asciiTheme="majorBidi" w:hAnsiTheme="majorBidi" w:cstheme="majorBidi"/>
                <w:b/>
                <w:bCs/>
                <w:color w:val="00B050"/>
                <w:sz w:val="24"/>
                <w:szCs w:val="24"/>
                <w:rtl/>
              </w:rPr>
            </w:pPr>
            <w:proofErr w:type="gramStart"/>
            <w:r w:rsidRPr="00953B6F">
              <w:rPr>
                <w:rFonts w:asciiTheme="majorBidi" w:hAnsiTheme="majorBidi" w:cstheme="majorBidi"/>
                <w:b/>
                <w:bCs/>
                <w:color w:val="00B050"/>
                <w:sz w:val="24"/>
                <w:szCs w:val="24"/>
                <w:rtl/>
              </w:rPr>
              <w:t>مرحلة</w:t>
            </w:r>
            <w:proofErr w:type="gramEnd"/>
            <w:r w:rsidRPr="00953B6F">
              <w:rPr>
                <w:rFonts w:asciiTheme="majorBidi" w:hAnsiTheme="majorBidi" w:cstheme="majorBidi"/>
                <w:b/>
                <w:bCs/>
                <w:color w:val="00B050"/>
                <w:sz w:val="24"/>
                <w:szCs w:val="24"/>
                <w:rtl/>
              </w:rPr>
              <w:t xml:space="preserve"> الخلفاء الراشدون</w:t>
            </w:r>
            <w:r w:rsidRPr="00953B6F">
              <w:rPr>
                <w:rFonts w:asciiTheme="majorBidi" w:hAnsiTheme="majorBidi" w:cstheme="majorBidi"/>
                <w:b/>
                <w:bCs/>
                <w:color w:val="00B050"/>
                <w:sz w:val="24"/>
                <w:szCs w:val="24"/>
              </w:rPr>
              <w:t>:</w:t>
            </w:r>
          </w:p>
          <w:p w:rsidR="00116C07" w:rsidRPr="00953B6F" w:rsidRDefault="00116C07" w:rsidP="00116C07">
            <w:pPr>
              <w:bidi/>
              <w:rPr>
                <w:rFonts w:asciiTheme="majorBidi" w:hAnsiTheme="majorBidi" w:cstheme="majorBidi"/>
                <w:b/>
                <w:bCs/>
                <w:sz w:val="24"/>
                <w:szCs w:val="24"/>
                <w:rtl/>
              </w:rPr>
            </w:pPr>
            <w:r w:rsidRPr="00953B6F">
              <w:rPr>
                <w:rFonts w:asciiTheme="majorBidi" w:hAnsiTheme="majorBidi" w:cstheme="majorBidi"/>
                <w:b/>
                <w:bCs/>
                <w:sz w:val="24"/>
                <w:szCs w:val="24"/>
                <w:rtl/>
              </w:rPr>
              <w:t>بعد وفاة الرسول سنة 632م /11هـ تولى الخلافة أبو بكر الصديق بعد مبايعته في سقيفة بني ساعدة، وخلفه عمر بن الخطاب سنة 13هـ، وعثمان بن عفان سنة 23هـ، ثم علي بن أبي طالب سنة 35هـ، فدخلت الدولة الإسلامية مرحلة الفتنة الكبرى التي انتهت بوصول معاوية بن أبي سفيان إلى الحكم، وتكوين الدولة الأموية</w:t>
            </w:r>
            <w:r w:rsidRPr="00953B6F">
              <w:rPr>
                <w:rFonts w:asciiTheme="majorBidi" w:hAnsiTheme="majorBidi" w:cstheme="majorBidi"/>
                <w:b/>
                <w:bCs/>
                <w:sz w:val="24"/>
                <w:szCs w:val="24"/>
              </w:rPr>
              <w:t>.</w:t>
            </w:r>
          </w:p>
          <w:p w:rsidR="00116C07" w:rsidRPr="00953B6F" w:rsidRDefault="00116C07" w:rsidP="00116C07">
            <w:pPr>
              <w:pStyle w:val="Paragraphedeliste"/>
              <w:numPr>
                <w:ilvl w:val="0"/>
                <w:numId w:val="6"/>
              </w:numPr>
              <w:bidi/>
              <w:rPr>
                <w:rFonts w:asciiTheme="majorBidi" w:hAnsiTheme="majorBidi" w:cstheme="majorBidi"/>
                <w:b/>
                <w:bCs/>
                <w:color w:val="00B050"/>
                <w:sz w:val="24"/>
                <w:szCs w:val="24"/>
                <w:rtl/>
              </w:rPr>
            </w:pPr>
            <w:r w:rsidRPr="00953B6F">
              <w:rPr>
                <w:rFonts w:asciiTheme="majorBidi" w:hAnsiTheme="majorBidi" w:cstheme="majorBidi"/>
                <w:b/>
                <w:bCs/>
                <w:color w:val="00B050"/>
                <w:sz w:val="24"/>
                <w:szCs w:val="24"/>
                <w:rtl/>
              </w:rPr>
              <w:t xml:space="preserve">التنظيم </w:t>
            </w:r>
            <w:proofErr w:type="gramStart"/>
            <w:r w:rsidRPr="00953B6F">
              <w:rPr>
                <w:rFonts w:asciiTheme="majorBidi" w:hAnsiTheme="majorBidi" w:cstheme="majorBidi"/>
                <w:b/>
                <w:bCs/>
                <w:color w:val="00B050"/>
                <w:sz w:val="24"/>
                <w:szCs w:val="24"/>
                <w:rtl/>
              </w:rPr>
              <w:t>الإداري</w:t>
            </w:r>
            <w:r w:rsidR="00953B6F" w:rsidRPr="00953B6F">
              <w:rPr>
                <w:rFonts w:asciiTheme="majorBidi" w:hAnsiTheme="majorBidi" w:cstheme="majorBidi"/>
                <w:b/>
                <w:bCs/>
                <w:color w:val="00B050"/>
                <w:sz w:val="24"/>
                <w:szCs w:val="24"/>
              </w:rPr>
              <w:t xml:space="preserve"> </w:t>
            </w:r>
            <w:r w:rsidR="00953B6F" w:rsidRPr="00953B6F">
              <w:rPr>
                <w:rFonts w:asciiTheme="majorBidi" w:hAnsiTheme="majorBidi" w:cstheme="majorBidi"/>
                <w:b/>
                <w:bCs/>
                <w:color w:val="00B050"/>
                <w:sz w:val="24"/>
                <w:szCs w:val="24"/>
                <w:rtl/>
                <w:lang w:bidi="ar-MA"/>
              </w:rPr>
              <w:t xml:space="preserve"> و</w:t>
            </w:r>
            <w:proofErr w:type="gramEnd"/>
            <w:r w:rsidR="00953B6F" w:rsidRPr="00953B6F">
              <w:rPr>
                <w:rFonts w:asciiTheme="majorBidi" w:hAnsiTheme="majorBidi" w:cstheme="majorBidi"/>
                <w:b/>
                <w:bCs/>
                <w:color w:val="00B050"/>
                <w:sz w:val="24"/>
                <w:szCs w:val="24"/>
                <w:rtl/>
                <w:lang w:bidi="ar-MA"/>
              </w:rPr>
              <w:t xml:space="preserve"> السياسي</w:t>
            </w:r>
            <w:r w:rsidRPr="00953B6F">
              <w:rPr>
                <w:rFonts w:asciiTheme="majorBidi" w:hAnsiTheme="majorBidi" w:cstheme="majorBidi"/>
                <w:b/>
                <w:bCs/>
                <w:color w:val="00B050"/>
                <w:sz w:val="24"/>
                <w:szCs w:val="24"/>
              </w:rPr>
              <w:t>:</w:t>
            </w:r>
          </w:p>
          <w:p w:rsidR="00116C07" w:rsidRPr="00953B6F" w:rsidRDefault="00953B6F" w:rsidP="00953B6F">
            <w:pPr>
              <w:bidi/>
              <w:rPr>
                <w:rFonts w:asciiTheme="majorBidi" w:hAnsiTheme="majorBidi" w:cstheme="majorBidi"/>
                <w:b/>
                <w:bCs/>
                <w:color w:val="000000"/>
                <w:sz w:val="24"/>
                <w:szCs w:val="24"/>
                <w:shd w:val="clear" w:color="auto" w:fill="FFFFFF"/>
                <w:rtl/>
              </w:rPr>
            </w:pPr>
            <w:r w:rsidRPr="00953B6F">
              <w:rPr>
                <w:rFonts w:asciiTheme="majorBidi" w:hAnsiTheme="majorBidi" w:cstheme="majorBidi"/>
                <w:b/>
                <w:bCs/>
                <w:sz w:val="24"/>
                <w:szCs w:val="24"/>
                <w:rtl/>
              </w:rPr>
              <w:t>اعتم</w:t>
            </w:r>
            <w:r w:rsidR="00116C07" w:rsidRPr="00953B6F">
              <w:rPr>
                <w:rFonts w:asciiTheme="majorBidi" w:hAnsiTheme="majorBidi" w:cstheme="majorBidi"/>
                <w:b/>
                <w:bCs/>
                <w:sz w:val="24"/>
                <w:szCs w:val="24"/>
                <w:rtl/>
              </w:rPr>
              <w:t>د الخلفاء الراشدون في تسيير شؤون البلاد على كتاب الله وسنة نبيه</w:t>
            </w:r>
            <w:r w:rsidR="00D05048" w:rsidRPr="00953B6F">
              <w:rPr>
                <w:rFonts w:asciiTheme="majorBidi" w:hAnsiTheme="majorBidi" w:cstheme="majorBidi"/>
                <w:b/>
                <w:bCs/>
                <w:sz w:val="24"/>
                <w:szCs w:val="24"/>
                <w:rtl/>
              </w:rPr>
              <w:t xml:space="preserve"> و البيعة</w:t>
            </w:r>
            <w:r w:rsidR="00116C07" w:rsidRPr="00953B6F">
              <w:rPr>
                <w:rFonts w:asciiTheme="majorBidi" w:hAnsiTheme="majorBidi" w:cstheme="majorBidi"/>
                <w:b/>
                <w:bCs/>
                <w:sz w:val="24"/>
                <w:szCs w:val="24"/>
                <w:rtl/>
              </w:rPr>
              <w:t xml:space="preserve"> </w:t>
            </w:r>
            <w:r w:rsidRPr="00953B6F">
              <w:rPr>
                <w:rFonts w:asciiTheme="majorBidi" w:hAnsiTheme="majorBidi" w:cstheme="majorBidi"/>
                <w:b/>
                <w:bCs/>
                <w:sz w:val="24"/>
                <w:szCs w:val="24"/>
                <w:rtl/>
              </w:rPr>
              <w:t xml:space="preserve">و الشورى </w:t>
            </w:r>
            <w:r w:rsidR="00116C07" w:rsidRPr="00953B6F">
              <w:rPr>
                <w:rFonts w:asciiTheme="majorBidi" w:hAnsiTheme="majorBidi" w:cstheme="majorBidi"/>
                <w:b/>
                <w:bCs/>
                <w:sz w:val="24"/>
                <w:szCs w:val="24"/>
                <w:rtl/>
              </w:rPr>
              <w:t xml:space="preserve">، </w:t>
            </w:r>
            <w:r w:rsidRPr="00953B6F">
              <w:rPr>
                <w:rFonts w:asciiTheme="majorBidi" w:hAnsiTheme="majorBidi" w:cstheme="majorBidi"/>
                <w:b/>
                <w:bCs/>
                <w:color w:val="000000"/>
                <w:sz w:val="24"/>
                <w:szCs w:val="24"/>
                <w:shd w:val="clear" w:color="auto" w:fill="FFFFFF"/>
                <w:rtl/>
              </w:rPr>
              <w:t>وحاول هؤلاء ا</w:t>
            </w:r>
            <w:r w:rsidRPr="00953B6F">
              <w:rPr>
                <w:rFonts w:asciiTheme="majorBidi" w:hAnsiTheme="majorBidi" w:cstheme="majorBidi"/>
                <w:b/>
                <w:bCs/>
                <w:color w:val="000000"/>
                <w:sz w:val="24"/>
                <w:szCs w:val="24"/>
                <w:shd w:val="clear" w:color="auto" w:fill="FFFFFF"/>
                <w:rtl/>
              </w:rPr>
              <w:t xml:space="preserve">لخلفاء تنظيم الدولة الإسلامية </w:t>
            </w:r>
            <w:proofErr w:type="spellStart"/>
            <w:r w:rsidRPr="00953B6F">
              <w:rPr>
                <w:rFonts w:asciiTheme="majorBidi" w:hAnsiTheme="majorBidi" w:cstheme="majorBidi"/>
                <w:b/>
                <w:bCs/>
                <w:color w:val="000000"/>
                <w:sz w:val="24"/>
                <w:szCs w:val="24"/>
                <w:shd w:val="clear" w:color="auto" w:fill="FFFFFF"/>
                <w:rtl/>
              </w:rPr>
              <w:t>بإ</w:t>
            </w:r>
            <w:r w:rsidRPr="00953B6F">
              <w:rPr>
                <w:rFonts w:asciiTheme="majorBidi" w:hAnsiTheme="majorBidi" w:cstheme="majorBidi"/>
                <w:b/>
                <w:bCs/>
                <w:color w:val="000000"/>
                <w:sz w:val="24"/>
                <w:szCs w:val="24"/>
                <w:shd w:val="clear" w:color="auto" w:fill="FFFFFF"/>
                <w:rtl/>
              </w:rPr>
              <w:t>حدات</w:t>
            </w:r>
            <w:proofErr w:type="spellEnd"/>
            <w:r w:rsidRPr="00953B6F">
              <w:rPr>
                <w:rFonts w:asciiTheme="majorBidi" w:hAnsiTheme="majorBidi" w:cstheme="majorBidi"/>
                <w:b/>
                <w:bCs/>
                <w:color w:val="000000"/>
                <w:sz w:val="24"/>
                <w:szCs w:val="24"/>
                <w:shd w:val="clear" w:color="auto" w:fill="FFFFFF"/>
                <w:rtl/>
              </w:rPr>
              <w:t xml:space="preserve"> أجهزة إدارية جديدة متأثرين في ذلك بحضارات الشعوب </w:t>
            </w:r>
            <w:r w:rsidRPr="00953B6F">
              <w:rPr>
                <w:rFonts w:asciiTheme="majorBidi" w:hAnsiTheme="majorBidi" w:cstheme="majorBidi"/>
                <w:b/>
                <w:bCs/>
                <w:color w:val="000000"/>
                <w:sz w:val="24"/>
                <w:szCs w:val="24"/>
                <w:shd w:val="clear" w:color="auto" w:fill="FFFFFF"/>
                <w:rtl/>
              </w:rPr>
              <w:t>الأخرى</w:t>
            </w:r>
            <w:r w:rsidRPr="00953B6F">
              <w:rPr>
                <w:rFonts w:asciiTheme="majorBidi" w:hAnsiTheme="majorBidi" w:cstheme="majorBidi"/>
                <w:b/>
                <w:bCs/>
                <w:color w:val="000000"/>
                <w:sz w:val="24"/>
                <w:szCs w:val="24"/>
                <w:shd w:val="clear" w:color="auto" w:fill="FFFFFF"/>
                <w:rtl/>
              </w:rPr>
              <w:t xml:space="preserve">  </w:t>
            </w:r>
            <w:r w:rsidRPr="00953B6F">
              <w:rPr>
                <w:rFonts w:asciiTheme="majorBidi" w:hAnsiTheme="majorBidi" w:cstheme="majorBidi"/>
                <w:b/>
                <w:bCs/>
                <w:color w:val="000000"/>
                <w:sz w:val="24"/>
                <w:szCs w:val="24"/>
                <w:shd w:val="clear" w:color="auto" w:fill="FFFFFF"/>
                <w:rtl/>
              </w:rPr>
              <w:t>كالفرس ، البيزنطيي</w:t>
            </w:r>
            <w:r w:rsidRPr="00953B6F">
              <w:rPr>
                <w:rFonts w:asciiTheme="majorBidi" w:hAnsiTheme="majorBidi" w:cstheme="majorBidi"/>
                <w:b/>
                <w:bCs/>
                <w:color w:val="000000"/>
                <w:sz w:val="24"/>
                <w:szCs w:val="24"/>
                <w:shd w:val="clear" w:color="auto" w:fill="FFFFFF"/>
                <w:rtl/>
              </w:rPr>
              <w:t>ن</w:t>
            </w:r>
            <w:r w:rsidRPr="00953B6F">
              <w:rPr>
                <w:rFonts w:asciiTheme="majorBidi" w:hAnsiTheme="majorBidi" w:cstheme="majorBidi"/>
                <w:b/>
                <w:bCs/>
                <w:color w:val="000000"/>
                <w:sz w:val="24"/>
                <w:szCs w:val="24"/>
                <w:shd w:val="clear" w:color="auto" w:fill="FFFFFF"/>
              </w:rPr>
              <w:t xml:space="preserve"> ..</w:t>
            </w:r>
            <w:r w:rsidRPr="00953B6F">
              <w:rPr>
                <w:rFonts w:asciiTheme="majorBidi" w:hAnsiTheme="majorBidi" w:cstheme="majorBidi"/>
                <w:b/>
                <w:bCs/>
                <w:color w:val="000000"/>
                <w:sz w:val="24"/>
                <w:szCs w:val="24"/>
                <w:shd w:val="clear" w:color="auto" w:fill="FFFFFF"/>
              </w:rPr>
              <w:t>.</w:t>
            </w:r>
          </w:p>
          <w:p w:rsidR="00953B6F" w:rsidRPr="00116C07" w:rsidRDefault="00953B6F" w:rsidP="00953B6F">
            <w:pPr>
              <w:bidi/>
              <w:rPr>
                <w:rFonts w:asciiTheme="minorBidi" w:hAnsiTheme="minorBidi"/>
                <w:b/>
                <w:bCs/>
                <w:sz w:val="24"/>
                <w:szCs w:val="24"/>
                <w:rtl/>
                <w:lang w:bidi="ar-MA"/>
              </w:rPr>
            </w:pPr>
            <w:proofErr w:type="gramStart"/>
            <w:r w:rsidRPr="00953B6F">
              <w:rPr>
                <w:rFonts w:asciiTheme="majorBidi" w:hAnsiTheme="majorBidi" w:cstheme="majorBidi"/>
                <w:b/>
                <w:bCs/>
                <w:color w:val="000000"/>
                <w:sz w:val="24"/>
                <w:szCs w:val="24"/>
                <w:shd w:val="clear" w:color="auto" w:fill="FFFFFF"/>
                <w:rtl/>
              </w:rPr>
              <w:t>وقد</w:t>
            </w:r>
            <w:proofErr w:type="gramEnd"/>
            <w:r w:rsidRPr="00953B6F">
              <w:rPr>
                <w:rFonts w:asciiTheme="majorBidi" w:hAnsiTheme="majorBidi" w:cstheme="majorBidi"/>
                <w:b/>
                <w:bCs/>
                <w:color w:val="000000"/>
                <w:sz w:val="24"/>
                <w:szCs w:val="24"/>
                <w:shd w:val="clear" w:color="auto" w:fill="FFFFFF"/>
                <w:rtl/>
              </w:rPr>
              <w:t xml:space="preserve"> اعتمد التنظيم السياسي في عهد الخلفاء الراشدين على إدارة مركزية يوجد على رأسها الخليفة، تتشكل من عدة دواوين، وإدارة إقليمية بالولايات، على رأسها الوالي</w:t>
            </w:r>
            <w:r>
              <w:rPr>
                <w:rFonts w:asciiTheme="majorBidi" w:hAnsiTheme="majorBidi" w:cstheme="majorBidi" w:hint="cs"/>
                <w:b/>
                <w:bCs/>
                <w:color w:val="000000"/>
                <w:sz w:val="24"/>
                <w:szCs w:val="24"/>
                <w:shd w:val="clear" w:color="auto" w:fill="FFFFFF"/>
                <w:rtl/>
              </w:rPr>
              <w:t>.</w:t>
            </w:r>
            <w:bookmarkStart w:id="0" w:name="_GoBack"/>
            <w:bookmarkEnd w:id="0"/>
          </w:p>
        </w:tc>
        <w:tc>
          <w:tcPr>
            <w:tcW w:w="1369" w:type="dxa"/>
            <w:gridSpan w:val="2"/>
            <w:tcBorders>
              <w:top w:val="double" w:sz="6" w:space="0" w:color="auto"/>
            </w:tcBorders>
            <w:vAlign w:val="center"/>
          </w:tcPr>
          <w:p w:rsidR="00116C07" w:rsidRDefault="00116C07" w:rsidP="00DE140B">
            <w:pPr>
              <w:bidi/>
              <w:jc w:val="center"/>
              <w:rPr>
                <w:b/>
                <w:bCs/>
                <w:sz w:val="24"/>
                <w:szCs w:val="24"/>
              </w:rPr>
            </w:pPr>
          </w:p>
          <w:p w:rsidR="00116C07" w:rsidRPr="007D021D" w:rsidRDefault="007D021D" w:rsidP="00DE140B">
            <w:pPr>
              <w:bidi/>
              <w:jc w:val="center"/>
              <w:rPr>
                <w:b/>
                <w:bCs/>
                <w:sz w:val="36"/>
                <w:szCs w:val="36"/>
                <w:rtl/>
              </w:rPr>
            </w:pPr>
            <w:r w:rsidRPr="007D021D">
              <w:rPr>
                <w:rFonts w:hint="cs"/>
                <w:b/>
                <w:bCs/>
                <w:sz w:val="36"/>
                <w:szCs w:val="36"/>
                <w:rtl/>
              </w:rPr>
              <w:t>الوثائق</w:t>
            </w:r>
          </w:p>
          <w:p w:rsidR="007D021D" w:rsidRPr="007D021D" w:rsidRDefault="007D021D" w:rsidP="007D021D">
            <w:pPr>
              <w:bidi/>
              <w:jc w:val="center"/>
              <w:rPr>
                <w:b/>
                <w:bCs/>
                <w:sz w:val="36"/>
                <w:szCs w:val="36"/>
                <w:rtl/>
              </w:rPr>
            </w:pPr>
            <w:r w:rsidRPr="007D021D">
              <w:rPr>
                <w:rFonts w:hint="cs"/>
                <w:b/>
                <w:bCs/>
                <w:sz w:val="36"/>
                <w:szCs w:val="36"/>
                <w:rtl/>
              </w:rPr>
              <w:t>صفحتي</w:t>
            </w:r>
          </w:p>
          <w:p w:rsidR="007D021D" w:rsidRPr="007D021D" w:rsidRDefault="007D021D" w:rsidP="007D021D">
            <w:pPr>
              <w:bidi/>
              <w:jc w:val="center"/>
              <w:rPr>
                <w:b/>
                <w:bCs/>
                <w:sz w:val="36"/>
                <w:szCs w:val="36"/>
                <w:rtl/>
              </w:rPr>
            </w:pPr>
            <w:r w:rsidRPr="007D021D">
              <w:rPr>
                <w:rFonts w:hint="cs"/>
                <w:b/>
                <w:bCs/>
                <w:sz w:val="36"/>
                <w:szCs w:val="36"/>
                <w:rtl/>
              </w:rPr>
              <w:t>46</w:t>
            </w:r>
          </w:p>
          <w:p w:rsidR="007D021D" w:rsidRPr="00DE140B" w:rsidRDefault="007D021D" w:rsidP="007D021D">
            <w:pPr>
              <w:bidi/>
              <w:jc w:val="center"/>
              <w:rPr>
                <w:b/>
                <w:bCs/>
                <w:sz w:val="24"/>
                <w:szCs w:val="24"/>
                <w:rtl/>
              </w:rPr>
            </w:pPr>
            <w:r w:rsidRPr="007D021D">
              <w:rPr>
                <w:rFonts w:hint="cs"/>
                <w:b/>
                <w:bCs/>
                <w:sz w:val="36"/>
                <w:szCs w:val="36"/>
                <w:rtl/>
              </w:rPr>
              <w:t>47</w:t>
            </w:r>
          </w:p>
        </w:tc>
        <w:tc>
          <w:tcPr>
            <w:tcW w:w="3609" w:type="dxa"/>
            <w:gridSpan w:val="2"/>
            <w:tcBorders>
              <w:top w:val="double" w:sz="6" w:space="0" w:color="auto"/>
            </w:tcBorders>
            <w:vAlign w:val="center"/>
          </w:tcPr>
          <w:p w:rsidR="00116C07" w:rsidRPr="00724640" w:rsidRDefault="00116C07" w:rsidP="00534D92">
            <w:pPr>
              <w:pStyle w:val="Paragraphedeliste"/>
              <w:numPr>
                <w:ilvl w:val="0"/>
                <w:numId w:val="2"/>
              </w:numPr>
              <w:bidi/>
              <w:ind w:left="471" w:hanging="471"/>
              <w:jc w:val="both"/>
              <w:rPr>
                <w:b/>
                <w:bCs/>
                <w:sz w:val="28"/>
                <w:szCs w:val="28"/>
                <w:rtl/>
              </w:rPr>
            </w:pPr>
            <w:proofErr w:type="gramStart"/>
            <w:r w:rsidRPr="00724640">
              <w:rPr>
                <w:rFonts w:hint="cs"/>
                <w:b/>
                <w:bCs/>
                <w:sz w:val="28"/>
                <w:szCs w:val="28"/>
                <w:rtl/>
              </w:rPr>
              <w:t>استخرج</w:t>
            </w:r>
            <w:proofErr w:type="gramEnd"/>
            <w:r w:rsidRPr="00724640">
              <w:rPr>
                <w:rFonts w:hint="cs"/>
                <w:b/>
                <w:bCs/>
                <w:sz w:val="28"/>
                <w:szCs w:val="28"/>
                <w:rtl/>
              </w:rPr>
              <w:t xml:space="preserve"> أسماء الخلفاء الراشدين وحدد فترة حكم كل واحد منهم.</w:t>
            </w:r>
          </w:p>
          <w:p w:rsidR="00116C07" w:rsidRPr="00724640" w:rsidRDefault="00116C07" w:rsidP="00534D92">
            <w:pPr>
              <w:pStyle w:val="Paragraphedeliste"/>
              <w:numPr>
                <w:ilvl w:val="0"/>
                <w:numId w:val="2"/>
              </w:numPr>
              <w:bidi/>
              <w:ind w:left="471" w:hanging="471"/>
              <w:jc w:val="both"/>
              <w:rPr>
                <w:b/>
                <w:bCs/>
                <w:sz w:val="28"/>
                <w:szCs w:val="28"/>
                <w:rtl/>
              </w:rPr>
            </w:pPr>
            <w:proofErr w:type="gramStart"/>
            <w:r w:rsidRPr="00724640">
              <w:rPr>
                <w:rFonts w:hint="cs"/>
                <w:b/>
                <w:bCs/>
                <w:sz w:val="28"/>
                <w:szCs w:val="28"/>
                <w:rtl/>
              </w:rPr>
              <w:t>ميز</w:t>
            </w:r>
            <w:proofErr w:type="gramEnd"/>
            <w:r w:rsidRPr="00724640">
              <w:rPr>
                <w:rFonts w:hint="cs"/>
                <w:b/>
                <w:bCs/>
                <w:sz w:val="28"/>
                <w:szCs w:val="28"/>
                <w:rtl/>
              </w:rPr>
              <w:t xml:space="preserve"> بين نوعين من الحكم في الدولة الإسلامية واستخرج الحدث الفاصل بينها</w:t>
            </w:r>
          </w:p>
          <w:p w:rsidR="00116C07" w:rsidRPr="00724640" w:rsidRDefault="00116C07" w:rsidP="00534D92">
            <w:pPr>
              <w:pStyle w:val="Paragraphedeliste"/>
              <w:numPr>
                <w:ilvl w:val="0"/>
                <w:numId w:val="2"/>
              </w:numPr>
              <w:bidi/>
              <w:ind w:left="471" w:hanging="471"/>
              <w:jc w:val="both"/>
              <w:rPr>
                <w:b/>
                <w:bCs/>
                <w:sz w:val="28"/>
                <w:szCs w:val="28"/>
                <w:rtl/>
              </w:rPr>
            </w:pPr>
            <w:r w:rsidRPr="00724640">
              <w:rPr>
                <w:rFonts w:hint="cs"/>
                <w:b/>
                <w:bCs/>
                <w:sz w:val="28"/>
                <w:szCs w:val="28"/>
                <w:rtl/>
              </w:rPr>
              <w:t xml:space="preserve">سم </w:t>
            </w:r>
            <w:proofErr w:type="gramStart"/>
            <w:r w:rsidRPr="00724640">
              <w:rPr>
                <w:rFonts w:hint="cs"/>
                <w:b/>
                <w:bCs/>
                <w:sz w:val="28"/>
                <w:szCs w:val="28"/>
                <w:rtl/>
              </w:rPr>
              <w:t>عاصمة</w:t>
            </w:r>
            <w:proofErr w:type="gramEnd"/>
            <w:r w:rsidRPr="00724640">
              <w:rPr>
                <w:rFonts w:hint="cs"/>
                <w:b/>
                <w:bCs/>
                <w:sz w:val="28"/>
                <w:szCs w:val="28"/>
                <w:rtl/>
              </w:rPr>
              <w:t xml:space="preserve"> الخلفاء الراشدين.</w:t>
            </w:r>
          </w:p>
          <w:p w:rsidR="00116C07" w:rsidRPr="00724640" w:rsidRDefault="00116C07" w:rsidP="00534D92">
            <w:pPr>
              <w:pStyle w:val="Paragraphedeliste"/>
              <w:numPr>
                <w:ilvl w:val="0"/>
                <w:numId w:val="2"/>
              </w:numPr>
              <w:bidi/>
              <w:ind w:left="471" w:hanging="471"/>
              <w:jc w:val="both"/>
              <w:rPr>
                <w:b/>
                <w:bCs/>
                <w:sz w:val="28"/>
                <w:szCs w:val="28"/>
              </w:rPr>
            </w:pPr>
            <w:r w:rsidRPr="00724640">
              <w:rPr>
                <w:rFonts w:hint="cs"/>
                <w:b/>
                <w:bCs/>
                <w:sz w:val="28"/>
                <w:szCs w:val="28"/>
                <w:rtl/>
              </w:rPr>
              <w:t xml:space="preserve">استنتج طريقة اختيار أبي </w:t>
            </w:r>
            <w:proofErr w:type="gramStart"/>
            <w:r w:rsidRPr="00724640">
              <w:rPr>
                <w:rFonts w:hint="cs"/>
                <w:b/>
                <w:bCs/>
                <w:sz w:val="28"/>
                <w:szCs w:val="28"/>
                <w:rtl/>
              </w:rPr>
              <w:t>بكر</w:t>
            </w:r>
            <w:proofErr w:type="gramEnd"/>
            <w:r w:rsidRPr="00724640">
              <w:rPr>
                <w:rFonts w:hint="cs"/>
                <w:b/>
                <w:bCs/>
                <w:sz w:val="28"/>
                <w:szCs w:val="28"/>
                <w:rtl/>
              </w:rPr>
              <w:t>.</w:t>
            </w:r>
          </w:p>
          <w:p w:rsidR="00116C07" w:rsidRPr="00724640" w:rsidRDefault="00116C07" w:rsidP="007D021D">
            <w:pPr>
              <w:bidi/>
              <w:rPr>
                <w:b/>
                <w:bCs/>
                <w:sz w:val="28"/>
                <w:szCs w:val="28"/>
              </w:rPr>
            </w:pPr>
          </w:p>
        </w:tc>
        <w:tc>
          <w:tcPr>
            <w:tcW w:w="1275" w:type="dxa"/>
            <w:tcBorders>
              <w:top w:val="double" w:sz="6" w:space="0" w:color="auto"/>
            </w:tcBorders>
            <w:textDirection w:val="btLr"/>
            <w:vAlign w:val="center"/>
          </w:tcPr>
          <w:p w:rsidR="00116C07" w:rsidRPr="00C95E7E" w:rsidRDefault="00116C07" w:rsidP="00F00AE4">
            <w:pPr>
              <w:bidi/>
              <w:ind w:left="113" w:right="113"/>
              <w:jc w:val="center"/>
              <w:rPr>
                <w:b/>
                <w:bCs/>
                <w:sz w:val="28"/>
                <w:szCs w:val="28"/>
                <w:rtl/>
              </w:rPr>
            </w:pPr>
            <w:r w:rsidRPr="00C95E7E">
              <w:rPr>
                <w:rFonts w:hint="cs"/>
                <w:b/>
                <w:bCs/>
                <w:sz w:val="28"/>
                <w:szCs w:val="28"/>
                <w:rtl/>
              </w:rPr>
              <w:t>تعرف مرحلة الخلافة الراشدية ونظام الشورى</w:t>
            </w:r>
          </w:p>
          <w:p w:rsidR="00116C07" w:rsidRPr="00C95E7E" w:rsidRDefault="00116C07" w:rsidP="007D021D">
            <w:pPr>
              <w:bidi/>
              <w:ind w:left="113" w:right="113"/>
              <w:jc w:val="center"/>
              <w:rPr>
                <w:b/>
                <w:bCs/>
                <w:sz w:val="28"/>
                <w:szCs w:val="28"/>
                <w:rtl/>
              </w:rPr>
            </w:pPr>
            <w:r w:rsidRPr="00C95E7E">
              <w:rPr>
                <w:rFonts w:hint="cs"/>
                <w:b/>
                <w:bCs/>
                <w:sz w:val="28"/>
                <w:szCs w:val="28"/>
                <w:rtl/>
              </w:rPr>
              <w:t>اكتشاف</w:t>
            </w:r>
            <w:r w:rsidR="007D021D">
              <w:rPr>
                <w:rFonts w:hint="cs"/>
                <w:b/>
                <w:bCs/>
                <w:sz w:val="28"/>
                <w:szCs w:val="28"/>
                <w:rtl/>
              </w:rPr>
              <w:t xml:space="preserve"> اسس التنظيم الاداري في عهد الخلفاء</w:t>
            </w:r>
          </w:p>
        </w:tc>
        <w:tc>
          <w:tcPr>
            <w:tcW w:w="675" w:type="dxa"/>
            <w:vMerge w:val="restart"/>
            <w:tcBorders>
              <w:top w:val="double" w:sz="6" w:space="0" w:color="auto"/>
            </w:tcBorders>
            <w:textDirection w:val="btLr"/>
          </w:tcPr>
          <w:p w:rsidR="00116C07" w:rsidRPr="00C95E7E" w:rsidRDefault="00116C07" w:rsidP="00F00AE4">
            <w:pPr>
              <w:bidi/>
              <w:ind w:left="113" w:right="113"/>
              <w:jc w:val="center"/>
              <w:rPr>
                <w:b/>
                <w:bCs/>
                <w:sz w:val="28"/>
                <w:szCs w:val="28"/>
                <w:rtl/>
              </w:rPr>
            </w:pPr>
            <w:r>
              <w:rPr>
                <w:rFonts w:hint="cs"/>
                <w:b/>
                <w:bCs/>
                <w:sz w:val="28"/>
                <w:szCs w:val="28"/>
                <w:rtl/>
              </w:rPr>
              <w:t>تقدير جهود الخلفاء الراشدين في تثبيت قواعد الدولة الإسلامية و نشر الإسلام.</w:t>
            </w:r>
          </w:p>
        </w:tc>
      </w:tr>
      <w:tr w:rsidR="00344D69" w:rsidTr="001D1086">
        <w:trPr>
          <w:trHeight w:val="2829"/>
        </w:trPr>
        <w:tc>
          <w:tcPr>
            <w:tcW w:w="1343" w:type="dxa"/>
            <w:textDirection w:val="btLr"/>
            <w:vAlign w:val="center"/>
          </w:tcPr>
          <w:p w:rsidR="00344D69" w:rsidRPr="00534D92" w:rsidRDefault="00344D69" w:rsidP="00534D92">
            <w:pPr>
              <w:bidi/>
              <w:ind w:left="113" w:right="113"/>
              <w:rPr>
                <w:b/>
                <w:bCs/>
                <w:sz w:val="24"/>
                <w:szCs w:val="24"/>
                <w:rtl/>
              </w:rPr>
            </w:pPr>
            <w:r w:rsidRPr="00534D92">
              <w:rPr>
                <w:rFonts w:hint="cs"/>
                <w:b/>
                <w:bCs/>
                <w:sz w:val="24"/>
                <w:szCs w:val="24"/>
                <w:rtl/>
              </w:rPr>
              <w:t>اذكر أسباب الفتوحات الإسلامية</w:t>
            </w:r>
          </w:p>
          <w:p w:rsidR="00344D69" w:rsidRDefault="00344D69" w:rsidP="00724640">
            <w:pPr>
              <w:bidi/>
              <w:ind w:left="113" w:right="113"/>
              <w:rPr>
                <w:b/>
                <w:bCs/>
                <w:sz w:val="24"/>
                <w:szCs w:val="24"/>
                <w:rtl/>
              </w:rPr>
            </w:pPr>
            <w:r w:rsidRPr="00534D92">
              <w:rPr>
                <w:rFonts w:hint="cs"/>
                <w:b/>
                <w:bCs/>
                <w:sz w:val="24"/>
                <w:szCs w:val="24"/>
                <w:rtl/>
              </w:rPr>
              <w:t>حدد المناطق المفتوحة</w:t>
            </w:r>
          </w:p>
          <w:p w:rsidR="00724640" w:rsidRPr="00534D92" w:rsidRDefault="00724640" w:rsidP="00724640">
            <w:pPr>
              <w:bidi/>
              <w:ind w:left="113" w:right="113"/>
              <w:rPr>
                <w:b/>
                <w:bCs/>
                <w:sz w:val="24"/>
                <w:szCs w:val="24"/>
                <w:rtl/>
              </w:rPr>
            </w:pPr>
            <w:r>
              <w:rPr>
                <w:rFonts w:hint="cs"/>
                <w:b/>
                <w:bCs/>
                <w:sz w:val="24"/>
                <w:szCs w:val="24"/>
                <w:rtl/>
              </w:rPr>
              <w:t>حدد سبب الفتنة الكبرى</w:t>
            </w:r>
          </w:p>
        </w:tc>
        <w:tc>
          <w:tcPr>
            <w:tcW w:w="7254" w:type="dxa"/>
            <w:gridSpan w:val="3"/>
            <w:vAlign w:val="center"/>
          </w:tcPr>
          <w:p w:rsidR="006B375F" w:rsidRPr="006B375F" w:rsidRDefault="006B375F" w:rsidP="006B375F">
            <w:pPr>
              <w:pStyle w:val="Paragraphedeliste"/>
              <w:numPr>
                <w:ilvl w:val="0"/>
                <w:numId w:val="5"/>
              </w:numPr>
              <w:bidi/>
              <w:rPr>
                <w:rFonts w:asciiTheme="minorBidi" w:hAnsiTheme="minorBidi"/>
                <w:b/>
                <w:bCs/>
                <w:color w:val="FF0000"/>
                <w:sz w:val="24"/>
                <w:szCs w:val="24"/>
                <w:rtl/>
              </w:rPr>
            </w:pPr>
            <w:r w:rsidRPr="006B375F">
              <w:rPr>
                <w:rFonts w:asciiTheme="minorBidi" w:hAnsiTheme="minorBidi" w:hint="cs"/>
                <w:b/>
                <w:bCs/>
                <w:color w:val="FF0000"/>
                <w:sz w:val="24"/>
                <w:szCs w:val="24"/>
                <w:rtl/>
              </w:rPr>
              <w:t>الفتنة الكبرى و الفتوحات الاسلامية:</w:t>
            </w:r>
          </w:p>
          <w:p w:rsidR="006B375F" w:rsidRPr="006B375F" w:rsidRDefault="006B375F" w:rsidP="006B375F">
            <w:pPr>
              <w:pStyle w:val="Paragraphedeliste"/>
              <w:numPr>
                <w:ilvl w:val="0"/>
                <w:numId w:val="7"/>
              </w:numPr>
              <w:bidi/>
              <w:rPr>
                <w:rFonts w:asciiTheme="minorBidi" w:hAnsiTheme="minorBidi"/>
                <w:b/>
                <w:bCs/>
                <w:color w:val="00B050"/>
                <w:sz w:val="24"/>
                <w:szCs w:val="24"/>
                <w:rtl/>
              </w:rPr>
            </w:pPr>
            <w:r w:rsidRPr="006B375F">
              <w:rPr>
                <w:rFonts w:asciiTheme="minorBidi" w:hAnsiTheme="minorBidi"/>
                <w:b/>
                <w:bCs/>
                <w:color w:val="00B050"/>
                <w:sz w:val="24"/>
                <w:szCs w:val="24"/>
                <w:rtl/>
              </w:rPr>
              <w:t>أدت الفتنة الكبرى إلى تغيير طبيعة نظام الحكم</w:t>
            </w:r>
            <w:r w:rsidRPr="006B375F">
              <w:rPr>
                <w:rFonts w:asciiTheme="minorBidi" w:hAnsiTheme="minorBidi"/>
                <w:b/>
                <w:bCs/>
                <w:color w:val="00B050"/>
                <w:sz w:val="24"/>
                <w:szCs w:val="24"/>
              </w:rPr>
              <w:t>:</w:t>
            </w:r>
          </w:p>
          <w:p w:rsidR="006B375F" w:rsidRPr="006B375F" w:rsidRDefault="006B375F" w:rsidP="006B375F">
            <w:pPr>
              <w:bidi/>
              <w:rPr>
                <w:rFonts w:asciiTheme="minorBidi" w:hAnsiTheme="minorBidi"/>
                <w:b/>
                <w:bCs/>
                <w:color w:val="0D0D0D" w:themeColor="text1" w:themeTint="F2"/>
                <w:sz w:val="24"/>
                <w:szCs w:val="24"/>
                <w:rtl/>
              </w:rPr>
            </w:pPr>
            <w:r w:rsidRPr="006B375F">
              <w:rPr>
                <w:rFonts w:asciiTheme="minorBidi" w:hAnsiTheme="minorBidi"/>
                <w:b/>
                <w:bCs/>
                <w:color w:val="0D0D0D" w:themeColor="text1" w:themeTint="F2"/>
                <w:sz w:val="24"/>
                <w:szCs w:val="24"/>
              </w:rPr>
              <w:tab/>
            </w:r>
            <w:r w:rsidRPr="006B375F">
              <w:rPr>
                <w:rFonts w:asciiTheme="minorBidi" w:hAnsiTheme="minorBidi"/>
                <w:b/>
                <w:bCs/>
                <w:color w:val="0D0D0D" w:themeColor="text1" w:themeTint="F2"/>
                <w:sz w:val="24"/>
                <w:szCs w:val="24"/>
                <w:rtl/>
              </w:rPr>
              <w:t>تسبب مقتل عثمان بن عفان في ظهور صراع سياسي بين علي بن أبي طالب ومعاوية بن أبي سفيان بعد عزله من  منصب الولاية</w:t>
            </w:r>
            <w:r w:rsidRPr="006B375F">
              <w:rPr>
                <w:rFonts w:asciiTheme="minorBidi" w:hAnsiTheme="minorBidi"/>
                <w:b/>
                <w:bCs/>
                <w:color w:val="0D0D0D" w:themeColor="text1" w:themeTint="F2"/>
                <w:sz w:val="24"/>
                <w:szCs w:val="24"/>
              </w:rPr>
              <w:t>.</w:t>
            </w:r>
          </w:p>
          <w:p w:rsidR="006B375F" w:rsidRPr="006B375F" w:rsidRDefault="006B375F" w:rsidP="006B375F">
            <w:pPr>
              <w:bidi/>
              <w:rPr>
                <w:rFonts w:asciiTheme="minorBidi" w:hAnsiTheme="minorBidi"/>
                <w:b/>
                <w:bCs/>
                <w:color w:val="0D0D0D" w:themeColor="text1" w:themeTint="F2"/>
                <w:sz w:val="24"/>
                <w:szCs w:val="24"/>
                <w:rtl/>
              </w:rPr>
            </w:pPr>
            <w:r w:rsidRPr="006B375F">
              <w:rPr>
                <w:rFonts w:asciiTheme="minorBidi" w:hAnsiTheme="minorBidi"/>
                <w:b/>
                <w:bCs/>
                <w:color w:val="0D0D0D" w:themeColor="text1" w:themeTint="F2"/>
                <w:sz w:val="24"/>
                <w:szCs w:val="24"/>
              </w:rPr>
              <w:t xml:space="preserve">        </w:t>
            </w:r>
            <w:r w:rsidRPr="006B375F">
              <w:rPr>
                <w:rFonts w:asciiTheme="minorBidi" w:hAnsiTheme="minorBidi"/>
                <w:b/>
                <w:bCs/>
                <w:color w:val="0D0D0D" w:themeColor="text1" w:themeTint="F2"/>
                <w:sz w:val="24"/>
                <w:szCs w:val="24"/>
                <w:rtl/>
              </w:rPr>
              <w:t>شهدت الفتنة الكبرى عدة حروب بين الطرفين (علي ومعاوية) كمعركة الجمل، و معركة صفين، وانتهت بقضية التحكيم كما تسببت في اغتيال علي بن أبي طالب من طرف الخوارج</w:t>
            </w:r>
            <w:r w:rsidRPr="006B375F">
              <w:rPr>
                <w:rFonts w:asciiTheme="minorBidi" w:hAnsiTheme="minorBidi"/>
                <w:b/>
                <w:bCs/>
                <w:color w:val="0D0D0D" w:themeColor="text1" w:themeTint="F2"/>
                <w:sz w:val="24"/>
                <w:szCs w:val="24"/>
              </w:rPr>
              <w:t>.</w:t>
            </w:r>
          </w:p>
          <w:p w:rsidR="006B375F" w:rsidRPr="006B375F" w:rsidRDefault="006B375F" w:rsidP="006B375F">
            <w:pPr>
              <w:pStyle w:val="Paragraphedeliste"/>
              <w:numPr>
                <w:ilvl w:val="0"/>
                <w:numId w:val="7"/>
              </w:numPr>
              <w:bidi/>
              <w:rPr>
                <w:rFonts w:asciiTheme="minorBidi" w:hAnsiTheme="minorBidi"/>
                <w:b/>
                <w:bCs/>
                <w:color w:val="00B050"/>
                <w:sz w:val="24"/>
                <w:szCs w:val="24"/>
                <w:rtl/>
              </w:rPr>
            </w:pPr>
            <w:r w:rsidRPr="006B375F">
              <w:rPr>
                <w:rFonts w:asciiTheme="minorBidi" w:hAnsiTheme="minorBidi"/>
                <w:b/>
                <w:bCs/>
                <w:color w:val="00B050"/>
                <w:sz w:val="24"/>
                <w:szCs w:val="24"/>
                <w:rtl/>
              </w:rPr>
              <w:t>أدت الفتوحات إلى توسع الدولة الإسلامية</w:t>
            </w:r>
            <w:r w:rsidRPr="006B375F">
              <w:rPr>
                <w:rFonts w:asciiTheme="minorBidi" w:hAnsiTheme="minorBidi"/>
                <w:b/>
                <w:bCs/>
                <w:color w:val="00B050"/>
                <w:sz w:val="24"/>
                <w:szCs w:val="24"/>
              </w:rPr>
              <w:t>:</w:t>
            </w:r>
          </w:p>
          <w:p w:rsidR="006B375F" w:rsidRPr="006B375F" w:rsidRDefault="006B375F" w:rsidP="006B375F">
            <w:pPr>
              <w:bidi/>
              <w:rPr>
                <w:rFonts w:asciiTheme="minorBidi" w:hAnsiTheme="minorBidi"/>
                <w:b/>
                <w:bCs/>
                <w:color w:val="0D0D0D" w:themeColor="text1" w:themeTint="F2"/>
                <w:sz w:val="24"/>
                <w:szCs w:val="24"/>
                <w:rtl/>
              </w:rPr>
            </w:pPr>
            <w:r w:rsidRPr="006B375F">
              <w:rPr>
                <w:rFonts w:asciiTheme="minorBidi" w:hAnsiTheme="minorBidi"/>
                <w:b/>
                <w:bCs/>
                <w:color w:val="0D0D0D" w:themeColor="text1" w:themeTint="F2"/>
                <w:sz w:val="24"/>
                <w:szCs w:val="24"/>
                <w:rtl/>
              </w:rPr>
              <w:t>بدأت الفتوحات الأولى منذ عهد الرسول (ص)، وتجلت دوافعها في الرغبة في نشر الإسلام وضمان مستقبل العرب  بالإضافة إلى المحافظة على الأمة الإسلامية وضمان استمرار وحدتها</w:t>
            </w:r>
            <w:r w:rsidRPr="006B375F">
              <w:rPr>
                <w:rFonts w:asciiTheme="minorBidi" w:hAnsiTheme="minorBidi"/>
                <w:b/>
                <w:bCs/>
                <w:color w:val="0D0D0D" w:themeColor="text1" w:themeTint="F2"/>
                <w:sz w:val="24"/>
                <w:szCs w:val="24"/>
              </w:rPr>
              <w:t>.</w:t>
            </w:r>
          </w:p>
          <w:p w:rsidR="006B375F" w:rsidRPr="006B375F" w:rsidRDefault="006B375F" w:rsidP="006B375F">
            <w:pPr>
              <w:bidi/>
              <w:rPr>
                <w:rFonts w:asciiTheme="minorBidi" w:hAnsiTheme="minorBidi"/>
                <w:b/>
                <w:bCs/>
                <w:color w:val="0D0D0D" w:themeColor="text1" w:themeTint="F2"/>
                <w:sz w:val="24"/>
                <w:szCs w:val="24"/>
                <w:rtl/>
              </w:rPr>
            </w:pPr>
            <w:r w:rsidRPr="006B375F">
              <w:rPr>
                <w:rFonts w:asciiTheme="minorBidi" w:hAnsiTheme="minorBidi"/>
                <w:b/>
                <w:bCs/>
                <w:color w:val="0D0D0D" w:themeColor="text1" w:themeTint="F2"/>
                <w:sz w:val="24"/>
                <w:szCs w:val="24"/>
                <w:rtl/>
              </w:rPr>
              <w:t>أدت الفتوحات الإسلامية غلى توسيع رقعة البلاد، حيث امتدت من فارس شرقا إلى تونس غربا</w:t>
            </w:r>
            <w:r w:rsidRPr="006B375F">
              <w:rPr>
                <w:rFonts w:asciiTheme="minorBidi" w:hAnsiTheme="minorBidi"/>
                <w:b/>
                <w:bCs/>
                <w:color w:val="0D0D0D" w:themeColor="text1" w:themeTint="F2"/>
                <w:sz w:val="24"/>
                <w:szCs w:val="24"/>
              </w:rPr>
              <w:t>.</w:t>
            </w:r>
          </w:p>
          <w:p w:rsidR="006B375F" w:rsidRPr="00724640" w:rsidRDefault="006B375F" w:rsidP="006B375F">
            <w:pPr>
              <w:bidi/>
              <w:rPr>
                <w:rFonts w:asciiTheme="minorBidi" w:hAnsiTheme="minorBidi"/>
                <w:b/>
                <w:bCs/>
                <w:color w:val="FF0000"/>
                <w:sz w:val="24"/>
                <w:szCs w:val="24"/>
                <w:rtl/>
              </w:rPr>
            </w:pPr>
            <w:r w:rsidRPr="00724640">
              <w:rPr>
                <w:rFonts w:asciiTheme="minorBidi" w:hAnsiTheme="minorBidi"/>
                <w:b/>
                <w:bCs/>
                <w:color w:val="FF0000"/>
                <w:sz w:val="24"/>
                <w:szCs w:val="24"/>
                <w:rtl/>
              </w:rPr>
              <w:t>خاتمـة</w:t>
            </w:r>
            <w:r w:rsidRPr="00724640">
              <w:rPr>
                <w:rFonts w:asciiTheme="minorBidi" w:hAnsiTheme="minorBidi"/>
                <w:b/>
                <w:bCs/>
                <w:color w:val="FF0000"/>
                <w:sz w:val="24"/>
                <w:szCs w:val="24"/>
              </w:rPr>
              <w:t xml:space="preserve">: </w:t>
            </w:r>
          </w:p>
          <w:p w:rsidR="00344D69" w:rsidRPr="00756E40" w:rsidRDefault="006B375F" w:rsidP="006B375F">
            <w:pPr>
              <w:bidi/>
              <w:rPr>
                <w:b/>
                <w:bCs/>
                <w:sz w:val="24"/>
                <w:szCs w:val="24"/>
                <w:rtl/>
              </w:rPr>
            </w:pPr>
            <w:r w:rsidRPr="006B375F">
              <w:rPr>
                <w:rFonts w:asciiTheme="minorBidi" w:hAnsiTheme="minorBidi"/>
                <w:b/>
                <w:bCs/>
                <w:color w:val="0D0D0D" w:themeColor="text1" w:themeTint="F2"/>
                <w:sz w:val="24"/>
                <w:szCs w:val="24"/>
                <w:rtl/>
              </w:rPr>
              <w:t xml:space="preserve">بعد مقتل علي بن أبي طالب انتهت فترة الخلافة الراشدة  المبنية على الشورى ليبدأ عهد الأمويين والعباسيين المعتمد على الحكم </w:t>
            </w:r>
            <w:proofErr w:type="spellStart"/>
            <w:r w:rsidRPr="006B375F">
              <w:rPr>
                <w:rFonts w:asciiTheme="minorBidi" w:hAnsiTheme="minorBidi"/>
                <w:b/>
                <w:bCs/>
                <w:color w:val="0D0D0D" w:themeColor="text1" w:themeTint="F2"/>
                <w:sz w:val="24"/>
                <w:szCs w:val="24"/>
                <w:rtl/>
              </w:rPr>
              <w:t>الوراث</w:t>
            </w:r>
            <w:r w:rsidR="00724640">
              <w:rPr>
                <w:rFonts w:asciiTheme="minorBidi" w:hAnsiTheme="minorBidi" w:hint="cs"/>
                <w:b/>
                <w:bCs/>
                <w:color w:val="0D0D0D" w:themeColor="text1" w:themeTint="F2"/>
                <w:sz w:val="24"/>
                <w:szCs w:val="24"/>
                <w:rtl/>
              </w:rPr>
              <w:t>ج</w:t>
            </w:r>
            <w:proofErr w:type="spellEnd"/>
            <w:r w:rsidR="00724640">
              <w:rPr>
                <w:rFonts w:asciiTheme="minorBidi" w:hAnsiTheme="minorBidi" w:hint="cs"/>
                <w:b/>
                <w:bCs/>
                <w:color w:val="0D0D0D" w:themeColor="text1" w:themeTint="F2"/>
                <w:sz w:val="24"/>
                <w:szCs w:val="24"/>
                <w:rtl/>
              </w:rPr>
              <w:t>=</w:t>
            </w:r>
            <w:proofErr w:type="spellStart"/>
            <w:r w:rsidR="00724640">
              <w:rPr>
                <w:rFonts w:asciiTheme="minorBidi" w:hAnsiTheme="minorBidi" w:hint="cs"/>
                <w:b/>
                <w:bCs/>
                <w:color w:val="0D0D0D" w:themeColor="text1" w:themeTint="F2"/>
                <w:sz w:val="24"/>
                <w:szCs w:val="24"/>
                <w:rtl/>
              </w:rPr>
              <w:t>ححححح</w:t>
            </w:r>
            <w:proofErr w:type="spellEnd"/>
            <w:r w:rsidR="00724640">
              <w:rPr>
                <w:rFonts w:asciiTheme="minorBidi" w:hAnsiTheme="minorBidi" w:hint="cs"/>
                <w:b/>
                <w:bCs/>
                <w:color w:val="0D0D0D" w:themeColor="text1" w:themeTint="F2"/>
                <w:sz w:val="24"/>
                <w:szCs w:val="24"/>
                <w:rtl/>
              </w:rPr>
              <w:t>=ج</w:t>
            </w:r>
            <w:r w:rsidRPr="006B375F">
              <w:rPr>
                <w:rFonts w:asciiTheme="minorBidi" w:hAnsiTheme="minorBidi"/>
                <w:b/>
                <w:bCs/>
                <w:color w:val="0D0D0D" w:themeColor="text1" w:themeTint="F2"/>
                <w:sz w:val="24"/>
                <w:szCs w:val="24"/>
                <w:rtl/>
              </w:rPr>
              <w:t>ي.</w:t>
            </w:r>
            <w:r w:rsidRPr="006B375F">
              <w:rPr>
                <w:rFonts w:cs="Arial"/>
                <w:b/>
                <w:bCs/>
                <w:color w:val="0D0D0D" w:themeColor="text1" w:themeTint="F2"/>
                <w:sz w:val="24"/>
                <w:szCs w:val="24"/>
                <w:u w:val="single"/>
                <w:rtl/>
              </w:rPr>
              <w:t xml:space="preserve">    </w:t>
            </w:r>
          </w:p>
        </w:tc>
        <w:tc>
          <w:tcPr>
            <w:tcW w:w="1369" w:type="dxa"/>
            <w:gridSpan w:val="2"/>
            <w:vAlign w:val="center"/>
          </w:tcPr>
          <w:p w:rsidR="00344D69" w:rsidRDefault="00724640" w:rsidP="00DE140B">
            <w:pPr>
              <w:bidi/>
              <w:jc w:val="center"/>
              <w:rPr>
                <w:b/>
                <w:bCs/>
                <w:sz w:val="24"/>
                <w:szCs w:val="24"/>
                <w:rtl/>
              </w:rPr>
            </w:pPr>
            <w:r>
              <w:rPr>
                <w:rFonts w:hint="cs"/>
                <w:b/>
                <w:bCs/>
                <w:sz w:val="24"/>
                <w:szCs w:val="24"/>
                <w:rtl/>
              </w:rPr>
              <w:t>الجدول</w:t>
            </w:r>
          </w:p>
          <w:p w:rsidR="00724640" w:rsidRDefault="00724640" w:rsidP="00724640">
            <w:pPr>
              <w:bidi/>
              <w:jc w:val="center"/>
              <w:rPr>
                <w:b/>
                <w:bCs/>
                <w:sz w:val="24"/>
                <w:szCs w:val="24"/>
                <w:rtl/>
              </w:rPr>
            </w:pPr>
            <w:r>
              <w:rPr>
                <w:rFonts w:hint="cs"/>
                <w:b/>
                <w:bCs/>
                <w:sz w:val="24"/>
                <w:szCs w:val="24"/>
                <w:rtl/>
              </w:rPr>
              <w:t>النص</w:t>
            </w:r>
          </w:p>
          <w:p w:rsidR="00724640" w:rsidRDefault="00724640" w:rsidP="00724640">
            <w:pPr>
              <w:bidi/>
              <w:jc w:val="center"/>
              <w:rPr>
                <w:b/>
                <w:bCs/>
                <w:sz w:val="24"/>
                <w:szCs w:val="24"/>
                <w:rtl/>
              </w:rPr>
            </w:pPr>
            <w:r>
              <w:rPr>
                <w:rFonts w:hint="cs"/>
                <w:b/>
                <w:bCs/>
                <w:sz w:val="24"/>
                <w:szCs w:val="24"/>
                <w:rtl/>
              </w:rPr>
              <w:t>الخطاطة</w:t>
            </w:r>
          </w:p>
          <w:p w:rsidR="00724640" w:rsidRDefault="00724640" w:rsidP="00724640">
            <w:pPr>
              <w:bidi/>
              <w:jc w:val="center"/>
              <w:rPr>
                <w:b/>
                <w:bCs/>
                <w:sz w:val="24"/>
                <w:szCs w:val="24"/>
                <w:rtl/>
              </w:rPr>
            </w:pPr>
            <w:r>
              <w:rPr>
                <w:rFonts w:hint="cs"/>
                <w:b/>
                <w:bCs/>
                <w:sz w:val="24"/>
                <w:szCs w:val="24"/>
                <w:rtl/>
              </w:rPr>
              <w:t>ص48</w:t>
            </w:r>
          </w:p>
          <w:p w:rsidR="00724640" w:rsidRDefault="00724640" w:rsidP="00724640">
            <w:pPr>
              <w:bidi/>
              <w:jc w:val="center"/>
              <w:rPr>
                <w:b/>
                <w:bCs/>
                <w:sz w:val="24"/>
                <w:szCs w:val="24"/>
                <w:rtl/>
              </w:rPr>
            </w:pPr>
          </w:p>
          <w:p w:rsidR="00724640" w:rsidRDefault="00724640" w:rsidP="00724640">
            <w:pPr>
              <w:bidi/>
              <w:jc w:val="center"/>
              <w:rPr>
                <w:b/>
                <w:bCs/>
                <w:sz w:val="24"/>
                <w:szCs w:val="24"/>
                <w:rtl/>
              </w:rPr>
            </w:pPr>
            <w:r>
              <w:rPr>
                <w:rFonts w:hint="cs"/>
                <w:b/>
                <w:bCs/>
                <w:sz w:val="24"/>
                <w:szCs w:val="24"/>
                <w:rtl/>
              </w:rPr>
              <w:t>الخريطة</w:t>
            </w:r>
          </w:p>
          <w:p w:rsidR="00724640" w:rsidRPr="00DE140B" w:rsidRDefault="00724640" w:rsidP="00724640">
            <w:pPr>
              <w:bidi/>
              <w:jc w:val="center"/>
              <w:rPr>
                <w:b/>
                <w:bCs/>
                <w:sz w:val="24"/>
                <w:szCs w:val="24"/>
                <w:rtl/>
              </w:rPr>
            </w:pPr>
            <w:r>
              <w:rPr>
                <w:rFonts w:hint="cs"/>
                <w:b/>
                <w:bCs/>
                <w:sz w:val="24"/>
                <w:szCs w:val="24"/>
                <w:rtl/>
              </w:rPr>
              <w:t>ص49</w:t>
            </w:r>
          </w:p>
        </w:tc>
        <w:tc>
          <w:tcPr>
            <w:tcW w:w="3609" w:type="dxa"/>
            <w:gridSpan w:val="2"/>
            <w:vAlign w:val="center"/>
          </w:tcPr>
          <w:p w:rsidR="00344D69" w:rsidRPr="00724640" w:rsidRDefault="00344D69" w:rsidP="00534D92">
            <w:pPr>
              <w:pStyle w:val="Paragraphedeliste"/>
              <w:numPr>
                <w:ilvl w:val="0"/>
                <w:numId w:val="2"/>
              </w:numPr>
              <w:bidi/>
              <w:ind w:left="471" w:hanging="471"/>
              <w:jc w:val="both"/>
              <w:rPr>
                <w:b/>
                <w:bCs/>
                <w:sz w:val="28"/>
                <w:szCs w:val="28"/>
                <w:rtl/>
              </w:rPr>
            </w:pPr>
            <w:r w:rsidRPr="00724640">
              <w:rPr>
                <w:rFonts w:hint="cs"/>
                <w:b/>
                <w:bCs/>
                <w:sz w:val="28"/>
                <w:szCs w:val="28"/>
                <w:rtl/>
              </w:rPr>
              <w:t>استخرج أسباب القيام بالفتوحات الإسلامية.</w:t>
            </w:r>
          </w:p>
          <w:p w:rsidR="00344D69" w:rsidRPr="00724640" w:rsidRDefault="00344D69" w:rsidP="00534D92">
            <w:pPr>
              <w:pStyle w:val="Paragraphedeliste"/>
              <w:numPr>
                <w:ilvl w:val="0"/>
                <w:numId w:val="2"/>
              </w:numPr>
              <w:bidi/>
              <w:ind w:left="471" w:hanging="471"/>
              <w:jc w:val="both"/>
              <w:rPr>
                <w:b/>
                <w:bCs/>
                <w:sz w:val="28"/>
                <w:szCs w:val="28"/>
                <w:rtl/>
              </w:rPr>
            </w:pPr>
            <w:r w:rsidRPr="00724640">
              <w:rPr>
                <w:rFonts w:hint="cs"/>
                <w:b/>
                <w:bCs/>
                <w:sz w:val="28"/>
                <w:szCs w:val="28"/>
                <w:rtl/>
              </w:rPr>
              <w:t>وطن المناطق التي فتحت في عهد الخلافة الراشدية.</w:t>
            </w:r>
          </w:p>
          <w:p w:rsidR="00344D69" w:rsidRPr="00724640" w:rsidRDefault="00344D69" w:rsidP="00534D92">
            <w:pPr>
              <w:pStyle w:val="Paragraphedeliste"/>
              <w:numPr>
                <w:ilvl w:val="0"/>
                <w:numId w:val="2"/>
              </w:numPr>
              <w:bidi/>
              <w:ind w:left="471" w:hanging="471"/>
              <w:jc w:val="both"/>
              <w:rPr>
                <w:b/>
                <w:bCs/>
                <w:sz w:val="28"/>
                <w:szCs w:val="28"/>
                <w:rtl/>
              </w:rPr>
            </w:pPr>
            <w:r w:rsidRPr="00724640">
              <w:rPr>
                <w:rFonts w:hint="cs"/>
                <w:b/>
                <w:bCs/>
                <w:sz w:val="28"/>
                <w:szCs w:val="28"/>
                <w:rtl/>
              </w:rPr>
              <w:t>استخلص بعض نتائج الفتوحات الإسلامية.</w:t>
            </w:r>
          </w:p>
        </w:tc>
        <w:tc>
          <w:tcPr>
            <w:tcW w:w="1275" w:type="dxa"/>
            <w:textDirection w:val="btLr"/>
            <w:vAlign w:val="center"/>
          </w:tcPr>
          <w:p w:rsidR="00344D69" w:rsidRDefault="00344D69" w:rsidP="00724640">
            <w:pPr>
              <w:bidi/>
              <w:ind w:left="113" w:right="113"/>
              <w:jc w:val="center"/>
              <w:rPr>
                <w:b/>
                <w:bCs/>
                <w:sz w:val="28"/>
                <w:szCs w:val="28"/>
                <w:rtl/>
              </w:rPr>
            </w:pPr>
            <w:r w:rsidRPr="00C95E7E">
              <w:rPr>
                <w:rFonts w:hint="cs"/>
                <w:b/>
                <w:bCs/>
                <w:sz w:val="28"/>
                <w:szCs w:val="28"/>
                <w:rtl/>
              </w:rPr>
              <w:t xml:space="preserve">تعرف الفتوحات الإسلامية </w:t>
            </w:r>
          </w:p>
          <w:p w:rsidR="00724640" w:rsidRPr="00C95E7E" w:rsidRDefault="00724640" w:rsidP="00724640">
            <w:pPr>
              <w:bidi/>
              <w:ind w:left="113" w:right="113"/>
              <w:jc w:val="center"/>
              <w:rPr>
                <w:b/>
                <w:bCs/>
                <w:sz w:val="28"/>
                <w:szCs w:val="28"/>
                <w:rtl/>
              </w:rPr>
            </w:pPr>
            <w:r>
              <w:rPr>
                <w:rFonts w:hint="cs"/>
                <w:b/>
                <w:bCs/>
                <w:sz w:val="28"/>
                <w:szCs w:val="28"/>
                <w:rtl/>
              </w:rPr>
              <w:t>تعرف الفتنة الكبرى</w:t>
            </w:r>
          </w:p>
        </w:tc>
        <w:tc>
          <w:tcPr>
            <w:tcW w:w="675" w:type="dxa"/>
            <w:vMerge/>
            <w:textDirection w:val="btLr"/>
          </w:tcPr>
          <w:p w:rsidR="00344D69" w:rsidRPr="00C95E7E" w:rsidRDefault="00344D69" w:rsidP="00F00AE4">
            <w:pPr>
              <w:bidi/>
              <w:ind w:left="113" w:right="113"/>
              <w:jc w:val="center"/>
              <w:rPr>
                <w:b/>
                <w:bCs/>
                <w:sz w:val="28"/>
                <w:szCs w:val="28"/>
                <w:rtl/>
              </w:rPr>
            </w:pPr>
          </w:p>
        </w:tc>
      </w:tr>
      <w:tr w:rsidR="00AE7010" w:rsidTr="00724640">
        <w:trPr>
          <w:trHeight w:val="70"/>
        </w:trPr>
        <w:tc>
          <w:tcPr>
            <w:tcW w:w="13575" w:type="dxa"/>
            <w:gridSpan w:val="8"/>
            <w:vAlign w:val="center"/>
          </w:tcPr>
          <w:p w:rsidR="00AE7010" w:rsidRPr="006B375F" w:rsidRDefault="00AE7010" w:rsidP="00724640">
            <w:pPr>
              <w:bidi/>
              <w:rPr>
                <w:b/>
                <w:bCs/>
                <w:sz w:val="24"/>
                <w:szCs w:val="24"/>
                <w:rtl/>
              </w:rPr>
            </w:pPr>
            <w:r w:rsidRPr="00E419DF">
              <w:rPr>
                <w:rFonts w:hint="cs"/>
                <w:b/>
                <w:bCs/>
                <w:sz w:val="24"/>
                <w:szCs w:val="24"/>
                <w:rtl/>
              </w:rPr>
              <w:t xml:space="preserve">- أذكر </w:t>
            </w:r>
            <w:proofErr w:type="gramStart"/>
            <w:r w:rsidRPr="00E419DF">
              <w:rPr>
                <w:rFonts w:hint="cs"/>
                <w:b/>
                <w:bCs/>
                <w:sz w:val="24"/>
                <w:szCs w:val="24"/>
                <w:rtl/>
              </w:rPr>
              <w:t>أهم</w:t>
            </w:r>
            <w:proofErr w:type="gramEnd"/>
            <w:r w:rsidRPr="00E419DF">
              <w:rPr>
                <w:rFonts w:hint="cs"/>
                <w:b/>
                <w:bCs/>
                <w:sz w:val="24"/>
                <w:szCs w:val="24"/>
                <w:rtl/>
              </w:rPr>
              <w:t xml:space="preserve"> مميزات نظام الحكم في عهد الخلفاء الراشدين.</w:t>
            </w:r>
            <w:r w:rsidR="006B375F">
              <w:rPr>
                <w:rFonts w:hint="cs"/>
                <w:b/>
                <w:bCs/>
                <w:sz w:val="24"/>
                <w:szCs w:val="24"/>
                <w:rtl/>
              </w:rPr>
              <w:t xml:space="preserve">  </w:t>
            </w:r>
            <w:r w:rsidRPr="00E419DF">
              <w:rPr>
                <w:rFonts w:hint="cs"/>
                <w:b/>
                <w:bCs/>
                <w:sz w:val="24"/>
                <w:szCs w:val="24"/>
                <w:rtl/>
              </w:rPr>
              <w:t>- حدد أهم نتائج الفتنة الكبرى</w:t>
            </w:r>
            <w:r>
              <w:rPr>
                <w:rFonts w:hint="cs"/>
                <w:rtl/>
              </w:rPr>
              <w:t>.</w:t>
            </w:r>
            <w:r w:rsidR="006B375F">
              <w:rPr>
                <w:rFonts w:hint="cs"/>
                <w:rtl/>
              </w:rPr>
              <w:t xml:space="preserve"> </w:t>
            </w:r>
            <w:r w:rsidRPr="002D7383">
              <w:rPr>
                <w:rFonts w:hint="cs"/>
                <w:b/>
                <w:bCs/>
                <w:sz w:val="24"/>
                <w:szCs w:val="24"/>
                <w:rtl/>
              </w:rPr>
              <w:t>- حدد المناطق التي شملتها الفتوحات الإسلامية و أذكر أهم النتائج المترتبة عنها</w:t>
            </w:r>
            <w:r w:rsidR="006B375F">
              <w:rPr>
                <w:rFonts w:hint="cs"/>
                <w:rtl/>
              </w:rPr>
              <w:t>.</w:t>
            </w:r>
          </w:p>
        </w:tc>
        <w:tc>
          <w:tcPr>
            <w:tcW w:w="1950" w:type="dxa"/>
            <w:gridSpan w:val="2"/>
            <w:vAlign w:val="center"/>
          </w:tcPr>
          <w:p w:rsidR="00AE7010" w:rsidRPr="004A593A" w:rsidRDefault="00AE7010" w:rsidP="004A593A">
            <w:pPr>
              <w:jc w:val="center"/>
              <w:rPr>
                <w:b/>
                <w:bCs/>
                <w:sz w:val="24"/>
                <w:szCs w:val="24"/>
                <w:rtl/>
              </w:rPr>
            </w:pPr>
            <w:proofErr w:type="gramStart"/>
            <w:r w:rsidRPr="004A593A">
              <w:rPr>
                <w:rFonts w:hint="cs"/>
                <w:b/>
                <w:bCs/>
                <w:sz w:val="24"/>
                <w:szCs w:val="24"/>
                <w:rtl/>
              </w:rPr>
              <w:t>ا</w:t>
            </w:r>
            <w:r w:rsidRPr="008A3624">
              <w:rPr>
                <w:rFonts w:hint="cs"/>
                <w:b/>
                <w:bCs/>
                <w:sz w:val="28"/>
                <w:szCs w:val="28"/>
                <w:rtl/>
              </w:rPr>
              <w:t>لتقويم</w:t>
            </w:r>
            <w:proofErr w:type="gramEnd"/>
            <w:r w:rsidRPr="008A3624">
              <w:rPr>
                <w:rFonts w:hint="cs"/>
                <w:b/>
                <w:bCs/>
                <w:sz w:val="28"/>
                <w:szCs w:val="28"/>
                <w:rtl/>
              </w:rPr>
              <w:t xml:space="preserve"> الإجمالي</w:t>
            </w:r>
            <w:r w:rsidRPr="004A593A">
              <w:rPr>
                <w:rFonts w:hint="cs"/>
                <w:b/>
                <w:bCs/>
                <w:sz w:val="24"/>
                <w:szCs w:val="24"/>
                <w:rtl/>
              </w:rPr>
              <w:t xml:space="preserve"> </w:t>
            </w:r>
          </w:p>
        </w:tc>
      </w:tr>
      <w:tr w:rsidR="00AE7010" w:rsidTr="00724640">
        <w:trPr>
          <w:trHeight w:val="70"/>
        </w:trPr>
        <w:tc>
          <w:tcPr>
            <w:tcW w:w="15525" w:type="dxa"/>
            <w:gridSpan w:val="10"/>
            <w:shd w:val="clear" w:color="auto" w:fill="D6E3BC" w:themeFill="accent3" w:themeFillTint="66"/>
            <w:vAlign w:val="center"/>
          </w:tcPr>
          <w:p w:rsidR="00AE7010" w:rsidRPr="001F56EA" w:rsidRDefault="00AE7010" w:rsidP="00BE20BE">
            <w:pPr>
              <w:pStyle w:val="Citation"/>
              <w:jc w:val="center"/>
              <w:rPr>
                <w:b/>
                <w:bCs/>
                <w:rtl/>
              </w:rPr>
            </w:pPr>
            <w:r w:rsidRPr="001F56EA">
              <w:rPr>
                <w:rFonts w:hint="cs"/>
                <w:b/>
                <w:bCs/>
                <w:rtl/>
              </w:rPr>
              <w:t>من انجاز الأستاذ : عبد الحكيم حيداوي</w:t>
            </w:r>
          </w:p>
        </w:tc>
      </w:tr>
    </w:tbl>
    <w:p w:rsidR="00B34DCD" w:rsidRPr="001F56EA" w:rsidRDefault="00B34DCD" w:rsidP="005701F6">
      <w:pPr>
        <w:pStyle w:val="Citation"/>
        <w:rPr>
          <w:b/>
          <w:bCs/>
        </w:rPr>
      </w:pPr>
    </w:p>
    <w:sectPr w:rsidR="00B34DCD" w:rsidRPr="001F56EA" w:rsidSect="0041319E">
      <w:pgSz w:w="15840" w:h="12240" w:orient="landscape"/>
      <w:pgMar w:top="142" w:right="247" w:bottom="49"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594"/>
    <w:multiLevelType w:val="hybridMultilevel"/>
    <w:tmpl w:val="9B6AC5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061EDF"/>
    <w:multiLevelType w:val="hybridMultilevel"/>
    <w:tmpl w:val="094E4E1E"/>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nsid w:val="21894F28"/>
    <w:multiLevelType w:val="hybridMultilevel"/>
    <w:tmpl w:val="DF2A0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F3E52"/>
    <w:multiLevelType w:val="hybridMultilevel"/>
    <w:tmpl w:val="C8D04E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AF1AE9"/>
    <w:multiLevelType w:val="hybridMultilevel"/>
    <w:tmpl w:val="C8D04E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8D7AAA"/>
    <w:multiLevelType w:val="hybridMultilevel"/>
    <w:tmpl w:val="449C7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861BF"/>
    <w:multiLevelType w:val="hybridMultilevel"/>
    <w:tmpl w:val="2E223C38"/>
    <w:lvl w:ilvl="0" w:tplc="0409000D">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B"/>
    <w:rsid w:val="00013F09"/>
    <w:rsid w:val="0005229C"/>
    <w:rsid w:val="0006148D"/>
    <w:rsid w:val="00062C05"/>
    <w:rsid w:val="00086934"/>
    <w:rsid w:val="00095679"/>
    <w:rsid w:val="000A1C95"/>
    <w:rsid w:val="000B5BA1"/>
    <w:rsid w:val="000B6165"/>
    <w:rsid w:val="000B6239"/>
    <w:rsid w:val="000F10C6"/>
    <w:rsid w:val="00103118"/>
    <w:rsid w:val="00106A3E"/>
    <w:rsid w:val="00116C07"/>
    <w:rsid w:val="0013577F"/>
    <w:rsid w:val="00141A91"/>
    <w:rsid w:val="00142CB8"/>
    <w:rsid w:val="001575AC"/>
    <w:rsid w:val="001C4774"/>
    <w:rsid w:val="001C76D3"/>
    <w:rsid w:val="001D1086"/>
    <w:rsid w:val="001F56EA"/>
    <w:rsid w:val="002A1D35"/>
    <w:rsid w:val="002B6051"/>
    <w:rsid w:val="002D7383"/>
    <w:rsid w:val="002F0569"/>
    <w:rsid w:val="00312A9E"/>
    <w:rsid w:val="003261DA"/>
    <w:rsid w:val="003269F1"/>
    <w:rsid w:val="00344D69"/>
    <w:rsid w:val="0036454A"/>
    <w:rsid w:val="003773C7"/>
    <w:rsid w:val="003B176A"/>
    <w:rsid w:val="003C6AAF"/>
    <w:rsid w:val="0041319E"/>
    <w:rsid w:val="00437F63"/>
    <w:rsid w:val="00483203"/>
    <w:rsid w:val="00490875"/>
    <w:rsid w:val="00495C49"/>
    <w:rsid w:val="004A593A"/>
    <w:rsid w:val="004B7CBB"/>
    <w:rsid w:val="004D55CE"/>
    <w:rsid w:val="0050532A"/>
    <w:rsid w:val="00506AA2"/>
    <w:rsid w:val="00534D92"/>
    <w:rsid w:val="00552D23"/>
    <w:rsid w:val="005619FE"/>
    <w:rsid w:val="00565E91"/>
    <w:rsid w:val="005701F6"/>
    <w:rsid w:val="00574278"/>
    <w:rsid w:val="00575D3C"/>
    <w:rsid w:val="00580B92"/>
    <w:rsid w:val="005C0AEF"/>
    <w:rsid w:val="005D4966"/>
    <w:rsid w:val="005F5C03"/>
    <w:rsid w:val="00611F1E"/>
    <w:rsid w:val="006202A9"/>
    <w:rsid w:val="0062446D"/>
    <w:rsid w:val="006A340A"/>
    <w:rsid w:val="006B375F"/>
    <w:rsid w:val="006F1A2D"/>
    <w:rsid w:val="006F5C55"/>
    <w:rsid w:val="006F7DA3"/>
    <w:rsid w:val="007212D7"/>
    <w:rsid w:val="00724640"/>
    <w:rsid w:val="00751D66"/>
    <w:rsid w:val="00756E40"/>
    <w:rsid w:val="007755AA"/>
    <w:rsid w:val="0078154B"/>
    <w:rsid w:val="007A62B5"/>
    <w:rsid w:val="007D021D"/>
    <w:rsid w:val="007F0B39"/>
    <w:rsid w:val="00825267"/>
    <w:rsid w:val="00830737"/>
    <w:rsid w:val="00846649"/>
    <w:rsid w:val="008A3624"/>
    <w:rsid w:val="008A6A15"/>
    <w:rsid w:val="008A6C84"/>
    <w:rsid w:val="008B2AAB"/>
    <w:rsid w:val="008E0AB7"/>
    <w:rsid w:val="00925824"/>
    <w:rsid w:val="009439F5"/>
    <w:rsid w:val="0094635B"/>
    <w:rsid w:val="00953B6F"/>
    <w:rsid w:val="00954CAD"/>
    <w:rsid w:val="00965DBA"/>
    <w:rsid w:val="009757F5"/>
    <w:rsid w:val="00987A79"/>
    <w:rsid w:val="0099389D"/>
    <w:rsid w:val="009C0CB7"/>
    <w:rsid w:val="009C7C7A"/>
    <w:rsid w:val="009D7FC7"/>
    <w:rsid w:val="00A64989"/>
    <w:rsid w:val="00A747F1"/>
    <w:rsid w:val="00A9359C"/>
    <w:rsid w:val="00AA0761"/>
    <w:rsid w:val="00AC3C5E"/>
    <w:rsid w:val="00AE7010"/>
    <w:rsid w:val="00AF44FF"/>
    <w:rsid w:val="00B34DCD"/>
    <w:rsid w:val="00B35933"/>
    <w:rsid w:val="00B35C47"/>
    <w:rsid w:val="00B74D28"/>
    <w:rsid w:val="00BA3933"/>
    <w:rsid w:val="00BC3270"/>
    <w:rsid w:val="00BE1DE8"/>
    <w:rsid w:val="00BE20BE"/>
    <w:rsid w:val="00BE28E3"/>
    <w:rsid w:val="00BF708E"/>
    <w:rsid w:val="00C32083"/>
    <w:rsid w:val="00C50117"/>
    <w:rsid w:val="00C849BE"/>
    <w:rsid w:val="00CC3B1B"/>
    <w:rsid w:val="00D00580"/>
    <w:rsid w:val="00D04016"/>
    <w:rsid w:val="00D05048"/>
    <w:rsid w:val="00D11640"/>
    <w:rsid w:val="00D434FD"/>
    <w:rsid w:val="00D454CC"/>
    <w:rsid w:val="00DA17E8"/>
    <w:rsid w:val="00DA214D"/>
    <w:rsid w:val="00DD0865"/>
    <w:rsid w:val="00DE140B"/>
    <w:rsid w:val="00DE46EE"/>
    <w:rsid w:val="00E32F67"/>
    <w:rsid w:val="00E419DF"/>
    <w:rsid w:val="00E572FB"/>
    <w:rsid w:val="00EC4D1B"/>
    <w:rsid w:val="00ED4FB6"/>
    <w:rsid w:val="00F00AE4"/>
    <w:rsid w:val="00F31895"/>
    <w:rsid w:val="00F45ACA"/>
    <w:rsid w:val="00F6495B"/>
    <w:rsid w:val="00FB7C7B"/>
    <w:rsid w:val="00FF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7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1F56EA"/>
    <w:rPr>
      <w:i/>
      <w:iCs/>
      <w:color w:val="000000" w:themeColor="text1"/>
    </w:rPr>
  </w:style>
  <w:style w:type="character" w:customStyle="1" w:styleId="CitationCar">
    <w:name w:val="Citation Car"/>
    <w:basedOn w:val="Policepardfaut"/>
    <w:link w:val="Citation"/>
    <w:uiPriority w:val="29"/>
    <w:rsid w:val="001F56EA"/>
    <w:rPr>
      <w:i/>
      <w:iCs/>
      <w:color w:val="000000" w:themeColor="text1"/>
    </w:rPr>
  </w:style>
  <w:style w:type="paragraph" w:styleId="Paragraphedeliste">
    <w:name w:val="List Paragraph"/>
    <w:basedOn w:val="Normal"/>
    <w:uiPriority w:val="34"/>
    <w:qFormat/>
    <w:rsid w:val="00B74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67D9-9D6E-4A2F-B967-3EFD9DA7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495</Words>
  <Characters>2727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abdelhakimhidaouy</cp:lastModifiedBy>
  <cp:revision>22</cp:revision>
  <cp:lastPrinted>2018-02-19T21:23:00Z</cp:lastPrinted>
  <dcterms:created xsi:type="dcterms:W3CDTF">2013-02-17T18:26:00Z</dcterms:created>
  <dcterms:modified xsi:type="dcterms:W3CDTF">2018-02-19T21:23:00Z</dcterms:modified>
</cp:coreProperties>
</file>