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"/>
        <w:gridCol w:w="1317"/>
        <w:gridCol w:w="2013"/>
        <w:gridCol w:w="5580"/>
        <w:gridCol w:w="1080"/>
        <w:gridCol w:w="399"/>
        <w:gridCol w:w="1842"/>
        <w:gridCol w:w="142"/>
        <w:gridCol w:w="1134"/>
        <w:gridCol w:w="1100"/>
      </w:tblGrid>
      <w:tr w:rsidR="009757F5" w:rsidTr="005451A9">
        <w:trPr>
          <w:trHeight w:val="392"/>
        </w:trPr>
        <w:tc>
          <w:tcPr>
            <w:tcW w:w="22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D51DB" w:rsidRDefault="009757F5" w:rsidP="00802230">
            <w:pPr>
              <w:jc w:val="center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 xml:space="preserve">ترتيبه في المقرر: </w:t>
            </w:r>
            <w:proofErr w:type="gramStart"/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>الدرس</w:t>
            </w:r>
            <w:proofErr w:type="gramEnd"/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 xml:space="preserve"> </w:t>
            </w:r>
            <w:r w:rsidR="00802230"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D51DB" w:rsidRDefault="009757F5" w:rsidP="00805473">
            <w:pPr>
              <w:jc w:val="center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</w:rPr>
            </w:pPr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>مدة الانجاز: حصتان</w:t>
            </w:r>
          </w:p>
        </w:tc>
        <w:tc>
          <w:tcPr>
            <w:tcW w:w="70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D51DB" w:rsidRDefault="009757F5" w:rsidP="008C1622">
            <w:pPr>
              <w:jc w:val="center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</w:pPr>
            <w:r w:rsidRPr="000D51DB">
              <w:rPr>
                <w:rFonts w:ascii="Hacen Saudi Arabia XL" w:hAnsi="Hacen Saudi Arabia XL" w:cs="Hacen Saudi Arabia XL"/>
                <w:sz w:val="28"/>
                <w:szCs w:val="28"/>
                <w:rtl/>
              </w:rPr>
              <w:t xml:space="preserve">عنوان </w:t>
            </w:r>
            <w:proofErr w:type="gramStart"/>
            <w:r w:rsidRPr="000D51DB">
              <w:rPr>
                <w:rFonts w:ascii="Hacen Saudi Arabia XL" w:hAnsi="Hacen Saudi Arabia XL" w:cs="Hacen Saudi Arabia XL"/>
                <w:sz w:val="28"/>
                <w:szCs w:val="28"/>
                <w:rtl/>
              </w:rPr>
              <w:t>الدرس</w:t>
            </w:r>
            <w:r w:rsidR="008C1622">
              <w:rPr>
                <w:rFonts w:ascii="Hacen Saudi Arabia XL" w:hAnsi="Hacen Saudi Arabia XL" w:cs="Hacen Saudi Arabia XL" w:hint="cs"/>
                <w:sz w:val="28"/>
                <w:szCs w:val="28"/>
                <w:rtl/>
              </w:rPr>
              <w:t xml:space="preserve"> </w:t>
            </w:r>
            <w:r w:rsidRPr="000D51DB">
              <w:rPr>
                <w:rFonts w:ascii="Hacen Saudi Arabia XL" w:hAnsi="Hacen Saudi Arabia XL" w:cs="Hacen Saudi Arabia XL"/>
                <w:sz w:val="28"/>
                <w:szCs w:val="28"/>
                <w:rtl/>
              </w:rPr>
              <w:t>:</w:t>
            </w:r>
            <w:proofErr w:type="gramEnd"/>
            <w:r w:rsidR="008C1622">
              <w:rPr>
                <w:rFonts w:ascii="Hacen Saudi Arabia XL" w:hAnsi="Hacen Saudi Arabia XL" w:cs="Hacen Saudi Arabia XL" w:hint="cs"/>
                <w:sz w:val="28"/>
                <w:szCs w:val="28"/>
                <w:rtl/>
              </w:rPr>
              <w:t xml:space="preserve"> </w:t>
            </w:r>
            <w:r w:rsidR="00802230" w:rsidRPr="000D51DB">
              <w:rPr>
                <w:rFonts w:ascii="Hacen Saudi Arabia XL" w:hAnsi="Hacen Saudi Arabia XL" w:cs="Hacen Saudi Arabia XL"/>
                <w:sz w:val="28"/>
                <w:szCs w:val="28"/>
                <w:rtl/>
              </w:rPr>
              <w:t>أنشطة السكان : ال</w:t>
            </w:r>
            <w:r w:rsidR="008C1622">
              <w:rPr>
                <w:rFonts w:ascii="Hacen Saudi Arabia XL" w:hAnsi="Hacen Saudi Arabia XL" w:cs="Hacen Saudi Arabia XL" w:hint="cs"/>
                <w:sz w:val="28"/>
                <w:szCs w:val="28"/>
                <w:rtl/>
              </w:rPr>
              <w:t>صناعة</w:t>
            </w:r>
            <w:r w:rsidR="00966907"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D51DB" w:rsidRDefault="00E57FC9" w:rsidP="00805473">
            <w:pPr>
              <w:jc w:val="center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</w:rPr>
            </w:pPr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>المستوى:</w:t>
            </w:r>
            <w:r w:rsidR="009757F5"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89307F"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>الأولى</w:t>
            </w:r>
            <w:proofErr w:type="gramEnd"/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D51DB" w:rsidRDefault="00E57FC9" w:rsidP="00805473">
            <w:pPr>
              <w:jc w:val="center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</w:pPr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 xml:space="preserve">المادة: </w:t>
            </w:r>
            <w:proofErr w:type="gramStart"/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>الجغرافيا</w:t>
            </w:r>
            <w:proofErr w:type="gramEnd"/>
          </w:p>
        </w:tc>
      </w:tr>
      <w:tr w:rsidR="00437F63" w:rsidTr="005451A9">
        <w:trPr>
          <w:trHeight w:val="1108"/>
        </w:trPr>
        <w:tc>
          <w:tcPr>
            <w:tcW w:w="424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37F63" w:rsidRPr="000D51DB" w:rsidRDefault="00437F63" w:rsidP="00BE1DE8">
            <w:pPr>
              <w:jc w:val="center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</w:pPr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المصادر و </w:t>
            </w:r>
            <w:proofErr w:type="gramStart"/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المراجع </w:t>
            </w:r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:</w:t>
            </w:r>
            <w:proofErr w:type="gramEnd"/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كتاب التلميذ و دليل الأستاذ</w:t>
            </w:r>
          </w:p>
          <w:p w:rsidR="00437F63" w:rsidRPr="000D51DB" w:rsidRDefault="00BE1DE8" w:rsidP="00BE1DE8">
            <w:pPr>
              <w:jc w:val="center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مواقع</w:t>
            </w:r>
            <w:proofErr w:type="gramEnd"/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إلكترونية مختلفة....</w:t>
            </w:r>
          </w:p>
        </w:tc>
        <w:tc>
          <w:tcPr>
            <w:tcW w:w="90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37F63" w:rsidRPr="005451A9" w:rsidRDefault="008D78A7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="Hacen Liner Print-out" w:hAnsi="Hacen Liner Print-out" w:cs="Hacen Liner Print-out"/>
                <w:sz w:val="20"/>
                <w:szCs w:val="20"/>
                <w:rtl/>
              </w:rPr>
            </w:pPr>
            <w:r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استعمال أدوات جغرافية : مبيانات ، </w:t>
            </w:r>
            <w:r w:rsidR="00552815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خرائط ، جداول ، نصوص.</w:t>
            </w:r>
          </w:p>
          <w:p w:rsidR="000D51DB" w:rsidRPr="005451A9" w:rsidRDefault="00552815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</w:pPr>
            <w:r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اكتساب مصطلحات</w:t>
            </w:r>
            <w:r w:rsidR="005D132B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جغرافية :</w:t>
            </w:r>
            <w:r w:rsidR="00802230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5451A9" w:rsidRPr="005451A9">
              <w:rPr>
                <w:rFonts w:ascii="Hacen Liner Print-out" w:hAnsi="Hacen Liner Print-out" w:cs="Hacen Liner Print-out" w:hint="cs"/>
                <w:b/>
                <w:bCs/>
                <w:sz w:val="20"/>
                <w:szCs w:val="20"/>
                <w:rtl/>
                <w:lang w:bidi="ar-MA"/>
              </w:rPr>
              <w:t>الصناعة</w:t>
            </w:r>
            <w:r w:rsidR="00802230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–</w:t>
            </w:r>
            <w:r w:rsidR="005451A9" w:rsidRPr="005451A9">
              <w:rPr>
                <w:rFonts w:ascii="Hacen Liner Print-out" w:hAnsi="Hacen Liner Print-out" w:cs="Hacen Liner Print-out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802230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5451A9" w:rsidRPr="005451A9">
              <w:rPr>
                <w:rFonts w:ascii="Hacen Liner Print-out" w:hAnsi="Hacen Liner Print-out" w:cs="Hacen Liner Print-out" w:hint="cs"/>
                <w:b/>
                <w:bCs/>
                <w:sz w:val="20"/>
                <w:szCs w:val="20"/>
                <w:rtl/>
                <w:lang w:bidi="ar-MA"/>
              </w:rPr>
              <w:t xml:space="preserve">الصناعات التجهيزية </w:t>
            </w:r>
            <w:r w:rsidR="00802230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–</w:t>
            </w:r>
            <w:r w:rsidR="005451A9" w:rsidRPr="005451A9">
              <w:rPr>
                <w:rFonts w:ascii="Hacen Liner Print-out" w:hAnsi="Hacen Liner Print-out" w:cs="Hacen Liner Print-out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802230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5451A9" w:rsidRPr="005451A9">
              <w:rPr>
                <w:rFonts w:ascii="Hacen Liner Print-out" w:hAnsi="Hacen Liner Print-out" w:cs="Hacen Liner Print-out" w:hint="cs"/>
                <w:b/>
                <w:bCs/>
                <w:sz w:val="20"/>
                <w:szCs w:val="20"/>
                <w:rtl/>
                <w:lang w:bidi="ar-MA"/>
              </w:rPr>
              <w:t xml:space="preserve">الصناعات الاستهلاكية </w:t>
            </w:r>
            <w:r w:rsidR="005451A9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–</w:t>
            </w:r>
            <w:r w:rsidR="005451A9" w:rsidRPr="005451A9">
              <w:rPr>
                <w:rFonts w:ascii="Hacen Liner Print-out" w:hAnsi="Hacen Liner Print-out" w:cs="Hacen Liner Print-out" w:hint="cs"/>
                <w:b/>
                <w:bCs/>
                <w:sz w:val="20"/>
                <w:szCs w:val="20"/>
                <w:rtl/>
                <w:lang w:bidi="ar-MA"/>
              </w:rPr>
              <w:t xml:space="preserve">  الصناعات الأساسية</w:t>
            </w:r>
            <w:r w:rsidR="00802230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0D51DB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...</w:t>
            </w:r>
          </w:p>
          <w:p w:rsidR="00805473" w:rsidRPr="005451A9" w:rsidRDefault="00675AC1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</w:pPr>
            <w:r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إكساب معارف أساسية</w:t>
            </w:r>
            <w:r w:rsidR="007E7AF9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0E110E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و</w:t>
            </w:r>
            <w:r w:rsidR="007E7AF9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وصف الظواهر الجغرافية و محاولة تفسيرها.</w:t>
            </w:r>
          </w:p>
          <w:p w:rsidR="00437F63" w:rsidRPr="005451A9" w:rsidRDefault="00805473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lang w:bidi="ar-MA"/>
              </w:rPr>
            </w:pPr>
            <w:proofErr w:type="spellStart"/>
            <w:r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>التموقع</w:t>
            </w:r>
            <w:proofErr w:type="spellEnd"/>
            <w:r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في المجال.</w:t>
            </w:r>
            <w:r w:rsidR="00973D63" w:rsidRPr="005451A9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437F63" w:rsidRPr="000D51DB" w:rsidRDefault="008D78A7" w:rsidP="00DA214D">
            <w:pPr>
              <w:jc w:val="center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</w:rPr>
            </w:pPr>
            <w:r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>الكفايات</w:t>
            </w:r>
            <w:r w:rsidR="00805473"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 xml:space="preserve"> و القدرات</w:t>
            </w:r>
            <w:r w:rsidR="00437F63" w:rsidRPr="000D51DB">
              <w:rPr>
                <w:rFonts w:ascii="Hacen Liner Print-out" w:hAnsi="Hacen Liner Print-out" w:cs="Hacen Liner Print-out"/>
                <w:b/>
                <w:bCs/>
                <w:sz w:val="20"/>
                <w:szCs w:val="20"/>
                <w:rtl/>
              </w:rPr>
              <w:t xml:space="preserve"> المقرر اكتسابها</w:t>
            </w:r>
          </w:p>
        </w:tc>
      </w:tr>
      <w:tr w:rsidR="00E32F67" w:rsidTr="00850EAE">
        <w:trPr>
          <w:trHeight w:val="358"/>
        </w:trPr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1F56EA" w:rsidRDefault="006F1A2D" w:rsidP="006F1A2D">
            <w:pPr>
              <w:jc w:val="center"/>
              <w:rPr>
                <w:b/>
                <w:bCs/>
              </w:rPr>
            </w:pPr>
            <w:proofErr w:type="gramStart"/>
            <w:r w:rsidRPr="00C94F39">
              <w:rPr>
                <w:rFonts w:hint="cs"/>
                <w:b/>
                <w:bCs/>
                <w:rtl/>
              </w:rPr>
              <w:t>التقويم</w:t>
            </w:r>
            <w:proofErr w:type="gramEnd"/>
            <w:r w:rsidRPr="00C94F39">
              <w:rPr>
                <w:rFonts w:hint="cs"/>
                <w:b/>
                <w:bCs/>
                <w:rtl/>
              </w:rPr>
              <w:t xml:space="preserve"> المرحلي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1F56EA" w:rsidRDefault="004B7CBB" w:rsidP="004B7CBB">
            <w:pPr>
              <w:jc w:val="center"/>
              <w:rPr>
                <w:b/>
                <w:bCs/>
              </w:rPr>
            </w:pPr>
            <w:r w:rsidRPr="001F56EA">
              <w:rPr>
                <w:rFonts w:hint="cs"/>
                <w:b/>
                <w:bCs/>
                <w:rtl/>
              </w:rPr>
              <w:t>حصيلة التعلمات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1F56EA" w:rsidRDefault="004B7CBB" w:rsidP="004B7CBB">
            <w:pPr>
              <w:jc w:val="center"/>
              <w:rPr>
                <w:b/>
                <w:bCs/>
              </w:rPr>
            </w:pPr>
            <w:r w:rsidRPr="001F56EA">
              <w:rPr>
                <w:rFonts w:hint="cs"/>
                <w:b/>
                <w:bCs/>
                <w:rtl/>
              </w:rPr>
              <w:t>الدعامات البيداغوجية</w:t>
            </w:r>
          </w:p>
        </w:tc>
        <w:tc>
          <w:tcPr>
            <w:tcW w:w="35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1F56EA" w:rsidRDefault="004B7CBB" w:rsidP="004B7CBB">
            <w:pPr>
              <w:jc w:val="center"/>
              <w:rPr>
                <w:b/>
                <w:bCs/>
              </w:rPr>
            </w:pPr>
            <w:r w:rsidRPr="001F56EA">
              <w:rPr>
                <w:rFonts w:hint="cs"/>
                <w:b/>
                <w:bCs/>
                <w:rtl/>
              </w:rPr>
              <w:t>الأسئلة التعليمية - التعلمية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1F56EA" w:rsidRDefault="00FB7C7B" w:rsidP="00FB7C7B">
            <w:pPr>
              <w:jc w:val="center"/>
              <w:rPr>
                <w:b/>
                <w:bCs/>
              </w:rPr>
            </w:pPr>
            <w:proofErr w:type="gramStart"/>
            <w:r w:rsidRPr="001F56EA">
              <w:rPr>
                <w:rFonts w:hint="cs"/>
                <w:b/>
                <w:bCs/>
                <w:rtl/>
              </w:rPr>
              <w:t>أهداف</w:t>
            </w:r>
            <w:proofErr w:type="gramEnd"/>
            <w:r w:rsidRPr="001F56EA">
              <w:rPr>
                <w:rFonts w:hint="cs"/>
                <w:b/>
                <w:bCs/>
                <w:rtl/>
              </w:rPr>
              <w:t xml:space="preserve"> الدرس</w:t>
            </w:r>
          </w:p>
        </w:tc>
      </w:tr>
      <w:tr w:rsidR="00EE681D" w:rsidTr="00ED58E0">
        <w:trPr>
          <w:trHeight w:val="4461"/>
        </w:trPr>
        <w:tc>
          <w:tcPr>
            <w:tcW w:w="918" w:type="dxa"/>
            <w:tcBorders>
              <w:top w:val="double" w:sz="4" w:space="0" w:color="auto"/>
            </w:tcBorders>
            <w:textDirection w:val="btLr"/>
          </w:tcPr>
          <w:p w:rsidR="00EE681D" w:rsidRPr="00850EAE" w:rsidRDefault="00EE681D" w:rsidP="00EE681D">
            <w:pPr>
              <w:bidi/>
              <w:ind w:left="113" w:right="113"/>
              <w:jc w:val="center"/>
              <w:rPr>
                <w:rFonts w:cs="ALAWI-3-36"/>
                <w:sz w:val="28"/>
                <w:szCs w:val="28"/>
                <w:rtl/>
              </w:rPr>
            </w:pPr>
            <w:r w:rsidRPr="00850EAE">
              <w:rPr>
                <w:rFonts w:cs="ALAWI-3-36" w:hint="cs"/>
                <w:sz w:val="28"/>
                <w:szCs w:val="28"/>
                <w:rtl/>
              </w:rPr>
              <w:t>عرف بمفهوم الصناعة</w:t>
            </w:r>
          </w:p>
          <w:p w:rsidR="00EE681D" w:rsidRPr="00850EAE" w:rsidRDefault="00EE681D" w:rsidP="00EE681D">
            <w:pPr>
              <w:bidi/>
              <w:ind w:left="113" w:right="113"/>
              <w:jc w:val="center"/>
              <w:rPr>
                <w:rFonts w:cs="ALAWI-3-36"/>
                <w:sz w:val="28"/>
                <w:szCs w:val="28"/>
                <w:rtl/>
              </w:rPr>
            </w:pPr>
            <w:r w:rsidRPr="00850EAE">
              <w:rPr>
                <w:rFonts w:cs="ALAWI-3-36" w:hint="cs"/>
                <w:sz w:val="28"/>
                <w:szCs w:val="28"/>
                <w:rtl/>
              </w:rPr>
              <w:t xml:space="preserve">ابرز </w:t>
            </w:r>
            <w:proofErr w:type="gramStart"/>
            <w:r w:rsidRPr="00850EAE">
              <w:rPr>
                <w:rFonts w:cs="ALAWI-3-36" w:hint="cs"/>
                <w:sz w:val="28"/>
                <w:szCs w:val="28"/>
                <w:rtl/>
              </w:rPr>
              <w:t>مقومات</w:t>
            </w:r>
            <w:proofErr w:type="gramEnd"/>
            <w:r w:rsidRPr="00850EAE">
              <w:rPr>
                <w:rFonts w:cs="ALAWI-3-36" w:hint="cs"/>
                <w:sz w:val="28"/>
                <w:szCs w:val="28"/>
                <w:rtl/>
              </w:rPr>
              <w:t xml:space="preserve"> الصناعة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</w:tcPr>
          <w:p w:rsidR="00777A6D" w:rsidRDefault="00EE681D" w:rsidP="00777A6D">
            <w:pPr>
              <w:bidi/>
              <w:jc w:val="both"/>
              <w:rPr>
                <w:rFonts w:cs="AF_Hijaz"/>
                <w:color w:val="000000"/>
                <w:sz w:val="28"/>
                <w:szCs w:val="28"/>
                <w:rtl/>
              </w:rPr>
            </w:pPr>
            <w:r w:rsidRPr="00423C23">
              <w:rPr>
                <w:rFonts w:cs="AF_Hijaz"/>
                <w:color w:val="FF0000"/>
                <w:sz w:val="28"/>
                <w:szCs w:val="28"/>
                <w:u w:val="single"/>
                <w:rtl/>
              </w:rPr>
              <w:t>مقدمـة</w:t>
            </w:r>
            <w:r w:rsidRPr="00423C23">
              <w:rPr>
                <w:rFonts w:cs="AF_Hijaz"/>
                <w:color w:val="FF0000"/>
                <w:sz w:val="28"/>
                <w:szCs w:val="28"/>
                <w:rtl/>
              </w:rPr>
              <w:t>:</w:t>
            </w:r>
            <w:r>
              <w:rPr>
                <w:rFonts w:cs="AF_Hijaz" w:hint="cs"/>
                <w:color w:val="FF0000"/>
                <w:sz w:val="28"/>
                <w:szCs w:val="28"/>
                <w:rtl/>
              </w:rPr>
              <w:t xml:space="preserve"> 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يعتبر النشاط الصناعي ركيزة الاقتصاد المتقدم. - </w:t>
            </w:r>
            <w:proofErr w:type="gramStart"/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فما</w:t>
            </w:r>
            <w:proofErr w:type="gramEnd"/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المقصود بالصناعة</w:t>
            </w:r>
            <w:r w:rsidR="00777A6D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؟  - وما هي أنواعها </w:t>
            </w:r>
            <w:proofErr w:type="gramStart"/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ومقوماتها</w:t>
            </w:r>
            <w:proofErr w:type="gramEnd"/>
            <w:r w:rsidR="00777A6D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؟ </w:t>
            </w:r>
          </w:p>
          <w:p w:rsidR="00EE681D" w:rsidRPr="00423C23" w:rsidRDefault="00EE681D" w:rsidP="00777A6D">
            <w:pPr>
              <w:bidi/>
              <w:jc w:val="both"/>
              <w:rPr>
                <w:rFonts w:cs="AF_Hijaz"/>
                <w:color w:val="0000FF"/>
                <w:sz w:val="28"/>
                <w:szCs w:val="28"/>
              </w:rPr>
            </w:pP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وكيف يتوزع النشاط الصناعي عبر </w:t>
            </w:r>
            <w:proofErr w:type="gramStart"/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العالـم</w:t>
            </w:r>
            <w:proofErr w:type="gramEnd"/>
            <w:r w:rsidR="00777A6D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؟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FF0000"/>
                <w:sz w:val="28"/>
                <w:szCs w:val="28"/>
                <w:u w:val="single"/>
              </w:rPr>
            </w:pPr>
            <w:r w:rsidRPr="00423C23">
              <w:rPr>
                <w:rFonts w:cs="AF_Hijaz"/>
                <w:color w:val="FF0000"/>
                <w:sz w:val="28"/>
                <w:szCs w:val="28"/>
                <w:rtl/>
              </w:rPr>
              <w:t> </w:t>
            </w:r>
            <w:r w:rsidRPr="00423C23">
              <w:rPr>
                <w:rFonts w:cs="AF_Hijaz"/>
                <w:color w:val="FF0000"/>
                <w:sz w:val="28"/>
                <w:szCs w:val="28"/>
                <w:u w:val="single"/>
              </w:rPr>
              <w:t>І</w:t>
            </w:r>
            <w:r w:rsidRPr="00423C23">
              <w:rPr>
                <w:rFonts w:cs="AF_Hijaz"/>
                <w:color w:val="FF0000"/>
                <w:sz w:val="28"/>
                <w:szCs w:val="28"/>
                <w:u w:val="single"/>
                <w:rtl/>
              </w:rPr>
              <w:t xml:space="preserve"> – الصناعة نشاط اقتصادي تتعدد مقوماتـه: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008000"/>
                <w:sz w:val="28"/>
                <w:szCs w:val="28"/>
                <w:u w:val="single"/>
              </w:rPr>
            </w:pPr>
            <w:r w:rsidRPr="00423C23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 xml:space="preserve">1 ـ </w:t>
            </w:r>
            <w:proofErr w:type="gramStart"/>
            <w:r w:rsidRPr="00423C23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>مفهوم</w:t>
            </w:r>
            <w:proofErr w:type="gramEnd"/>
            <w:r w:rsidRPr="00423C23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 xml:space="preserve"> الصناعة: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000000"/>
                <w:sz w:val="28"/>
                <w:szCs w:val="28"/>
                <w:rtl/>
              </w:rPr>
            </w:pP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تقوم الصناعة على تحويل المواد الطبيعية الخام إلى مواد قابلة للاستعمال (وثيقة1 ص:132) بالاعتماد على مصادر الطاقة المتنوعة من بترول </w:t>
            </w:r>
            <w:proofErr w:type="gramStart"/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وكهرباء</w:t>
            </w:r>
            <w:proofErr w:type="gramEnd"/>
            <w:r w:rsidR="00B5632F">
              <w:rPr>
                <w:rFonts w:cs="AF_Hijaz" w:hint="cs"/>
                <w:color w:val="000000"/>
                <w:sz w:val="28"/>
                <w:szCs w:val="28"/>
                <w:rtl/>
              </w:rPr>
              <w:t>..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. وقد عرف قطاع الصناعة عدة تطورات منذ نهاية القرن 19م، فأصبحت الآلات تعوض اليد العاملة في كثير من المجالات</w:t>
            </w:r>
            <w:r w:rsidR="00B5632F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الصناعية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خاصة صنا</w:t>
            </w:r>
            <w:proofErr w:type="gramStart"/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عة السيارا</w:t>
            </w:r>
            <w:proofErr w:type="gramEnd"/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ت 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>.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008000"/>
                <w:sz w:val="28"/>
                <w:szCs w:val="28"/>
              </w:rPr>
            </w:pPr>
            <w:r w:rsidRPr="00423C23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 xml:space="preserve">2 ـ </w:t>
            </w:r>
            <w:proofErr w:type="gramStart"/>
            <w:r w:rsidRPr="00423C23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>مقومات</w:t>
            </w:r>
            <w:proofErr w:type="gramEnd"/>
            <w:r w:rsidRPr="00423C23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 xml:space="preserve"> الصناعـة</w:t>
            </w:r>
            <w:r w:rsidRPr="00423C23">
              <w:rPr>
                <w:rFonts w:cs="AF_Hijaz"/>
                <w:color w:val="008000"/>
                <w:sz w:val="28"/>
                <w:szCs w:val="28"/>
                <w:rtl/>
              </w:rPr>
              <w:t>: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000000"/>
                <w:sz w:val="28"/>
                <w:szCs w:val="28"/>
                <w:rtl/>
              </w:rPr>
            </w:pPr>
            <w:r w:rsidRPr="00423C23">
              <w:rPr>
                <w:rFonts w:cs="AF_Hijaz"/>
                <w:color w:val="0000FF"/>
                <w:sz w:val="28"/>
                <w:szCs w:val="28"/>
                <w:rtl/>
              </w:rPr>
              <w:t> 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تتعدد مقومات النشاط الصناعي، إذ يعتمد هذا القطاع الحيوي على أسس 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>طبيعية كالمواد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الفلاحية ، وعلى الثروات الباطنية 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  <w:lang w:bidi="ar-EG"/>
              </w:rPr>
              <w:t xml:space="preserve">كمصادر الطاقة 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والمعادن.  تعتمد الصناعة أيضا على مقومات بشرية كاليد العاملة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والسوق الاستهلاكية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، بالإضافة إلى المقومات المالية كالاستثمارات والقروض البنكية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، كما أن </w:t>
            </w:r>
            <w:r w:rsidRPr="00423C23">
              <w:rPr>
                <w:rStyle w:val="apple-converted-space"/>
                <w:rFonts w:cs="AF_Hijaz"/>
                <w:color w:val="000000"/>
                <w:sz w:val="28"/>
                <w:szCs w:val="28"/>
              </w:rPr>
              <w:t> 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البحث العلمي والتقنيات المتطورة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تعتبر من أهم مقومات الصناعة.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الصور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132</w:t>
            </w:r>
          </w:p>
          <w:p w:rsidR="00EE681D" w:rsidRPr="00BF1CB9" w:rsidRDefault="00EE681D" w:rsidP="00EE681D">
            <w:pPr>
              <w:bidi/>
              <w:rPr>
                <w:rFonts w:cs="AL-Mateen"/>
                <w:sz w:val="24"/>
                <w:szCs w:val="24"/>
                <w:rtl/>
              </w:rPr>
            </w:pP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الصور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133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الخطاطة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proofErr w:type="gramStart"/>
            <w:r w:rsidRPr="00BF1CB9">
              <w:rPr>
                <w:rFonts w:cs="AL-Mateen" w:hint="cs"/>
                <w:sz w:val="24"/>
                <w:szCs w:val="24"/>
                <w:rtl/>
              </w:rPr>
              <w:t>والنص</w:t>
            </w:r>
            <w:proofErr w:type="gramEnd"/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134</w:t>
            </w:r>
          </w:p>
        </w:tc>
        <w:tc>
          <w:tcPr>
            <w:tcW w:w="3517" w:type="dxa"/>
            <w:gridSpan w:val="4"/>
            <w:tcBorders>
              <w:top w:val="double" w:sz="4" w:space="0" w:color="auto"/>
            </w:tcBorders>
            <w:vAlign w:val="center"/>
          </w:tcPr>
          <w:p w:rsidR="00EE681D" w:rsidRPr="00BF1CB9" w:rsidRDefault="00EE681D" w:rsidP="00EE681D">
            <w:pPr>
              <w:bidi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</w:p>
          <w:p w:rsidR="00EE681D" w:rsidRPr="00BF1CB9" w:rsidRDefault="00EE681D" w:rsidP="00BF1CB9">
            <w:pPr>
              <w:pStyle w:val="Paragraphedeliste"/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لاحظ مراحل الصناعة </w:t>
            </w:r>
            <w:proofErr w:type="gramStart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وسمها</w:t>
            </w:r>
            <w:proofErr w:type="gramEnd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.</w:t>
            </w:r>
          </w:p>
          <w:p w:rsidR="00EE681D" w:rsidRPr="00BF1CB9" w:rsidRDefault="00EE681D" w:rsidP="00BF1CB9">
            <w:pPr>
              <w:pStyle w:val="Paragraphedeliste"/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proofErr w:type="gramStart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استنتج</w:t>
            </w:r>
            <w:proofErr w:type="gramEnd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 الدور الذي تلعبه المرحلة ب.</w:t>
            </w:r>
          </w:p>
          <w:p w:rsidR="00EE681D" w:rsidRPr="00BF1CB9" w:rsidRDefault="00EE681D" w:rsidP="00BF1CB9">
            <w:pPr>
              <w:pStyle w:val="Paragraphedeliste"/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اقترح تعريفا لمفهوم الصناعة.</w:t>
            </w:r>
          </w:p>
          <w:p w:rsidR="00EE681D" w:rsidRPr="00BF1CB9" w:rsidRDefault="00EE681D" w:rsidP="00BF1CB9">
            <w:pPr>
              <w:pStyle w:val="Paragraphedeliste"/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صف </w:t>
            </w:r>
            <w:proofErr w:type="gramStart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تطور</w:t>
            </w:r>
            <w:proofErr w:type="gramEnd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 الصناعة، واستخلص المؤشر المعبر عن التطور</w:t>
            </w:r>
          </w:p>
          <w:p w:rsidR="00EE681D" w:rsidRPr="00BF1CB9" w:rsidRDefault="00EE681D" w:rsidP="00BF1CB9">
            <w:pPr>
              <w:pStyle w:val="Paragraphedeliste"/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استخرج </w:t>
            </w:r>
            <w:proofErr w:type="gramStart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مقومات</w:t>
            </w:r>
            <w:proofErr w:type="gramEnd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 الصناعة:</w:t>
            </w:r>
          </w:p>
          <w:p w:rsidR="00EE681D" w:rsidRPr="00BF1CB9" w:rsidRDefault="00EE681D" w:rsidP="00BF1CB9">
            <w:pPr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</w:rPr>
            </w:pPr>
            <w:proofErr w:type="gramStart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المقومات</w:t>
            </w:r>
            <w:proofErr w:type="gramEnd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 الطبيعية؛</w:t>
            </w:r>
          </w:p>
          <w:p w:rsidR="00EE681D" w:rsidRPr="00BF1CB9" w:rsidRDefault="00EE681D" w:rsidP="00BF1CB9">
            <w:pPr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</w:rPr>
            </w:pPr>
            <w:proofErr w:type="gramStart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المقومات</w:t>
            </w:r>
            <w:proofErr w:type="gramEnd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 البشرية؛</w:t>
            </w:r>
          </w:p>
          <w:p w:rsidR="00EE681D" w:rsidRPr="00BF1CB9" w:rsidRDefault="00EE681D" w:rsidP="00BF1CB9">
            <w:pPr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proofErr w:type="gramStart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المقومات</w:t>
            </w:r>
            <w:proofErr w:type="gramEnd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 التنظيمية.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textDirection w:val="btLr"/>
          </w:tcPr>
          <w:p w:rsidR="00EE681D" w:rsidRPr="00EE681D" w:rsidRDefault="00EE681D" w:rsidP="00EE681D">
            <w:pPr>
              <w:bidi/>
              <w:ind w:left="113" w:right="113"/>
              <w:jc w:val="center"/>
              <w:rPr>
                <w:rFonts w:ascii="Hacen Beirut" w:hAnsi="Hacen Beirut" w:cs="Hacen Beirut"/>
                <w:sz w:val="24"/>
                <w:szCs w:val="24"/>
                <w:rtl/>
              </w:rPr>
            </w:pPr>
            <w:proofErr w:type="gramStart"/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>اكتشاف</w:t>
            </w:r>
            <w:proofErr w:type="gramEnd"/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 xml:space="preserve"> مفهوم الصناعة</w:t>
            </w:r>
            <w:r>
              <w:rPr>
                <w:rFonts w:ascii="Hacen Beirut" w:hAnsi="Hacen Beirut" w:cs="Hacen Beirut" w:hint="cs"/>
                <w:sz w:val="24"/>
                <w:szCs w:val="24"/>
                <w:rtl/>
              </w:rPr>
              <w:t xml:space="preserve"> وتعرف تطورها</w:t>
            </w:r>
          </w:p>
          <w:p w:rsidR="00EE681D" w:rsidRPr="00EE681D" w:rsidRDefault="00EE681D" w:rsidP="00EE681D">
            <w:pPr>
              <w:bidi/>
              <w:ind w:left="113" w:right="113"/>
              <w:jc w:val="center"/>
              <w:rPr>
                <w:rFonts w:ascii="Hacen Beirut" w:hAnsi="Hacen Beirut" w:cs="Hacen Beirut"/>
                <w:sz w:val="24"/>
                <w:szCs w:val="24"/>
                <w:rtl/>
              </w:rPr>
            </w:pPr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 xml:space="preserve">تعرف </w:t>
            </w:r>
            <w:proofErr w:type="gramStart"/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>مقومات</w:t>
            </w:r>
            <w:proofErr w:type="gramEnd"/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 xml:space="preserve"> الصناعة</w:t>
            </w:r>
            <w:r>
              <w:rPr>
                <w:rFonts w:ascii="Hacen Beirut" w:hAnsi="Hacen Beirut" w:cs="Hacen Beirut" w:hint="cs"/>
                <w:sz w:val="24"/>
                <w:szCs w:val="24"/>
                <w:rtl/>
              </w:rPr>
              <w:t xml:space="preserve"> لقيام وتطور النشاط الصناعي</w:t>
            </w:r>
          </w:p>
        </w:tc>
      </w:tr>
      <w:tr w:rsidR="00EE681D" w:rsidTr="00841A5B">
        <w:trPr>
          <w:trHeight w:val="2640"/>
        </w:trPr>
        <w:tc>
          <w:tcPr>
            <w:tcW w:w="918" w:type="dxa"/>
            <w:textDirection w:val="btLr"/>
          </w:tcPr>
          <w:p w:rsidR="00EE681D" w:rsidRPr="00850EAE" w:rsidRDefault="00EE681D" w:rsidP="00EE681D">
            <w:pPr>
              <w:bidi/>
              <w:ind w:left="113" w:right="113"/>
              <w:jc w:val="center"/>
              <w:rPr>
                <w:rFonts w:cs="ALAWI-3-36"/>
                <w:sz w:val="28"/>
                <w:szCs w:val="28"/>
                <w:rtl/>
              </w:rPr>
            </w:pPr>
            <w:r w:rsidRPr="00850EAE">
              <w:rPr>
                <w:rFonts w:cs="ALAWI-3-36" w:hint="cs"/>
                <w:sz w:val="28"/>
                <w:szCs w:val="28"/>
                <w:rtl/>
              </w:rPr>
              <w:t xml:space="preserve">اذكر </w:t>
            </w:r>
            <w:proofErr w:type="gramStart"/>
            <w:r w:rsidRPr="00850EAE">
              <w:rPr>
                <w:rFonts w:cs="ALAWI-3-36" w:hint="cs"/>
                <w:sz w:val="28"/>
                <w:szCs w:val="28"/>
                <w:rtl/>
              </w:rPr>
              <w:t>الفرق</w:t>
            </w:r>
            <w:proofErr w:type="gramEnd"/>
            <w:r w:rsidRPr="00850EAE">
              <w:rPr>
                <w:rFonts w:cs="ALAWI-3-36" w:hint="cs"/>
                <w:sz w:val="28"/>
                <w:szCs w:val="28"/>
                <w:rtl/>
              </w:rPr>
              <w:t xml:space="preserve"> بين الصناعة التقليدية والصناعة العصرية</w:t>
            </w:r>
          </w:p>
        </w:tc>
        <w:tc>
          <w:tcPr>
            <w:tcW w:w="8910" w:type="dxa"/>
            <w:gridSpan w:val="3"/>
          </w:tcPr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FF0000"/>
                <w:sz w:val="28"/>
                <w:szCs w:val="28"/>
                <w:u w:val="single"/>
              </w:rPr>
            </w:pPr>
            <w:r w:rsidRPr="00423C23">
              <w:rPr>
                <w:rFonts w:cs="AF_Hijaz"/>
                <w:color w:val="FF0000"/>
                <w:sz w:val="28"/>
                <w:szCs w:val="28"/>
                <w:u w:val="single"/>
              </w:rPr>
              <w:t>ІІ</w:t>
            </w:r>
            <w:r w:rsidRPr="00423C23">
              <w:rPr>
                <w:rFonts w:cs="AF_Hijaz"/>
                <w:color w:val="FF0000"/>
                <w:sz w:val="28"/>
                <w:szCs w:val="28"/>
                <w:u w:val="single"/>
                <w:rtl/>
              </w:rPr>
              <w:t xml:space="preserve"> – تتعدد أنواع الصناعات ومناطق توزيعها: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008000"/>
                <w:sz w:val="28"/>
                <w:szCs w:val="28"/>
                <w:u w:val="single"/>
              </w:rPr>
            </w:pPr>
            <w:r w:rsidRPr="00423C23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 xml:space="preserve">1 ـ </w:t>
            </w:r>
            <w:proofErr w:type="gramStart"/>
            <w:r w:rsidRPr="00423C23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>الأنشطة</w:t>
            </w:r>
            <w:proofErr w:type="gramEnd"/>
            <w:r w:rsidRPr="00423C23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 xml:space="preserve"> الصناعية: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000000"/>
                <w:sz w:val="28"/>
                <w:szCs w:val="28"/>
              </w:rPr>
            </w:pPr>
            <w:r w:rsidRPr="00423C23">
              <w:rPr>
                <w:rFonts w:cs="AF_Hijaz"/>
                <w:color w:val="0000FF"/>
                <w:sz w:val="28"/>
                <w:szCs w:val="28"/>
                <w:rtl/>
              </w:rPr>
              <w:t> 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تنقسم الصناعة إلى نوعين: صناعة تقليدية حرفية تعتمد على المهارة 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>اليدوية والأساليب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العتيقة، وأخرى عصرية تعتمد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التكنولوجيا العالية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ورؤوس الأموال الضخمة. تتفرع الصناعة العصرية إلى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صناعات أساسية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>وصناعات تجهيزية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بالإضافة 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>إلى صناعات استهلاكية (أنظر الوثيقة 3 صفحة 135)</w:t>
            </w:r>
            <w:r w:rsidR="00777A6D">
              <w:rPr>
                <w:rFonts w:cs="AF_Hijaz" w:hint="cs"/>
                <w:color w:val="000000"/>
                <w:sz w:val="28"/>
                <w:szCs w:val="28"/>
                <w:rtl/>
              </w:rPr>
              <w:t>.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008000"/>
                <w:sz w:val="28"/>
                <w:szCs w:val="28"/>
              </w:rPr>
            </w:pPr>
            <w:r w:rsidRPr="00850EAE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 xml:space="preserve">2 ـ </w:t>
            </w:r>
            <w:proofErr w:type="gramStart"/>
            <w:r w:rsidRPr="00850EAE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>توزيع</w:t>
            </w:r>
            <w:proofErr w:type="gramEnd"/>
            <w:r w:rsidRPr="00850EAE">
              <w:rPr>
                <w:rFonts w:cs="AF_Hijaz"/>
                <w:color w:val="008000"/>
                <w:sz w:val="28"/>
                <w:szCs w:val="28"/>
                <w:u w:val="single"/>
                <w:rtl/>
              </w:rPr>
              <w:t xml:space="preserve"> الأنشطة الصناعية</w:t>
            </w:r>
            <w:r w:rsidRPr="00423C23">
              <w:rPr>
                <w:rFonts w:cs="AF_Hijaz"/>
                <w:color w:val="008000"/>
                <w:sz w:val="28"/>
                <w:szCs w:val="28"/>
                <w:rtl/>
              </w:rPr>
              <w:t>: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color w:val="000000"/>
                <w:sz w:val="28"/>
                <w:szCs w:val="28"/>
              </w:rPr>
            </w:pPr>
            <w:r w:rsidRPr="00423C23">
              <w:rPr>
                <w:rFonts w:cs="AF_Hijaz"/>
                <w:color w:val="0000FF"/>
                <w:sz w:val="28"/>
                <w:szCs w:val="28"/>
                <w:rtl/>
              </w:rPr>
              <w:t xml:space="preserve">  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يعرف توزيع الأنشطة الصناعية العصرية تفاوتا كبيرا، حيث أن أهم المراكز 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>الكبرى توجد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825D8">
              <w:rPr>
                <w:rFonts w:cs="AF_Hijaz"/>
                <w:color w:val="000000"/>
                <w:sz w:val="28"/>
                <w:szCs w:val="28"/>
                <w:rtl/>
              </w:rPr>
              <w:t>ب</w:t>
            </w:r>
            <w:r w:rsidR="00C825D8">
              <w:rPr>
                <w:rFonts w:cs="AF_Hijaz" w:hint="cs"/>
                <w:color w:val="000000"/>
                <w:sz w:val="28"/>
                <w:szCs w:val="28"/>
                <w:rtl/>
              </w:rPr>
              <w:t>أ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وربا</w:t>
            </w:r>
            <w:proofErr w:type="spellEnd"/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الغربية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و 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بالولايات المتحدة الأمريكية، 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>و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 xml:space="preserve"> مجموعة من دول شرق آسيا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مثل اليابان و الصين..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.</w:t>
            </w:r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أما باقي دول العالم فما زالت </w:t>
            </w:r>
            <w:proofErr w:type="gramStart"/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>قوتها</w:t>
            </w:r>
            <w:proofErr w:type="gramEnd"/>
            <w:r w:rsidRPr="00423C23">
              <w:rPr>
                <w:rFonts w:cs="AF_Hijaz" w:hint="cs"/>
                <w:color w:val="000000"/>
                <w:sz w:val="28"/>
                <w:szCs w:val="28"/>
                <w:rtl/>
              </w:rPr>
              <w:t xml:space="preserve"> الصناعية ضعيفة</w:t>
            </w:r>
            <w:r w:rsidR="00C825D8">
              <w:rPr>
                <w:rFonts w:cs="AF_Hijaz" w:hint="cs"/>
                <w:color w:val="000000"/>
                <w:sz w:val="28"/>
                <w:szCs w:val="28"/>
                <w:rtl/>
              </w:rPr>
              <w:t>.</w:t>
            </w:r>
          </w:p>
          <w:p w:rsidR="00EE681D" w:rsidRPr="00423C23" w:rsidRDefault="00EE681D" w:rsidP="00EE681D">
            <w:pPr>
              <w:bidi/>
              <w:jc w:val="both"/>
              <w:rPr>
                <w:rFonts w:cs="AF_Hijaz"/>
                <w:sz w:val="28"/>
                <w:szCs w:val="28"/>
                <w:rtl/>
              </w:rPr>
            </w:pPr>
            <w:r w:rsidRPr="00423C23">
              <w:rPr>
                <w:rFonts w:cs="AF_Hijaz"/>
                <w:color w:val="FF0000"/>
                <w:sz w:val="28"/>
                <w:szCs w:val="28"/>
                <w:u w:val="single"/>
                <w:rtl/>
              </w:rPr>
              <w:t>خاتمـة</w:t>
            </w:r>
            <w:r w:rsidRPr="00423C23">
              <w:rPr>
                <w:rFonts w:cs="AF_Hijaz"/>
                <w:color w:val="008000"/>
                <w:sz w:val="32"/>
                <w:szCs w:val="32"/>
                <w:u w:val="single"/>
                <w:rtl/>
              </w:rPr>
              <w:t>:</w:t>
            </w:r>
            <w:r>
              <w:rPr>
                <w:rFonts w:cs="AF_Hijaz" w:hint="cs"/>
                <w:color w:val="008000"/>
                <w:sz w:val="28"/>
                <w:szCs w:val="28"/>
                <w:rtl/>
              </w:rPr>
              <w:t xml:space="preserve"> </w:t>
            </w:r>
            <w:r w:rsidRPr="00423C23">
              <w:rPr>
                <w:rFonts w:cs="AF_Hijaz"/>
                <w:color w:val="000000"/>
                <w:sz w:val="28"/>
                <w:szCs w:val="28"/>
                <w:rtl/>
              </w:rPr>
              <w:t>الصناعة نشاط اقتصادي حيوي، مازال حكرا على بعض الدول المتقدمة.</w:t>
            </w:r>
          </w:p>
        </w:tc>
        <w:tc>
          <w:tcPr>
            <w:tcW w:w="1080" w:type="dxa"/>
            <w:vAlign w:val="center"/>
          </w:tcPr>
          <w:p w:rsidR="00EE681D" w:rsidRPr="00BF1CB9" w:rsidRDefault="00EE681D" w:rsidP="00EE681D">
            <w:pPr>
              <w:bidi/>
              <w:jc w:val="center"/>
              <w:rPr>
                <w:rFonts w:cs="AL-Mateen"/>
                <w:b/>
                <w:bCs/>
                <w:sz w:val="24"/>
                <w:szCs w:val="24"/>
                <w:rtl/>
              </w:rPr>
            </w:pP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الجدول1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الصورة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الجدول2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135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الخريطة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النص</w:t>
            </w:r>
          </w:p>
          <w:p w:rsidR="00EE681D" w:rsidRPr="00BF1CB9" w:rsidRDefault="00EE681D" w:rsidP="00EE681D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BF1CB9">
              <w:rPr>
                <w:rFonts w:cs="AL-Mateen" w:hint="cs"/>
                <w:sz w:val="24"/>
                <w:szCs w:val="24"/>
                <w:rtl/>
              </w:rPr>
              <w:t>136</w:t>
            </w:r>
          </w:p>
        </w:tc>
        <w:tc>
          <w:tcPr>
            <w:tcW w:w="3517" w:type="dxa"/>
            <w:gridSpan w:val="4"/>
            <w:vAlign w:val="center"/>
          </w:tcPr>
          <w:p w:rsidR="00EE681D" w:rsidRPr="00BF1CB9" w:rsidRDefault="00EE681D" w:rsidP="00EE681D">
            <w:pPr>
              <w:bidi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</w:p>
          <w:p w:rsidR="00EE681D" w:rsidRPr="00BF1CB9" w:rsidRDefault="00EE681D" w:rsidP="00BF1CB9">
            <w:pPr>
              <w:pStyle w:val="Paragraphedeliste"/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حدد </w:t>
            </w:r>
            <w:proofErr w:type="gramStart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نوعا</w:t>
            </w:r>
            <w:proofErr w:type="gramEnd"/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 xml:space="preserve"> الصناعة وميز خصائص كل نوع؛</w:t>
            </w:r>
          </w:p>
          <w:p w:rsidR="00EE681D" w:rsidRPr="00BF1CB9" w:rsidRDefault="00EE681D" w:rsidP="00BF1CB9">
            <w:pPr>
              <w:pStyle w:val="Paragraphedeliste"/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اذكر أمثلة النوع الأول وفروع النوع الثاني؛</w:t>
            </w:r>
          </w:p>
          <w:p w:rsidR="00EE681D" w:rsidRPr="00BF1CB9" w:rsidRDefault="00EE681D" w:rsidP="00BF1CB9">
            <w:pPr>
              <w:pStyle w:val="Paragraphedeliste"/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صف التوزيع الجغرافي للأقاليم الصناعية الكبرى في العالم؛</w:t>
            </w:r>
          </w:p>
          <w:p w:rsidR="00EE681D" w:rsidRPr="00BF1CB9" w:rsidRDefault="00EE681D" w:rsidP="00BF1CB9">
            <w:pPr>
              <w:pStyle w:val="Paragraphedeliste"/>
              <w:numPr>
                <w:ilvl w:val="0"/>
                <w:numId w:val="9"/>
              </w:numPr>
              <w:bidi/>
              <w:ind w:left="529" w:hanging="450"/>
              <w:jc w:val="both"/>
              <w:rPr>
                <w:rFonts w:ascii="Hacen Liner Print-out Light" w:hAnsi="Hacen Liner Print-out Light" w:cs="Hacen Liner Print-out Light"/>
                <w:b/>
                <w:bCs/>
                <w:rtl/>
              </w:rPr>
            </w:pPr>
            <w:r w:rsidRPr="00BF1CB9">
              <w:rPr>
                <w:rFonts w:ascii="Hacen Liner Print-out Light" w:hAnsi="Hacen Liner Print-out Light" w:cs="Hacen Liner Print-out Light"/>
                <w:b/>
                <w:bCs/>
                <w:rtl/>
              </w:rPr>
              <w:t>حدد العوامل المتحكمة في التوزيع الجغرافي للأنشطة الصناعية.</w:t>
            </w:r>
          </w:p>
        </w:tc>
        <w:tc>
          <w:tcPr>
            <w:tcW w:w="1100" w:type="dxa"/>
            <w:textDirection w:val="btLr"/>
          </w:tcPr>
          <w:p w:rsidR="00EE681D" w:rsidRPr="00EE681D" w:rsidRDefault="00EE681D" w:rsidP="00EE681D">
            <w:pPr>
              <w:bidi/>
              <w:ind w:left="113" w:right="113"/>
              <w:jc w:val="center"/>
              <w:rPr>
                <w:rFonts w:ascii="Hacen Beirut" w:hAnsi="Hacen Beirut" w:cs="Hacen Beirut"/>
                <w:sz w:val="24"/>
                <w:szCs w:val="24"/>
                <w:rtl/>
              </w:rPr>
            </w:pPr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 xml:space="preserve">تعرف </w:t>
            </w:r>
            <w:proofErr w:type="gramStart"/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>أنواع</w:t>
            </w:r>
            <w:proofErr w:type="gramEnd"/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 xml:space="preserve"> الصناعات</w:t>
            </w:r>
          </w:p>
          <w:p w:rsidR="00EE681D" w:rsidRPr="00EE681D" w:rsidRDefault="00EE681D" w:rsidP="00EE681D">
            <w:pPr>
              <w:bidi/>
              <w:ind w:left="113" w:right="113"/>
              <w:jc w:val="center"/>
              <w:rPr>
                <w:rFonts w:ascii="Hacen Beirut" w:hAnsi="Hacen Beirut" w:cs="Hacen Beirut"/>
                <w:sz w:val="24"/>
                <w:szCs w:val="24"/>
                <w:rtl/>
              </w:rPr>
            </w:pPr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 xml:space="preserve">وصف </w:t>
            </w:r>
            <w:proofErr w:type="gramStart"/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>وتفسير</w:t>
            </w:r>
            <w:proofErr w:type="gramEnd"/>
            <w:r w:rsidRPr="00EE681D">
              <w:rPr>
                <w:rFonts w:ascii="Hacen Beirut" w:hAnsi="Hacen Beirut" w:cs="Hacen Beirut"/>
                <w:sz w:val="24"/>
                <w:szCs w:val="24"/>
                <w:rtl/>
              </w:rPr>
              <w:t xml:space="preserve"> توزيع الأنشطة الصناعية</w:t>
            </w:r>
          </w:p>
        </w:tc>
      </w:tr>
      <w:tr w:rsidR="004A593A" w:rsidTr="00F13E4C">
        <w:trPr>
          <w:trHeight w:val="102"/>
        </w:trPr>
        <w:tc>
          <w:tcPr>
            <w:tcW w:w="13149" w:type="dxa"/>
            <w:gridSpan w:val="7"/>
            <w:vAlign w:val="center"/>
          </w:tcPr>
          <w:p w:rsidR="004A593A" w:rsidRPr="00787F37" w:rsidRDefault="00E3166C" w:rsidP="00787F3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Hacen Liner Print-out" w:hAnsi="Hacen Liner Print-out" w:cs="Hacen Liner Print-out"/>
                <w:rtl/>
              </w:rPr>
            </w:pPr>
            <w:r w:rsidRPr="00787F37">
              <w:rPr>
                <w:rFonts w:ascii="Hacen Liner Print-out" w:hAnsi="Hacen Liner Print-out" w:cs="Hacen Liner Print-out"/>
                <w:rtl/>
              </w:rPr>
              <w:t xml:space="preserve">أذكر </w:t>
            </w:r>
            <w:proofErr w:type="gramStart"/>
            <w:r w:rsidR="00850EAE" w:rsidRPr="00787F37">
              <w:rPr>
                <w:rFonts w:ascii="Hacen Liner Print-out" w:hAnsi="Hacen Liner Print-out" w:cs="Hacen Liner Print-out" w:hint="cs"/>
                <w:rtl/>
              </w:rPr>
              <w:t>أهم</w:t>
            </w:r>
            <w:proofErr w:type="gramEnd"/>
            <w:r w:rsidR="00850EAE" w:rsidRPr="00787F37">
              <w:rPr>
                <w:rFonts w:ascii="Hacen Liner Print-out" w:hAnsi="Hacen Liner Print-out" w:cs="Hacen Liner Print-out" w:hint="cs"/>
                <w:rtl/>
              </w:rPr>
              <w:t xml:space="preserve"> مقومات النشاط الصناعي</w:t>
            </w:r>
            <w:r w:rsidR="001868D3" w:rsidRPr="00787F37">
              <w:rPr>
                <w:rFonts w:ascii="Hacen Liner Print-out" w:hAnsi="Hacen Liner Print-out" w:cs="Hacen Liner Print-out"/>
                <w:rtl/>
              </w:rPr>
              <w:t>.</w:t>
            </w:r>
            <w:r w:rsidR="00F951E1" w:rsidRPr="00787F37">
              <w:rPr>
                <w:rFonts w:ascii="Hacen Liner Print-out" w:hAnsi="Hacen Liner Print-out" w:cs="Hacen Liner Print-out"/>
                <w:rtl/>
              </w:rPr>
              <w:t xml:space="preserve"> </w:t>
            </w:r>
          </w:p>
          <w:p w:rsidR="00850EAE" w:rsidRPr="00787F37" w:rsidRDefault="00850EAE" w:rsidP="00787F3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Hacen Liner Print-out" w:hAnsi="Hacen Liner Print-out" w:cs="Hacen Liner Print-out"/>
                <w:rtl/>
              </w:rPr>
            </w:pPr>
            <w:r w:rsidRPr="00787F37">
              <w:rPr>
                <w:rFonts w:ascii="Hacen Liner Print-out" w:hAnsi="Hacen Liner Print-out" w:cs="Hacen Liner Print-out" w:hint="cs"/>
                <w:rtl/>
              </w:rPr>
              <w:t xml:space="preserve">حدد </w:t>
            </w:r>
            <w:proofErr w:type="gramStart"/>
            <w:r w:rsidRPr="00787F37">
              <w:rPr>
                <w:rFonts w:ascii="Hacen Liner Print-out" w:hAnsi="Hacen Liner Print-out" w:cs="Hacen Liner Print-out" w:hint="cs"/>
                <w:rtl/>
              </w:rPr>
              <w:t>أنواع</w:t>
            </w:r>
            <w:proofErr w:type="gramEnd"/>
            <w:r w:rsidRPr="00787F37">
              <w:rPr>
                <w:rFonts w:ascii="Hacen Liner Print-out" w:hAnsi="Hacen Liner Print-out" w:cs="Hacen Liner Print-out" w:hint="cs"/>
                <w:rtl/>
              </w:rPr>
              <w:t xml:space="preserve"> الأنشطة الصناعية</w:t>
            </w:r>
            <w:r w:rsidR="001F414F" w:rsidRPr="00787F37">
              <w:rPr>
                <w:rFonts w:ascii="Hacen Liner Print-out" w:hAnsi="Hacen Liner Print-out" w:cs="Hacen Liner Print-out"/>
                <w:rtl/>
              </w:rPr>
              <w:t xml:space="preserve">. </w:t>
            </w:r>
          </w:p>
          <w:p w:rsidR="007B05C7" w:rsidRPr="00787F37" w:rsidRDefault="001F414F" w:rsidP="00787F3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Hacen Liner Print-out" w:hAnsi="Hacen Liner Print-out" w:cs="Hacen Liner Print-out"/>
                <w:sz w:val="20"/>
                <w:szCs w:val="20"/>
              </w:rPr>
            </w:pPr>
            <w:r w:rsidRPr="00787F37">
              <w:rPr>
                <w:rFonts w:ascii="Hacen Liner Print-out" w:hAnsi="Hacen Liner Print-out" w:cs="Hacen Liner Print-out"/>
                <w:rtl/>
              </w:rPr>
              <w:t xml:space="preserve">صف توزيع مناطق انتشار </w:t>
            </w:r>
            <w:r w:rsidR="005451A9" w:rsidRPr="00787F37">
              <w:rPr>
                <w:rFonts w:ascii="Hacen Liner Print-out" w:hAnsi="Hacen Liner Print-out" w:cs="Hacen Liner Print-out" w:hint="cs"/>
                <w:rtl/>
              </w:rPr>
              <w:t>الأنشطة الصناعية</w:t>
            </w:r>
            <w:r w:rsidR="00850EAE" w:rsidRPr="00787F37">
              <w:rPr>
                <w:rFonts w:ascii="Hacen Liner Print-out" w:hAnsi="Hacen Liner Print-out" w:cs="Hacen Liner Print-out" w:hint="cs"/>
                <w:rtl/>
              </w:rPr>
              <w:t xml:space="preserve"> </w:t>
            </w:r>
            <w:r w:rsidR="00191B2B" w:rsidRPr="00787F37">
              <w:rPr>
                <w:rFonts w:ascii="Hacen Liner Print-out" w:hAnsi="Hacen Liner Print-out" w:cs="Hacen Liner Print-out"/>
                <w:rtl/>
              </w:rPr>
              <w:t>حول العالم</w:t>
            </w:r>
            <w:r w:rsidR="00191B2B" w:rsidRPr="00787F37">
              <w:rPr>
                <w:rFonts w:ascii="Hacen Liner Print-out" w:hAnsi="Hacen Liner Print-out" w:cs="Hacen Liner Print-out"/>
                <w:sz w:val="20"/>
                <w:szCs w:val="20"/>
                <w:rtl/>
              </w:rPr>
              <w:t>.</w:t>
            </w:r>
          </w:p>
        </w:tc>
        <w:tc>
          <w:tcPr>
            <w:tcW w:w="2376" w:type="dxa"/>
            <w:gridSpan w:val="3"/>
            <w:vAlign w:val="center"/>
          </w:tcPr>
          <w:p w:rsidR="004A593A" w:rsidRPr="00191B2B" w:rsidRDefault="004A593A" w:rsidP="00A40FEB">
            <w:pPr>
              <w:ind w:right="283"/>
              <w:jc w:val="right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</w:rPr>
            </w:pPr>
            <w:proofErr w:type="gramStart"/>
            <w:r w:rsidRPr="00CF6D47">
              <w:rPr>
                <w:rFonts w:ascii="Hacen Liner Print-out" w:hAnsi="Hacen Liner Print-out" w:cs="Hacen Liner Print-out"/>
                <w:b/>
                <w:bCs/>
                <w:sz w:val="24"/>
                <w:szCs w:val="24"/>
                <w:rtl/>
              </w:rPr>
              <w:t>التقويم</w:t>
            </w:r>
            <w:proofErr w:type="gramEnd"/>
            <w:r w:rsidRPr="00CF6D47">
              <w:rPr>
                <w:rFonts w:ascii="Hacen Liner Print-out" w:hAnsi="Hacen Liner Print-out" w:cs="Hacen Liner Print-out"/>
                <w:b/>
                <w:bCs/>
                <w:sz w:val="24"/>
                <w:szCs w:val="24"/>
                <w:rtl/>
              </w:rPr>
              <w:t xml:space="preserve"> الإجمالي </w:t>
            </w:r>
          </w:p>
        </w:tc>
      </w:tr>
      <w:tr w:rsidR="00A25E85" w:rsidTr="00B5632F">
        <w:trPr>
          <w:trHeight w:val="363"/>
        </w:trPr>
        <w:tc>
          <w:tcPr>
            <w:tcW w:w="15525" w:type="dxa"/>
            <w:gridSpan w:val="10"/>
            <w:shd w:val="clear" w:color="auto" w:fill="B8CCE4" w:themeFill="accent1" w:themeFillTint="66"/>
            <w:vAlign w:val="center"/>
          </w:tcPr>
          <w:p w:rsidR="00A25E85" w:rsidRPr="00A25E85" w:rsidRDefault="00A25E85" w:rsidP="00DF2207">
            <w:pPr>
              <w:pStyle w:val="Citation"/>
              <w:ind w:right="283"/>
              <w:jc w:val="center"/>
              <w:rPr>
                <w:b/>
                <w:bCs/>
                <w:rtl/>
              </w:rPr>
            </w:pPr>
            <w:r w:rsidRPr="001F56EA">
              <w:rPr>
                <w:rFonts w:hint="cs"/>
                <w:b/>
                <w:bCs/>
                <w:rtl/>
              </w:rPr>
              <w:t xml:space="preserve">من انجاز الأستاذ </w:t>
            </w:r>
            <w:r w:rsidRPr="009D0DC2">
              <w:rPr>
                <w:rFonts w:hint="cs"/>
                <w:b/>
                <w:bCs/>
                <w:shd w:val="clear" w:color="auto" w:fill="B8CCE4" w:themeFill="accent1" w:themeFillTint="66"/>
                <w:rtl/>
              </w:rPr>
              <w:t>: عبد الحكيم حيداوي</w:t>
            </w:r>
          </w:p>
        </w:tc>
      </w:tr>
    </w:tbl>
    <w:p w:rsidR="00B34DCD" w:rsidRPr="001F56EA" w:rsidRDefault="00B34DCD" w:rsidP="00423C23">
      <w:pPr>
        <w:pStyle w:val="Citation"/>
        <w:rPr>
          <w:b/>
          <w:bCs/>
        </w:rPr>
      </w:pPr>
    </w:p>
    <w:sectPr w:rsidR="00B34DCD" w:rsidRPr="001F56EA" w:rsidSect="008C1622">
      <w:pgSz w:w="15840" w:h="12240" w:orient="landscape"/>
      <w:pgMar w:top="90" w:right="247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cen Liner Print-out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Hacen Saudi Arabia XL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AWI-3-36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A5A"/>
      </v:shape>
    </w:pict>
  </w:numPicBullet>
  <w:abstractNum w:abstractNumId="0">
    <w:nsid w:val="0639711A"/>
    <w:multiLevelType w:val="hybridMultilevel"/>
    <w:tmpl w:val="A4C0099A"/>
    <w:lvl w:ilvl="0" w:tplc="3A2E7AD6">
      <w:start w:val="1"/>
      <w:numFmt w:val="bullet"/>
      <w:lvlText w:val=""/>
      <w:lvlJc w:val="left"/>
      <w:pPr>
        <w:ind w:left="72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203"/>
    <w:multiLevelType w:val="hybridMultilevel"/>
    <w:tmpl w:val="5824CB0E"/>
    <w:lvl w:ilvl="0" w:tplc="3A2E7AD6">
      <w:start w:val="1"/>
      <w:numFmt w:val="bullet"/>
      <w:lvlText w:val="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30D7"/>
    <w:multiLevelType w:val="hybridMultilevel"/>
    <w:tmpl w:val="7DF8EF4C"/>
    <w:lvl w:ilvl="0" w:tplc="590816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3B6"/>
    <w:multiLevelType w:val="hybridMultilevel"/>
    <w:tmpl w:val="5FDA8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374EB"/>
    <w:multiLevelType w:val="hybridMultilevel"/>
    <w:tmpl w:val="53E039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14AF6"/>
    <w:multiLevelType w:val="hybridMultilevel"/>
    <w:tmpl w:val="1E96DD10"/>
    <w:lvl w:ilvl="0" w:tplc="831C4544">
      <w:start w:val="1"/>
      <w:numFmt w:val="bullet"/>
      <w:lvlText w:val="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317F1"/>
    <w:multiLevelType w:val="hybridMultilevel"/>
    <w:tmpl w:val="64E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0559A"/>
    <w:multiLevelType w:val="hybridMultilevel"/>
    <w:tmpl w:val="578AE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064D8"/>
    <w:multiLevelType w:val="hybridMultilevel"/>
    <w:tmpl w:val="1C96129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E4BDF"/>
    <w:multiLevelType w:val="hybridMultilevel"/>
    <w:tmpl w:val="BE52F9AA"/>
    <w:lvl w:ilvl="0" w:tplc="831C4544">
      <w:start w:val="1"/>
      <w:numFmt w:val="bullet"/>
      <w:lvlText w:val="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66595"/>
    <w:multiLevelType w:val="hybridMultilevel"/>
    <w:tmpl w:val="ECD680B8"/>
    <w:lvl w:ilvl="0" w:tplc="1172B11C">
      <w:numFmt w:val="bullet"/>
      <w:lvlText w:val="-"/>
      <w:lvlJc w:val="left"/>
      <w:pPr>
        <w:ind w:left="3090" w:hanging="2730"/>
      </w:pPr>
      <w:rPr>
        <w:rFonts w:ascii="Hacen Liner Print-out" w:eastAsiaTheme="minorHAnsi" w:hAnsi="Hacen Liner Print-out" w:cs="Hacen Liner Print-ou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72D"/>
    <w:multiLevelType w:val="hybridMultilevel"/>
    <w:tmpl w:val="56DEF7BE"/>
    <w:lvl w:ilvl="0" w:tplc="4A48136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06FC3"/>
    <w:rsid w:val="00035CFF"/>
    <w:rsid w:val="000723D8"/>
    <w:rsid w:val="00074949"/>
    <w:rsid w:val="00081ED3"/>
    <w:rsid w:val="00086934"/>
    <w:rsid w:val="000B09FE"/>
    <w:rsid w:val="000C0250"/>
    <w:rsid w:val="000D51DB"/>
    <w:rsid w:val="000D7C8E"/>
    <w:rsid w:val="000E110E"/>
    <w:rsid w:val="000E1711"/>
    <w:rsid w:val="000E4389"/>
    <w:rsid w:val="00106A3E"/>
    <w:rsid w:val="00110BAF"/>
    <w:rsid w:val="00141A91"/>
    <w:rsid w:val="00144922"/>
    <w:rsid w:val="001868D3"/>
    <w:rsid w:val="00191B2B"/>
    <w:rsid w:val="001B1294"/>
    <w:rsid w:val="001C4774"/>
    <w:rsid w:val="001D7DE8"/>
    <w:rsid w:val="001E2BAA"/>
    <w:rsid w:val="001F414F"/>
    <w:rsid w:val="001F56EA"/>
    <w:rsid w:val="002015D7"/>
    <w:rsid w:val="002500D5"/>
    <w:rsid w:val="00277790"/>
    <w:rsid w:val="002B314F"/>
    <w:rsid w:val="002D7381"/>
    <w:rsid w:val="002E3C32"/>
    <w:rsid w:val="002E5FF2"/>
    <w:rsid w:val="00306082"/>
    <w:rsid w:val="003335AE"/>
    <w:rsid w:val="00334CC6"/>
    <w:rsid w:val="00354D9B"/>
    <w:rsid w:val="00393BD8"/>
    <w:rsid w:val="0039649E"/>
    <w:rsid w:val="003D2FC9"/>
    <w:rsid w:val="004018C7"/>
    <w:rsid w:val="00414939"/>
    <w:rsid w:val="00423C23"/>
    <w:rsid w:val="00437F63"/>
    <w:rsid w:val="00457805"/>
    <w:rsid w:val="00482865"/>
    <w:rsid w:val="004A593A"/>
    <w:rsid w:val="004B3283"/>
    <w:rsid w:val="004B7357"/>
    <w:rsid w:val="004B7CBB"/>
    <w:rsid w:val="004D015F"/>
    <w:rsid w:val="004D527F"/>
    <w:rsid w:val="0050532A"/>
    <w:rsid w:val="00511277"/>
    <w:rsid w:val="0051527E"/>
    <w:rsid w:val="005343BF"/>
    <w:rsid w:val="005451A9"/>
    <w:rsid w:val="00552815"/>
    <w:rsid w:val="00554E75"/>
    <w:rsid w:val="00590CD0"/>
    <w:rsid w:val="005949BE"/>
    <w:rsid w:val="005A6F8E"/>
    <w:rsid w:val="005D132B"/>
    <w:rsid w:val="00611F1E"/>
    <w:rsid w:val="0061332B"/>
    <w:rsid w:val="006274B3"/>
    <w:rsid w:val="00637BE0"/>
    <w:rsid w:val="00653E95"/>
    <w:rsid w:val="00675AC1"/>
    <w:rsid w:val="006F1A2D"/>
    <w:rsid w:val="00701E94"/>
    <w:rsid w:val="007212D7"/>
    <w:rsid w:val="00731BB6"/>
    <w:rsid w:val="0077558B"/>
    <w:rsid w:val="00777A6D"/>
    <w:rsid w:val="00787F37"/>
    <w:rsid w:val="0079090C"/>
    <w:rsid w:val="007A7FE0"/>
    <w:rsid w:val="007B05C7"/>
    <w:rsid w:val="007B6E0C"/>
    <w:rsid w:val="007C644D"/>
    <w:rsid w:val="007D6DDB"/>
    <w:rsid w:val="007E7AF9"/>
    <w:rsid w:val="007F0B39"/>
    <w:rsid w:val="00802230"/>
    <w:rsid w:val="00805473"/>
    <w:rsid w:val="008109C2"/>
    <w:rsid w:val="00830737"/>
    <w:rsid w:val="00837F62"/>
    <w:rsid w:val="00850EAE"/>
    <w:rsid w:val="0089307F"/>
    <w:rsid w:val="008A6A15"/>
    <w:rsid w:val="008A6C84"/>
    <w:rsid w:val="008C1622"/>
    <w:rsid w:val="008D78A7"/>
    <w:rsid w:val="008E0AB7"/>
    <w:rsid w:val="008E3DAE"/>
    <w:rsid w:val="008E5086"/>
    <w:rsid w:val="008F4C35"/>
    <w:rsid w:val="00917104"/>
    <w:rsid w:val="00942CD6"/>
    <w:rsid w:val="00954CAD"/>
    <w:rsid w:val="00965DBA"/>
    <w:rsid w:val="00966907"/>
    <w:rsid w:val="009676EA"/>
    <w:rsid w:val="00973D63"/>
    <w:rsid w:val="009757F5"/>
    <w:rsid w:val="0099389D"/>
    <w:rsid w:val="009A6FCB"/>
    <w:rsid w:val="009C0CB7"/>
    <w:rsid w:val="009C7C7A"/>
    <w:rsid w:val="009D0DC2"/>
    <w:rsid w:val="009D2434"/>
    <w:rsid w:val="009D4DE5"/>
    <w:rsid w:val="009D5014"/>
    <w:rsid w:val="00A216AF"/>
    <w:rsid w:val="00A25E85"/>
    <w:rsid w:val="00A26918"/>
    <w:rsid w:val="00A36290"/>
    <w:rsid w:val="00A40FEB"/>
    <w:rsid w:val="00A55B14"/>
    <w:rsid w:val="00A94991"/>
    <w:rsid w:val="00B0106F"/>
    <w:rsid w:val="00B34DCD"/>
    <w:rsid w:val="00B3564A"/>
    <w:rsid w:val="00B53F70"/>
    <w:rsid w:val="00B5632F"/>
    <w:rsid w:val="00B7325F"/>
    <w:rsid w:val="00BC3270"/>
    <w:rsid w:val="00BC6DBF"/>
    <w:rsid w:val="00BE1DE8"/>
    <w:rsid w:val="00BF1CB9"/>
    <w:rsid w:val="00C01494"/>
    <w:rsid w:val="00C05A67"/>
    <w:rsid w:val="00C17B51"/>
    <w:rsid w:val="00C825D8"/>
    <w:rsid w:val="00C94F39"/>
    <w:rsid w:val="00CA25DB"/>
    <w:rsid w:val="00CB53BE"/>
    <w:rsid w:val="00CE0FA4"/>
    <w:rsid w:val="00CF6D47"/>
    <w:rsid w:val="00D00580"/>
    <w:rsid w:val="00D434FD"/>
    <w:rsid w:val="00D45AE1"/>
    <w:rsid w:val="00D748AB"/>
    <w:rsid w:val="00D80AFE"/>
    <w:rsid w:val="00DA214D"/>
    <w:rsid w:val="00DF2207"/>
    <w:rsid w:val="00DF5A24"/>
    <w:rsid w:val="00E009F5"/>
    <w:rsid w:val="00E00E7B"/>
    <w:rsid w:val="00E04348"/>
    <w:rsid w:val="00E24B5A"/>
    <w:rsid w:val="00E3166C"/>
    <w:rsid w:val="00E32F67"/>
    <w:rsid w:val="00E34C9D"/>
    <w:rsid w:val="00E36A20"/>
    <w:rsid w:val="00E572FB"/>
    <w:rsid w:val="00E57FC9"/>
    <w:rsid w:val="00E60FFA"/>
    <w:rsid w:val="00E72E6D"/>
    <w:rsid w:val="00E75F9F"/>
    <w:rsid w:val="00EA6CDA"/>
    <w:rsid w:val="00EB44F7"/>
    <w:rsid w:val="00ED58E0"/>
    <w:rsid w:val="00EE681D"/>
    <w:rsid w:val="00F13E4C"/>
    <w:rsid w:val="00F31895"/>
    <w:rsid w:val="00F45ACA"/>
    <w:rsid w:val="00F50FF2"/>
    <w:rsid w:val="00F517D6"/>
    <w:rsid w:val="00F64218"/>
    <w:rsid w:val="00F81EA7"/>
    <w:rsid w:val="00F951E1"/>
    <w:rsid w:val="00FB45A3"/>
    <w:rsid w:val="00FB7C7B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DF5A24"/>
    <w:pPr>
      <w:ind w:left="720"/>
      <w:contextualSpacing/>
    </w:pPr>
  </w:style>
  <w:style w:type="character" w:customStyle="1" w:styleId="apple-converted-space">
    <w:name w:val="apple-converted-space"/>
    <w:rsid w:val="00423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DF5A24"/>
    <w:pPr>
      <w:ind w:left="720"/>
      <w:contextualSpacing/>
    </w:pPr>
  </w:style>
  <w:style w:type="character" w:customStyle="1" w:styleId="apple-converted-space">
    <w:name w:val="apple-converted-space"/>
    <w:rsid w:val="0042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C347-3169-4668-BFA8-1685E7E5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Hakim</cp:lastModifiedBy>
  <cp:revision>82</cp:revision>
  <cp:lastPrinted>2013-04-24T15:17:00Z</cp:lastPrinted>
  <dcterms:created xsi:type="dcterms:W3CDTF">2013-01-28T16:30:00Z</dcterms:created>
  <dcterms:modified xsi:type="dcterms:W3CDTF">2013-04-24T15:18:00Z</dcterms:modified>
</cp:coreProperties>
</file>