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073"/>
        <w:gridCol w:w="8737"/>
      </w:tblGrid>
      <w:tr w:rsidR="002343B6" w:rsidRPr="002343B6" w:rsidTr="00C861D3">
        <w:trPr>
          <w:trHeight w:val="330"/>
          <w:tblCellSpacing w:w="0" w:type="dxa"/>
          <w:jc w:val="center"/>
        </w:trPr>
        <w:tc>
          <w:tcPr>
            <w:tcW w:w="10810" w:type="dxa"/>
            <w:gridSpan w:val="2"/>
            <w:shd w:val="clear" w:color="auto" w:fill="DAEEF3" w:themeFill="accent5" w:themeFillTint="33"/>
            <w:vAlign w:val="center"/>
            <w:hideMark/>
          </w:tcPr>
          <w:p w:rsidR="002343B6" w:rsidRPr="002343B6" w:rsidRDefault="00C0382B" w:rsidP="002343B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00B050"/>
                <w:sz w:val="28"/>
                <w:szCs w:val="28"/>
                <w:rtl/>
                <w:lang w:eastAsia="fr-FR"/>
              </w:rPr>
              <w:pict>
                <v:rect id="_x0000_s1026" style="position:absolute;left:0;text-align:left;margin-left:125.6pt;margin-top:-55.3pt;width:271.75pt;height:39.8pt;z-index:251658240;mso-position-horizontal-relative:margin;v-text-anchor:middle" fillcolor="white [3201]" strokecolor="#95b3d7 [1940]" strokeweight="1pt">
                  <v:fill color2="#b8cce4 [1300]" focusposition="1" focussize="" focus="100%" type="gradient"/>
                  <v:shadow type="perspective" color="#243f60 [1604]" opacity=".5" offset="1pt" offset2="-3pt"/>
                  <v:textbox style="mso-next-textbox:#_x0000_s1026">
                    <w:txbxContent>
                      <w:p w:rsidR="00C0382B" w:rsidRPr="00B0269D" w:rsidRDefault="006D0E1F" w:rsidP="006D0E1F">
                        <w:pPr>
                          <w:bidi/>
                          <w:jc w:val="center"/>
                          <w:rPr>
                            <w:rFonts w:ascii="Angsana New" w:hAnsi="Angsana New" w:cs="Amiri"/>
                            <w:sz w:val="32"/>
                            <w:szCs w:val="32"/>
                            <w:lang w:bidi="ar-MA"/>
                          </w:rPr>
                        </w:pPr>
                        <w:r w:rsidRPr="006D0E1F">
                          <w:rPr>
                            <w:rFonts w:ascii="Angsana New" w:hAnsi="Angsana New" w:cs="Amiri" w:hint="cs"/>
                            <w:sz w:val="32"/>
                            <w:szCs w:val="32"/>
                            <w:rtl/>
                            <w:lang w:bidi="ar-MA"/>
                          </w:rPr>
                          <w:t>شرح</w:t>
                        </w:r>
                        <w:r w:rsidRPr="006D0E1F">
                          <w:rPr>
                            <w:rFonts w:ascii="Angsana New" w:hAnsi="Angsana New" w:cs="Amiri"/>
                            <w:sz w:val="32"/>
                            <w:szCs w:val="32"/>
                            <w:rtl/>
                            <w:lang w:bidi="ar-MA"/>
                          </w:rPr>
                          <w:t xml:space="preserve"> </w:t>
                        </w:r>
                        <w:r w:rsidRPr="006D0E1F">
                          <w:rPr>
                            <w:rFonts w:ascii="Angsana New" w:hAnsi="Angsana New" w:cs="Amiri" w:hint="cs"/>
                            <w:sz w:val="32"/>
                            <w:szCs w:val="32"/>
                            <w:rtl/>
                            <w:lang w:bidi="ar-MA"/>
                          </w:rPr>
                          <w:t>مصطلحات</w:t>
                        </w:r>
                        <w:r w:rsidRPr="006D0E1F">
                          <w:rPr>
                            <w:rFonts w:ascii="Angsana New" w:hAnsi="Angsana New" w:cs="Amiri"/>
                            <w:sz w:val="32"/>
                            <w:szCs w:val="32"/>
                            <w:rtl/>
                            <w:lang w:bidi="ar-MA"/>
                          </w:rPr>
                          <w:t xml:space="preserve"> </w:t>
                        </w:r>
                        <w:r w:rsidRPr="006D0E1F">
                          <w:rPr>
                            <w:rFonts w:ascii="Angsana New" w:hAnsi="Angsana New" w:cs="Amiri" w:hint="cs"/>
                            <w:sz w:val="32"/>
                            <w:szCs w:val="32"/>
                            <w:rtl/>
                            <w:lang w:bidi="ar-MA"/>
                          </w:rPr>
                          <w:t>التاريخ</w:t>
                        </w:r>
                        <w:r w:rsidRPr="006D0E1F">
                          <w:rPr>
                            <w:rFonts w:ascii="Angsana New" w:hAnsi="Angsana New" w:cs="Amiri"/>
                            <w:sz w:val="32"/>
                            <w:szCs w:val="32"/>
                            <w:rtl/>
                            <w:lang w:bidi="ar-MA"/>
                          </w:rPr>
                          <w:t xml:space="preserve"> </w:t>
                        </w:r>
                        <w:r w:rsidRPr="006D0E1F">
                          <w:rPr>
                            <w:rFonts w:ascii="Angsana New" w:hAnsi="Angsana New" w:cs="Amiri" w:hint="cs"/>
                            <w:sz w:val="32"/>
                            <w:szCs w:val="32"/>
                            <w:rtl/>
                            <w:lang w:bidi="ar-MA"/>
                          </w:rPr>
                          <w:t>للسنة</w:t>
                        </w:r>
                        <w:r w:rsidRPr="006D0E1F">
                          <w:rPr>
                            <w:rFonts w:ascii="Angsana New" w:hAnsi="Angsana New" w:cs="Amiri"/>
                            <w:sz w:val="32"/>
                            <w:szCs w:val="32"/>
                            <w:rtl/>
                            <w:lang w:bidi="ar-MA"/>
                          </w:rPr>
                          <w:t xml:space="preserve"> </w:t>
                        </w:r>
                        <w:r w:rsidRPr="006D0E1F">
                          <w:rPr>
                            <w:rFonts w:ascii="Angsana New" w:hAnsi="Angsana New" w:cs="Amiri" w:hint="cs"/>
                            <w:sz w:val="32"/>
                            <w:szCs w:val="32"/>
                            <w:rtl/>
                            <w:lang w:bidi="ar-MA"/>
                          </w:rPr>
                          <w:t>الثانية</w:t>
                        </w:r>
                        <w:r w:rsidRPr="006D0E1F">
                          <w:rPr>
                            <w:rFonts w:ascii="Angsana New" w:hAnsi="Angsana New" w:cs="Amiri"/>
                            <w:sz w:val="32"/>
                            <w:szCs w:val="32"/>
                            <w:rtl/>
                            <w:lang w:bidi="ar-MA"/>
                          </w:rPr>
                          <w:t xml:space="preserve"> </w:t>
                        </w:r>
                        <w:r w:rsidRPr="006D0E1F">
                          <w:rPr>
                            <w:rFonts w:ascii="Angsana New" w:hAnsi="Angsana New" w:cs="Amiri" w:hint="cs"/>
                            <w:sz w:val="32"/>
                            <w:szCs w:val="32"/>
                            <w:rtl/>
                            <w:lang w:bidi="ar-MA"/>
                          </w:rPr>
                          <w:t>إعدادي</w:t>
                        </w:r>
                      </w:p>
                      <w:p w:rsidR="00C0382B" w:rsidRDefault="00C0382B" w:rsidP="00C0382B"/>
                    </w:txbxContent>
                  </v:textbox>
                  <w10:wrap anchorx="margin"/>
                </v:rect>
              </w:pict>
            </w:r>
            <w:hyperlink r:id="rId6" w:tgtFrame="_self" w:history="1">
              <w:r w:rsidR="002343B6" w:rsidRPr="00C861D3">
                <w:rPr>
                  <w:rFonts w:asciiTheme="majorBidi" w:eastAsia="Times New Roman" w:hAnsiTheme="majorBidi" w:cstheme="majorBidi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>1 - الدولة الإدريسية من خلال وثائق</w:t>
              </w:r>
            </w:hyperlink>
          </w:p>
        </w:tc>
      </w:tr>
      <w:tr w:rsidR="002343B6" w:rsidRPr="002343B6" w:rsidTr="00AB5505">
        <w:trPr>
          <w:trHeight w:val="6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keepNext/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إدريس</w:t>
            </w:r>
            <w:r w:rsidR="00AB5505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بن عبد الله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أحد حفدة علي بن أبي طالب، نجا من نقمة العباسيين عقب معركة فخ سنة 786م، ودخل المغرب سنة 787م.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العشر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ضريبة شرعية سنوية تؤدى على المحاصل الزراعية.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البربر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هم أول من سكن شمال إفريقيا، يسمون أنفسهم بالأمازيغ أي الأحرار. ويتكونون بالمغرب من ثلاث مجموعات قبلية كبرى: صنهاجة ومصمودة وزناتة.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الإمارات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جمع إمارة وهي دولة صغيرة المساحة يرأسها شخص يعرف بالأمير.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البيعة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تعاقد مع الملك الذي تتم توليته برضى وموافقة المسلمين، على أساس الالتزام بطاعته، مقابل قيامه بتطبيق الإسلام، والدفاع عن البلادن وضمان العدل.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غزو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معناه الجهاد لنشر الإسلام في المناطق التي لم يتغلغل فيها.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وليلي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مدينة مغربية عريقة تعود لما قبل العهد الروماني، تقع على سفح جبل زرهون قرب مكناس، وهي اليوم من أهم المعالم الأثرية بالمغرب.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أوربة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قبيلة أمازيغية كبرى كانت تسكن جبل زرهون.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المشاة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الجنود الذين يحاربون مشيا على الأقدام.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إفريقية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تونس حاليا مع القسم الغربي من ليبيا وجزء من شرق الجزائر.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القيروان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مدينة من أهم المدن التونسية.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جامع القرويين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مسجد للعبادة تحول إلى جامعة تدرس بها العلوم.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دار السكة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مكان لصنع وإنتاج القطع المعدنية.</w:t>
            </w:r>
          </w:p>
        </w:tc>
      </w:tr>
      <w:tr w:rsidR="002343B6" w:rsidRPr="002343B6" w:rsidTr="00AB5505">
        <w:trPr>
          <w:trHeight w:val="33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الفنادق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محطات لاستراحة التجار، ومستودعات لخزن سلعهم.</w:t>
            </w:r>
          </w:p>
        </w:tc>
      </w:tr>
      <w:tr w:rsidR="002343B6" w:rsidRPr="002343B6" w:rsidTr="00AB5505">
        <w:trPr>
          <w:trHeight w:val="34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عدوة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 w:bidi="ar-MA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ضفة</w:t>
            </w:r>
            <w:r w:rsidR="00C861D3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 w:bidi="ar-MA"/>
              </w:rPr>
              <w:t>.</w:t>
            </w:r>
          </w:p>
        </w:tc>
      </w:tr>
      <w:tr w:rsidR="002343B6" w:rsidRPr="002343B6" w:rsidTr="00AB5505">
        <w:trPr>
          <w:trHeight w:val="330"/>
          <w:tblCellSpacing w:w="0" w:type="dxa"/>
          <w:jc w:val="center"/>
        </w:trPr>
        <w:tc>
          <w:tcPr>
            <w:tcW w:w="10810" w:type="dxa"/>
            <w:gridSpan w:val="2"/>
            <w:shd w:val="clear" w:color="auto" w:fill="DAEEF3" w:themeFill="accent5" w:themeFillTint="33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</w:pPr>
            <w:hyperlink r:id="rId7" w:tgtFrame="_self" w:history="1">
              <w:r w:rsidRPr="00C861D3">
                <w:rPr>
                  <w:rFonts w:asciiTheme="majorBidi" w:eastAsia="Times New Roman" w:hAnsiTheme="majorBidi" w:cstheme="majorBidi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>2 - ازدهار الدولة المغربية:</w:t>
              </w:r>
              <w:r w:rsidR="00C861D3" w:rsidRPr="00C861D3">
                <w:rPr>
                  <w:rFonts w:asciiTheme="majorBidi" w:eastAsia="Times New Roman" w:hAnsiTheme="majorBidi" w:cstheme="majorBidi" w:hint="cs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 xml:space="preserve"> </w:t>
              </w:r>
              <w:r w:rsidRPr="00C861D3">
                <w:rPr>
                  <w:rFonts w:asciiTheme="majorBidi" w:eastAsia="Times New Roman" w:hAnsiTheme="majorBidi" w:cstheme="majorBidi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>المرابطون والموحدون </w:t>
              </w:r>
            </w:hyperlink>
          </w:p>
        </w:tc>
      </w:tr>
      <w:tr w:rsidR="002343B6" w:rsidRPr="002343B6" w:rsidTr="00AB5505">
        <w:trPr>
          <w:trHeight w:val="3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المرابطون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سميت الدولة بهذا الإسم نسبة على الرباط الذي جمع عبد الله بن ياسين بقبائل لمتونة المرابطية.</w:t>
            </w:r>
          </w:p>
        </w:tc>
      </w:tr>
      <w:tr w:rsidR="002343B6" w:rsidRPr="002343B6" w:rsidTr="00AB5505">
        <w:trPr>
          <w:trHeight w:val="3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الموحدون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سميت الدولة بهذا الإسم بسبب عقيدة التوحيد التي نادى بها مؤسس الدولة المهدي بن تومرت. 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الجهاد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حركة دينية – سياسية لإغاثة المسلمين بالأندلس، والحفاظ على الوجود الإسلامي بها، وتكوين دولة إسلامية كبرى وقوية.</w:t>
            </w:r>
          </w:p>
        </w:tc>
      </w:tr>
      <w:tr w:rsidR="002343B6" w:rsidRPr="002343B6" w:rsidTr="00AB5505">
        <w:trPr>
          <w:trHeight w:val="3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لمتونة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أحد فروع صنهاجة التي تزعمت الحركة المرابطية.</w:t>
            </w:r>
          </w:p>
        </w:tc>
      </w:tr>
      <w:tr w:rsidR="002343B6" w:rsidRPr="002343B6" w:rsidTr="00AB5505">
        <w:trPr>
          <w:trHeight w:val="3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المغرب الأوسط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يقصد به بلاد الجزائر.</w:t>
            </w:r>
          </w:p>
        </w:tc>
      </w:tr>
      <w:tr w:rsidR="002343B6" w:rsidRPr="002343B6" w:rsidTr="00AB5505">
        <w:trPr>
          <w:trHeight w:val="57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الأندلس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البلاد التي أسس فيها أحفاد الأمويين دولتهم الجديدة في شبه الجزيرة الإيبيرية، سنة 756م. وقد استمرت إلى بداية القرن 11م، حيث تجزأت إلى ممالك طائفية.</w:t>
            </w:r>
          </w:p>
        </w:tc>
      </w:tr>
      <w:tr w:rsidR="002343B6" w:rsidRPr="002343B6" w:rsidTr="00AB5505">
        <w:trPr>
          <w:trHeight w:val="6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عبد الله ياسين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داعية تزعم الحركة الإصلاحية الدينية انطلاقا من رباطه داخل قبائل صنهاجة بالصحراء لنشر الإسلام. وحين جند أتباعه للشروع في فتح المغرب، تحول إلى حركة سياسية.</w:t>
            </w:r>
          </w:p>
        </w:tc>
      </w:tr>
      <w:tr w:rsidR="002343B6" w:rsidRPr="002343B6" w:rsidTr="00AB5505">
        <w:trPr>
          <w:trHeight w:val="3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الزلاقة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معركة دارت بالأندلس سنة 1086م، انتصر فيها المرابطون بقيادة يوسف بن تاشفين.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هرغة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قبيلة من قبائل مصمودة تقع جنوب ودادي سوس.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رباط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مكان يلازمه المسلمون للعبادة وتعلم الدين، والدفاع عن البلاد أو نشر الدعوة.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السودان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بلدان غرب إفريقيا السوداء جنوب الصحراء الكبرى.</w:t>
            </w:r>
          </w:p>
        </w:tc>
      </w:tr>
      <w:tr w:rsidR="002343B6" w:rsidRPr="002343B6" w:rsidTr="00AB5505">
        <w:trPr>
          <w:trHeight w:val="6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المهدي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لقب أطلقه محمد بن تومرت مؤسس الدولة الموحدية على نفسه، ويعني أنه كان يعتبر نفسه الإمام المنتظر الذي سيهدم الباطل، ويقيم الحق والعدل بين الناس.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الدعوة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توعية الناس بأمور دينهم، وتفقيههم عن طريق الموعظة الحسنة.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خراج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ضريبة عقارية مرتبطة بالأرض تُدفع عينا أو نقداً.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مكس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ضريبة تفرض بأبواب المدن والأسواق على البضائع.</w:t>
            </w:r>
          </w:p>
        </w:tc>
      </w:tr>
      <w:tr w:rsidR="002343B6" w:rsidRPr="002343B6" w:rsidTr="00AB5505">
        <w:trPr>
          <w:trHeight w:val="6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lastRenderedPageBreak/>
              <w:t>ملوك</w:t>
            </w:r>
            <w:r w:rsidRPr="00C861D3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 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الطوائف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مجموعة من الإمارات الصغيرة المتطاحنة التي انقسمت إليها بلاد الأندلس الإسلامية بعد ضعفها، وذلك منذ سنة 1031م. وقد بلغ عددها 23 إمارة.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رشدية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مذهب فلسفي ظهر في القرون الوسطى بأوربا نسبة إلى بن رشد، وقد تبنى مذهبه كثير من الفلاسفة واللاهوتيين.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ميخائيل سكوت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راهب إنجليزي أتقن اللغة العربية في مدارس طليطلة التي قصدها سنة 1215 م.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هرمان الألماني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مفكر ألماني، عاش في طليطلة بين سنتي 1234 و 1260م، وأستروغا بإسبانيا بين سنتي 1266 و 1227م، وهناك تعلم اللغة العربية.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إرنست رينان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(1823-1892)، فيلسوف فرنسي أصدر كتابه عن ابن رشد سنة 1851.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الفلسفة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دراسة نظرية تبحث في العلاقات بين الفكر والواقع.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المنطق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علم يهتم بدراسة قواعد البرهنة.</w:t>
            </w:r>
          </w:p>
        </w:tc>
      </w:tr>
      <w:tr w:rsidR="002343B6" w:rsidRPr="002343B6" w:rsidTr="00AB5505">
        <w:trPr>
          <w:trHeight w:val="33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علم الأوائل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يقصد</w:t>
            </w:r>
            <w:r w:rsidRPr="00C861D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بها دراسة الفلسفة</w:t>
            </w:r>
            <w:r w:rsidR="00C861D3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2343B6" w:rsidRPr="002343B6" w:rsidTr="00AB5505">
        <w:trPr>
          <w:trHeight w:val="33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إرمنغود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عاش أواخر القرن 13 تعلم العربية في</w:t>
            </w:r>
            <w:r w:rsidRPr="00C861D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مونبولييه</w:t>
            </w:r>
            <w:r w:rsidR="00C861D3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2343B6" w:rsidRPr="002343B6" w:rsidTr="00AB5505">
        <w:trPr>
          <w:trHeight w:val="330"/>
          <w:tblCellSpacing w:w="0" w:type="dxa"/>
          <w:jc w:val="center"/>
        </w:trPr>
        <w:tc>
          <w:tcPr>
            <w:tcW w:w="10810" w:type="dxa"/>
            <w:gridSpan w:val="2"/>
            <w:shd w:val="clear" w:color="auto" w:fill="DAEEF3" w:themeFill="accent5" w:themeFillTint="33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</w:pPr>
            <w:hyperlink r:id="rId8" w:tgtFrame="_self" w:history="1">
              <w:r w:rsidRPr="00C861D3">
                <w:rPr>
                  <w:rFonts w:asciiTheme="majorBidi" w:eastAsia="Times New Roman" w:hAnsiTheme="majorBidi" w:cstheme="majorBidi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>3 - تراجع الجهاد وبداية حرب الاسترداد</w:t>
              </w:r>
            </w:hyperlink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الغرب الإسلامي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اسم كان يطلق على بلاد التي تشمل إفريقية والمغرب الأوسط، والمغرب الأقصى والأندلس.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الممالك</w:t>
            </w:r>
            <w:r w:rsidR="00AB5505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الإيبيرية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ممالك مسيحية كانت توجد شمال الأندلس، وهي قشتالة وأراكَون ونافاروليون، وذلك قبل تكوين مملكة إسبانيا سنة 1469م.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الجهاد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يقصد به نشر الإسلام ومحاربة  الممالك المسيحية فيما بين 11 و 13م.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حـرب</w:t>
            </w:r>
            <w:r w:rsidR="00AB5505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الاسترداد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حرب شنتها الممالك المسيحية لإخراج مسلمي الأندلس من شبه جزيرة الجزيرة الإيبيرية، مستغلين ضعفهم وانقسامهم، بدأت مع استرجاع طليطلة سنة 1085م. وانتهت بسقوط غرناطة سنة 1492م 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أبو سعيد عثمان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سلطان مريني تولى الحكم ما بين سنتي 1398 و 1420م.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المرينيون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ينتسبون إلى قبائل زناتة، حكموا المغرب من 1969م إلى 1464م، وأشهر ملوكهم أبو يوسف يعقوب وأبو الحسن وأبو عنان.</w:t>
            </w:r>
          </w:p>
        </w:tc>
      </w:tr>
      <w:tr w:rsidR="002343B6" w:rsidRPr="002343B6" w:rsidTr="00AB5505">
        <w:trPr>
          <w:trHeight w:val="39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بنو عبد الواد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إمارة زناتية نشأت بالمغرب الأوسط، دخلت مع المرينيين والحفصيين في صراع. واستمرت إلى القرن 16م.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الحفصيون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أسرة كان أفرادها ولاة للموحدين على إفريقية، انفصلوا عن الموحدين بعد ضعف دولتهم، واستمرت إمارتهم إلى القرن 16م.</w:t>
            </w:r>
          </w:p>
        </w:tc>
      </w:tr>
      <w:tr w:rsidR="002343B6" w:rsidRPr="002343B6" w:rsidTr="00AB5505">
        <w:trPr>
          <w:trHeight w:val="372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إمبراطورية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كيان سياسي شاسع المساحة، يجمع تحت سلطة دولة واحدة كبرى بلدانا وشعوبا متعددة.</w:t>
            </w:r>
          </w:p>
        </w:tc>
      </w:tr>
      <w:tr w:rsidR="002343B6" w:rsidRPr="002343B6" w:rsidTr="00AB5505">
        <w:trPr>
          <w:trHeight w:val="18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بنو</w:t>
            </w:r>
            <w:r w:rsidRPr="00C861D3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الأحمر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حكام</w:t>
            </w:r>
            <w:r w:rsidRPr="00C861D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مملكة غرناطة ،إحدى ممالك الطوائف التي امتدت من 629هـ إلى 897 هـ</w:t>
            </w:r>
            <w:r w:rsidR="00C861D3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2343B6" w:rsidRPr="002343B6" w:rsidTr="00AB5505">
        <w:trPr>
          <w:trHeight w:val="330"/>
          <w:tblCellSpacing w:w="0" w:type="dxa"/>
          <w:jc w:val="center"/>
        </w:trPr>
        <w:tc>
          <w:tcPr>
            <w:tcW w:w="10810" w:type="dxa"/>
            <w:gridSpan w:val="2"/>
            <w:shd w:val="clear" w:color="auto" w:fill="DAEEF3" w:themeFill="accent5" w:themeFillTint="33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</w:pPr>
            <w:hyperlink r:id="rId9" w:tgtFrame="_self" w:history="1">
              <w:r w:rsidRPr="00C861D3">
                <w:rPr>
                  <w:rFonts w:asciiTheme="majorBidi" w:eastAsia="Times New Roman" w:hAnsiTheme="majorBidi" w:cstheme="majorBidi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>4 - الغزو الإيبيبري وردود فعل المغاربة</w:t>
              </w:r>
            </w:hyperlink>
          </w:p>
        </w:tc>
      </w:tr>
      <w:tr w:rsidR="002343B6" w:rsidRPr="002343B6" w:rsidTr="00AB5505">
        <w:trPr>
          <w:trHeight w:val="3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مملكة فاس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تحد بين نهر أم الربيع جنوبا وملوية شرقا والبحر المتوسط شمالا وأجزاء من المحيط الأطلسي غربا.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الإيبيريون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نسبة إلى شبه جزيرة إيبيريا، تتضمن إسبانيا والبرتغال.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الممالك</w:t>
            </w:r>
            <w:r w:rsidR="00AB5505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الإيبيرية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هي مملكة البرتغال ومملكة إسبانيا التي نتجت عن توحيد قشتالة وأراكَون سنة 1469م، والتي امتدت إلى الجنوب بعد أن قضت على آخر إمارة إسلامية بالأندلس سنة 1492م.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الأشراف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هم القرشيون المنحدرون من السلالة النبوية وخاصة من ذرية فاطمة بنت الرسول زوجة علي بن أبي طالب.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الوطاسيون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هم وزراء بني مرين، استغلوا ضعف الدولة المرينية في أواخر عهدها، فاستولوا على السلطة، ودام حكمهم من 1471 إلى 1554م.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الخراج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ضريبة سنوية تؤدى على الإنتاج.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الزوايا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جمع زاوية، وهي مؤسسة دينية تعليمية تتكون من ضريح ومسجد ومدرسة، يتزعمها شيخ له أتباع، ويستفيد من التجارة وبعض الهدايا والهبات، وتتزعم الجهاد ضد المحتلين.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lastRenderedPageBreak/>
              <w:t>المراكز التجارية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br/>
              <w:t>الفينيقيـة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مراسي أسست في عدة نقط من سواحل البحر المتوسط، قصد تنظيم التبادل التجاري بين الفينيقيين والشعوب المتجر معها، كما قامت تلك المراسي بدور استصلاح السفن وتموينها.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السعديون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أشراف ينتسبون للبيت النبوي، قدموا من الحجاز إلى المغرب خلال القرن 14م، واستقروا ببلاد درعة وسوس، ومن هناك أسسوا دولتهم في بداية القرن 16م.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محمد القائم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محمد بن عبد الرحمن المعروف بالقائم بأمر الله، مؤسس الدولة السعدية.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أقـا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قرية بالأطلس الصغير بها فروع لزاوية شاذلية من شيوخها محمد بن مبارك الذي التجأت إليه قبائل سوس.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جهاد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مقاومة وطنية للاحتلال الأجنبي للثغور المغربية قادتها مختلف فئات المجتمع المغربي.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الثغور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هي المراكز التي كان يرابط بها المجاهدون على السواحل وأصبحت تطلق على المراسي.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المحلة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تعني كل ما يرافق السلطان أثناء تنقلاته من مخزن وجيش وحاشية.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سبستيان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ملك البرتغال (1557- 1578)، كان يطمع في السيطرة على المغرب للتحكم في تجارة المحيط الأطلنتي وتأمين الطريق نحو المستعمرات البرتغالية في إفريقيا.</w:t>
            </w:r>
          </w:p>
        </w:tc>
      </w:tr>
      <w:tr w:rsidR="002343B6" w:rsidRPr="002343B6" w:rsidTr="00AB5505">
        <w:trPr>
          <w:trHeight w:val="6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أحمد المنصور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هو أبو العباس أحمد المنصور السعدي، أعظم ملوك السعديين، استغل التنافس العثماني- الإسباني لحماية المغرب من الأطماع الأجنبية، تتعتبر فترة حكمه مرحلة الأوج السعدي.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وادي المخازن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أحد روافد نهر لوكوس شمال المغرب قرب مدينة العرائش.أحد روافد نهر لوكوس شمال المغرب قرب مدينة العرائش.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طاغية قشتالة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ملك إسبانيا فلب الثاني الذي ضم البرتغال سنة 1580م.</w:t>
            </w:r>
          </w:p>
        </w:tc>
      </w:tr>
      <w:tr w:rsidR="002343B6" w:rsidRPr="002343B6" w:rsidTr="00AB5505">
        <w:trPr>
          <w:trHeight w:val="330"/>
          <w:tblCellSpacing w:w="0" w:type="dxa"/>
          <w:jc w:val="center"/>
        </w:trPr>
        <w:tc>
          <w:tcPr>
            <w:tcW w:w="10810" w:type="dxa"/>
            <w:gridSpan w:val="2"/>
            <w:shd w:val="clear" w:color="auto" w:fill="DAEEF3" w:themeFill="accent5" w:themeFillTint="33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</w:pPr>
            <w:hyperlink r:id="rId10" w:tgtFrame="_self" w:history="1">
              <w:r w:rsidRPr="00C861D3">
                <w:rPr>
                  <w:rFonts w:asciiTheme="majorBidi" w:eastAsia="Times New Roman" w:hAnsiTheme="majorBidi" w:cstheme="majorBidi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> 5 - الدولة العلوية وإعادة توحيد البلاد: التأسيس</w:t>
              </w:r>
            </w:hyperlink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العلويون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ينتسبون لعلي بن أبي طالب ابن عم الرسول محمد،قدم جدهم الحسن الداخل من ينبوع النخيل بالحجاز واستقر بتافيلالت خلال القرن 13م، حيث انطلقت الدولة العلوية.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المجاعة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الغياب التام للمواد الغذائية أو نذرتها.</w:t>
            </w:r>
          </w:p>
        </w:tc>
      </w:tr>
      <w:tr w:rsidR="002343B6" w:rsidRPr="002343B6" w:rsidTr="00AB5505">
        <w:trPr>
          <w:trHeight w:val="57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الأوبئة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(وباء)، لفظة كان المغاربة يطلقونها على المرض العضال الذي ينتشر بين السكان بسرعة عن طرق العدوى، ويؤدي بحياة أكثرهم مثل الطاعون.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قصور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مفرده قصر، ويعني قرية محصنة ووحدة إنتاجية ودفاعية تخضع لتنظيم اجتماعي محكم.</w:t>
            </w:r>
          </w:p>
        </w:tc>
      </w:tr>
      <w:tr w:rsidR="002343B6" w:rsidRPr="002343B6" w:rsidTr="00AB5505">
        <w:trPr>
          <w:trHeight w:val="57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الزاوية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مؤسسة دسنسة واجتماعية برز دورها الجهادي بشكل واضح عند تهديد الإسبان والبرتغاليين للثغور المغربية منذ أواخر القرن 15م.</w:t>
            </w:r>
          </w:p>
        </w:tc>
      </w:tr>
      <w:tr w:rsidR="002343B6" w:rsidRPr="002343B6" w:rsidTr="00AB5505">
        <w:trPr>
          <w:trHeight w:val="69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الدلائيون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ينتسبون إلى قبيلة مجاط الصنهاجية، انتقلوا من وادي ملوية إلى منطقة تادلة. ومنذ القرن 16م أصبح لزاويتهم نفوذ دفع السعديين على غعفائهم من الضرائب.</w:t>
            </w:r>
          </w:p>
        </w:tc>
      </w:tr>
      <w:tr w:rsidR="002343B6" w:rsidRPr="002343B6" w:rsidTr="00AB5505">
        <w:trPr>
          <w:trHeight w:val="57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السملاليون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ينتمون لقبيلة سملالية بالأطلس الصغير، أسسوا زايتهم بزعامة الشيخ سيدي احماد أوموسى، وبدأ نفوذها السياسي يتسع منذ 1603م.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الزاوية</w:t>
            </w:r>
            <w:r w:rsidRPr="00C861D3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 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الدلائية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زاوية بالأطلس المتوسط، أصبحت بعد ضعف السعديين تتطلع للسلطة السياسية، وسيطرت منذ 1637م على جزء من المغرب الشمالي واصطدمت بالعلويين.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الزاوية</w:t>
            </w:r>
            <w:r w:rsidR="00AB5505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السملالية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زاوية بسوس (الأطلس الصغير) عاصتمها إيليغ، أصبح زعماؤها بعد ضعف السعديين خلال القرن 17م، يتطلعون إلى الاستقلال في الجنوب فاصطدموا بالعلويين.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القلاع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هي القصبات التي بناها المولى إسماعيل والتي عددها 76 قصبة، استقر بها جيش عبيد البخاري لعمارتها وحراسة الطرق ومراقبة القبائل الجبلية.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القصبة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تعني مقر القايد أو العامل الذي ينوب عن السلطان بالمدينة أو لابادية، كما تعني الحصن الدفاعي للحراسة وضمان الأمن، وتسمى أيضا بالقلعة، وتتميز بعلوها ومتانة بنائها.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الحسن بن القاسم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جد العلويين قدم من الحجاز أيام يعقوب المنصور المريني.</w:t>
            </w:r>
          </w:p>
        </w:tc>
      </w:tr>
      <w:tr w:rsidR="002343B6" w:rsidRPr="002343B6" w:rsidTr="00AB5505">
        <w:trPr>
          <w:trHeight w:val="67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عسكر عبيد</w:t>
            </w:r>
            <w:r w:rsidR="00AB5505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البخاري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جيش نظامي يتكون من الزنوج الذين جاءوا للمغرب في عهد المنصور السعدي من السودان، وسُموا بالبخاري لأنهم أقسموا بصحيح البخاري على الولاء لشخص السلطان المولى إسماعيل.</w:t>
            </w:r>
          </w:p>
        </w:tc>
      </w:tr>
      <w:tr w:rsidR="002343B6" w:rsidRPr="002343B6" w:rsidTr="00AB5505">
        <w:trPr>
          <w:trHeight w:val="39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lastRenderedPageBreak/>
              <w:t>الترك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العثمانيون الذين وصل نفوذهم إلى اجزائر، وكانوا في صراع مع المغرب وخاصة في عهد المولى إسماعيل.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الحركة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تنقل السلطان والجيش عبر المملكة للقضاء على الإضطرابات، أو لتفقد أحوال البلاد وحل بعض مشاكلها. وقد احتفظت حاليا بمعنى الفروسية.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محلة مشرع الرمل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معسكر للجيش المخزني قرب سيدي سليمان، والمحلة تعني أيضا حملة عسكرية.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معاهدة</w:t>
            </w:r>
            <w:r w:rsidR="00AB5505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وادي تافنا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وقعها السلطان العلوي المولى محمد بن الشريف مع العثمانيين سنة 1654م، وهي أول معاهدة لتحديد الحدود بين المغرب والجزائر العثمانية، نسبة إلى وادي تافنا الذي يوجد شرق الحدود الحالية.</w:t>
            </w:r>
          </w:p>
        </w:tc>
      </w:tr>
      <w:tr w:rsidR="002343B6" w:rsidRPr="002343B6" w:rsidTr="00AB5505">
        <w:trPr>
          <w:trHeight w:val="330"/>
          <w:tblCellSpacing w:w="0" w:type="dxa"/>
          <w:jc w:val="center"/>
        </w:trPr>
        <w:tc>
          <w:tcPr>
            <w:tcW w:w="10810" w:type="dxa"/>
            <w:gridSpan w:val="2"/>
            <w:shd w:val="clear" w:color="auto" w:fill="DAEEF3" w:themeFill="accent5" w:themeFillTint="33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</w:pPr>
            <w:hyperlink r:id="rId11" w:tgtFrame="_self" w:history="1">
              <w:r w:rsidRPr="00C861D3">
                <w:rPr>
                  <w:rFonts w:asciiTheme="majorBidi" w:eastAsia="Times New Roman" w:hAnsiTheme="majorBidi" w:cstheme="majorBidi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>6 - المغرب بين الانفتاح والانغلاق</w:t>
              </w:r>
            </w:hyperlink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سياسة الباب المفتوح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توجه سياسي اتبعه سيدي محمد بن عبد الله، تمثل في انفتاح المغرب على أوربا بإقامة علاقات تجارية وسياسية معها.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سياسة الحذر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سياسة احترازية نهجها السلطان المولى سليمان بتقليص العلاقات مع أوربا والتحفظ منها.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وظيف الأعشار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الضرائب (الرسوم) المفروضة على الواردات والتي تحدَّدُ بعُشٌر القيمة المالية للبضاعة.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الإيالة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لفظة تركية دخلت في الخطاب الإداري المغربي منذ العهد السعدي. وتعني المنطقة التي يشملها نفوذ قائد أو عامل وقد يتسع مدلولها لتشمل المملكة، حيث كان المغرب يعرف كذلك بالإيالة الشريفة.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القونصو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لفظة أجنبية شاع استعمالها بالمغرب، وتعني القنصل. وهو ممثل دولة أجنبية ما في بلاد أخرى وكان يستقر بأحد المراسي لحماية رعايا دولته ومصالحهم.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الطاعون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وباء فتاك ينتشر بالعدوى عن طريق البراغيث والقوارض، ويكون مصحوبا بالحمى ولاسعال والهزال، ويؤدي إلى الوفاة.</w:t>
            </w:r>
          </w:p>
        </w:tc>
      </w:tr>
      <w:tr w:rsidR="002343B6" w:rsidRPr="002343B6" w:rsidTr="00AB5505">
        <w:trPr>
          <w:trHeight w:val="600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وزير البحر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يسمى وزير البحر وشؤون الأجناس، وهو الوزير المكلف بإدارة الشؤون الخارجية ومباشرة الأمور مع الأجانب خلال العهد العلوي قبل الحماية الفرنسية.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القرصنة</w:t>
            </w:r>
          </w:p>
        </w:tc>
        <w:tc>
          <w:tcPr>
            <w:tcW w:w="8737" w:type="dxa"/>
            <w:vAlign w:val="center"/>
            <w:hideMark/>
          </w:tcPr>
          <w:p w:rsidR="002343B6" w:rsidRPr="002343B6" w:rsidRDefault="002343B6" w:rsidP="002343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يقصد بها الجهاد في البحر، واعتراض سفن الدول المسيحية والاستيلاء على حمولتها.</w:t>
            </w:r>
          </w:p>
        </w:tc>
      </w:tr>
      <w:tr w:rsidR="002343B6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  <w:hideMark/>
          </w:tcPr>
          <w:p w:rsidR="002343B6" w:rsidRPr="002343B6" w:rsidRDefault="002343B6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نابليون بونابارت</w:t>
            </w:r>
          </w:p>
        </w:tc>
        <w:tc>
          <w:tcPr>
            <w:tcW w:w="8737" w:type="dxa"/>
            <w:vAlign w:val="center"/>
            <w:hideMark/>
          </w:tcPr>
          <w:p w:rsidR="00C861D3" w:rsidRPr="002343B6" w:rsidRDefault="002343B6" w:rsidP="00C861D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(1769-1821م)، وصل إلى الحكم بفرنسا بعد انقلاب نونبر سنة 1799م، وأعلن نفسه إمبراطورا سنة 1804م.</w:t>
            </w:r>
          </w:p>
        </w:tc>
      </w:tr>
      <w:tr w:rsidR="00C861D3" w:rsidRPr="002343B6" w:rsidTr="00AB5505">
        <w:trPr>
          <w:trHeight w:val="315"/>
          <w:tblCellSpacing w:w="0" w:type="dxa"/>
          <w:jc w:val="center"/>
        </w:trPr>
        <w:tc>
          <w:tcPr>
            <w:tcW w:w="10810" w:type="dxa"/>
            <w:gridSpan w:val="2"/>
            <w:shd w:val="clear" w:color="auto" w:fill="DAEEF3" w:themeFill="accent5" w:themeFillTint="33"/>
            <w:vAlign w:val="center"/>
          </w:tcPr>
          <w:p w:rsidR="00C861D3" w:rsidRPr="002343B6" w:rsidRDefault="00C861D3" w:rsidP="00D01E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  <w:lang w:eastAsia="fr-FR"/>
              </w:rPr>
            </w:pPr>
            <w:hyperlink r:id="rId12" w:tgtFrame="_self" w:history="1">
              <w:r w:rsidRPr="00C861D3">
                <w:rPr>
                  <w:rFonts w:asciiTheme="majorBidi" w:eastAsia="Times New Roman" w:hAnsiTheme="majorBidi" w:cstheme="majorBidi"/>
                  <w:b/>
                  <w:bCs/>
                  <w:color w:val="00B050"/>
                  <w:sz w:val="28"/>
                  <w:szCs w:val="28"/>
                  <w:rtl/>
                  <w:lang w:eastAsia="fr-FR"/>
                </w:rPr>
                <w:t>7 - الإمبراطورية العثمانية: خريطة الإمبراطورية في أقصى امتدادها</w:t>
              </w:r>
            </w:hyperlink>
          </w:p>
        </w:tc>
      </w:tr>
      <w:tr w:rsidR="00C861D3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</w:tcPr>
          <w:p w:rsidR="00C861D3" w:rsidRPr="002343B6" w:rsidRDefault="00C861D3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بيزنطة</w:t>
            </w:r>
          </w:p>
        </w:tc>
        <w:tc>
          <w:tcPr>
            <w:tcW w:w="8737" w:type="dxa"/>
            <w:vAlign w:val="center"/>
          </w:tcPr>
          <w:p w:rsidR="00C861D3" w:rsidRPr="002343B6" w:rsidRDefault="00C861D3" w:rsidP="00D01EE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الدولة التي نشأت في الجزء الشرقي من الإمبراطورية الرومانية بعد انقسامها سنة 395م، وقد استمر صراعها مع الدول الإسلامية المتعاقبة في الشرق إلى أن قضى عليها العثمانيون سنة 1453م.</w:t>
            </w:r>
          </w:p>
        </w:tc>
      </w:tr>
      <w:tr w:rsidR="00C861D3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</w:tcPr>
          <w:p w:rsidR="00C861D3" w:rsidRPr="002343B6" w:rsidRDefault="00C861D3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الدولة</w:t>
            </w: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br/>
              <w:t>الصفوية</w:t>
            </w:r>
          </w:p>
        </w:tc>
        <w:tc>
          <w:tcPr>
            <w:tcW w:w="8737" w:type="dxa"/>
            <w:vAlign w:val="center"/>
          </w:tcPr>
          <w:p w:rsidR="00C861D3" w:rsidRPr="002343B6" w:rsidRDefault="00C861D3" w:rsidP="00D01EE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حكمت إيران فيما بين 1492 و 1735م، دخلت في صراع مع العثمانيين منذ سنة 1514 حول أذربيدجان.</w:t>
            </w:r>
          </w:p>
        </w:tc>
      </w:tr>
      <w:tr w:rsidR="00C861D3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</w:tcPr>
          <w:p w:rsidR="00C861D3" w:rsidRPr="002343B6" w:rsidRDefault="00C861D3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دولة المماليك</w:t>
            </w:r>
          </w:p>
        </w:tc>
        <w:tc>
          <w:tcPr>
            <w:tcW w:w="8737" w:type="dxa"/>
            <w:vAlign w:val="center"/>
          </w:tcPr>
          <w:p w:rsidR="00C861D3" w:rsidRPr="002343B6" w:rsidRDefault="00C861D3" w:rsidP="00D01EE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حكمت مصر وبلاد الشام منذ سنة 1251م إلى أن تم القضاء عليها بعد دخول العثمانيين إلى القاهرة سنة 1517م.</w:t>
            </w:r>
          </w:p>
        </w:tc>
      </w:tr>
      <w:tr w:rsidR="00C861D3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</w:tcPr>
          <w:p w:rsidR="00C861D3" w:rsidRPr="002343B6" w:rsidRDefault="00C861D3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سلاجقة الأناضول</w:t>
            </w:r>
          </w:p>
        </w:tc>
        <w:tc>
          <w:tcPr>
            <w:tcW w:w="8737" w:type="dxa"/>
            <w:vAlign w:val="center"/>
          </w:tcPr>
          <w:p w:rsidR="00C861D3" w:rsidRPr="002343B6" w:rsidRDefault="00C861D3" w:rsidP="00D01EE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أو سلاجقة الروم، وهي إحدى الدويلات التي ظهرت شرق الأناضول في مرحلة ضعف الخلافة العباسية خلال القرن 11م، وأصبحت في مواجهة مع البيزنطيين.</w:t>
            </w:r>
          </w:p>
        </w:tc>
      </w:tr>
      <w:tr w:rsidR="00C861D3" w:rsidRPr="002343B6" w:rsidTr="00AB5505">
        <w:trPr>
          <w:trHeight w:val="315"/>
          <w:tblCellSpacing w:w="0" w:type="dxa"/>
          <w:jc w:val="center"/>
        </w:trPr>
        <w:tc>
          <w:tcPr>
            <w:tcW w:w="2073" w:type="dxa"/>
            <w:vAlign w:val="center"/>
          </w:tcPr>
          <w:p w:rsidR="00C861D3" w:rsidRPr="002343B6" w:rsidRDefault="00C861D3" w:rsidP="00AB550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الانكشارية</w:t>
            </w:r>
          </w:p>
        </w:tc>
        <w:tc>
          <w:tcPr>
            <w:tcW w:w="8737" w:type="dxa"/>
            <w:vAlign w:val="center"/>
          </w:tcPr>
          <w:p w:rsidR="00C861D3" w:rsidRPr="002343B6" w:rsidRDefault="00C861D3" w:rsidP="00D01EE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343B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أصل الكلمة " اليني جري" ومعناها الجيش الجديد، وهو جيش من المشاة أسسه السلطان المولى إسماعيل، يتكون أساسا من ابناء الأمم المسيحية المغلوبة.</w:t>
            </w:r>
          </w:p>
        </w:tc>
      </w:tr>
    </w:tbl>
    <w:p w:rsidR="002343B6" w:rsidRPr="002343B6" w:rsidRDefault="002343B6" w:rsidP="002343B6">
      <w:pPr>
        <w:bidi/>
        <w:spacing w:after="0" w:line="240" w:lineRule="auto"/>
        <w:rPr>
          <w:rFonts w:asciiTheme="majorBidi" w:eastAsia="Times New Roman" w:hAnsiTheme="majorBidi" w:cstheme="majorBidi"/>
          <w:vanish/>
          <w:color w:val="000000"/>
          <w:sz w:val="28"/>
          <w:szCs w:val="28"/>
          <w:rtl/>
          <w:lang w:eastAsia="fr-FR"/>
        </w:rPr>
      </w:pPr>
    </w:p>
    <w:p w:rsidR="002343B6" w:rsidRPr="002343B6" w:rsidRDefault="002343B6" w:rsidP="002343B6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2343B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</w:p>
    <w:p w:rsidR="00D23F48" w:rsidRPr="002343B6" w:rsidRDefault="00D23F48" w:rsidP="002343B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sectPr w:rsidR="00D23F48" w:rsidRPr="002343B6" w:rsidSect="002343B6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70" w:rsidRDefault="00E52A70" w:rsidP="00C0382B">
      <w:pPr>
        <w:spacing w:after="0" w:line="240" w:lineRule="auto"/>
      </w:pPr>
      <w:r>
        <w:separator/>
      </w:r>
    </w:p>
  </w:endnote>
  <w:endnote w:type="continuationSeparator" w:id="1">
    <w:p w:rsidR="00E52A70" w:rsidRDefault="00E52A70" w:rsidP="00C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70" w:rsidRDefault="00E52A70" w:rsidP="00C0382B">
      <w:pPr>
        <w:spacing w:after="0" w:line="240" w:lineRule="auto"/>
      </w:pPr>
      <w:r>
        <w:separator/>
      </w:r>
    </w:p>
  </w:footnote>
  <w:footnote w:type="continuationSeparator" w:id="1">
    <w:p w:rsidR="00E52A70" w:rsidRDefault="00E52A70" w:rsidP="00C03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3B6"/>
    <w:rsid w:val="001358A3"/>
    <w:rsid w:val="002343B6"/>
    <w:rsid w:val="003D3139"/>
    <w:rsid w:val="004A7C66"/>
    <w:rsid w:val="00585FCD"/>
    <w:rsid w:val="00670A5D"/>
    <w:rsid w:val="006A3033"/>
    <w:rsid w:val="006C581A"/>
    <w:rsid w:val="006D0E1F"/>
    <w:rsid w:val="007B2DB0"/>
    <w:rsid w:val="00907767"/>
    <w:rsid w:val="00952EBE"/>
    <w:rsid w:val="00A97D7B"/>
    <w:rsid w:val="00AB5505"/>
    <w:rsid w:val="00C0382B"/>
    <w:rsid w:val="00C56CB7"/>
    <w:rsid w:val="00C861D3"/>
    <w:rsid w:val="00CD0D76"/>
    <w:rsid w:val="00D23F48"/>
    <w:rsid w:val="00E5038C"/>
    <w:rsid w:val="00E52A70"/>
    <w:rsid w:val="00F64C1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43B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43B6"/>
  </w:style>
  <w:style w:type="paragraph" w:styleId="En-tte">
    <w:name w:val="header"/>
    <w:basedOn w:val="Normal"/>
    <w:link w:val="En-tteCar"/>
    <w:uiPriority w:val="99"/>
    <w:semiHidden/>
    <w:unhideWhenUsed/>
    <w:rsid w:val="00C03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382B"/>
  </w:style>
  <w:style w:type="paragraph" w:styleId="Pieddepage">
    <w:name w:val="footer"/>
    <w:basedOn w:val="Normal"/>
    <w:link w:val="PieddepageCar"/>
    <w:uiPriority w:val="99"/>
    <w:semiHidden/>
    <w:unhideWhenUsed/>
    <w:rsid w:val="00C03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3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geo-ma.com/2An/Najah/His2_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geo-ma.com/2An/Najah/His2_2.htm" TargetMode="External"/><Relationship Id="rId12" Type="http://schemas.openxmlformats.org/officeDocument/2006/relationships/hyperlink" Target="http://www.histgeo-ma.com/2An/Najah/His2_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geo-ma.com/2An/Najah/His2_1.htm" TargetMode="External"/><Relationship Id="rId11" Type="http://schemas.openxmlformats.org/officeDocument/2006/relationships/hyperlink" Target="http://www.histgeo-ma.com/2An/Najah/His2_6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istgeo-ma.com/2An/Najah/His2_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istgeo-ma.com/2An/Najah/His2_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1714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2014-07-12T14:18:00Z</dcterms:created>
  <dcterms:modified xsi:type="dcterms:W3CDTF">2014-07-12T14:50:00Z</dcterms:modified>
</cp:coreProperties>
</file>