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4896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اﻟﺘﻤﻴﻴﺰ</w:t>
                    </w:r>
                    <w:r>
                      <w:rPr>
                        <w:rFonts w:ascii="Roboto" w:hAnsi="Roboto" w:cs="Roboto"/>
                        <w:color w:val="EE6C00"/>
                        <w:spacing w:val="1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ﺗﻤﺎرﻳﻦ</w:t>
                    </w:r>
                    <w:r>
                      <w:rPr>
                        <w:color w:val="EE6C00"/>
                        <w:spacing w:val="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ﻣﺤﻠﻮﻟ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673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1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8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اﻟﺘﻤﻴﻴﺰ</w:t>
        </w:r>
        <w:r>
          <w:rPr>
            <w:rFonts w:ascii="Roboto" w:hAnsi="Roboto" w:cs="Roboto"/>
            <w:color w:val="5D6466"/>
            <w:spacing w:val="-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ﺗﻤﺎرﻳﻦ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ﻣﺤﻠﻮﻟ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ﺿﻊ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ﺧﻄﺎ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ﺗﺤﺖ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اﻟﺘﻤﻴﯿﺰ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ذﻛﺮ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ﻧﻮﻋﻪ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1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ﻣﺪﯾﻨﺔ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ﻣﺮاﻛﺶ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أﻛﺜﺮ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اﻟﻤﺪن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اﻟﻤﻐﺮﺑﯿﺔ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ﺟﻠﺒﺎ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ﻟﻠﺴﻜﺎن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2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ﺟﻨﯿﺖ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ﻧﺨﻠﺔ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اﻟﺤﺪﯾﻘﺔ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ﻛﯿﻠﻮﻏﺮاﻣﺎ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ﺑﻠﺤﺎ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6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ﯾﺒﻠﻎ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ارﺗﻔﺎع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ﻣﻨﺎرة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اﻟﻜﺘﺒﯿﺔ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ﺳﺒﻌﺔ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وﺳﺘﯿﻦ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ﻣﺘﺮا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78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اﻣﺘﻸ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اﻟﺒﯿﺖ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ﺳﺮورا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5849" w:left="411" w:hanging="575"/>
        <w:jc w:val="left"/>
      </w:pPr>
      <w:r>
        <w:rPr/>
        <w:pict>
          <v:rect style="position:absolute;margin-left:554.449707pt;margin-top:15.532578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0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53.17224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ﻣﺪﯾﻨﺔ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ﻣﺮاﻛﺶ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أﻛﺜﺮ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اﻟﻤﺪن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اﻟﻤﻐﺮﺑﯿﺔ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u w:val="single" w:color="5D6466"/>
          <w:rtl/>
        </w:rPr>
        <w:t>ﺟﻠﺒﺎ</w:t>
      </w:r>
      <w:r>
        <w:rPr>
          <w:color w:val="5D6466"/>
          <w:spacing w:val="-7"/>
          <w:w w:val="115"/>
          <w:u w:val="single" w:color="5D6466"/>
          <w:rtl/>
        </w:rPr>
        <w:t> </w:t>
      </w:r>
      <w:r>
        <w:rPr>
          <w:color w:val="5D6466"/>
          <w:w w:val="115"/>
          <w:u w:val="single" w:color="5D6466"/>
          <w:rtl/>
        </w:rPr>
        <w:t>ﻟﻠﺴﻜﺎن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ﺗﻤﻴﯿﺰ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ﺟﻤﻠﺔ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ﺟﻨﯿﺖ ﻣﻦ ﻧﺨﻠﺔ اﻟﺤﺪﯾﻘﺔ ﻛﯿﻠﻮﻏﺮاﻣﺎ </w:t>
      </w:r>
      <w:r>
        <w:rPr>
          <w:color w:val="5D6466"/>
          <w:w w:val="115"/>
          <w:u w:val="single" w:color="5D6466"/>
          <w:rtl/>
        </w:rPr>
        <w:t>ﺑﻠﺤﺎ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ﺗﻤﻴﯿﺰ ﻣﻔﺮد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ﯾﺒﻠﻎ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ارﺗﻔﺎع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ﻣﻨﺎرة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اﻟﻜﺘﺒﯿﺔ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ﺳﺒﻌﺔ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وﺳﺘﯿﻦ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u w:val="single" w:color="5D6466"/>
          <w:rtl/>
        </w:rPr>
        <w:t>ﻣﺘﺮا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ﺗﻤﻴﯿﺰ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ﻣﻔﺮ</w:t>
      </w:r>
      <w:r>
        <w:rPr>
          <w:color w:val="5D6466"/>
          <w:w w:val="115"/>
          <w:rtl/>
        </w:rPr>
        <w:t>د</w:t>
      </w:r>
    </w:p>
    <w:p>
      <w:pPr>
        <w:pStyle w:val="BodyText"/>
        <w:bidi/>
        <w:spacing w:line="260" w:lineRule="exact"/>
        <w:ind w:right="0" w:left="412" w:firstLine="0"/>
        <w:jc w:val="left"/>
      </w:pPr>
      <w:r>
        <w:rPr/>
        <w:pict>
          <v:rect style="position:absolute;margin-left:554.449707pt;margin-top:5.004859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u w:val="single" w:color="5D6466"/>
          <w:rtl/>
        </w:rPr>
        <w:t>اﻣﺘﻸ</w:t>
      </w:r>
      <w:r>
        <w:rPr>
          <w:color w:val="5D6466"/>
          <w:spacing w:val="4"/>
          <w:w w:val="110"/>
          <w:u w:val="single" w:color="5D6466"/>
          <w:rtl/>
        </w:rPr>
        <w:t> </w:t>
      </w:r>
      <w:r>
        <w:rPr>
          <w:color w:val="5D6466"/>
          <w:w w:val="110"/>
          <w:u w:val="single" w:color="5D6466"/>
          <w:rtl/>
        </w:rPr>
        <w:t>اﻟﺒﯿﺖ</w:t>
      </w:r>
      <w:r>
        <w:rPr>
          <w:color w:val="5D6466"/>
          <w:spacing w:val="4"/>
          <w:w w:val="110"/>
          <w:u w:val="single" w:color="5D6466"/>
          <w:rtl/>
        </w:rPr>
        <w:t> </w:t>
      </w:r>
      <w:r>
        <w:rPr>
          <w:color w:val="5D6466"/>
          <w:w w:val="110"/>
          <w:u w:val="single" w:color="5D6466"/>
          <w:rtl/>
        </w:rPr>
        <w:t>ﺳﺮورا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ﺗﻤﻴﯿﺰ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ﺟﻤﻠ</w:t>
      </w:r>
      <w:r>
        <w:rPr>
          <w:color w:val="5D6466"/>
          <w:w w:val="110"/>
          <w:rtl/>
        </w:rPr>
        <w:t>ﺔ</w:t>
      </w:r>
    </w:p>
    <w:p>
      <w:pPr>
        <w:pStyle w:val="BodyTex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</w:t>
      </w:r>
    </w:p>
    <w:p>
      <w:pPr>
        <w:pStyle w:val="BodyText"/>
        <w:bidi/>
        <w:spacing w:before="217"/>
        <w:ind w:right="0" w:left="111" w:firstLine="0"/>
        <w:jc w:val="left"/>
      </w:pPr>
      <w:r>
        <w:rPr>
          <w:color w:val="5D6466"/>
          <w:w w:val="115"/>
          <w:rtl/>
        </w:rPr>
        <w:t>آت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ﺑﺠﻤﻠﺘﯿﻦ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ﺗﺘﻀﻤﻦ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اﻷوﻟﻲ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ﺗﻤﻴﯿﺰ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ﻣﻔﺮد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واﻟﺜﺎﻧﯿﺔ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ﺟﻤﻠ</w:t>
      </w:r>
      <w:r>
        <w:rPr>
          <w:color w:val="5D6466"/>
          <w:w w:val="115"/>
          <w:rtl/>
        </w:rPr>
        <w:t>ﺔ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8"/>
        <w:ind w:right="5929" w:left="410" w:firstLine="266"/>
        <w:jc w:val="left"/>
      </w:pPr>
      <w:r>
        <w:rPr/>
        <w:pict>
          <v:rect style="position:absolute;margin-left:554.449707pt;margin-top:15.582603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402435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ﯾﺒﻠﻎ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ارﺗﻔﺎع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اﻟﺤﺎﺋﻂ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ﺳﺒﻌﺔ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وﻋﺸﺮﯾﻦ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ﻣﺘﺮا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ﺗﻤﻴﯿﺰ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ﻣﻔﺮد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ﺗﺰداد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ﻣﺪﯾﻨﺔ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ﻣﺮاﻛﺶ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ﺟﻤﺎﻻ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ﻓﺼﻞ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اﻟﺮﺑﯿﻊ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ﺗﻤﻴﯿﺰ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ﺟﻤﻠ</w:t>
      </w:r>
      <w:r>
        <w:rPr>
          <w:color w:val="5D6466"/>
          <w:w w:val="115"/>
          <w:rtl/>
        </w:rPr>
        <w:t>ﺔ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3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أﻋﺮب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اﻟﺘﺎﻟﯿﺔ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ﻧﺰل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اﻟﺴﯿﺎرة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أرﺑﻌﺔ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ﻟﺼﻮص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532598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ﻧﺰل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ﻓﻌﻞ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ﻣﺎض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ﻣﺒﻨﻲ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اﻟﻔﺘﺢ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1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ﻣﻦ</w:t>
      </w:r>
      <w:r>
        <w:rPr>
          <w:rFonts w:ascii="Roboto" w:cs="Roboto"/>
          <w:color w:val="5D6466"/>
          <w:spacing w:val="8"/>
          <w:w w:val="105"/>
          <w:rtl/>
        </w:rPr>
        <w:t> </w:t>
      </w:r>
      <w:r>
        <w:rPr>
          <w:rFonts w:ascii="Roboto" w:cs="Roboto"/>
          <w:color w:val="5D6466"/>
          <w:w w:val="105"/>
        </w:rPr>
        <w:t>: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ﺣﺮف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ﺟﺮ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اﻟﺴﯿﺎرة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اﺳﻢ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ﻣﺠﺮور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ﺑﻤﻦ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وﻋﻼﻣﺔ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ﺟﺮه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اﻟﻜﺴﺮة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اﻟﻈﺎﻫﺮة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4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أرﺑﻌﺔ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ﻓﺎﻋﻞ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ﻣﺮﻓﻮع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ﺑﺎﻟﻀﻤﺔ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اﻟﻈﺎﻫﺮة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وﻫﻮ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ﻣﻀﺎف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2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ﻟﺼﻮص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ﻣﻀﺎف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إﻟﯿﻪ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وﻋﻼﻣﺔ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ﺟﺮه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اﻟﻜﺴﺮة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اﻟﻈﺎﻫﺮة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أﺧﺮه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4</w:t>
      </w:r>
    </w:p>
    <w:p>
      <w:pPr>
        <w:pStyle w:val="BodyText"/>
        <w:bidi/>
        <w:spacing w:before="216"/>
        <w:ind w:right="0" w:left="110" w:firstLine="0"/>
        <w:jc w:val="left"/>
      </w:pPr>
      <w:r>
        <w:rPr>
          <w:color w:val="5D6466"/>
          <w:w w:val="115"/>
          <w:rtl/>
        </w:rPr>
        <w:t>ﺿﻊ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اﻻﻣﺘﻠﺔ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ﺟﺪول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ﺗﺤﺪد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ﻓﯿﻪ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اﻟﺘﻤﻴﯿﺰ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ﻧﻮﻋﻪ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واﻟﻤﻤﯿ</w:t>
      </w:r>
      <w:r>
        <w:rPr>
          <w:color w:val="5D6466"/>
          <w:w w:val="115"/>
          <w:rtl/>
        </w:rPr>
        <w:t>ﺰ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bidi/>
        <w:spacing w:line="362" w:lineRule="auto"/>
        <w:ind w:right="7480" w:left="411" w:firstLine="276"/>
        <w:jc w:val="left"/>
      </w:pPr>
      <w:r>
        <w:rPr/>
        <w:pict>
          <v:rect style="position:absolute;margin-left:554.449707pt;margin-top:4.871076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3.690908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ﺣﺼﻞ اﻟﻄﺎﻟﺐ ﻋﻠﻲ ﻋﺸﺮﯾﻦ ﻧﻘﻄﺔ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ﯾﺸﺘﻐﻞ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ﺑﺎﻟﺠﺮﯾﺪة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ﺳﺒﻌﺔ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ﻋﺸﺮ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ﺻﺤﻔﯿ</w:t>
      </w:r>
      <w:r>
        <w:rPr>
          <w:color w:val="5D6466"/>
          <w:w w:val="115"/>
          <w:rtl/>
        </w:rPr>
        <w:t>ﺎ</w:t>
      </w:r>
    </w:p>
    <w:p>
      <w:pPr>
        <w:spacing w:after="0" w:line="362" w:lineRule="auto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62" w:lineRule="auto" w:before="128"/>
        <w:ind w:right="8483" w:left="403" w:hanging="480"/>
        <w:jc w:val="right"/>
      </w:pPr>
      <w:r>
        <w:rPr/>
        <w:pict>
          <v:rect style="position:absolute;margin-left:554.449707pt;margin-top:11.271049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090883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اﻟﺼﯿﻦ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أﻛﺘﺮ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ﺳﻜﺎﻧﺎ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ﯾﻤﻠﻚ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ﺧﻤﺴﺔ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ﻋﺸﺮ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ﻗﺼ</w:t>
      </w:r>
      <w:r>
        <w:rPr>
          <w:color w:val="5D6466"/>
          <w:w w:val="110"/>
          <w:rtl/>
        </w:rPr>
        <w:t>ﺔ</w:t>
      </w:r>
    </w:p>
    <w:p>
      <w:pPr>
        <w:bidi/>
        <w:spacing w:before="103"/>
        <w:ind w:right="10172" w:left="0" w:firstLine="0"/>
        <w:jc w:val="right"/>
        <w:rPr>
          <w:sz w:val="24"/>
          <w:szCs w:val="24"/>
        </w:rPr>
      </w:pPr>
      <w:r>
        <w:rPr>
          <w:color w:val="4BAE50"/>
          <w:w w:val="110"/>
          <w:sz w:val="24"/>
          <w:szCs w:val="24"/>
          <w:rtl/>
        </w:rPr>
        <w:t>اﻟﺤ</w:t>
      </w:r>
      <w:r>
        <w:rPr>
          <w:color w:val="4BAE50"/>
          <w:w w:val="110"/>
          <w:sz w:val="24"/>
          <w:szCs w:val="24"/>
          <w:rtl/>
        </w:rPr>
        <w:t>ﻞ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3870"/>
        <w:gridCol w:w="1807"/>
        <w:gridCol w:w="2469"/>
      </w:tblGrid>
      <w:tr>
        <w:trPr>
          <w:trHeight w:val="431" w:hRule="atLeast"/>
        </w:trPr>
        <w:tc>
          <w:tcPr>
            <w:tcW w:w="2319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943" w:left="93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ﻧﻮﻋ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ﻪ</w:t>
            </w:r>
          </w:p>
        </w:tc>
        <w:tc>
          <w:tcPr>
            <w:tcW w:w="387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1673" w:left="166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اﻟﻤﻤﯿ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ﺰ</w:t>
            </w:r>
          </w:p>
        </w:tc>
        <w:tc>
          <w:tcPr>
            <w:tcW w:w="1807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686" w:left="67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ﻧﻮﻋ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ﻪ</w:t>
            </w:r>
          </w:p>
        </w:tc>
        <w:tc>
          <w:tcPr>
            <w:tcW w:w="246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938" w:left="927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اﻟﺘﻤﻴﯿ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ﺰ</w:t>
            </w:r>
          </w:p>
        </w:tc>
      </w:tr>
      <w:tr>
        <w:trPr>
          <w:trHeight w:val="431" w:hRule="atLeast"/>
        </w:trPr>
        <w:tc>
          <w:tcPr>
            <w:tcW w:w="231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اﻟﻌﺪ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387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ﻋﺸﺮﯾ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ﻦ</w:t>
            </w:r>
          </w:p>
        </w:tc>
        <w:tc>
          <w:tcPr>
            <w:tcW w:w="18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ﻣﻔﺮ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24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ﻧﻘﻄ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ﺔ</w:t>
            </w:r>
          </w:p>
        </w:tc>
      </w:tr>
      <w:tr>
        <w:trPr>
          <w:trHeight w:val="431" w:hRule="atLeast"/>
        </w:trPr>
        <w:tc>
          <w:tcPr>
            <w:tcW w:w="231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اﻟﻌﺪ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387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ﺳﺒﻌﺔ</w:t>
            </w:r>
            <w:r>
              <w:rPr>
                <w:color w:val="5D6466"/>
                <w:spacing w:val="-1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ﻋﺸ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ﺮ</w:t>
            </w:r>
          </w:p>
        </w:tc>
        <w:tc>
          <w:tcPr>
            <w:tcW w:w="18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ﻣﻔﺮ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24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ﺻﺤﻔﯿ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ﺎ</w:t>
            </w:r>
          </w:p>
        </w:tc>
      </w:tr>
      <w:tr>
        <w:trPr>
          <w:trHeight w:val="431" w:hRule="atLeast"/>
        </w:trPr>
        <w:tc>
          <w:tcPr>
            <w:tcW w:w="231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z w:val="22"/>
              </w:rPr>
              <w:t>///////</w:t>
            </w:r>
          </w:p>
        </w:tc>
        <w:tc>
          <w:tcPr>
            <w:tcW w:w="387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ind w:right="5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z w:val="22"/>
              </w:rPr>
              <w:t>///////</w:t>
            </w:r>
          </w:p>
        </w:tc>
        <w:tc>
          <w:tcPr>
            <w:tcW w:w="18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ﺟﻤﻠ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ﺔ</w:t>
            </w:r>
          </w:p>
        </w:tc>
        <w:tc>
          <w:tcPr>
            <w:tcW w:w="24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ﺳﻜﺎﻧ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ﺎ</w:t>
            </w:r>
          </w:p>
        </w:tc>
      </w:tr>
      <w:tr>
        <w:trPr>
          <w:trHeight w:val="431" w:hRule="atLeast"/>
        </w:trPr>
        <w:tc>
          <w:tcPr>
            <w:tcW w:w="2319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اﻟﻌﺪ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387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ﺧﻤﺴﺔ</w:t>
            </w:r>
            <w:r>
              <w:rPr>
                <w:color w:val="5D6466"/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ﻋﺸ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ﺮ</w:t>
            </w:r>
          </w:p>
        </w:tc>
        <w:tc>
          <w:tcPr>
            <w:tcW w:w="1807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ﻣﻔﺮ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246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ﻗﺼ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5</w:t>
      </w:r>
    </w:p>
    <w:p>
      <w:pPr>
        <w:pStyle w:val="BodyText"/>
        <w:bidi/>
        <w:spacing w:before="217"/>
        <w:ind w:right="0" w:left="110" w:firstLine="0"/>
        <w:jc w:val="left"/>
      </w:pPr>
      <w:r>
        <w:rPr>
          <w:color w:val="5D6466"/>
          <w:w w:val="115"/>
          <w:rtl/>
        </w:rPr>
        <w:t>ﻋﯿﻦ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ﻣﻜﻮﻧﺎت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اﻟﺘﻤﻴﯿﺰ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وﺳﻤﺎﺗﻪ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اﻟﺼﺮﻓﯿﺔ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واﻟﺘﺮﻛﯿﺒﯿﺔ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واﻟﺪﻻﻟﯿﺔ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اﻟﺘﺮاﻛﯿﺐ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اﻧﻄﻼﻗﺎ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ﺟﺪول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واﺻ</w:t>
      </w:r>
      <w:r>
        <w:rPr>
          <w:color w:val="5D6466"/>
          <w:w w:val="115"/>
          <w:rtl/>
        </w:rPr>
        <w:t>ﻒ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bidi/>
        <w:spacing w:line="362" w:lineRule="auto"/>
        <w:ind w:right="8534" w:left="411" w:hanging="156"/>
        <w:jc w:val="left"/>
      </w:pPr>
      <w:r>
        <w:rPr/>
        <w:pict>
          <v:rect style="position:absolute;margin-left:554.449707pt;margin-top:4.871061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3.690893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2.510727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61.330559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اﻟﺴﻨﺔ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اﺛﻨﺎ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ﻋﺸﺮ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ﺷﻬﺮا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اﺷﺘﺮي ﻛﯿﺲ دﻗﯿﻖ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0"/>
          <w:rtl/>
        </w:rPr>
        <w:t>اﻣﺘﻸ اﻟﻘﻠﺐ ﺳﺮورا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اﺷﺘﺮي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ﻛﯿﻠﻮﻏﺮاﻣﺎ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ﻟﺤﻤ</w:t>
      </w:r>
      <w:r>
        <w:rPr>
          <w:color w:val="5D6466"/>
          <w:w w:val="110"/>
          <w:rtl/>
        </w:rPr>
        <w:t>ﺎ</w:t>
      </w:r>
    </w:p>
    <w:p>
      <w:pPr>
        <w:pStyle w:val="Heading2"/>
        <w:bidi/>
        <w:spacing w:before="103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2695"/>
        <w:gridCol w:w="2650"/>
        <w:gridCol w:w="1235"/>
      </w:tblGrid>
      <w:tr>
        <w:trPr>
          <w:trHeight w:val="431" w:hRule="atLeast"/>
        </w:trPr>
        <w:tc>
          <w:tcPr>
            <w:tcW w:w="3884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1381" w:left="1367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اﻟﺴﻤﺔ</w:t>
            </w:r>
            <w:r>
              <w:rPr>
                <w:color w:val="5D6466"/>
                <w:spacing w:val="-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اﻟﺪﻻﻟﯿ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2695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731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اﻟﺴﻤﺔ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اﻟﺘﺮﻛﯿﺒﯿ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265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73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اﻟﺴﻤﺔ</w:t>
            </w:r>
            <w:r>
              <w:rPr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اﻟﺼﺮﻓﯿ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ﺔ</w:t>
            </w:r>
          </w:p>
        </w:tc>
        <w:tc>
          <w:tcPr>
            <w:tcW w:w="123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4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اﻟﺘﻤﻴﯿ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ﺰ</w:t>
            </w:r>
          </w:p>
        </w:tc>
      </w:tr>
      <w:tr>
        <w:trPr>
          <w:trHeight w:val="431" w:hRule="atLeast"/>
        </w:trPr>
        <w:tc>
          <w:tcPr>
            <w:tcW w:w="38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ﺗﺨﺼﯿﺺ</w:t>
            </w: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ﻣﻌﻨﻲ</w:t>
            </w:r>
            <w:r>
              <w:rPr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اﻟﺠﻤﻠ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269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ﻣﻨﺼﻮب</w:t>
            </w:r>
            <w:r>
              <w:rPr>
                <w:color w:val="5D6466"/>
                <w:spacing w:val="8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ﺟﻮاز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ا</w:t>
            </w:r>
          </w:p>
        </w:tc>
        <w:tc>
          <w:tcPr>
            <w:tcW w:w="26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اﺳﻢ</w:t>
            </w:r>
            <w:r>
              <w:rPr>
                <w:color w:val="5D6466"/>
                <w:spacing w:val="-11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ﻧﻜﺮة</w:t>
            </w:r>
            <w:r>
              <w:rPr>
                <w:color w:val="5D6466"/>
                <w:spacing w:val="-12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ﺟﺎﻣ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ﺪ</w:t>
            </w:r>
          </w:p>
        </w:tc>
        <w:tc>
          <w:tcPr>
            <w:tcW w:w="123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ﺷﻬﺮ</w:t>
            </w:r>
            <w:r>
              <w:rPr>
                <w:color w:val="5D6466"/>
                <w:sz w:val="22"/>
                <w:szCs w:val="22"/>
                <w:rtl/>
              </w:rPr>
              <w:t>ا</w:t>
            </w:r>
          </w:p>
        </w:tc>
      </w:tr>
      <w:tr>
        <w:trPr>
          <w:trHeight w:val="431" w:hRule="atLeast"/>
        </w:trPr>
        <w:tc>
          <w:tcPr>
            <w:tcW w:w="38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2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1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</w:p>
        </w:tc>
        <w:tc>
          <w:tcPr>
            <w:tcW w:w="269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ﻣﻨﺼﻮ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ب</w:t>
            </w:r>
          </w:p>
        </w:tc>
        <w:tc>
          <w:tcPr>
            <w:tcW w:w="26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اﺳﻢ</w:t>
            </w:r>
            <w:r>
              <w:rPr>
                <w:color w:val="5D6466"/>
                <w:spacing w:val="-11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ﺟﺎﻣﺪ</w:t>
            </w:r>
            <w:r>
              <w:rPr>
                <w:color w:val="5D6466"/>
                <w:spacing w:val="-12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ﻧﻜﺮ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ة</w:t>
            </w:r>
          </w:p>
        </w:tc>
        <w:tc>
          <w:tcPr>
            <w:tcW w:w="123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35"/>
                <w:sz w:val="22"/>
                <w:szCs w:val="22"/>
                <w:rtl/>
              </w:rPr>
              <w:t>دﻗﯿﻘ</w:t>
            </w:r>
            <w:r>
              <w:rPr>
                <w:color w:val="5D6466"/>
                <w:w w:val="135"/>
                <w:sz w:val="22"/>
                <w:szCs w:val="22"/>
                <w:rtl/>
              </w:rPr>
              <w:t>ﺎ</w:t>
            </w:r>
          </w:p>
        </w:tc>
      </w:tr>
      <w:tr>
        <w:trPr>
          <w:trHeight w:val="431" w:hRule="atLeast"/>
        </w:trPr>
        <w:tc>
          <w:tcPr>
            <w:tcW w:w="38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ﺗﺨﺼﯿﺺ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اﻟﻤﻌﻨ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  <w:tc>
          <w:tcPr>
            <w:tcW w:w="269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ﻣﻨﺼﻮب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وﺟﻮﺑ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ﺎ</w:t>
            </w:r>
          </w:p>
        </w:tc>
        <w:tc>
          <w:tcPr>
            <w:tcW w:w="26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2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1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</w:p>
        </w:tc>
        <w:tc>
          <w:tcPr>
            <w:tcW w:w="123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ﺳﺮور</w:t>
            </w:r>
            <w:r>
              <w:rPr>
                <w:color w:val="5D6466"/>
                <w:sz w:val="22"/>
                <w:szCs w:val="22"/>
                <w:rtl/>
              </w:rPr>
              <w:t>ا</w:t>
            </w:r>
          </w:p>
        </w:tc>
      </w:tr>
      <w:tr>
        <w:trPr>
          <w:trHeight w:val="431" w:hRule="atLeast"/>
        </w:trPr>
        <w:tc>
          <w:tcPr>
            <w:tcW w:w="3884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2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1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</w:p>
        </w:tc>
        <w:tc>
          <w:tcPr>
            <w:tcW w:w="2695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ﻣﻨﺼﻮب</w:t>
            </w:r>
            <w:r>
              <w:rPr>
                <w:color w:val="5D6466"/>
                <w:spacing w:val="8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ﺟﻮاز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ا</w:t>
            </w:r>
          </w:p>
        </w:tc>
        <w:tc>
          <w:tcPr>
            <w:tcW w:w="265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89"/>
              <w:rPr>
                <w:rFonts w:ascii="Roboto"/>
                <w:sz w:val="22"/>
              </w:rPr>
            </w:pP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2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  <w:r>
              <w:rPr>
                <w:rFonts w:ascii="Roboto"/>
                <w:color w:val="5D6466"/>
                <w:spacing w:val="-11"/>
                <w:sz w:val="22"/>
              </w:rPr>
              <w:t> </w:t>
            </w:r>
            <w:r>
              <w:rPr>
                <w:rFonts w:ascii="Roboto"/>
                <w:color w:val="5D6466"/>
                <w:spacing w:val="-2"/>
                <w:sz w:val="22"/>
              </w:rPr>
              <w:t>//</w:t>
            </w:r>
          </w:p>
        </w:tc>
        <w:tc>
          <w:tcPr>
            <w:tcW w:w="1235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ﻟﺤﻤ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ﺎ</w:t>
            </w:r>
          </w:p>
        </w:tc>
      </w:tr>
    </w:tbl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4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4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التمييز - تمارين محلولة - AlloSchool</dc:title>
  <dcterms:created xsi:type="dcterms:W3CDTF">2021-09-21T17:29:26Z</dcterms:created>
  <dcterms:modified xsi:type="dcterms:W3CDTF">2021-09-21T17:29:26Z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