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7830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ﻷ</w:t>
                    </w:r>
                    <w:r>
                      <w:rPr>
                        <w:color w:val="EE6C00"/>
                        <w:spacing w:val="1"/>
                        <w:w w:val="45"/>
                        <w:sz w:val="30"/>
                        <w:szCs w:val="30"/>
                        <w:rtl/>
                      </w:rPr>
                      <w:t>ﻣ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ﻨ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ﻬ</w:t>
                    </w:r>
                    <w:r>
                      <w:rPr>
                        <w:color w:val="EE6C00"/>
                        <w:spacing w:val="1"/>
                        <w:w w:val="68"/>
                        <w:sz w:val="30"/>
                        <w:szCs w:val="30"/>
                        <w:rtl/>
                      </w:rPr>
                      <w:t>ﻲ</w:t>
                    </w:r>
                    <w:r>
                      <w:rPr>
                        <w:rFonts w:ascii="Roboto" w:hAnsi="Roboto" w:cs="Roboto"/>
                        <w:color w:val="EE6C00"/>
                        <w:spacing w:val="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61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ﺪ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101"/>
                        <w:sz w:val="30"/>
                        <w:szCs w:val="30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1809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ﻛ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ﺿ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5"/>
            <w:position w:val="2"/>
            <w:sz w:val="21"/>
            <w:szCs w:val="21"/>
            <w:rtl/>
          </w:rPr>
          <w:t>ﻣ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ﻨ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ﻬ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ﻲ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61"/>
            <w:position w:val="2"/>
            <w:sz w:val="21"/>
            <w:szCs w:val="21"/>
          </w:rPr>
          <w:t>-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</w:hyperlink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10113" w:left="0" w:firstLine="0"/>
        <w:jc w:val="righ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9"/>
          <w:rtl/>
        </w:rPr>
        <w:t>ﺮ</w:t>
      </w:r>
    </w:p>
    <w:p>
      <w:pPr>
        <w:pStyle w:val="Heading2"/>
        <w:bidi/>
        <w:spacing w:before="115"/>
        <w:ind w:right="9975" w:left="0" w:firstLine="0"/>
        <w:jc w:val="right"/>
      </w:pPr>
      <w:r>
        <w:rPr>
          <w:color w:val="4BAE50"/>
          <w:w w:val="40"/>
          <w:rtl/>
        </w:rPr>
        <w:t>ﺗﻌﺮﻳﻔ</w:t>
      </w:r>
      <w:r>
        <w:rPr>
          <w:color w:val="4BAE50"/>
          <w:w w:val="40"/>
          <w:rtl/>
        </w:rPr>
        <w:t>ﻪ</w:t>
      </w:r>
    </w:p>
    <w:p>
      <w:pPr>
        <w:pStyle w:val="BodyText"/>
        <w:bidi/>
        <w:spacing w:before="169"/>
        <w:ind w:right="0" w:left="110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78"/>
          <w:rtl/>
        </w:rPr>
        <w:t>ﺻ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1"/>
          <w:rtl/>
        </w:rPr>
        <w:t>ﻐ</w:t>
      </w:r>
      <w:r>
        <w:rPr>
          <w:color w:val="4BAE50"/>
          <w:spacing w:val="1"/>
          <w:w w:val="45"/>
          <w:rtl/>
        </w:rPr>
        <w:t>ﻪ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4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112"/>
          <w:rtl/>
        </w:rPr>
        <w:t>ﺾ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8"/>
          <w:rtl/>
        </w:rPr>
        <w:t>ﺬ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1"/>
        </w:rPr>
        <w:t>/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...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7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Heading2"/>
        <w:bidi/>
        <w:spacing w:before="183"/>
        <w:ind w:right="0" w:left="110" w:firstLine="0"/>
        <w:jc w:val="left"/>
      </w:pPr>
      <w:r>
        <w:rPr>
          <w:color w:val="4BAE50"/>
          <w:w w:val="41"/>
          <w:rtl/>
        </w:rPr>
        <w:t>د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5"/>
          <w:rtl/>
        </w:rPr>
        <w:t>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2"/>
          <w:rtl/>
        </w:rPr>
        <w:t>ﻓ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bidi/>
        <w:spacing w:before="8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41"/>
          <w:rtl/>
        </w:rPr>
        <w:t>د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5"/>
          <w:rtl/>
        </w:rPr>
        <w:t>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ﻹ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45"/>
          <w:rtl/>
        </w:rPr>
        <w:t>ﻣ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69"/>
        <w:ind w:right="0" w:left="110" w:firstLine="0"/>
        <w:jc w:val="left"/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3"/>
          <w:rtl/>
        </w:rPr>
        <w:t>ﻻﻻ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ﻻﻻ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line="309" w:lineRule="auto"/>
        <w:ind w:right="3775" w:left="410" w:firstLine="2816"/>
        <w:jc w:val="left"/>
      </w:pPr>
      <w:r>
        <w:rPr/>
        <w:pict>
          <v:rect style="position:absolute;margin-left:554.449707pt;margin-top:6.60057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5.420406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w w:val="24"/>
          <w:rtl/>
        </w:rPr>
        <w:t> 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line="290" w:lineRule="exact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492623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ﺂ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ind w:right="10058" w:left="0" w:firstLine="0"/>
        <w:jc w:val="righ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70"/>
          <w:rtl/>
        </w:rPr>
        <w:t>ﻲ</w:t>
      </w:r>
    </w:p>
    <w:p>
      <w:pPr>
        <w:pStyle w:val="Heading2"/>
        <w:bidi/>
        <w:spacing w:before="115"/>
        <w:ind w:right="9975" w:left="0" w:firstLine="0"/>
        <w:jc w:val="right"/>
      </w:pPr>
      <w:r>
        <w:rPr>
          <w:color w:val="4BAE50"/>
          <w:w w:val="40"/>
          <w:rtl/>
        </w:rPr>
        <w:t>ﺗﻌﺮﻳﻔ</w:t>
      </w:r>
      <w:r>
        <w:rPr>
          <w:color w:val="4BAE50"/>
          <w:w w:val="40"/>
          <w:rtl/>
        </w:rPr>
        <w:t>ﻪ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78"/>
          <w:rtl/>
        </w:rPr>
        <w:t>ﺻ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1"/>
          <w:rtl/>
        </w:rPr>
        <w:t>ﻐ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5"/>
          <w:rtl/>
        </w:rPr>
        <w:t>ﻪ</w:t>
      </w:r>
    </w:p>
    <w:p>
      <w:pPr>
        <w:pStyle w:val="BodyText"/>
        <w:bidi/>
        <w:spacing w:before="169"/>
        <w:ind w:right="0" w:left="110" w:firstLine="0"/>
        <w:jc w:val="left"/>
        <w:rPr>
          <w:rFonts w:ascii="Roboto" w:cs="Roboto"/>
        </w:rPr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41"/>
          <w:rtl/>
        </w:rPr>
        <w:t>د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5"/>
          <w:rtl/>
        </w:rPr>
        <w:t>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2"/>
          <w:rtl/>
        </w:rPr>
        <w:t>ﻓ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51"/>
          <w:rtl/>
        </w:rPr>
        <w:t>ﻹ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45"/>
          <w:rtl/>
        </w:rPr>
        <w:t>ﻣ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bidi/>
        <w:spacing w:before="83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3"/>
          <w:rtl/>
        </w:rPr>
        <w:t>ﻻﻻ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6.600568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</w:p>
    <w:p>
      <w:pPr>
        <w:spacing w:after="0"/>
        <w:jc w:val="lef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line="309" w:lineRule="auto" w:before="93"/>
        <w:ind w:right="9633" w:left="410" w:firstLine="107"/>
        <w:jc w:val="both"/>
      </w:pPr>
      <w:r>
        <w:rPr/>
        <w:pict>
          <v:rect style="position:absolute;margin-left:554.449707pt;margin-top:11.250542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0.070375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8.89020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w w:val="24"/>
          <w:rtl/>
        </w:rPr>
        <w:t> 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w w:val="24"/>
          <w:rtl/>
        </w:rPr>
        <w:t> 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bidi/>
        <w:spacing w:line="289" w:lineRule="exact"/>
        <w:ind w:right="0" w:left="411" w:firstLine="0"/>
        <w:jc w:val="left"/>
      </w:pPr>
      <w:r>
        <w:rPr/>
        <w:pict>
          <v:rect style="position:absolute;margin-left:554.449707pt;margin-top:6.438614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</w:p>
    <w:p>
      <w:pPr>
        <w:pStyle w:val="BodyText"/>
        <w:bidi/>
        <w:spacing w:before="84"/>
        <w:ind w:right="0" w:left="411" w:firstLine="0"/>
        <w:jc w:val="left"/>
      </w:pPr>
      <w:r>
        <w:rPr/>
        <w:pict>
          <v:rect style="position:absolute;margin-left:554.449707pt;margin-top:10.800576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</w:p>
    <w:sectPr>
      <w:pgSz w:w="11920" w:h="16840"/>
      <w:pgMar w:top="52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58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3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6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الأمر والنهي - الدرس - AlloSchool</dc:title>
  <dcterms:created xsi:type="dcterms:W3CDTF">2021-09-21T17:18:35Z</dcterms:created>
  <dcterms:modified xsi:type="dcterms:W3CDTF">2021-09-21T17:18:35Z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