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60D" w:rsidRDefault="00BA6198" w:rsidP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81BB" wp14:editId="0D38A28D">
                <wp:simplePos x="0" y="0"/>
                <wp:positionH relativeFrom="margin">
                  <wp:posOffset>4888865</wp:posOffset>
                </wp:positionH>
                <wp:positionV relativeFrom="paragraph">
                  <wp:posOffset>11430</wp:posOffset>
                </wp:positionV>
                <wp:extent cx="2462530" cy="1085850"/>
                <wp:effectExtent l="0" t="0" r="13970" b="19050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08585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Default="001B460D" w:rsidP="00BA6198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Niveau : 3AC</w:t>
                            </w:r>
                          </w:p>
                          <w:p w:rsidR="001B460D" w:rsidRDefault="001B460D" w:rsidP="00BA6198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Année scolaire :2021/2022</w:t>
                            </w:r>
                          </w:p>
                          <w:p w:rsidR="001B460D" w:rsidRPr="00650EF8" w:rsidRDefault="001B460D" w:rsidP="00BA6198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EF8"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Prof : BAKHIRA </w:t>
                            </w: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Noureddine</w:t>
                            </w:r>
                          </w:p>
                          <w:p w:rsidR="001B460D" w:rsidRDefault="001B460D" w:rsidP="001B460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81B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4" o:spid="_x0000_s1026" type="#_x0000_t176" style="position:absolute;margin-left:384.95pt;margin-top:.9pt;width:193.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" filled="f" strokecolor="windowText" strokeweight="1.5pt">
                <v:textbox>
                  <w:txbxContent>
                    <w:p w:rsidR="001B460D" w:rsidRDefault="001B460D" w:rsidP="00BA6198">
                      <w:pPr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Niveau : 3AC</w:t>
                      </w:r>
                    </w:p>
                    <w:p w:rsidR="001B460D" w:rsidRDefault="001B460D" w:rsidP="00BA6198">
                      <w:pPr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Année scolaire :2021/2022</w:t>
                      </w:r>
                    </w:p>
                    <w:p w:rsidR="001B460D" w:rsidRPr="00650EF8" w:rsidRDefault="001B460D" w:rsidP="00BA6198">
                      <w:pPr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650EF8"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Prof : BAKHIRA </w:t>
                      </w: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Noureddine</w:t>
                      </w:r>
                    </w:p>
                    <w:p w:rsidR="001B460D" w:rsidRDefault="001B460D" w:rsidP="001B460D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6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1BBB3" wp14:editId="2C7A84A4">
                <wp:simplePos x="0" y="0"/>
                <wp:positionH relativeFrom="page">
                  <wp:posOffset>76200</wp:posOffset>
                </wp:positionH>
                <wp:positionV relativeFrom="paragraph">
                  <wp:posOffset>11430</wp:posOffset>
                </wp:positionV>
                <wp:extent cx="2733152" cy="1066800"/>
                <wp:effectExtent l="0" t="0" r="1016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152" cy="10668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BA6198" w:rsidRDefault="001B460D" w:rsidP="00BA6198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A619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  <w:t xml:space="preserve">Angles inscrits </w:t>
                            </w:r>
                          </w:p>
                          <w:p w:rsidR="001B460D" w:rsidRPr="00BA6198" w:rsidRDefault="001B460D" w:rsidP="00BA6198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A619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  <w:t>Angles au centre</w:t>
                            </w:r>
                          </w:p>
                          <w:p w:rsidR="001B460D" w:rsidRPr="00C9141A" w:rsidRDefault="001B460D" w:rsidP="00BA6198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vertAlign w:val="subscript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( série N°10)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BBB3" id="Flowchart: Alternate Process 7" o:spid="_x0000_s1027" type="#_x0000_t176" style="position:absolute;margin-left:6pt;margin-top:.9pt;width:215.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" filled="f" strokecolor="windowText" strokeweight="1.5pt">
                <v:textbox>
                  <w:txbxContent>
                    <w:p w:rsidR="001B460D" w:rsidRPr="00BA6198" w:rsidRDefault="001B460D" w:rsidP="00BA6198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  <w:lang w:val="fr-FR"/>
                        </w:rPr>
                      </w:pPr>
                      <w:r w:rsidRPr="00BA619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  <w:lang w:val="fr-FR"/>
                        </w:rPr>
                        <w:t xml:space="preserve">Angles inscrits </w:t>
                      </w:r>
                    </w:p>
                    <w:p w:rsidR="001B460D" w:rsidRPr="00BA6198" w:rsidRDefault="001B460D" w:rsidP="00BA6198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  <w:lang w:val="fr-FR"/>
                        </w:rPr>
                      </w:pPr>
                      <w:r w:rsidRPr="00BA619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  <w:lang w:val="fr-FR"/>
                        </w:rPr>
                        <w:t>Angles au centre</w:t>
                      </w:r>
                    </w:p>
                    <w:p w:rsidR="001B460D" w:rsidRPr="00C9141A" w:rsidRDefault="001B460D" w:rsidP="00BA6198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4"/>
                          <w:szCs w:val="44"/>
                          <w:vertAlign w:val="subscript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( série N°10)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60D">
        <w:rPr>
          <w:noProof/>
        </w:rPr>
        <w:drawing>
          <wp:anchor distT="0" distB="0" distL="114300" distR="114300" simplePos="0" relativeHeight="251665408" behindDoc="1" locked="0" layoutInCell="1" allowOverlap="1" wp14:anchorId="50C0C25E" wp14:editId="0DED68C1">
            <wp:simplePos x="0" y="0"/>
            <wp:positionH relativeFrom="margin">
              <wp:posOffset>2390887</wp:posOffset>
            </wp:positionH>
            <wp:positionV relativeFrom="paragraph">
              <wp:posOffset>29210</wp:posOffset>
            </wp:positionV>
            <wp:extent cx="2771140" cy="9836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0D">
        <w:t xml:space="preserve">                                                                                </w:t>
      </w:r>
    </w:p>
    <w:p w:rsidR="001B460D" w:rsidRDefault="001B460D" w:rsidP="001B460D">
      <w:pPr>
        <w:ind w:firstLine="720"/>
      </w:pPr>
    </w:p>
    <w:p w:rsidR="001B460D" w:rsidRDefault="001B460D" w:rsidP="001B460D"/>
    <w:p w:rsidR="001B460D" w:rsidRDefault="001B460D" w:rsidP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872C0" wp14:editId="75B72A41">
                <wp:simplePos x="0" y="0"/>
                <wp:positionH relativeFrom="column">
                  <wp:posOffset>-26035</wp:posOffset>
                </wp:positionH>
                <wp:positionV relativeFrom="paragraph">
                  <wp:posOffset>294640</wp:posOffset>
                </wp:positionV>
                <wp:extent cx="3700145" cy="159067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C9141A" w:rsidRDefault="001B460D" w:rsidP="001B460D">
                            <w:pPr>
                              <w:shd w:val="clear" w:color="auto" w:fill="00FF00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lang w:val="fr-MC"/>
                              </w:rPr>
                              <w:t>Exercice 1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1B460D" w:rsidRPr="001B460D" w:rsidRDefault="001B460D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     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ABC 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est un triangle inscrit dans un cercle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(C)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 de centre 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O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et tel que les angles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AOB</m:t>
                                  </m:r>
                                </m:e>
                              </m:acc>
                            </m:oMath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et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BOC</m:t>
                                  </m:r>
                                </m:e>
                              </m:acc>
                            </m:oMath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sont adjacents.</w:t>
                            </w:r>
                          </w:p>
                          <w:p w:rsidR="001B460D" w:rsidRPr="001B460D" w:rsidRDefault="001B460D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     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AOB</m:t>
                                  </m:r>
                                </m:e>
                              </m:acc>
                            </m:oMath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=50°</w:t>
                            </w:r>
                            <w:r w:rsid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;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 xml:space="preserve">    BOC</m:t>
                                  </m:r>
                                </m:e>
                              </m:acc>
                            </m:oMath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 =100°</w:t>
                            </w:r>
                          </w:p>
                          <w:p w:rsidR="001B460D" w:rsidRPr="001B460D" w:rsidRDefault="001B460D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  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Calculer la mesure de chacun des angles du triangle </w:t>
                            </w:r>
                            <w:r w:rsidRPr="001B460D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ABC.</w:t>
                            </w:r>
                          </w:p>
                          <w:p w:rsidR="001B460D" w:rsidRPr="00B30D87" w:rsidRDefault="001B460D" w:rsidP="001B460D">
                            <w:pPr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B30D87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72C0" id="Rectangle 5" o:spid="_x0000_s1028" style="position:absolute;margin-left:-2.05pt;margin-top:23.2pt;width:291.3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" fillcolor="window" strokecolor="windowText" strokeweight="1.5pt">
                <v:textbox>
                  <w:txbxContent>
                    <w:p w:rsidR="001B460D" w:rsidRPr="00C9141A" w:rsidRDefault="001B460D" w:rsidP="001B460D">
                      <w:pPr>
                        <w:shd w:val="clear" w:color="auto" w:fill="00FF00"/>
                        <w:spacing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lang w:val="fr-MC"/>
                        </w:rPr>
                        <w:t>Exercice 1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1B460D" w:rsidRPr="001B460D" w:rsidRDefault="001B460D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    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ABC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est un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triangle inscrit dans un cercle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(C)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 de centre 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O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 et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tel que les angles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AOB</m:t>
                            </m:r>
                          </m:e>
                        </m:acc>
                      </m:oMath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et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B</m:t>
                            </m:r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OC</m:t>
                            </m:r>
                          </m:e>
                        </m:acc>
                      </m:oMath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sont adjacents.</w:t>
                      </w:r>
                    </w:p>
                    <w:p w:rsidR="001B460D" w:rsidRPr="001B460D" w:rsidRDefault="001B460D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     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AOB</m:t>
                            </m:r>
                          </m:e>
                        </m:acc>
                      </m:oMath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=50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°</w:t>
                      </w:r>
                      <w:r w:rsid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;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 xml:space="preserve">    BOC</m:t>
                            </m:r>
                          </m:e>
                        </m:acc>
                      </m:oMath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 =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100°</w:t>
                      </w:r>
                    </w:p>
                    <w:p w:rsidR="001B460D" w:rsidRPr="001B460D" w:rsidRDefault="001B460D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  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Calculer la mesure de chacun des angles du triangle </w:t>
                      </w:r>
                      <w:r w:rsidRPr="001B460D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ABC.</w:t>
                      </w:r>
                    </w:p>
                    <w:p w:rsidR="001B460D" w:rsidRPr="00B30D87" w:rsidRDefault="001B460D" w:rsidP="001B460D">
                      <w:pPr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B30D87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60D" w:rsidRDefault="00B65B28" w:rsidP="001B460D">
      <w:r w:rsidRPr="004705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89827" wp14:editId="7921F46B">
                <wp:simplePos x="0" y="0"/>
                <wp:positionH relativeFrom="page">
                  <wp:posOffset>3829050</wp:posOffset>
                </wp:positionH>
                <wp:positionV relativeFrom="paragraph">
                  <wp:posOffset>20955</wp:posOffset>
                </wp:positionV>
                <wp:extent cx="3657600" cy="2314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C9141A" w:rsidRDefault="001B460D" w:rsidP="00F146A2">
                            <w:pPr>
                              <w:shd w:val="clear" w:color="auto" w:fill="00FF0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4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B65B28" w:rsidRPr="00B65B28" w:rsidRDefault="001B460D" w:rsidP="00BA6198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  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Placer trois points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A, B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et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C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dans cet ordre sur un cercle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(C)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de centre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O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et de rayon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3cm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, de telle façon que les angles au centre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AOB</m:t>
                                  </m:r>
                                </m:e>
                              </m:acc>
                            </m:oMath>
                            <w:r w:rsidR="00BA619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et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BOC</m:t>
                                  </m:r>
                                </m:e>
                              </m:acc>
                            </m:oMath>
                            <w:r w:rsidR="00BA619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mesurent respectivement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40</w:t>
                            </w:r>
                            <w:r w:rsidR="00BA6198" w:rsidRPr="00BA6198">
                              <w:rPr>
                                <w:rFonts w:ascii="Comic Sans MS" w:eastAsia="Times New Roman" w:hAnsi="Comic Sans MS" w:cs="Cambria Math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°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et </w:t>
                            </w:r>
                            <w:r w:rsidR="00B65B2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70</w:t>
                            </w:r>
                            <w:r w:rsidR="00BA6198" w:rsidRPr="00BA6198">
                              <w:rPr>
                                <w:rFonts w:ascii="Comic Sans MS" w:eastAsia="Times New Roman" w:hAnsi="Comic Sans MS" w:cs="Cambria Math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°.</w:t>
                            </w:r>
                          </w:p>
                          <w:p w:rsidR="00B65B28" w:rsidRPr="00B65B28" w:rsidRDefault="00B65B28" w:rsidP="00BA6198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1) Calculer la mesure de tous les angles du triangle 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ABC.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</w:t>
                            </w:r>
                          </w:p>
                          <w:p w:rsidR="00BA6198" w:rsidRPr="00BA6198" w:rsidRDefault="00B65B28" w:rsidP="00B65B28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3) Soit 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M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</w:t>
                            </w:r>
                            <w:r w:rsidR="00BA6198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un point diamétralement opposé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à 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B.</w:t>
                            </w:r>
                            <w:r w:rsidRPr="00B65B2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</w:t>
                            </w:r>
                          </w:p>
                          <w:p w:rsidR="001B460D" w:rsidRPr="00BA6198" w:rsidRDefault="00BA6198" w:rsidP="00BA6198">
                            <w:pPr>
                              <w:shd w:val="clear" w:color="auto" w:fill="FCFCFC"/>
                              <w:spacing w:after="0" w:line="240" w:lineRule="auto"/>
                              <w:textAlignment w:val="baseline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Calculer la mesure des </w:t>
                            </w:r>
                            <w:proofErr w:type="spellStart"/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algles</w:t>
                            </w:r>
                            <w:proofErr w:type="spellEnd"/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AMC</m:t>
                                  </m:r>
                                </m:e>
                              </m:acc>
                            </m:oMath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  ; 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BMC</m:t>
                                  </m:r>
                                </m:e>
                              </m:acc>
                            </m:oMath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 et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Segoe UI"/>
                                  <w:color w:val="212529"/>
                                  <w:sz w:val="23"/>
                                  <w:szCs w:val="23"/>
                                  <w:lang w:val="fr-MC"/>
                                </w:rPr>
                                <m:t xml:space="preserve"> 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AMB</m:t>
                                  </m:r>
                                </m:e>
                              </m:acc>
                            </m:oMath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 xml:space="preserve"> </w:t>
                            </w:r>
                          </w:p>
                          <w:p w:rsidR="001B460D" w:rsidRPr="00B0202F" w:rsidRDefault="001B460D" w:rsidP="001B460D">
                            <w:pPr>
                              <w:spacing w:line="276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:rsidR="001B460D" w:rsidRPr="003769EC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9827" id="Rectangle 1" o:spid="_x0000_s1029" style="position:absolute;margin-left:301.5pt;margin-top:1.65pt;width:4in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" fillcolor="window" strokecolor="windowText" strokeweight="1.5pt">
                <v:textbox>
                  <w:txbxContent>
                    <w:p w:rsidR="001B460D" w:rsidRPr="00C9141A" w:rsidRDefault="001B460D" w:rsidP="00F146A2">
                      <w:pPr>
                        <w:shd w:val="clear" w:color="auto" w:fill="00FF00"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4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B65B28" w:rsidRPr="00B65B28" w:rsidRDefault="001B460D" w:rsidP="00BA6198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   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Placer trois points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A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 xml:space="preserve">, 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B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et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C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dans cet ordre sur un cercle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(C)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de centre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O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et de rayon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3cm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, de telle façon que les angles au centre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AOB</m:t>
                            </m:r>
                          </m:e>
                        </m:acc>
                      </m:oMath>
                      <w:r w:rsidR="00BA619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et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BOC</m:t>
                            </m:r>
                          </m:e>
                        </m:acc>
                      </m:oMath>
                      <w:r w:rsidR="00BA619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mesurent respectivement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40</w:t>
                      </w:r>
                      <w:r w:rsidR="00BA6198" w:rsidRPr="00BA6198">
                        <w:rPr>
                          <w:rFonts w:ascii="Comic Sans MS" w:eastAsia="Times New Roman" w:hAnsi="Comic Sans MS" w:cs="Cambria Math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°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et </w:t>
                      </w:r>
                      <w:r w:rsidR="00B65B2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70</w:t>
                      </w:r>
                      <w:r w:rsidR="00BA6198" w:rsidRPr="00BA6198">
                        <w:rPr>
                          <w:rFonts w:ascii="Comic Sans MS" w:eastAsia="Times New Roman" w:hAnsi="Comic Sans MS" w:cs="Cambria Math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°.</w:t>
                      </w:r>
                    </w:p>
                    <w:p w:rsidR="00B65B28" w:rsidRPr="00B65B28" w:rsidRDefault="00B65B28" w:rsidP="00BA6198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1) Calculer la mesure de tous les angles du triangle 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ABC.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</w:t>
                      </w:r>
                    </w:p>
                    <w:p w:rsidR="00BA6198" w:rsidRPr="00BA6198" w:rsidRDefault="00B65B28" w:rsidP="00B65B28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3) Soit 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M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</w:t>
                      </w:r>
                      <w:r w:rsidR="00BA6198"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un point diamétralement opposé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à 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B.</w:t>
                      </w:r>
                      <w:r w:rsidRPr="00B65B2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</w:t>
                      </w:r>
                    </w:p>
                    <w:p w:rsidR="001B460D" w:rsidRPr="00BA6198" w:rsidRDefault="00BA6198" w:rsidP="00BA6198">
                      <w:pPr>
                        <w:shd w:val="clear" w:color="auto" w:fill="FCFCFC"/>
                        <w:spacing w:after="0" w:line="240" w:lineRule="auto"/>
                        <w:textAlignment w:val="baseline"/>
                        <w:rPr>
                          <w:rFonts w:ascii="Comic Sans MS" w:hAnsi="Comic Sans MS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Calculer la mesure des algles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AMC</m:t>
                            </m:r>
                          </m:e>
                        </m:acc>
                      </m:oMath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 ; 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BMC</m:t>
                            </m:r>
                          </m:e>
                        </m:acc>
                      </m:oMath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eastAsia="Times New Roman" w:hAnsi="Cambria Math" w:cs="Segoe UI"/>
                            <w:color w:val="212529"/>
                            <w:sz w:val="23"/>
                            <w:szCs w:val="23"/>
                            <w:lang w:val="fr-MC"/>
                          </w:rPr>
                          <m:t xml:space="preserve"> 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AMB</m:t>
                            </m:r>
                          </m:e>
                        </m:acc>
                      </m:oMath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 xml:space="preserve"> </w:t>
                      </w:r>
                    </w:p>
                    <w:p w:rsidR="001B460D" w:rsidRPr="00B0202F" w:rsidRDefault="001B460D" w:rsidP="001B460D">
                      <w:pPr>
                        <w:spacing w:line="276" w:lineRule="auto"/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:rsidR="001B460D" w:rsidRPr="003769EC" w:rsidRDefault="001B460D" w:rsidP="001B460D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B460D" w:rsidRDefault="001B460D" w:rsidP="001B460D">
      <w:pPr>
        <w:tabs>
          <w:tab w:val="left" w:pos="6090"/>
        </w:tabs>
      </w:pPr>
    </w:p>
    <w:p w:rsidR="001B460D" w:rsidRDefault="001B460D" w:rsidP="001B460D"/>
    <w:p w:rsidR="001B460D" w:rsidRDefault="001B460D" w:rsidP="001B460D"/>
    <w:p w:rsidR="001B460D" w:rsidRDefault="001B460D" w:rsidP="001B460D"/>
    <w:p w:rsidR="001B460D" w:rsidRPr="00DB3497" w:rsidRDefault="001A614F" w:rsidP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F4D69" wp14:editId="5E899A12">
                <wp:simplePos x="0" y="0"/>
                <wp:positionH relativeFrom="column">
                  <wp:posOffset>-26035</wp:posOffset>
                </wp:positionH>
                <wp:positionV relativeFrom="paragraph">
                  <wp:posOffset>241301</wp:posOffset>
                </wp:positionV>
                <wp:extent cx="3700145" cy="3276600"/>
                <wp:effectExtent l="0" t="0" r="1460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3276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C9141A" w:rsidRDefault="001B460D" w:rsidP="00455DE4">
                            <w:pPr>
                              <w:shd w:val="clear" w:color="auto" w:fill="00FF00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2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455DE4" w:rsidRPr="00455DE4" w:rsidRDefault="001A614F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  </w:t>
                            </w:r>
                            <w:r w:rsidR="00455DE4"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Soit la figure ci-dessous :</w:t>
                            </w:r>
                          </w:p>
                          <w:p w:rsidR="00455DE4" w:rsidRPr="00455DE4" w:rsidRDefault="00455DE4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1) Quel est l'angle inscrit qui intercepte le même arc de cercle que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AOB</m:t>
                                  </m:r>
                                </m:e>
                              </m:acc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? </w:t>
                            </w:r>
                          </w:p>
                          <w:p w:rsidR="00455DE4" w:rsidRPr="00455DE4" w:rsidRDefault="00455DE4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2)  Calculer la mesure de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ACB</m:t>
                                  </m:r>
                                </m:e>
                              </m:acc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puis la mesure de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DCA</m:t>
                                  </m:r>
                                </m:e>
                              </m:acc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. </w:t>
                            </w:r>
                            <w:r w:rsid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En déduire la mesure de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AOC</m:t>
                                  </m:r>
                                </m:e>
                              </m:acc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</w:p>
                          <w:p w:rsidR="00455DE4" w:rsidRPr="00455DE4" w:rsidRDefault="00455DE4" w:rsidP="001A614F">
                            <w:pPr>
                              <w:shd w:val="clear" w:color="auto" w:fill="FCFCFC"/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On donne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AOB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Segoe UI"/>
                                  <w:color w:val="212529"/>
                                  <w:bdr w:val="none" w:sz="0" w:space="0" w:color="auto" w:frame="1"/>
                                  <w:lang w:val="fr-MC"/>
                                </w:rPr>
                                <m:t>=35°</m:t>
                              </m:r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et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COD=110°</m:t>
                                  </m:r>
                                </m:e>
                              </m:acc>
                            </m:oMath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455DE4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4D69" id="Rectangle 11" o:spid="_x0000_s1030" style="position:absolute;margin-left:-2.05pt;margin-top:19pt;width:291.3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" filled="f" strokecolor="windowText" strokeweight="1.5pt">
                <v:textbox>
                  <w:txbxContent>
                    <w:p w:rsidR="001B460D" w:rsidRPr="00C9141A" w:rsidRDefault="001B460D" w:rsidP="00455DE4">
                      <w:pPr>
                        <w:shd w:val="clear" w:color="auto" w:fill="00FF00"/>
                        <w:spacing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2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455DE4" w:rsidRPr="00455DE4" w:rsidRDefault="001A614F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  </w:t>
                      </w:r>
                      <w:r w:rsidR="00455DE4"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Soit la figure ci-dessous :</w:t>
                      </w:r>
                    </w:p>
                    <w:p w:rsidR="00455DE4" w:rsidRPr="00455DE4" w:rsidRDefault="00455DE4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1) Quel est l'angle inscrit qui intercepte le même arc de cercle que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AOB</m:t>
                            </m:r>
                          </m:e>
                        </m:acc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? </w:t>
                      </w:r>
                    </w:p>
                    <w:p w:rsidR="00455DE4" w:rsidRPr="00455DE4" w:rsidRDefault="00455DE4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2)  Calculer la mesure de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AC</m:t>
                            </m:r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B</m:t>
                            </m:r>
                          </m:e>
                        </m:acc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puis la mesure de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DCA</m:t>
                            </m:r>
                          </m:e>
                        </m:acc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. </w:t>
                      </w:r>
                      <w:r w:rsid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En déduire la mesure de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AOC</m:t>
                            </m:r>
                          </m:e>
                        </m:acc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</w:p>
                    <w:p w:rsidR="00455DE4" w:rsidRPr="00455DE4" w:rsidRDefault="00455DE4" w:rsidP="001A614F">
                      <w:pPr>
                        <w:shd w:val="clear" w:color="auto" w:fill="FCFCFC"/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On donne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AOB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Segoe UI"/>
                            <w:color w:val="212529"/>
                            <w:bdr w:val="none" w:sz="0" w:space="0" w:color="auto" w:frame="1"/>
                            <w:lang w:val="fr-MC"/>
                          </w:rPr>
                          <m:t>=35°</m:t>
                        </m:r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et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COD=110°</m:t>
                            </m:r>
                          </m:e>
                        </m:acc>
                      </m:oMath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455DE4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60D" w:rsidRPr="00DB3497" w:rsidRDefault="001B460D" w:rsidP="001B460D"/>
    <w:p w:rsidR="001B460D" w:rsidRPr="00DB3497" w:rsidRDefault="001B460D" w:rsidP="001B460D"/>
    <w:p w:rsidR="001B460D" w:rsidRPr="00DB3497" w:rsidRDefault="00BA6198" w:rsidP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CFF25" wp14:editId="4F34E7E9">
                <wp:simplePos x="0" y="0"/>
                <wp:positionH relativeFrom="margin">
                  <wp:posOffset>3726815</wp:posOffset>
                </wp:positionH>
                <wp:positionV relativeFrom="paragraph">
                  <wp:posOffset>133985</wp:posOffset>
                </wp:positionV>
                <wp:extent cx="3647440" cy="59055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440" cy="5905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C9141A" w:rsidRDefault="001A614F" w:rsidP="001A614F">
                            <w:pPr>
                              <w:shd w:val="clear" w:color="auto" w:fill="00FF0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lang w:val="fr-MC"/>
                              </w:rPr>
                              <w:t>Exercice 4</w:t>
                            </w:r>
                            <w:r w:rsidR="001B460D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lang w:val="fr-MC"/>
                              </w:rPr>
                              <w:t xml:space="preserve"> :</w:t>
                            </w:r>
                            <w:r w:rsidR="001B460D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1A614F" w:rsidRPr="00BA6198" w:rsidRDefault="001B460D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F146A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MC"/>
                              </w:rPr>
                              <w:t xml:space="preserve">  </w:t>
                            </w:r>
                            <w:r w:rsidR="001A614F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On considère la figure ci-dessous </w:t>
                            </w:r>
                          </w:p>
                          <w:p w:rsidR="001A614F" w:rsidRPr="001A614F" w:rsidRDefault="001A614F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où le cercle de centre </w:t>
                            </w: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O</w:t>
                            </w: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a pour diamètre </w:t>
                            </w: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AC=10cm</w:t>
                            </w: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; </w:t>
                            </w:r>
                          </w:p>
                          <w:p w:rsidR="001A614F" w:rsidRPr="001A614F" w:rsidRDefault="00F146A2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B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est un point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sur le cercle tel que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AB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=6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cm.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</w:t>
                            </w:r>
                          </w:p>
                          <w:p w:rsidR="001A614F" w:rsidRPr="001A614F" w:rsidRDefault="00F146A2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1) Quelle est la nature du triangle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ABC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? </w:t>
                            </w:r>
                          </w:p>
                          <w:p w:rsidR="001A614F" w:rsidRPr="001A614F" w:rsidRDefault="001A614F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Justifie ta réponse.</w:t>
                            </w:r>
                          </w:p>
                          <w:p w:rsidR="001A614F" w:rsidRPr="001A614F" w:rsidRDefault="00F146A2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2) Calcule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r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la valeur exacte de la distance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BC</w:t>
                            </w:r>
                            <w:r w:rsidR="001A614F"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.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</w:t>
                            </w:r>
                          </w:p>
                          <w:p w:rsidR="001A614F" w:rsidRPr="001A614F" w:rsidRDefault="00F146A2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3) Calcule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r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la mesure de l'angle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ACB</m:t>
                                  </m:r>
                                </m:e>
                              </m:acc>
                            </m:oMath>
                          </w:p>
                          <w:p w:rsidR="001A614F" w:rsidRPr="001A614F" w:rsidRDefault="00F146A2" w:rsidP="00BA6198">
                            <w:pPr>
                              <w:shd w:val="clear" w:color="auto" w:fill="FCFCFC"/>
                              <w:spacing w:after="0" w:line="276" w:lineRule="auto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 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4) La parallèle à la droite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(AB)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passant par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O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coupe le segment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[BC]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en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H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 xml:space="preserve"> et le cercle en deux  points 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D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et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E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tels que 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CD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Pr="00BA6198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&lt;</w:t>
                            </w:r>
                            <w:r w:rsidRPr="00BA6198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</w:t>
                            </w:r>
                            <w:r w:rsidR="001A614F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>CE.</w:t>
                            </w:r>
                          </w:p>
                          <w:p w:rsidR="001A614F" w:rsidRPr="001A614F" w:rsidRDefault="001A614F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a) Calcule la mesure de l'angle 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HOC</m:t>
                                  </m:r>
                                </m:e>
                              </m:acc>
                            </m:oMath>
                          </w:p>
                          <w:p w:rsidR="001A614F" w:rsidRPr="001A614F" w:rsidRDefault="001A614F" w:rsidP="00BA6198">
                            <w:pPr>
                              <w:shd w:val="clear" w:color="auto" w:fill="FCFCFC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</w:pPr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b) Déduis-en la mesure de l'angle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DEC</m:t>
                                  </m:r>
                                </m:e>
                              </m:acc>
                            </m:oMath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lang w:val="fr-MC"/>
                              </w:rPr>
                              <w:t> et celle de l'angle 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DEA</m:t>
                                  </m:r>
                                </m:e>
                              </m:acc>
                            </m:oMath>
                          </w:p>
                          <w:p w:rsidR="001B460D" w:rsidRPr="001A614F" w:rsidRDefault="001B460D" w:rsidP="001B460D">
                            <w:pPr>
                              <w:tabs>
                                <w:tab w:val="left" w:pos="582"/>
                              </w:tabs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ial"/>
                                <w:lang w:val="fr-MC"/>
                              </w:rPr>
                            </w:pPr>
                          </w:p>
                          <w:p w:rsidR="001A614F" w:rsidRDefault="001A614F" w:rsidP="001A614F">
                            <w:pPr>
                              <w:tabs>
                                <w:tab w:val="left" w:pos="582"/>
                              </w:tabs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ial"/>
                                <w:lang w:val="fr-MC"/>
                              </w:rPr>
                            </w:pPr>
                          </w:p>
                          <w:p w:rsidR="001A614F" w:rsidRDefault="001A614F" w:rsidP="001A614F">
                            <w:pPr>
                              <w:tabs>
                                <w:tab w:val="left" w:pos="582"/>
                              </w:tabs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 w:cs="Arial"/>
                                <w:lang w:val="fr-MC"/>
                              </w:rPr>
                            </w:pPr>
                          </w:p>
                          <w:p w:rsidR="001A614F" w:rsidRDefault="001A614F" w:rsidP="001A614F">
                            <w:pPr>
                              <w:tabs>
                                <w:tab w:val="left" w:pos="582"/>
                              </w:tabs>
                              <w:bidi/>
                              <w:spacing w:after="0" w:line="360" w:lineRule="auto"/>
                              <w:jc w:val="right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:rsidR="001B460D" w:rsidRPr="00857262" w:rsidRDefault="001B460D" w:rsidP="001B460D">
                            <w:pPr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AB5F6D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FF25" id="Rectangle 2" o:spid="_x0000_s1031" style="position:absolute;margin-left:293.45pt;margin-top:10.55pt;width:287.2pt;height:4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" filled="f" strokecolor="windowText" strokeweight="1.5pt">
                <v:textbox>
                  <w:txbxContent>
                    <w:p w:rsidR="001B460D" w:rsidRPr="00C9141A" w:rsidRDefault="001A614F" w:rsidP="001A614F">
                      <w:pPr>
                        <w:shd w:val="clear" w:color="auto" w:fill="00FF00"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lang w:val="fr-MC"/>
                        </w:rPr>
                        <w:t>Exercice 4</w:t>
                      </w:r>
                      <w:r w:rsidR="001B460D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lang w:val="fr-MC"/>
                        </w:rPr>
                        <w:t xml:space="preserve"> :</w:t>
                      </w:r>
                      <w:r w:rsidR="001B460D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1A614F" w:rsidRPr="00BA6198" w:rsidRDefault="001B460D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F146A2">
                        <w:rPr>
                          <w:rFonts w:ascii="Comic Sans MS" w:hAnsi="Comic Sans MS" w:cs="Arial"/>
                          <w:sz w:val="20"/>
                          <w:szCs w:val="20"/>
                          <w:lang w:val="fr-MC"/>
                        </w:rPr>
                        <w:t xml:space="preserve">  </w:t>
                      </w:r>
                      <w:r w:rsidR="001A614F"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On considère la figure ci-dessous </w:t>
                      </w:r>
                    </w:p>
                    <w:p w:rsidR="001A614F" w:rsidRPr="001A614F" w:rsidRDefault="001A614F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où le cercle de centre </w:t>
                      </w: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O</w:t>
                      </w: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a pour diamètre </w:t>
                      </w: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AC=10cm</w:t>
                      </w: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; </w:t>
                      </w:r>
                    </w:p>
                    <w:p w:rsidR="001A614F" w:rsidRPr="001A614F" w:rsidRDefault="00F146A2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B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est un point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sur le cercle tel que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AB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=6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cm.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</w:t>
                      </w:r>
                    </w:p>
                    <w:p w:rsidR="001A614F" w:rsidRPr="001A614F" w:rsidRDefault="00F146A2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1) Quelle est la nature du triangle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ABC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? </w:t>
                      </w:r>
                    </w:p>
                    <w:p w:rsidR="001A614F" w:rsidRPr="001A614F" w:rsidRDefault="001A614F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Justifie ta réponse.</w:t>
                      </w:r>
                    </w:p>
                    <w:p w:rsidR="001A614F" w:rsidRPr="001A614F" w:rsidRDefault="00F146A2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2) Calcule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r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la valeur exacte de la distance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BC</w:t>
                      </w:r>
                      <w:r w:rsidR="001A614F" w:rsidRPr="00BA6198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.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</w:t>
                      </w:r>
                    </w:p>
                    <w:p w:rsidR="001A614F" w:rsidRPr="001A614F" w:rsidRDefault="00F146A2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3) Calcule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r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la mesure de l'angle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AC</m:t>
                            </m:r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B</m:t>
                            </m:r>
                          </m:e>
                        </m:acc>
                      </m:oMath>
                    </w:p>
                    <w:p w:rsidR="001A614F" w:rsidRPr="001A614F" w:rsidRDefault="00F146A2" w:rsidP="00BA6198">
                      <w:pPr>
                        <w:shd w:val="clear" w:color="auto" w:fill="FCFCFC"/>
                        <w:spacing w:after="0" w:line="276" w:lineRule="auto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 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4) La parallèle à la droite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(AB)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passant par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O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coupe le segment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[BC]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en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H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 xml:space="preserve"> et le cercle en deux  points 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D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et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E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tels que 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CD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Pr="00BA6198">
                        <w:rPr>
                          <w:rFonts w:ascii="Times New Roman" w:eastAsia="Times New Roman" w:hAnsi="Times New Roman" w:cs="Times New Roman"/>
                          <w:color w:val="212529"/>
                          <w:bdr w:val="none" w:sz="0" w:space="0" w:color="auto" w:frame="1"/>
                          <w:lang w:val="fr-MC"/>
                        </w:rPr>
                        <w:t>&lt;</w:t>
                      </w:r>
                      <w:r w:rsidRPr="00BA6198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</w:t>
                      </w:r>
                      <w:r w:rsidR="001A614F"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>CE.</w:t>
                      </w:r>
                    </w:p>
                    <w:p w:rsidR="001A614F" w:rsidRPr="001A614F" w:rsidRDefault="001A614F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a) Calcule la mesure de l'angle 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HOC</m:t>
                            </m:r>
                          </m:e>
                        </m:acc>
                      </m:oMath>
                    </w:p>
                    <w:p w:rsidR="001A614F" w:rsidRPr="001A614F" w:rsidRDefault="001A614F" w:rsidP="00BA6198">
                      <w:pPr>
                        <w:shd w:val="clear" w:color="auto" w:fill="FCFCFC"/>
                        <w:spacing w:after="0" w:line="276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</w:pPr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b) Déduis-en la mesure de l'angle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DEC</m:t>
                            </m:r>
                          </m:e>
                        </m:acc>
                      </m:oMath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lang w:val="fr-MC"/>
                        </w:rPr>
                        <w:t> et celle de l'angle 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DEA</m:t>
                            </m:r>
                          </m:e>
                        </m:acc>
                      </m:oMath>
                    </w:p>
                    <w:p w:rsidR="001B460D" w:rsidRPr="001A614F" w:rsidRDefault="001B460D" w:rsidP="001B460D">
                      <w:pPr>
                        <w:tabs>
                          <w:tab w:val="left" w:pos="582"/>
                        </w:tabs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ial"/>
                          <w:lang w:val="fr-MC"/>
                        </w:rPr>
                      </w:pPr>
                    </w:p>
                    <w:p w:rsidR="001A614F" w:rsidRDefault="001A614F" w:rsidP="001A614F">
                      <w:pPr>
                        <w:tabs>
                          <w:tab w:val="left" w:pos="582"/>
                        </w:tabs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ial"/>
                          <w:lang w:val="fr-MC"/>
                        </w:rPr>
                      </w:pPr>
                    </w:p>
                    <w:p w:rsidR="001A614F" w:rsidRDefault="001A614F" w:rsidP="001A614F">
                      <w:pPr>
                        <w:tabs>
                          <w:tab w:val="left" w:pos="582"/>
                        </w:tabs>
                        <w:bidi/>
                        <w:spacing w:after="0" w:line="360" w:lineRule="auto"/>
                        <w:jc w:val="right"/>
                        <w:rPr>
                          <w:rFonts w:ascii="Comic Sans MS" w:hAnsi="Comic Sans MS" w:cs="Arial"/>
                          <w:lang w:val="fr-MC"/>
                        </w:rPr>
                      </w:pPr>
                    </w:p>
                    <w:p w:rsidR="001A614F" w:rsidRDefault="001A614F" w:rsidP="001A614F">
                      <w:pPr>
                        <w:tabs>
                          <w:tab w:val="left" w:pos="582"/>
                        </w:tabs>
                        <w:bidi/>
                        <w:spacing w:after="0" w:line="360" w:lineRule="auto"/>
                        <w:jc w:val="right"/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:rsidR="001B460D" w:rsidRPr="00857262" w:rsidRDefault="001B460D" w:rsidP="001B460D">
                      <w:pPr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AB5F6D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60D" w:rsidRPr="00DB3497" w:rsidRDefault="001B460D" w:rsidP="001B460D"/>
    <w:p w:rsidR="001B460D" w:rsidRPr="00DB3497" w:rsidRDefault="001A614F" w:rsidP="001B460D">
      <w:r w:rsidRPr="00114BB9">
        <w:rPr>
          <w:rFonts w:ascii="Segoe UI" w:eastAsia="Times New Roman" w:hAnsi="Segoe UI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294005</wp:posOffset>
            </wp:positionV>
            <wp:extent cx="2085340" cy="1859280"/>
            <wp:effectExtent l="0" t="0" r="0" b="7620"/>
            <wp:wrapNone/>
            <wp:docPr id="3" name="Picture 3" descr="https://sunudaara.com/sites/default/files/fig18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udaara.com/sites/default/files/fig180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0D" w:rsidRPr="00DB3497" w:rsidRDefault="001B460D" w:rsidP="001B460D"/>
    <w:p w:rsidR="001B460D" w:rsidRPr="00DB3497" w:rsidRDefault="001B460D" w:rsidP="001B460D"/>
    <w:p w:rsidR="001B460D" w:rsidRPr="00DB3497" w:rsidRDefault="001B460D" w:rsidP="001B460D"/>
    <w:p w:rsidR="001B460D" w:rsidRDefault="001B460D" w:rsidP="001B460D"/>
    <w:p w:rsidR="001B460D" w:rsidRPr="00DB3497" w:rsidRDefault="001B460D" w:rsidP="001B460D">
      <w:pPr>
        <w:tabs>
          <w:tab w:val="left" w:pos="3105"/>
        </w:tabs>
      </w:pPr>
      <w:r>
        <w:tab/>
      </w:r>
    </w:p>
    <w:p w:rsidR="001B460D" w:rsidRDefault="001B460D" w:rsidP="001B460D"/>
    <w:p w:rsidR="001B460D" w:rsidRPr="00AA7DA9" w:rsidRDefault="001A614F" w:rsidP="001B460D">
      <w:r w:rsidRPr="00B020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AAE6D" wp14:editId="7CF24151">
                <wp:simplePos x="0" y="0"/>
                <wp:positionH relativeFrom="margin">
                  <wp:posOffset>-26035</wp:posOffset>
                </wp:positionH>
                <wp:positionV relativeFrom="paragraph">
                  <wp:posOffset>173355</wp:posOffset>
                </wp:positionV>
                <wp:extent cx="3700145" cy="3324225"/>
                <wp:effectExtent l="0" t="0" r="1460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3324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60D" w:rsidRPr="00C9141A" w:rsidRDefault="00455DE4" w:rsidP="001B460D">
                            <w:pPr>
                              <w:shd w:val="clear" w:color="auto" w:fill="00FF0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3</w:t>
                            </w:r>
                            <w:r w:rsidR="001B460D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="001B460D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455DE4" w:rsidRPr="001A614F" w:rsidRDefault="001B460D" w:rsidP="00455DE4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 w:rsidRPr="001A614F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    </w:t>
                            </w:r>
                            <w:r w:rsidR="00455DE4"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Sur la figure ci-dessous, </w:t>
                            </w:r>
                          </w:p>
                          <w:p w:rsidR="00455DE4" w:rsidRPr="00455DE4" w:rsidRDefault="00455DE4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les points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E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,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F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,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G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et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H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sont sur le cercle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(C)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de centre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O.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</w:t>
                            </w:r>
                          </w:p>
                          <w:p w:rsidR="00455DE4" w:rsidRPr="001A614F" w:rsidRDefault="00455DE4" w:rsidP="00455DE4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Les droites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(FH)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et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(EG)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sont sécantes au point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I.</w:t>
                            </w:r>
                          </w:p>
                          <w:p w:rsidR="00455DE4" w:rsidRPr="00455DE4" w:rsidRDefault="001A614F" w:rsidP="001A614F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Segoe UI"/>
                                  <w:color w:val="212529"/>
                                  <w:bdr w:val="none" w:sz="0" w:space="0" w:color="auto" w:frame="1"/>
                                  <w:lang w:val="fr-MC"/>
                                </w:rPr>
                                <m:t xml:space="preserve">              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HOG=130°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Segoe UI"/>
                                  <w:color w:val="212529"/>
                                  <w:bdr w:val="none" w:sz="0" w:space="0" w:color="auto" w:frame="1"/>
                                  <w:lang w:val="fr-MC"/>
                                </w:rPr>
                                <m:t xml:space="preserve">  </m:t>
                              </m:r>
                            </m:oMath>
                            <w:r w:rsidRPr="001A614F">
                              <w:rPr>
                                <w:rFonts w:ascii="Comic Sans MS" w:eastAsia="Times New Roman" w:hAnsi="Comic Sans MS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w:t xml:space="preserve"> et  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="Segoe UI"/>
                                      <w:i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Segoe UI"/>
                                      <w:color w:val="212529"/>
                                      <w:bdr w:val="none" w:sz="0" w:space="0" w:color="auto" w:frame="1"/>
                                      <w:lang w:val="fr-MC"/>
                                    </w:rPr>
                                    <m:t>EHF=40°</m:t>
                                  </m:r>
                                </m:e>
                              </m:acc>
                            </m:oMath>
                          </w:p>
                          <w:p w:rsidR="00455DE4" w:rsidRPr="00455DE4" w:rsidRDefault="00455DE4" w:rsidP="00455DE4">
                            <w:pPr>
                              <w:shd w:val="clear" w:color="auto" w:fill="FCFCFC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</w:pP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Calcule la mesure de chaque angle du triangle 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6"/>
                                <w:szCs w:val="26"/>
                                <w:bdr w:val="none" w:sz="0" w:space="0" w:color="auto" w:frame="1"/>
                                <w:lang w:val="fr-MC"/>
                              </w:rPr>
                              <w:t>FGI.</w:t>
                            </w:r>
                            <w:r w:rsidRPr="00455DE4">
                              <w:rPr>
                                <w:rFonts w:ascii="Comic Sans MS" w:eastAsia="Times New Roman" w:hAnsi="Comic Sans MS" w:cs="Segoe UI"/>
                                <w:color w:val="212529"/>
                                <w:sz w:val="23"/>
                                <w:szCs w:val="23"/>
                                <w:lang w:val="fr-MC"/>
                              </w:rPr>
                              <w:t> </w:t>
                            </w:r>
                          </w:p>
                          <w:p w:rsidR="001B460D" w:rsidRPr="00455DE4" w:rsidRDefault="001B460D" w:rsidP="001B46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</w:p>
                          <w:p w:rsidR="001B460D" w:rsidRPr="00FF494F" w:rsidRDefault="001B460D" w:rsidP="001B460D">
                            <w:pPr>
                              <w:spacing w:after="0" w:line="240" w:lineRule="auto"/>
                              <w:rPr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</w:p>
                          <w:p w:rsidR="001B460D" w:rsidRPr="00FF494F" w:rsidRDefault="001B460D" w:rsidP="001B46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FF494F">
                              <w:rPr>
                                <w:lang w:val="fr-MC"/>
                              </w:rPr>
                              <w:t xml:space="preserve">  </w:t>
                            </w:r>
                          </w:p>
                          <w:p w:rsidR="001B460D" w:rsidRPr="005D4662" w:rsidRDefault="001B460D" w:rsidP="001B46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:rsidR="001B460D" w:rsidRPr="003769EC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B460D" w:rsidRPr="00E555E5" w:rsidRDefault="001B460D" w:rsidP="001B460D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AE6D" id="Rectangle 10" o:spid="_x0000_s1032" style="position:absolute;margin-left:-2.05pt;margin-top:13.65pt;width:291.35pt;height:2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" filled="f" strokecolor="windowText" strokeweight="1.5pt">
                <v:textbox>
                  <w:txbxContent>
                    <w:p w:rsidR="001B460D" w:rsidRPr="00C9141A" w:rsidRDefault="00455DE4" w:rsidP="001B460D">
                      <w:pPr>
                        <w:shd w:val="clear" w:color="auto" w:fill="00FF00"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3</w:t>
                      </w:r>
                      <w:r w:rsidR="001B460D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="001B460D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455DE4" w:rsidRPr="001A614F" w:rsidRDefault="001B460D" w:rsidP="00455DE4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 w:rsidRPr="001A614F">
                        <w:rPr>
                          <w:rFonts w:ascii="Comic Sans MS" w:hAnsi="Comic Sans MS"/>
                          <w:lang w:val="fr-FR"/>
                        </w:rPr>
                        <w:t xml:space="preserve">      </w:t>
                      </w:r>
                      <w:r w:rsidR="00455DE4" w:rsidRPr="001A614F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Sur la figure ci-dessous, </w:t>
                      </w:r>
                    </w:p>
                    <w:p w:rsidR="00455DE4" w:rsidRPr="00455DE4" w:rsidRDefault="00455DE4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les points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E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,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F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,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G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et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H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sont sur le cercle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(C)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de centre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O.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</w:t>
                      </w:r>
                    </w:p>
                    <w:p w:rsidR="00455DE4" w:rsidRPr="001A614F" w:rsidRDefault="00455DE4" w:rsidP="00455DE4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Les droites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(FH)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et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(EG)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sont sécantes au point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I.</w:t>
                      </w:r>
                    </w:p>
                    <w:p w:rsidR="00455DE4" w:rsidRPr="00455DE4" w:rsidRDefault="001A614F" w:rsidP="001A614F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Segoe UI"/>
                            <w:color w:val="212529"/>
                            <w:bdr w:val="none" w:sz="0" w:space="0" w:color="auto" w:frame="1"/>
                            <w:lang w:val="fr-MC"/>
                          </w:rPr>
                          <m:t xml:space="preserve">              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HOG=130°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Segoe UI"/>
                            <w:color w:val="212529"/>
                            <w:bdr w:val="none" w:sz="0" w:space="0" w:color="auto" w:frame="1"/>
                            <w:lang w:val="fr-MC"/>
                          </w:rPr>
                          <m:t xml:space="preserve">  </m:t>
                        </m:r>
                      </m:oMath>
                      <w:r w:rsidRPr="001A614F">
                        <w:rPr>
                          <w:rFonts w:ascii="Comic Sans MS" w:eastAsia="Times New Roman" w:hAnsi="Comic Sans MS" w:cs="Segoe UI"/>
                          <w:color w:val="212529"/>
                          <w:bdr w:val="none" w:sz="0" w:space="0" w:color="auto" w:frame="1"/>
                          <w:lang w:val="fr-MC"/>
                        </w:rPr>
                        <w:t xml:space="preserve"> et  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212529"/>
                                <w:bdr w:val="none" w:sz="0" w:space="0" w:color="auto" w:frame="1"/>
                                <w:lang w:val="fr-MC"/>
                              </w:rPr>
                              <m:t>EHF=40°</m:t>
                            </m:r>
                          </m:e>
                        </m:acc>
                      </m:oMath>
                    </w:p>
                    <w:p w:rsidR="00455DE4" w:rsidRPr="00455DE4" w:rsidRDefault="00455DE4" w:rsidP="00455DE4">
                      <w:pPr>
                        <w:shd w:val="clear" w:color="auto" w:fill="FCFCFC"/>
                        <w:spacing w:after="0" w:line="240" w:lineRule="auto"/>
                        <w:jc w:val="both"/>
                        <w:textAlignment w:val="baseline"/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</w:pP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Calcule la mesure de chaque angle du triangle 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6"/>
                          <w:szCs w:val="26"/>
                          <w:bdr w:val="none" w:sz="0" w:space="0" w:color="auto" w:frame="1"/>
                          <w:lang w:val="fr-MC"/>
                        </w:rPr>
                        <w:t>FGI.</w:t>
                      </w:r>
                      <w:r w:rsidRPr="00455DE4">
                        <w:rPr>
                          <w:rFonts w:ascii="Comic Sans MS" w:eastAsia="Times New Roman" w:hAnsi="Comic Sans MS" w:cs="Segoe UI"/>
                          <w:color w:val="212529"/>
                          <w:sz w:val="23"/>
                          <w:szCs w:val="23"/>
                          <w:lang w:val="fr-MC"/>
                        </w:rPr>
                        <w:t> </w:t>
                      </w:r>
                    </w:p>
                    <w:p w:rsidR="001B460D" w:rsidRPr="00455DE4" w:rsidRDefault="001B460D" w:rsidP="001B460D">
                      <w:pPr>
                        <w:spacing w:after="0" w:line="240" w:lineRule="auto"/>
                        <w:rPr>
                          <w:rFonts w:ascii="Comic Sans MS" w:hAnsi="Comic Sans MS"/>
                          <w:lang w:val="fr-MC"/>
                        </w:rPr>
                      </w:pPr>
                    </w:p>
                    <w:p w:rsidR="001B460D" w:rsidRPr="00FF494F" w:rsidRDefault="001B460D" w:rsidP="001B460D">
                      <w:pPr>
                        <w:spacing w:after="0" w:line="240" w:lineRule="auto"/>
                        <w:rPr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</w:p>
                    <w:p w:rsidR="001B460D" w:rsidRPr="00FF494F" w:rsidRDefault="001B460D" w:rsidP="001B460D">
                      <w:pPr>
                        <w:spacing w:after="0"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  <w:r w:rsidRPr="00FF494F">
                        <w:rPr>
                          <w:lang w:val="fr-MC"/>
                        </w:rPr>
                        <w:t xml:space="preserve">  </w:t>
                      </w:r>
                    </w:p>
                    <w:p w:rsidR="001B460D" w:rsidRPr="005D4662" w:rsidRDefault="001B460D" w:rsidP="001B460D">
                      <w:pPr>
                        <w:spacing w:after="0"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:rsidR="001B460D" w:rsidRPr="003769EC" w:rsidRDefault="001B460D" w:rsidP="001B460D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B460D" w:rsidRPr="00E555E5" w:rsidRDefault="001B460D" w:rsidP="001B460D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60D" w:rsidRDefault="001B460D" w:rsidP="001B460D"/>
    <w:p w:rsidR="001B460D" w:rsidRDefault="001B460D" w:rsidP="001B460D">
      <w:pPr>
        <w:tabs>
          <w:tab w:val="left" w:pos="6804"/>
        </w:tabs>
      </w:pPr>
      <w:r>
        <w:tab/>
      </w:r>
    </w:p>
    <w:p w:rsidR="001B460D" w:rsidRDefault="00B65B28" w:rsidP="001B460D">
      <w:r w:rsidRPr="00114BB9">
        <w:rPr>
          <w:rFonts w:ascii="inherit" w:eastAsia="Times New Roman" w:hAnsi="inherit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17780</wp:posOffset>
            </wp:positionV>
            <wp:extent cx="2788811" cy="2609850"/>
            <wp:effectExtent l="0" t="0" r="0" b="0"/>
            <wp:wrapNone/>
            <wp:docPr id="6" name="Picture 6" descr="https://sunudaara.com/sites/default/files/fi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udaara.com/sites/default/files/fig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11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0D" w:rsidRDefault="001B460D" w:rsidP="001B460D"/>
    <w:p w:rsidR="001B460D" w:rsidRDefault="001A614F" w:rsidP="001B460D">
      <w:r w:rsidRPr="00114BB9">
        <w:rPr>
          <w:rFonts w:ascii="inherit" w:eastAsia="Times New Roman" w:hAnsi="inherit" w:cs="Segoe UI"/>
          <w:noProof/>
          <w:color w:val="212529"/>
          <w:sz w:val="23"/>
          <w:szCs w:val="23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222250</wp:posOffset>
            </wp:positionV>
            <wp:extent cx="1800225" cy="1847850"/>
            <wp:effectExtent l="0" t="0" r="9525" b="0"/>
            <wp:wrapNone/>
            <wp:docPr id="4" name="Picture 4" descr="https://sunudaara.com/sites/default/files/fi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udaara.com/sites/default/files/fig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0D" w:rsidRDefault="001B460D" w:rsidP="001B460D">
      <w:pPr>
        <w:spacing w:after="100" w:afterAutospacing="1"/>
      </w:pPr>
    </w:p>
    <w:p w:rsidR="001B460D" w:rsidRPr="00F323DB" w:rsidRDefault="001B460D" w:rsidP="001B460D"/>
    <w:p w:rsidR="001B460D" w:rsidRPr="00F323DB" w:rsidRDefault="001B460D" w:rsidP="001B460D"/>
    <w:p w:rsidR="001B460D" w:rsidRPr="00F323DB" w:rsidRDefault="001B460D" w:rsidP="001B460D">
      <w:pPr>
        <w:tabs>
          <w:tab w:val="left" w:pos="4336"/>
        </w:tabs>
      </w:pPr>
    </w:p>
    <w:p w:rsidR="00D040DA" w:rsidRDefault="00D040DA"/>
    <w:sectPr w:rsidR="00D040DA" w:rsidSect="00F323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76" w:bottom="567" w:left="1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B32A8">
      <w:pPr>
        <w:spacing w:after="0" w:line="240" w:lineRule="auto"/>
      </w:pPr>
      <w:r>
        <w:separator/>
      </w:r>
    </w:p>
  </w:endnote>
  <w:endnote w:type="continuationSeparator" w:id="0">
    <w:p w:rsidR="00000000" w:rsidRDefault="004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0000000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B32A8">
      <w:pPr>
        <w:spacing w:after="0" w:line="240" w:lineRule="auto"/>
      </w:pPr>
      <w:r>
        <w:separator/>
      </w:r>
    </w:p>
  </w:footnote>
  <w:footnote w:type="continuationSeparator" w:id="0">
    <w:p w:rsidR="00000000" w:rsidRDefault="004B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476" w:rsidRDefault="004B32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D4E21"/>
    <w:multiLevelType w:val="hybridMultilevel"/>
    <w:tmpl w:val="158274C2"/>
    <w:lvl w:ilvl="0" w:tplc="4246F15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0D"/>
    <w:rsid w:val="001A614F"/>
    <w:rsid w:val="001B460D"/>
    <w:rsid w:val="00455DE4"/>
    <w:rsid w:val="004B32A8"/>
    <w:rsid w:val="00B65B28"/>
    <w:rsid w:val="00BA6198"/>
    <w:rsid w:val="00D040DA"/>
    <w:rsid w:val="00F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887C-7383-4EF0-B033-648EEEB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0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4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60D"/>
  </w:style>
  <w:style w:type="paragraph" w:styleId="Pieddepage">
    <w:name w:val="footer"/>
    <w:basedOn w:val="Normal"/>
    <w:link w:val="PieddepageCar"/>
    <w:uiPriority w:val="99"/>
    <w:unhideWhenUsed/>
    <w:rsid w:val="001B4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Bak</dc:creator>
  <cp:keywords/>
  <dc:description/>
  <cp:lastModifiedBy>Utilisateur invité</cp:lastModifiedBy>
  <cp:revision>2</cp:revision>
  <dcterms:created xsi:type="dcterms:W3CDTF">2022-01-17T20:32:00Z</dcterms:created>
  <dcterms:modified xsi:type="dcterms:W3CDTF">2022-01-17T20:32:00Z</dcterms:modified>
</cp:coreProperties>
</file>