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BC" w:rsidRDefault="001666BC" w:rsidP="0077590C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C17898" w:rsidRDefault="0077590C" w:rsidP="0077590C">
      <w:pPr>
        <w:jc w:val="center"/>
        <w:rPr>
          <w:b/>
          <w:bCs/>
          <w:sz w:val="28"/>
          <w:szCs w:val="28"/>
          <w:u w:val="single"/>
        </w:rPr>
      </w:pPr>
      <w:r w:rsidRPr="0077590C">
        <w:rPr>
          <w:b/>
          <w:bCs/>
          <w:sz w:val="28"/>
          <w:szCs w:val="28"/>
          <w:u w:val="single"/>
        </w:rPr>
        <w:t>Fiche pédagogique</w:t>
      </w:r>
    </w:p>
    <w:tbl>
      <w:tblPr>
        <w:tblStyle w:val="Ombrageclair"/>
        <w:tblW w:w="0" w:type="auto"/>
        <w:tblLook w:val="04A0"/>
      </w:tblPr>
      <w:tblGrid>
        <w:gridCol w:w="7496"/>
        <w:gridCol w:w="7498"/>
      </w:tblGrid>
      <w:tr w:rsidR="00CD2E45" w:rsidTr="00BD58CD">
        <w:trPr>
          <w:cnfStyle w:val="100000000000"/>
        </w:trPr>
        <w:tc>
          <w:tcPr>
            <w:cnfStyle w:val="001000000000"/>
            <w:tcW w:w="7496" w:type="dxa"/>
          </w:tcPr>
          <w:p w:rsidR="006B3D13" w:rsidRPr="00673C7D" w:rsidRDefault="006B3D13" w:rsidP="00D556A4">
            <w:pPr>
              <w:jc w:val="center"/>
              <w:rPr>
                <w:color w:val="auto"/>
                <w:sz w:val="28"/>
                <w:szCs w:val="28"/>
              </w:rPr>
            </w:pPr>
            <w:r w:rsidRPr="00673C7D">
              <w:rPr>
                <w:color w:val="auto"/>
                <w:sz w:val="28"/>
                <w:szCs w:val="28"/>
                <w:u w:val="single"/>
              </w:rPr>
              <w:t>Etablissement</w:t>
            </w:r>
            <w:r w:rsidR="00673C7D" w:rsidRPr="00673C7D">
              <w:rPr>
                <w:color w:val="auto"/>
                <w:sz w:val="28"/>
                <w:szCs w:val="28"/>
                <w:u w:val="single"/>
              </w:rPr>
              <w:t> :</w:t>
            </w:r>
            <w:r w:rsidR="00673C7D" w:rsidRPr="00673C7D">
              <w:rPr>
                <w:color w:val="auto"/>
                <w:sz w:val="28"/>
                <w:szCs w:val="28"/>
              </w:rPr>
              <w:t xml:space="preserve"> collège </w:t>
            </w:r>
            <w:proofErr w:type="spellStart"/>
            <w:r w:rsidR="00673C7D" w:rsidRPr="00673C7D">
              <w:rPr>
                <w:color w:val="auto"/>
                <w:sz w:val="28"/>
                <w:szCs w:val="28"/>
              </w:rPr>
              <w:t>Douira</w:t>
            </w:r>
            <w:proofErr w:type="spellEnd"/>
          </w:p>
          <w:p w:rsidR="00D556A4" w:rsidRPr="00D556A4" w:rsidRDefault="006B3D13" w:rsidP="00D556A4">
            <w:pPr>
              <w:jc w:val="center"/>
              <w:rPr>
                <w:color w:val="auto"/>
                <w:sz w:val="28"/>
                <w:szCs w:val="28"/>
                <w:u w:val="single"/>
              </w:rPr>
            </w:pPr>
            <w:r w:rsidRPr="00673C7D">
              <w:rPr>
                <w:color w:val="auto"/>
                <w:sz w:val="28"/>
                <w:szCs w:val="28"/>
                <w:u w:val="single"/>
              </w:rPr>
              <w:t>Prof</w:t>
            </w:r>
            <w:r w:rsidR="00673C7D" w:rsidRPr="00673C7D">
              <w:rPr>
                <w:color w:val="auto"/>
                <w:sz w:val="28"/>
                <w:szCs w:val="28"/>
                <w:u w:val="single"/>
              </w:rPr>
              <w:t> </w:t>
            </w:r>
            <w:r w:rsidR="00673C7D" w:rsidRPr="00940DC8">
              <w:rPr>
                <w:color w:val="auto"/>
                <w:sz w:val="28"/>
                <w:szCs w:val="28"/>
              </w:rPr>
              <w:t xml:space="preserve">: </w:t>
            </w:r>
            <w:r w:rsidR="00673C7D" w:rsidRPr="00673C7D">
              <w:rPr>
                <w:color w:val="auto"/>
                <w:sz w:val="28"/>
                <w:szCs w:val="28"/>
              </w:rPr>
              <w:t xml:space="preserve">Khalid </w:t>
            </w:r>
            <w:proofErr w:type="spellStart"/>
            <w:r w:rsidR="00673C7D" w:rsidRPr="00673C7D">
              <w:rPr>
                <w:color w:val="auto"/>
                <w:sz w:val="28"/>
                <w:szCs w:val="28"/>
              </w:rPr>
              <w:t>Boumsisse</w:t>
            </w:r>
            <w:proofErr w:type="spellEnd"/>
          </w:p>
          <w:p w:rsidR="006B3D13" w:rsidRDefault="00CD2E45" w:rsidP="00D556A4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sz w:val="28"/>
                <w:szCs w:val="28"/>
                <w:u w:val="single"/>
              </w:rPr>
              <w:t>Première unité :</w:t>
            </w:r>
          </w:p>
          <w:p w:rsidR="00CD2E45" w:rsidRPr="0032116A" w:rsidRDefault="00CD2E45" w:rsidP="004E7329">
            <w:pPr>
              <w:jc w:val="center"/>
              <w:rPr>
                <w:sz w:val="28"/>
                <w:szCs w:val="28"/>
              </w:rPr>
            </w:pPr>
            <w:r w:rsidRPr="0032116A">
              <w:rPr>
                <w:sz w:val="28"/>
                <w:szCs w:val="28"/>
              </w:rPr>
              <w:t xml:space="preserve">Les </w:t>
            </w:r>
            <w:r w:rsidR="004E7329">
              <w:rPr>
                <w:sz w:val="28"/>
                <w:szCs w:val="28"/>
              </w:rPr>
              <w:t>relations</w:t>
            </w:r>
            <w:r w:rsidRPr="0032116A">
              <w:rPr>
                <w:sz w:val="28"/>
                <w:szCs w:val="28"/>
              </w:rPr>
              <w:t xml:space="preserve"> entre les êtres vivants et leurs interactions avec le milieu.</w:t>
            </w:r>
          </w:p>
        </w:tc>
        <w:tc>
          <w:tcPr>
            <w:tcW w:w="7498" w:type="dxa"/>
          </w:tcPr>
          <w:p w:rsidR="006B3D13" w:rsidRDefault="006B3D13" w:rsidP="0077590C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  <w:u w:val="single"/>
              </w:rPr>
            </w:pPr>
          </w:p>
          <w:p w:rsidR="006B3D13" w:rsidRDefault="006B3D13" w:rsidP="0077590C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  <w:u w:val="single"/>
              </w:rPr>
            </w:pPr>
          </w:p>
          <w:p w:rsidR="00CD2E45" w:rsidRDefault="00CD2E45" w:rsidP="0077590C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sz w:val="28"/>
                <w:szCs w:val="28"/>
                <w:u w:val="single"/>
              </w:rPr>
              <w:t>Chapitre 1 :</w:t>
            </w:r>
          </w:p>
          <w:p w:rsidR="00CD2E45" w:rsidRPr="0032116A" w:rsidRDefault="00CD2E45" w:rsidP="0077590C">
            <w:pPr>
              <w:jc w:val="center"/>
              <w:cnfStyle w:val="100000000000"/>
              <w:rPr>
                <w:sz w:val="28"/>
                <w:szCs w:val="28"/>
              </w:rPr>
            </w:pPr>
            <w:r w:rsidRPr="0032116A">
              <w:rPr>
                <w:sz w:val="32"/>
                <w:szCs w:val="32"/>
              </w:rPr>
              <w:t>Observation d’un milieu naturel</w:t>
            </w:r>
          </w:p>
        </w:tc>
      </w:tr>
      <w:tr w:rsidR="00CD2E45" w:rsidTr="00BD58CD">
        <w:trPr>
          <w:cnfStyle w:val="000000100000"/>
        </w:trPr>
        <w:tc>
          <w:tcPr>
            <w:cnfStyle w:val="001000000000"/>
            <w:tcW w:w="7496" w:type="dxa"/>
          </w:tcPr>
          <w:p w:rsidR="00CD2E45" w:rsidRDefault="00CD2E45" w:rsidP="0077590C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sz w:val="28"/>
                <w:szCs w:val="28"/>
                <w:u w:val="single"/>
              </w:rPr>
              <w:t>Niveau :</w:t>
            </w:r>
          </w:p>
          <w:p w:rsidR="00CD2E45" w:rsidRPr="00313BF2" w:rsidRDefault="00CD2E45" w:rsidP="0077590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313BF2">
              <w:rPr>
                <w:b w:val="0"/>
                <w:bCs w:val="0"/>
                <w:sz w:val="28"/>
                <w:szCs w:val="28"/>
              </w:rPr>
              <w:t>1</w:t>
            </w:r>
            <w:r w:rsidRPr="00940DC8">
              <w:rPr>
                <w:b w:val="0"/>
                <w:bCs w:val="0"/>
                <w:sz w:val="28"/>
                <w:szCs w:val="28"/>
                <w:vertAlign w:val="superscript"/>
              </w:rPr>
              <w:t>ére</w:t>
            </w:r>
            <w:r w:rsidRPr="00313BF2">
              <w:rPr>
                <w:b w:val="0"/>
                <w:bCs w:val="0"/>
                <w:sz w:val="28"/>
                <w:szCs w:val="28"/>
              </w:rPr>
              <w:t xml:space="preserve"> année du cycle collégial</w:t>
            </w:r>
          </w:p>
        </w:tc>
        <w:tc>
          <w:tcPr>
            <w:tcW w:w="7498" w:type="dxa"/>
          </w:tcPr>
          <w:p w:rsidR="00CD2E45" w:rsidRDefault="00CD2E45" w:rsidP="0077590C">
            <w:pPr>
              <w:jc w:val="center"/>
              <w:cnfStyle w:val="00000010000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Durée :</w:t>
            </w:r>
          </w:p>
          <w:p w:rsidR="00CD2E45" w:rsidRPr="00CD2E45" w:rsidRDefault="00CD2E45" w:rsidP="0077590C">
            <w:pPr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 Heurs</w:t>
            </w:r>
          </w:p>
        </w:tc>
      </w:tr>
      <w:tr w:rsidR="004E7329" w:rsidTr="00926F70">
        <w:tc>
          <w:tcPr>
            <w:cnfStyle w:val="001000000000"/>
            <w:tcW w:w="14994" w:type="dxa"/>
            <w:gridSpan w:val="2"/>
          </w:tcPr>
          <w:p w:rsidR="004E7329" w:rsidRDefault="004E7329" w:rsidP="00F23C32">
            <w:pPr>
              <w:rPr>
                <w:b w:val="0"/>
                <w:bCs w:val="0"/>
                <w:sz w:val="28"/>
                <w:szCs w:val="28"/>
              </w:rPr>
            </w:pPr>
            <w:r w:rsidRPr="004E7329">
              <w:rPr>
                <w:b w:val="0"/>
                <w:bCs w:val="0"/>
                <w:sz w:val="28"/>
                <w:szCs w:val="28"/>
              </w:rPr>
              <w:t>Année scolaire : 201</w:t>
            </w:r>
            <w:r w:rsidR="00F23C32">
              <w:rPr>
                <w:rFonts w:hint="cs"/>
                <w:b w:val="0"/>
                <w:bCs w:val="0"/>
                <w:sz w:val="28"/>
                <w:szCs w:val="28"/>
                <w:rtl/>
              </w:rPr>
              <w:t>8</w:t>
            </w:r>
            <w:r w:rsidRPr="004E7329">
              <w:rPr>
                <w:b w:val="0"/>
                <w:bCs w:val="0"/>
                <w:sz w:val="28"/>
                <w:szCs w:val="28"/>
              </w:rPr>
              <w:t>/201</w:t>
            </w:r>
            <w:r w:rsidR="00F23C32">
              <w:rPr>
                <w:rFonts w:hint="cs"/>
                <w:b w:val="0"/>
                <w:bCs w:val="0"/>
                <w:sz w:val="28"/>
                <w:szCs w:val="28"/>
                <w:rtl/>
              </w:rPr>
              <w:t>9</w:t>
            </w:r>
          </w:p>
          <w:p w:rsidR="004E7329" w:rsidRPr="004E7329" w:rsidRDefault="004E7329" w:rsidP="004E7329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6B3D13" w:rsidRPr="001666BC" w:rsidRDefault="006B3D13" w:rsidP="001666BC">
      <w:pPr>
        <w:rPr>
          <w:b/>
          <w:bCs/>
          <w:color w:val="FF0000"/>
          <w:sz w:val="28"/>
          <w:szCs w:val="28"/>
          <w:u w:val="single"/>
        </w:rPr>
      </w:pPr>
    </w:p>
    <w:tbl>
      <w:tblPr>
        <w:tblStyle w:val="Listeclaire-Accent3"/>
        <w:tblW w:w="0" w:type="auto"/>
        <w:tblLook w:val="04A0"/>
      </w:tblPr>
      <w:tblGrid>
        <w:gridCol w:w="7497"/>
        <w:gridCol w:w="7497"/>
      </w:tblGrid>
      <w:tr w:rsidR="00816F2F" w:rsidTr="00BD58CD">
        <w:trPr>
          <w:cnfStyle w:val="100000000000"/>
        </w:trPr>
        <w:tc>
          <w:tcPr>
            <w:cnfStyle w:val="001000000000"/>
            <w:tcW w:w="7497" w:type="dxa"/>
          </w:tcPr>
          <w:p w:rsidR="00816F2F" w:rsidRPr="00FA55E0" w:rsidRDefault="004C16FA" w:rsidP="0077590C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FA55E0">
              <w:rPr>
                <w:color w:val="FF0000"/>
                <w:sz w:val="28"/>
                <w:szCs w:val="28"/>
                <w:u w:val="single"/>
              </w:rPr>
              <w:t>pré requis</w:t>
            </w:r>
          </w:p>
        </w:tc>
        <w:tc>
          <w:tcPr>
            <w:tcW w:w="7497" w:type="dxa"/>
          </w:tcPr>
          <w:p w:rsidR="00816F2F" w:rsidRPr="00FA55E0" w:rsidRDefault="00816F2F" w:rsidP="0077590C">
            <w:pPr>
              <w:jc w:val="center"/>
              <w:cnfStyle w:val="100000000000"/>
              <w:rPr>
                <w:color w:val="FF0000"/>
                <w:sz w:val="28"/>
                <w:szCs w:val="28"/>
                <w:u w:val="single"/>
              </w:rPr>
            </w:pPr>
            <w:r w:rsidRPr="00FA55E0">
              <w:rPr>
                <w:color w:val="FF0000"/>
                <w:sz w:val="28"/>
                <w:szCs w:val="28"/>
                <w:u w:val="single"/>
              </w:rPr>
              <w:t>Capacités visées</w:t>
            </w:r>
          </w:p>
        </w:tc>
      </w:tr>
      <w:tr w:rsidR="00816F2F" w:rsidTr="00BD58CD">
        <w:trPr>
          <w:cnfStyle w:val="000000100000"/>
        </w:trPr>
        <w:tc>
          <w:tcPr>
            <w:cnfStyle w:val="001000000000"/>
            <w:tcW w:w="7497" w:type="dxa"/>
          </w:tcPr>
          <w:p w:rsidR="00F874D0" w:rsidRDefault="000D0D1E" w:rsidP="00F874D0">
            <w:pPr>
              <w:pStyle w:val="Paragraphedeliste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r w:rsidRPr="00F874D0">
              <w:rPr>
                <w:sz w:val="28"/>
                <w:szCs w:val="28"/>
              </w:rPr>
              <w:t xml:space="preserve">La </w:t>
            </w:r>
            <w:r w:rsidR="00F874D0" w:rsidRPr="00F874D0">
              <w:rPr>
                <w:sz w:val="28"/>
                <w:szCs w:val="28"/>
              </w:rPr>
              <w:t>forêt</w:t>
            </w:r>
            <w:r w:rsidRPr="00F874D0">
              <w:rPr>
                <w:sz w:val="28"/>
                <w:szCs w:val="28"/>
              </w:rPr>
              <w:t xml:space="preserve"> un milieu naturel </w:t>
            </w:r>
          </w:p>
          <w:p w:rsidR="00F874D0" w:rsidRDefault="000D0D1E" w:rsidP="00F874D0">
            <w:pPr>
              <w:pStyle w:val="Paragraphedeliste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r w:rsidRPr="00F874D0">
              <w:rPr>
                <w:sz w:val="28"/>
                <w:szCs w:val="28"/>
              </w:rPr>
              <w:t>Notion de sol : constituants du sol, sol milieu de vie</w:t>
            </w:r>
            <w:r w:rsidR="00F874D0" w:rsidRPr="00F874D0">
              <w:rPr>
                <w:sz w:val="28"/>
                <w:szCs w:val="28"/>
              </w:rPr>
              <w:t>.</w:t>
            </w:r>
          </w:p>
          <w:p w:rsidR="00F874D0" w:rsidRPr="00F874D0" w:rsidRDefault="00F874D0" w:rsidP="00F874D0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74D0">
              <w:rPr>
                <w:sz w:val="28"/>
                <w:szCs w:val="28"/>
              </w:rPr>
              <w:t>La nature</w:t>
            </w:r>
            <w:r w:rsidR="00BD58CD">
              <w:rPr>
                <w:sz w:val="28"/>
                <w:szCs w:val="28"/>
              </w:rPr>
              <w:t>.</w:t>
            </w:r>
          </w:p>
        </w:tc>
        <w:tc>
          <w:tcPr>
            <w:tcW w:w="7497" w:type="dxa"/>
          </w:tcPr>
          <w:p w:rsidR="00F874D0" w:rsidRPr="00C03A8E" w:rsidRDefault="00F874D0" w:rsidP="00F874D0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b/>
                <w:bCs/>
                <w:sz w:val="28"/>
                <w:szCs w:val="28"/>
              </w:rPr>
            </w:pPr>
            <w:r w:rsidRPr="00C03A8E">
              <w:rPr>
                <w:b/>
                <w:bCs/>
                <w:sz w:val="28"/>
                <w:szCs w:val="28"/>
              </w:rPr>
              <w:t>Connaitre les composantes physico-chimiques d’un milieu naturel.</w:t>
            </w:r>
          </w:p>
          <w:p w:rsidR="00403FE1" w:rsidRPr="00C03A8E" w:rsidRDefault="00403FE1" w:rsidP="00F874D0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b/>
                <w:bCs/>
                <w:sz w:val="28"/>
                <w:szCs w:val="28"/>
              </w:rPr>
            </w:pPr>
            <w:r w:rsidRPr="00C03A8E">
              <w:rPr>
                <w:b/>
                <w:bCs/>
                <w:sz w:val="28"/>
                <w:szCs w:val="28"/>
              </w:rPr>
              <w:t xml:space="preserve">Connaitre la diversité des </w:t>
            </w:r>
            <w:r w:rsidR="00C03A8E" w:rsidRPr="00C03A8E">
              <w:rPr>
                <w:b/>
                <w:bCs/>
                <w:sz w:val="28"/>
                <w:szCs w:val="28"/>
              </w:rPr>
              <w:t>êtres</w:t>
            </w:r>
            <w:r w:rsidRPr="00C03A8E">
              <w:rPr>
                <w:b/>
                <w:bCs/>
                <w:sz w:val="28"/>
                <w:szCs w:val="28"/>
              </w:rPr>
              <w:t xml:space="preserve"> vivants dans les milieux naturels.</w:t>
            </w:r>
          </w:p>
          <w:p w:rsidR="00C03A8E" w:rsidRPr="00C03A8E" w:rsidRDefault="00403FE1" w:rsidP="00F874D0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b/>
                <w:bCs/>
                <w:sz w:val="28"/>
                <w:szCs w:val="28"/>
              </w:rPr>
            </w:pPr>
            <w:r w:rsidRPr="00C03A8E">
              <w:rPr>
                <w:b/>
                <w:bCs/>
                <w:sz w:val="28"/>
                <w:szCs w:val="28"/>
              </w:rPr>
              <w:t xml:space="preserve">Prendre conscience de la nécessité </w:t>
            </w:r>
            <w:r w:rsidR="00C03A8E" w:rsidRPr="00C03A8E">
              <w:rPr>
                <w:b/>
                <w:bCs/>
                <w:sz w:val="28"/>
                <w:szCs w:val="28"/>
              </w:rPr>
              <w:t>de préservation des milieux naturels.</w:t>
            </w:r>
          </w:p>
          <w:p w:rsidR="00F874D0" w:rsidRPr="00F874D0" w:rsidRDefault="00C03A8E" w:rsidP="00F874D0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b/>
                <w:bCs/>
                <w:sz w:val="28"/>
                <w:szCs w:val="28"/>
                <w:u w:val="single"/>
              </w:rPr>
            </w:pPr>
            <w:r w:rsidRPr="00C03A8E">
              <w:rPr>
                <w:b/>
                <w:bCs/>
                <w:sz w:val="28"/>
                <w:szCs w:val="28"/>
              </w:rPr>
              <w:t>Connaitre la cellule comme unité de base de tout être vivant.</w:t>
            </w:r>
            <w:r w:rsidR="00403FE1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816F2F" w:rsidRDefault="00816F2F" w:rsidP="0077590C">
      <w:pPr>
        <w:jc w:val="center"/>
        <w:rPr>
          <w:b/>
          <w:bCs/>
          <w:sz w:val="28"/>
          <w:szCs w:val="28"/>
          <w:u w:val="single"/>
        </w:rPr>
      </w:pPr>
    </w:p>
    <w:p w:rsidR="00D556A4" w:rsidRDefault="00D556A4" w:rsidP="0077590C">
      <w:pPr>
        <w:jc w:val="center"/>
        <w:rPr>
          <w:b/>
          <w:bCs/>
          <w:sz w:val="28"/>
          <w:szCs w:val="28"/>
          <w:u w:val="single"/>
        </w:rPr>
      </w:pPr>
    </w:p>
    <w:p w:rsidR="00D556A4" w:rsidRDefault="00D556A4" w:rsidP="0077590C">
      <w:pPr>
        <w:jc w:val="center"/>
        <w:rPr>
          <w:b/>
          <w:bCs/>
          <w:sz w:val="28"/>
          <w:szCs w:val="28"/>
          <w:u w:val="single"/>
        </w:rPr>
      </w:pPr>
    </w:p>
    <w:p w:rsidR="006B3D13" w:rsidRPr="00D556A4" w:rsidRDefault="006B3D13" w:rsidP="00D556A4">
      <w:pPr>
        <w:rPr>
          <w:b/>
          <w:bCs/>
          <w:color w:val="FF0000"/>
          <w:sz w:val="28"/>
          <w:szCs w:val="28"/>
          <w:u w:val="single"/>
        </w:rPr>
      </w:pPr>
      <w:r w:rsidRPr="006B3D13">
        <w:rPr>
          <w:b/>
          <w:bCs/>
          <w:color w:val="FF0000"/>
          <w:sz w:val="28"/>
          <w:szCs w:val="28"/>
          <w:u w:val="single"/>
        </w:rPr>
        <w:lastRenderedPageBreak/>
        <w:t xml:space="preserve">Situation de </w:t>
      </w:r>
      <w:r w:rsidR="004C16FA" w:rsidRPr="006B3D13">
        <w:rPr>
          <w:b/>
          <w:bCs/>
          <w:color w:val="FF0000"/>
          <w:sz w:val="28"/>
          <w:szCs w:val="28"/>
          <w:u w:val="single"/>
        </w:rPr>
        <w:t>départ</w:t>
      </w:r>
    </w:p>
    <w:tbl>
      <w:tblPr>
        <w:tblStyle w:val="Trameclaire-Accent1"/>
        <w:tblW w:w="0" w:type="auto"/>
        <w:tblLook w:val="04A0"/>
      </w:tblPr>
      <w:tblGrid>
        <w:gridCol w:w="14994"/>
      </w:tblGrid>
      <w:tr w:rsidR="007F63CC" w:rsidTr="00093B62">
        <w:trPr>
          <w:cnfStyle w:val="100000000000"/>
        </w:trPr>
        <w:tc>
          <w:tcPr>
            <w:cnfStyle w:val="001000000000"/>
            <w:tcW w:w="14994" w:type="dxa"/>
          </w:tcPr>
          <w:p w:rsidR="007F63CC" w:rsidRPr="008E40D5" w:rsidRDefault="006B3D13" w:rsidP="00D556A4">
            <w:pPr>
              <w:jc w:val="center"/>
              <w:rPr>
                <w:color w:val="00B050"/>
                <w:sz w:val="28"/>
                <w:szCs w:val="28"/>
                <w:u w:val="single"/>
              </w:rPr>
            </w:pPr>
            <w:r w:rsidRPr="008E40D5">
              <w:rPr>
                <w:color w:val="00B050"/>
                <w:sz w:val="28"/>
                <w:szCs w:val="28"/>
                <w:u w:val="single"/>
              </w:rPr>
              <w:t xml:space="preserve">Problème scientifique </w:t>
            </w:r>
            <w:r w:rsidR="007F63CC" w:rsidRPr="008E40D5">
              <w:rPr>
                <w:color w:val="00B050"/>
                <w:sz w:val="28"/>
                <w:szCs w:val="28"/>
                <w:u w:val="single"/>
              </w:rPr>
              <w:t xml:space="preserve">à résoudre </w:t>
            </w:r>
          </w:p>
        </w:tc>
      </w:tr>
      <w:tr w:rsidR="007F63CC" w:rsidTr="00093B62">
        <w:trPr>
          <w:cnfStyle w:val="000000100000"/>
        </w:trPr>
        <w:tc>
          <w:tcPr>
            <w:cnfStyle w:val="001000000000"/>
            <w:tcW w:w="14994" w:type="dxa"/>
          </w:tcPr>
          <w:p w:rsidR="0051766B" w:rsidRPr="001D2B58" w:rsidRDefault="0051766B" w:rsidP="0051766B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1D2B58">
              <w:rPr>
                <w:b w:val="0"/>
                <w:bCs w:val="0"/>
                <w:color w:val="auto"/>
                <w:sz w:val="28"/>
                <w:szCs w:val="28"/>
              </w:rPr>
              <w:t>Les milieux naturels sont très diversifiés. Plusieurs outils et techniques permettent de découvrir les composantes vivantes et non-vivantes et la diversité de ces milieux.</w:t>
            </w:r>
          </w:p>
          <w:p w:rsidR="0051766B" w:rsidRPr="001D2B58" w:rsidRDefault="0051766B" w:rsidP="0051766B">
            <w:pPr>
              <w:rPr>
                <w:color w:val="FF0000"/>
                <w:sz w:val="28"/>
                <w:szCs w:val="28"/>
              </w:rPr>
            </w:pPr>
            <w:r w:rsidRPr="001D2B58">
              <w:rPr>
                <w:color w:val="FF0000"/>
                <w:sz w:val="28"/>
                <w:szCs w:val="28"/>
              </w:rPr>
              <w:t>Comment étudier un milieu naturel et quelles sont ses composantes </w:t>
            </w:r>
            <w:r w:rsidR="001D2B58" w:rsidRPr="001D2B58">
              <w:rPr>
                <w:color w:val="FF0000"/>
                <w:sz w:val="28"/>
                <w:szCs w:val="28"/>
              </w:rPr>
              <w:t>?</w:t>
            </w:r>
          </w:p>
          <w:p w:rsidR="0051766B" w:rsidRPr="001D2B58" w:rsidRDefault="0051766B" w:rsidP="0051766B">
            <w:pPr>
              <w:rPr>
                <w:color w:val="FF0000"/>
                <w:sz w:val="28"/>
                <w:szCs w:val="28"/>
              </w:rPr>
            </w:pPr>
            <w:r w:rsidRPr="001D2B58">
              <w:rPr>
                <w:color w:val="FF0000"/>
                <w:sz w:val="28"/>
                <w:szCs w:val="28"/>
              </w:rPr>
              <w:t>Quelle est l’unité de base de l’</w:t>
            </w:r>
            <w:r w:rsidR="009A4875" w:rsidRPr="001D2B58">
              <w:rPr>
                <w:color w:val="FF0000"/>
                <w:sz w:val="28"/>
                <w:szCs w:val="28"/>
              </w:rPr>
              <w:t>être</w:t>
            </w:r>
            <w:r w:rsidRPr="001D2B58">
              <w:rPr>
                <w:color w:val="FF0000"/>
                <w:sz w:val="28"/>
                <w:szCs w:val="28"/>
              </w:rPr>
              <w:t xml:space="preserve"> vivant</w:t>
            </w:r>
            <w:r w:rsidR="009A4875" w:rsidRPr="001D2B58">
              <w:rPr>
                <w:color w:val="FF0000"/>
                <w:sz w:val="28"/>
                <w:szCs w:val="28"/>
              </w:rPr>
              <w:t> </w:t>
            </w:r>
            <w:r w:rsidR="001D2B58" w:rsidRPr="001D2B58">
              <w:rPr>
                <w:color w:val="FF0000"/>
                <w:sz w:val="28"/>
                <w:szCs w:val="28"/>
              </w:rPr>
              <w:t>?</w:t>
            </w:r>
          </w:p>
          <w:p w:rsidR="007F63CC" w:rsidRDefault="007F63CC" w:rsidP="0077590C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</w:tr>
    </w:tbl>
    <w:p w:rsidR="007F63CC" w:rsidRDefault="007F63CC" w:rsidP="0077590C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15877" w:type="dxa"/>
        <w:tblInd w:w="-743" w:type="dxa"/>
        <w:tblLayout w:type="fixed"/>
        <w:tblLook w:val="04A0"/>
      </w:tblPr>
      <w:tblGrid>
        <w:gridCol w:w="743"/>
        <w:gridCol w:w="817"/>
        <w:gridCol w:w="2999"/>
        <w:gridCol w:w="545"/>
        <w:gridCol w:w="3299"/>
        <w:gridCol w:w="2229"/>
        <w:gridCol w:w="1383"/>
        <w:gridCol w:w="460"/>
        <w:gridCol w:w="1843"/>
        <w:gridCol w:w="1559"/>
      </w:tblGrid>
      <w:tr w:rsidR="00420208" w:rsidTr="000A33DF">
        <w:tc>
          <w:tcPr>
            <w:tcW w:w="1560" w:type="dxa"/>
            <w:gridSpan w:val="2"/>
            <w:vMerge w:val="restart"/>
            <w:shd w:val="clear" w:color="auto" w:fill="B8CCE4" w:themeFill="accent1" w:themeFillTint="66"/>
          </w:tcPr>
          <w:p w:rsidR="005830C0" w:rsidRDefault="005830C0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Les axes</w:t>
            </w:r>
          </w:p>
          <w:p w:rsidR="006E331C" w:rsidRDefault="005830C0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5830C0">
              <w:rPr>
                <w:b/>
                <w:bCs/>
                <w:sz w:val="28"/>
                <w:szCs w:val="28"/>
                <w:u w:val="single"/>
              </w:rPr>
              <w:t>de la leçon</w:t>
            </w:r>
          </w:p>
        </w:tc>
        <w:tc>
          <w:tcPr>
            <w:tcW w:w="9072" w:type="dxa"/>
            <w:gridSpan w:val="4"/>
            <w:shd w:val="clear" w:color="auto" w:fill="B8CCE4" w:themeFill="accent1" w:themeFillTint="66"/>
          </w:tcPr>
          <w:p w:rsidR="006E331C" w:rsidRPr="00FA55E0" w:rsidRDefault="006E331C" w:rsidP="0077590C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FA55E0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Les Activités </w:t>
            </w:r>
            <w:r w:rsidR="004C16FA" w:rsidRPr="00FA55E0">
              <w:rPr>
                <w:b/>
                <w:bCs/>
                <w:color w:val="FF0000"/>
                <w:sz w:val="28"/>
                <w:szCs w:val="28"/>
                <w:u w:val="single"/>
              </w:rPr>
              <w:t>d’</w:t>
            </w:r>
            <w:r w:rsidR="00FA55E0" w:rsidRPr="00FA55E0">
              <w:rPr>
                <w:b/>
                <w:bCs/>
                <w:color w:val="FF0000"/>
                <w:sz w:val="28"/>
                <w:szCs w:val="28"/>
                <w:u w:val="single"/>
              </w:rPr>
              <w:t>apprentissages</w:t>
            </w:r>
          </w:p>
        </w:tc>
        <w:tc>
          <w:tcPr>
            <w:tcW w:w="1843" w:type="dxa"/>
            <w:gridSpan w:val="2"/>
            <w:vMerge w:val="restart"/>
            <w:shd w:val="clear" w:color="auto" w:fill="B8CCE4" w:themeFill="accent1" w:themeFillTint="66"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Les objectifs</w:t>
            </w:r>
            <w:r w:rsidR="00122E00">
              <w:rPr>
                <w:b/>
                <w:bCs/>
                <w:sz w:val="28"/>
                <w:szCs w:val="28"/>
                <w:u w:val="single"/>
              </w:rPr>
              <w:t xml:space="preserve"> pédagogiques </w:t>
            </w:r>
          </w:p>
        </w:tc>
        <w:tc>
          <w:tcPr>
            <w:tcW w:w="1843" w:type="dxa"/>
            <w:vMerge w:val="restart"/>
            <w:shd w:val="clear" w:color="auto" w:fill="B8CCE4" w:themeFill="accent1" w:themeFillTint="66"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Supports pédagogique</w:t>
            </w:r>
            <w:r w:rsidR="00B264C3">
              <w:rPr>
                <w:b/>
                <w:bCs/>
                <w:sz w:val="28"/>
                <w:szCs w:val="28"/>
                <w:u w:val="single"/>
              </w:rPr>
              <w:t>s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B8CCE4" w:themeFill="accent1" w:themeFillTint="66"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Evaluation </w:t>
            </w:r>
          </w:p>
        </w:tc>
      </w:tr>
      <w:tr w:rsidR="00E470A6" w:rsidTr="000A33DF">
        <w:tc>
          <w:tcPr>
            <w:tcW w:w="1560" w:type="dxa"/>
            <w:gridSpan w:val="2"/>
            <w:vMerge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gridSpan w:val="2"/>
            <w:shd w:val="clear" w:color="auto" w:fill="CCC0D9" w:themeFill="accent4" w:themeFillTint="66"/>
          </w:tcPr>
          <w:p w:rsidR="006E331C" w:rsidRPr="00093C70" w:rsidRDefault="006E331C" w:rsidP="00093C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Activités du professeur</w:t>
            </w:r>
          </w:p>
        </w:tc>
        <w:tc>
          <w:tcPr>
            <w:tcW w:w="5528" w:type="dxa"/>
            <w:gridSpan w:val="2"/>
            <w:shd w:val="clear" w:color="auto" w:fill="CCC0D9" w:themeFill="accent4" w:themeFillTint="66"/>
          </w:tcPr>
          <w:p w:rsidR="006E331C" w:rsidRPr="00093C70" w:rsidRDefault="006E331C" w:rsidP="00093C7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Activités des élèves</w:t>
            </w:r>
          </w:p>
        </w:tc>
        <w:tc>
          <w:tcPr>
            <w:tcW w:w="1843" w:type="dxa"/>
            <w:gridSpan w:val="2"/>
            <w:vMerge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Merge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20208" w:rsidTr="000A33DF">
        <w:tc>
          <w:tcPr>
            <w:tcW w:w="1560" w:type="dxa"/>
            <w:gridSpan w:val="2"/>
          </w:tcPr>
          <w:p w:rsidR="00656739" w:rsidRPr="00A52B93" w:rsidRDefault="00656739" w:rsidP="00E470A6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before="60"/>
              <w:ind w:left="317" w:hanging="218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A52B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Diversité des milieux naturels</w:t>
            </w:r>
          </w:p>
          <w:p w:rsidR="00EB6C43" w:rsidRPr="00E74158" w:rsidRDefault="00EB6C43" w:rsidP="00E470A6">
            <w:pPr>
              <w:shd w:val="clear" w:color="auto" w:fill="FFFFFF"/>
              <w:spacing w:before="240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 w:rsidRPr="00E74158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1- Outils utilisés pour l’étude d’un milieu naturel</w:t>
            </w:r>
          </w:p>
          <w:p w:rsidR="009052B3" w:rsidRDefault="009052B3" w:rsidP="00E470A6">
            <w:pPr>
              <w:spacing w:before="24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gridSpan w:val="2"/>
          </w:tcPr>
          <w:p w:rsidR="00EB6C43" w:rsidRDefault="00EB6C43" w:rsidP="00656739">
            <w:pPr>
              <w:rPr>
                <w:sz w:val="28"/>
                <w:szCs w:val="28"/>
              </w:rPr>
            </w:pPr>
          </w:p>
          <w:p w:rsidR="00EB6C43" w:rsidRPr="002A17E8" w:rsidRDefault="00EB6C43" w:rsidP="00EB6C43">
            <w:pPr>
              <w:jc w:val="center"/>
              <w:rPr>
                <w:sz w:val="24"/>
                <w:szCs w:val="24"/>
                <w:u w:val="single"/>
              </w:rPr>
            </w:pPr>
            <w:r w:rsidRPr="002A17E8">
              <w:rPr>
                <w:sz w:val="24"/>
                <w:szCs w:val="24"/>
                <w:u w:val="single"/>
              </w:rPr>
              <w:t>Activités 1 :</w:t>
            </w:r>
          </w:p>
          <w:p w:rsidR="00680383" w:rsidRPr="00573862" w:rsidRDefault="00656739" w:rsidP="00482F13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 xml:space="preserve">Distribution du document </w:t>
            </w:r>
            <w:r w:rsidR="00680383" w:rsidRPr="00573862">
              <w:rPr>
                <w:sz w:val="24"/>
                <w:szCs w:val="24"/>
              </w:rPr>
              <w:t>1</w:t>
            </w:r>
            <w:r w:rsidR="007909D2" w:rsidRPr="00573862">
              <w:rPr>
                <w:sz w:val="24"/>
                <w:szCs w:val="24"/>
              </w:rPr>
              <w:t xml:space="preserve">, </w:t>
            </w:r>
            <w:r w:rsidR="00680383" w:rsidRPr="00573862">
              <w:rPr>
                <w:sz w:val="24"/>
                <w:szCs w:val="24"/>
              </w:rPr>
              <w:t>demandé</w:t>
            </w:r>
            <w:r w:rsidR="007909D2" w:rsidRPr="00573862">
              <w:rPr>
                <w:sz w:val="24"/>
                <w:szCs w:val="24"/>
              </w:rPr>
              <w:t xml:space="preserve"> aux élèves de </w:t>
            </w:r>
            <w:r w:rsidR="00420208">
              <w:rPr>
                <w:sz w:val="24"/>
                <w:szCs w:val="24"/>
              </w:rPr>
              <w:t>donner</w:t>
            </w:r>
            <w:r w:rsidR="00E44B76">
              <w:rPr>
                <w:sz w:val="24"/>
                <w:szCs w:val="24"/>
              </w:rPr>
              <w:t xml:space="preserve"> sous forme de</w:t>
            </w:r>
            <w:r w:rsidR="00680383" w:rsidRPr="00573862">
              <w:rPr>
                <w:sz w:val="24"/>
                <w:szCs w:val="24"/>
              </w:rPr>
              <w:t xml:space="preserve"> tableau </w:t>
            </w:r>
            <w:r w:rsidR="00482F13">
              <w:rPr>
                <w:sz w:val="24"/>
                <w:szCs w:val="24"/>
              </w:rPr>
              <w:t>les outils utilisé pour étudier un milieu naturel et leurs importance</w:t>
            </w:r>
            <w:r w:rsidR="00BC372B">
              <w:rPr>
                <w:sz w:val="24"/>
                <w:szCs w:val="24"/>
              </w:rPr>
              <w:t>s.</w:t>
            </w:r>
          </w:p>
          <w:tbl>
            <w:tblPr>
              <w:tblStyle w:val="Trameclaire-Accent1"/>
              <w:tblW w:w="0" w:type="auto"/>
              <w:tblLayout w:type="fixed"/>
              <w:tblLook w:val="04A0"/>
            </w:tblPr>
            <w:tblGrid>
              <w:gridCol w:w="1514"/>
              <w:gridCol w:w="1515"/>
            </w:tblGrid>
            <w:tr w:rsidR="00680383" w:rsidTr="001B6D77">
              <w:trPr>
                <w:cnfStyle w:val="100000000000"/>
              </w:trPr>
              <w:tc>
                <w:tcPr>
                  <w:cnfStyle w:val="001000000000"/>
                  <w:tcW w:w="1514" w:type="dxa"/>
                </w:tcPr>
                <w:p w:rsidR="00680383" w:rsidRPr="00E470A6" w:rsidRDefault="00EB6C43" w:rsidP="00656739">
                  <w:pPr>
                    <w:rPr>
                      <w:sz w:val="24"/>
                      <w:szCs w:val="24"/>
                    </w:rPr>
                  </w:pPr>
                  <w:r w:rsidRPr="00E470A6">
                    <w:rPr>
                      <w:sz w:val="24"/>
                      <w:szCs w:val="24"/>
                    </w:rPr>
                    <w:t xml:space="preserve">Outil </w:t>
                  </w:r>
                </w:p>
              </w:tc>
              <w:tc>
                <w:tcPr>
                  <w:tcW w:w="1515" w:type="dxa"/>
                </w:tcPr>
                <w:p w:rsidR="00680383" w:rsidRPr="00E470A6" w:rsidRDefault="00EB6C43" w:rsidP="00656739">
                  <w:pPr>
                    <w:cnfStyle w:val="100000000000"/>
                    <w:rPr>
                      <w:sz w:val="24"/>
                      <w:szCs w:val="24"/>
                    </w:rPr>
                  </w:pPr>
                  <w:r w:rsidRPr="00E470A6">
                    <w:rPr>
                      <w:sz w:val="24"/>
                      <w:szCs w:val="24"/>
                    </w:rPr>
                    <w:t xml:space="preserve">Importance </w:t>
                  </w:r>
                </w:p>
              </w:tc>
            </w:tr>
            <w:tr w:rsidR="00680383" w:rsidTr="001B6D77">
              <w:trPr>
                <w:cnfStyle w:val="000000100000"/>
              </w:trPr>
              <w:tc>
                <w:tcPr>
                  <w:cnfStyle w:val="001000000000"/>
                  <w:tcW w:w="1514" w:type="dxa"/>
                </w:tcPr>
                <w:p w:rsidR="00680383" w:rsidRDefault="00680383" w:rsidP="0065673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</w:tcPr>
                <w:p w:rsidR="00680383" w:rsidRDefault="00680383" w:rsidP="00656739">
                  <w:pPr>
                    <w:cnfStyle w:val="00000010000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80383" w:rsidRDefault="00680383" w:rsidP="0065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052B3" w:rsidRPr="00656739" w:rsidRDefault="007909D2" w:rsidP="0065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8" w:type="dxa"/>
            <w:gridSpan w:val="2"/>
          </w:tcPr>
          <w:p w:rsidR="00F921A4" w:rsidRPr="00573862" w:rsidRDefault="00573862" w:rsidP="00304203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>L</w:t>
            </w:r>
            <w:r w:rsidR="00D4428B" w:rsidRPr="00573862">
              <w:rPr>
                <w:sz w:val="24"/>
                <w:szCs w:val="24"/>
              </w:rPr>
              <w:t>es élèves l’obse</w:t>
            </w:r>
            <w:r w:rsidR="00F921A4" w:rsidRPr="00573862">
              <w:rPr>
                <w:sz w:val="24"/>
                <w:szCs w:val="24"/>
              </w:rPr>
              <w:t>rvent dans le silence document 1 puis compléter le tableau.</w:t>
            </w:r>
          </w:p>
          <w:tbl>
            <w:tblPr>
              <w:tblStyle w:val="Trameclaire-Accent1"/>
              <w:tblW w:w="5024" w:type="dxa"/>
              <w:tblLayout w:type="fixed"/>
              <w:tblLook w:val="04A0"/>
            </w:tblPr>
            <w:tblGrid>
              <w:gridCol w:w="2047"/>
              <w:gridCol w:w="2977"/>
            </w:tblGrid>
            <w:tr w:rsidR="00310FC0" w:rsidRPr="00573862" w:rsidTr="001B6D77">
              <w:trPr>
                <w:cnfStyle w:val="100000000000"/>
              </w:trPr>
              <w:tc>
                <w:tcPr>
                  <w:cnfStyle w:val="001000000000"/>
                  <w:tcW w:w="2047" w:type="dxa"/>
                </w:tcPr>
                <w:p w:rsidR="00310FC0" w:rsidRPr="00573862" w:rsidRDefault="00310FC0" w:rsidP="00724447">
                  <w:pPr>
                    <w:tabs>
                      <w:tab w:val="left" w:pos="7214"/>
                    </w:tabs>
                    <w:jc w:val="center"/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>Outil</w:t>
                  </w:r>
                </w:p>
              </w:tc>
              <w:tc>
                <w:tcPr>
                  <w:tcW w:w="2977" w:type="dxa"/>
                </w:tcPr>
                <w:p w:rsidR="00310FC0" w:rsidRPr="00573862" w:rsidRDefault="00310FC0" w:rsidP="00724447">
                  <w:pPr>
                    <w:tabs>
                      <w:tab w:val="left" w:pos="7214"/>
                    </w:tabs>
                    <w:jc w:val="center"/>
                    <w:cnfStyle w:val="100000000000"/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>Rôle ou importance</w:t>
                  </w:r>
                </w:p>
              </w:tc>
            </w:tr>
            <w:tr w:rsidR="00310FC0" w:rsidRPr="00573862" w:rsidTr="001B6D77">
              <w:trPr>
                <w:cnfStyle w:val="000000100000"/>
              </w:trPr>
              <w:tc>
                <w:tcPr>
                  <w:cnfStyle w:val="001000000000"/>
                  <w:tcW w:w="2047" w:type="dxa"/>
                </w:tcPr>
                <w:p w:rsidR="00310FC0" w:rsidRPr="00573862" w:rsidRDefault="00310FC0" w:rsidP="00724447">
                  <w:pPr>
                    <w:tabs>
                      <w:tab w:val="left" w:pos="7214"/>
                    </w:tabs>
                    <w:jc w:val="center"/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>Carte</w:t>
                  </w:r>
                </w:p>
              </w:tc>
              <w:tc>
                <w:tcPr>
                  <w:tcW w:w="2977" w:type="dxa"/>
                </w:tcPr>
                <w:p w:rsidR="00310FC0" w:rsidRPr="00573862" w:rsidRDefault="00310FC0" w:rsidP="00724447">
                  <w:pPr>
                    <w:tabs>
                      <w:tab w:val="left" w:pos="7214"/>
                    </w:tabs>
                    <w:cnfStyle w:val="000000100000"/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>Orientation dans l’espace.</w:t>
                  </w:r>
                </w:p>
              </w:tc>
            </w:tr>
            <w:tr w:rsidR="00310FC0" w:rsidRPr="00573862" w:rsidTr="001B6D77">
              <w:tc>
                <w:tcPr>
                  <w:cnfStyle w:val="001000000000"/>
                  <w:tcW w:w="2047" w:type="dxa"/>
                </w:tcPr>
                <w:p w:rsidR="00310FC0" w:rsidRPr="00573862" w:rsidRDefault="00310FC0" w:rsidP="00724447">
                  <w:pPr>
                    <w:tabs>
                      <w:tab w:val="left" w:pos="7214"/>
                    </w:tabs>
                    <w:jc w:val="center"/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>Jumelles</w:t>
                  </w:r>
                </w:p>
              </w:tc>
              <w:tc>
                <w:tcPr>
                  <w:tcW w:w="2977" w:type="dxa"/>
                </w:tcPr>
                <w:p w:rsidR="00310FC0" w:rsidRPr="00573862" w:rsidRDefault="00310FC0" w:rsidP="00724447">
                  <w:pPr>
                    <w:tabs>
                      <w:tab w:val="left" w:pos="7214"/>
                    </w:tabs>
                    <w:cnfStyle w:val="000000000000"/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>Observation des animaux qui ne se laissent pas approcher comme les oiseaux et certains mammifères.</w:t>
                  </w:r>
                </w:p>
              </w:tc>
            </w:tr>
            <w:tr w:rsidR="00310FC0" w:rsidRPr="00573862" w:rsidTr="001B6D77">
              <w:trPr>
                <w:cnfStyle w:val="000000100000"/>
              </w:trPr>
              <w:tc>
                <w:tcPr>
                  <w:cnfStyle w:val="001000000000"/>
                  <w:tcW w:w="2047" w:type="dxa"/>
                </w:tcPr>
                <w:p w:rsidR="00310FC0" w:rsidRPr="00573862" w:rsidRDefault="00310FC0" w:rsidP="00724447">
                  <w:pPr>
                    <w:tabs>
                      <w:tab w:val="left" w:pos="7214"/>
                    </w:tabs>
                    <w:jc w:val="center"/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 xml:space="preserve">Bocaux / Bouteilles /flacons </w:t>
                  </w:r>
                </w:p>
              </w:tc>
              <w:tc>
                <w:tcPr>
                  <w:tcW w:w="2977" w:type="dxa"/>
                </w:tcPr>
                <w:p w:rsidR="00310FC0" w:rsidRPr="00573862" w:rsidRDefault="00310FC0" w:rsidP="00724447">
                  <w:pPr>
                    <w:tabs>
                      <w:tab w:val="left" w:pos="7214"/>
                    </w:tabs>
                    <w:cnfStyle w:val="000000100000"/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>Pour conserver des échantillons d’invertébrés.</w:t>
                  </w:r>
                </w:p>
              </w:tc>
            </w:tr>
            <w:tr w:rsidR="00310FC0" w:rsidRPr="00573862" w:rsidTr="001B6D77">
              <w:tc>
                <w:tcPr>
                  <w:cnfStyle w:val="001000000000"/>
                  <w:tcW w:w="2047" w:type="dxa"/>
                </w:tcPr>
                <w:p w:rsidR="00310FC0" w:rsidRPr="00573862" w:rsidRDefault="00310FC0" w:rsidP="00724447">
                  <w:pPr>
                    <w:tabs>
                      <w:tab w:val="left" w:pos="7214"/>
                    </w:tabs>
                    <w:jc w:val="center"/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>Filets d’insectes</w:t>
                  </w:r>
                </w:p>
              </w:tc>
              <w:tc>
                <w:tcPr>
                  <w:tcW w:w="2977" w:type="dxa"/>
                </w:tcPr>
                <w:p w:rsidR="00310FC0" w:rsidRPr="00573862" w:rsidRDefault="00310FC0" w:rsidP="00724447">
                  <w:pPr>
                    <w:tabs>
                      <w:tab w:val="left" w:pos="7214"/>
                    </w:tabs>
                    <w:cnfStyle w:val="000000000000"/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>Pour capturer des insectes.</w:t>
                  </w:r>
                </w:p>
              </w:tc>
            </w:tr>
            <w:tr w:rsidR="00310FC0" w:rsidRPr="00573862" w:rsidTr="001B6D77">
              <w:trPr>
                <w:cnfStyle w:val="000000100000"/>
              </w:trPr>
              <w:tc>
                <w:tcPr>
                  <w:cnfStyle w:val="001000000000"/>
                  <w:tcW w:w="2047" w:type="dxa"/>
                </w:tcPr>
                <w:p w:rsidR="00310FC0" w:rsidRPr="00573862" w:rsidRDefault="00310FC0" w:rsidP="00724447">
                  <w:pPr>
                    <w:tabs>
                      <w:tab w:val="left" w:pos="7214"/>
                    </w:tabs>
                    <w:jc w:val="center"/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>Appareils de mesure</w:t>
                  </w:r>
                </w:p>
              </w:tc>
              <w:tc>
                <w:tcPr>
                  <w:tcW w:w="2977" w:type="dxa"/>
                </w:tcPr>
                <w:p w:rsidR="00310FC0" w:rsidRPr="00573862" w:rsidRDefault="00BC372B" w:rsidP="00BC372B">
                  <w:pPr>
                    <w:tabs>
                      <w:tab w:val="left" w:pos="7214"/>
                    </w:tabs>
                    <w:cnfStyle w:val="00000010000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Mesure des paramètres du milieu.</w:t>
                  </w:r>
                </w:p>
              </w:tc>
            </w:tr>
            <w:tr w:rsidR="00310FC0" w:rsidRPr="00573862" w:rsidTr="001B6D77">
              <w:tc>
                <w:tcPr>
                  <w:cnfStyle w:val="001000000000"/>
                  <w:tcW w:w="2047" w:type="dxa"/>
                </w:tcPr>
                <w:p w:rsidR="00310FC0" w:rsidRPr="00573862" w:rsidRDefault="00310FC0" w:rsidP="00724447">
                  <w:pPr>
                    <w:tabs>
                      <w:tab w:val="left" w:pos="7214"/>
                    </w:tabs>
                    <w:jc w:val="center"/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 xml:space="preserve">Les sachets </w:t>
                  </w:r>
                </w:p>
              </w:tc>
              <w:tc>
                <w:tcPr>
                  <w:tcW w:w="2977" w:type="dxa"/>
                </w:tcPr>
                <w:p w:rsidR="00310FC0" w:rsidRPr="00573862" w:rsidRDefault="00310FC0" w:rsidP="00724447">
                  <w:pPr>
                    <w:tabs>
                      <w:tab w:val="left" w:pos="7214"/>
                    </w:tabs>
                    <w:cnfStyle w:val="000000000000"/>
                    <w:rPr>
                      <w:rFonts w:asciiTheme="majorBidi" w:hAnsiTheme="majorBidi" w:cstheme="majorBidi"/>
                    </w:rPr>
                  </w:pPr>
                  <w:r w:rsidRPr="00573862">
                    <w:rPr>
                      <w:rFonts w:asciiTheme="majorBidi" w:hAnsiTheme="majorBidi" w:cstheme="majorBidi"/>
                    </w:rPr>
                    <w:t>Pour collecter des échantillons de sol, des plantes  …  pour les étudier.</w:t>
                  </w:r>
                </w:p>
              </w:tc>
            </w:tr>
          </w:tbl>
          <w:p w:rsidR="00310FC0" w:rsidRPr="00D4428B" w:rsidRDefault="00310FC0" w:rsidP="00310F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929DA" w:rsidRDefault="00F83A7E" w:rsidP="001B6D77">
            <w:pPr>
              <w:rPr>
                <w:b/>
                <w:bCs/>
                <w:sz w:val="28"/>
                <w:szCs w:val="28"/>
              </w:rPr>
            </w:pPr>
            <w:r w:rsidRPr="008929DA">
              <w:rPr>
                <w:b/>
                <w:bCs/>
                <w:sz w:val="28"/>
                <w:szCs w:val="28"/>
              </w:rPr>
              <w:t xml:space="preserve"> </w:t>
            </w:r>
          </w:p>
          <w:p w:rsidR="008929DA" w:rsidRDefault="008929DA" w:rsidP="001B6D77">
            <w:pPr>
              <w:rPr>
                <w:b/>
                <w:bCs/>
                <w:sz w:val="28"/>
                <w:szCs w:val="28"/>
              </w:rPr>
            </w:pPr>
          </w:p>
          <w:p w:rsidR="008929DA" w:rsidRDefault="008929DA" w:rsidP="001B6D77">
            <w:pPr>
              <w:rPr>
                <w:b/>
                <w:bCs/>
                <w:sz w:val="28"/>
                <w:szCs w:val="28"/>
              </w:rPr>
            </w:pPr>
          </w:p>
          <w:p w:rsidR="008929DA" w:rsidRDefault="008929DA" w:rsidP="001B6D77">
            <w:pPr>
              <w:rPr>
                <w:b/>
                <w:bCs/>
                <w:sz w:val="28"/>
                <w:szCs w:val="28"/>
              </w:rPr>
            </w:pPr>
          </w:p>
          <w:p w:rsidR="009052B3" w:rsidRPr="00573862" w:rsidRDefault="008929DA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73862">
              <w:rPr>
                <w:b/>
                <w:bCs/>
                <w:color w:val="000000" w:themeColor="text1"/>
                <w:sz w:val="24"/>
                <w:szCs w:val="24"/>
              </w:rPr>
              <w:t>Connaitre</w:t>
            </w:r>
            <w:r w:rsidR="00F5515B" w:rsidRPr="00573862">
              <w:rPr>
                <w:b/>
                <w:bCs/>
                <w:color w:val="000000" w:themeColor="text1"/>
                <w:sz w:val="24"/>
                <w:szCs w:val="24"/>
              </w:rPr>
              <w:t xml:space="preserve"> quelque </w:t>
            </w:r>
            <w:r w:rsidRPr="0057386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738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Outils utilisés pour étude un milieu naturel</w:t>
            </w:r>
          </w:p>
        </w:tc>
        <w:tc>
          <w:tcPr>
            <w:tcW w:w="1843" w:type="dxa"/>
          </w:tcPr>
          <w:p w:rsidR="001B6D77" w:rsidRPr="00573862" w:rsidRDefault="001B6D77" w:rsidP="001B6D77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>-Document 1 outil d’étudier d’un milieu naturel.</w:t>
            </w:r>
          </w:p>
          <w:p w:rsidR="001B6D77" w:rsidRPr="00573862" w:rsidRDefault="001B6D77" w:rsidP="001B6D77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 xml:space="preserve">-Tableau noire </w:t>
            </w:r>
          </w:p>
          <w:p w:rsidR="001B6D77" w:rsidRPr="00573862" w:rsidRDefault="001B6D77" w:rsidP="001B6D77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>-Ordinateur équipé du logiciel power</w:t>
            </w:r>
            <w:r w:rsidR="00F5515B" w:rsidRPr="00573862">
              <w:rPr>
                <w:sz w:val="24"/>
                <w:szCs w:val="24"/>
              </w:rPr>
              <w:t xml:space="preserve"> </w:t>
            </w:r>
            <w:r w:rsidRPr="00573862">
              <w:rPr>
                <w:sz w:val="24"/>
                <w:szCs w:val="24"/>
              </w:rPr>
              <w:t>Point</w:t>
            </w:r>
          </w:p>
          <w:p w:rsidR="009052B3" w:rsidRDefault="001B6D77" w:rsidP="001B6D77">
            <w:pPr>
              <w:rPr>
                <w:b/>
                <w:bCs/>
                <w:sz w:val="28"/>
                <w:szCs w:val="28"/>
                <w:u w:val="single"/>
              </w:rPr>
            </w:pPr>
            <w:r w:rsidRPr="00573862">
              <w:rPr>
                <w:sz w:val="24"/>
                <w:szCs w:val="24"/>
              </w:rPr>
              <w:t>-Vidéo projecteur.</w:t>
            </w:r>
          </w:p>
        </w:tc>
        <w:tc>
          <w:tcPr>
            <w:tcW w:w="1559" w:type="dxa"/>
          </w:tcPr>
          <w:p w:rsidR="009052B3" w:rsidRDefault="009052B3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25125" w:rsidTr="000A33DF">
        <w:tc>
          <w:tcPr>
            <w:tcW w:w="1560" w:type="dxa"/>
            <w:gridSpan w:val="2"/>
          </w:tcPr>
          <w:p w:rsidR="00E470A6" w:rsidRPr="00FC67B0" w:rsidRDefault="00E470A6" w:rsidP="00E470A6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2</w:t>
            </w:r>
            <w:r w:rsidRPr="00E74158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- </w:t>
            </w:r>
            <w:r w:rsidRPr="00E470A6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Les étapes de l’étude d’un milieu naturel :</w:t>
            </w:r>
          </w:p>
          <w:p w:rsidR="00C25125" w:rsidRPr="00A52B93" w:rsidRDefault="00C25125" w:rsidP="00E470A6">
            <w:pPr>
              <w:pStyle w:val="Paragraphedeliste"/>
              <w:shd w:val="clear" w:color="auto" w:fill="FFFFFF"/>
              <w:spacing w:before="60" w:line="360" w:lineRule="auto"/>
              <w:ind w:left="317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gridSpan w:val="2"/>
          </w:tcPr>
          <w:p w:rsidR="00BF7D8C" w:rsidRPr="002A17E8" w:rsidRDefault="00BF7D8C" w:rsidP="00BF7D8C">
            <w:pPr>
              <w:jc w:val="center"/>
              <w:rPr>
                <w:sz w:val="24"/>
                <w:szCs w:val="24"/>
                <w:u w:val="single"/>
              </w:rPr>
            </w:pPr>
            <w:r w:rsidRPr="002A17E8">
              <w:rPr>
                <w:sz w:val="24"/>
                <w:szCs w:val="24"/>
                <w:u w:val="single"/>
              </w:rPr>
              <w:t>Activités 2 :</w:t>
            </w:r>
          </w:p>
          <w:p w:rsidR="00587EF4" w:rsidRPr="00573862" w:rsidRDefault="00587EF4" w:rsidP="00587EF4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 xml:space="preserve">Distribution du document </w:t>
            </w:r>
            <w:r>
              <w:rPr>
                <w:sz w:val="24"/>
                <w:szCs w:val="24"/>
              </w:rPr>
              <w:t>2</w:t>
            </w:r>
            <w:r w:rsidRPr="00573862">
              <w:rPr>
                <w:sz w:val="24"/>
                <w:szCs w:val="24"/>
              </w:rPr>
              <w:t>, demandé aux élèves</w:t>
            </w:r>
            <w:r w:rsidR="00E13907">
              <w:rPr>
                <w:sz w:val="24"/>
                <w:szCs w:val="24"/>
              </w:rPr>
              <w:t xml:space="preserve"> à partir de celui-ci et des </w:t>
            </w:r>
            <w:r w:rsidR="00C93B8B">
              <w:rPr>
                <w:sz w:val="24"/>
                <w:szCs w:val="24"/>
              </w:rPr>
              <w:t>connaissances acquises</w:t>
            </w:r>
            <w:r w:rsidR="00E13907">
              <w:rPr>
                <w:sz w:val="24"/>
                <w:szCs w:val="24"/>
              </w:rPr>
              <w:t xml:space="preserve"> </w:t>
            </w:r>
            <w:r w:rsidRPr="00573862">
              <w:rPr>
                <w:sz w:val="24"/>
                <w:szCs w:val="24"/>
              </w:rPr>
              <w:t xml:space="preserve"> de</w:t>
            </w:r>
            <w:r>
              <w:rPr>
                <w:sz w:val="24"/>
                <w:szCs w:val="24"/>
              </w:rPr>
              <w:t xml:space="preserve"> déterminer les </w:t>
            </w:r>
            <w:r>
              <w:rPr>
                <w:sz w:val="24"/>
                <w:szCs w:val="24"/>
              </w:rPr>
              <w:lastRenderedPageBreak/>
              <w:t xml:space="preserve">étapes </w:t>
            </w:r>
            <w:r w:rsidR="00E13907">
              <w:rPr>
                <w:sz w:val="24"/>
                <w:szCs w:val="24"/>
              </w:rPr>
              <w:t>d’étud</w:t>
            </w:r>
            <w:r w:rsidR="00995151">
              <w:rPr>
                <w:sz w:val="24"/>
                <w:szCs w:val="24"/>
              </w:rPr>
              <w:t>i</w:t>
            </w:r>
            <w:r w:rsidR="00E13907">
              <w:rPr>
                <w:sz w:val="24"/>
                <w:szCs w:val="24"/>
              </w:rPr>
              <w:t>e</w:t>
            </w:r>
            <w:r w:rsidR="00995151">
              <w:rPr>
                <w:sz w:val="24"/>
                <w:szCs w:val="24"/>
              </w:rPr>
              <w:t>r</w:t>
            </w:r>
            <w:r w:rsidR="00E13907">
              <w:rPr>
                <w:sz w:val="24"/>
                <w:szCs w:val="24"/>
              </w:rPr>
              <w:t xml:space="preserve"> un milieu naturel</w:t>
            </w:r>
            <w:r w:rsidR="00C93B8B">
              <w:rPr>
                <w:sz w:val="24"/>
                <w:szCs w:val="24"/>
              </w:rPr>
              <w:t>.</w:t>
            </w:r>
            <w:r w:rsidR="00E13907">
              <w:rPr>
                <w:sz w:val="24"/>
                <w:szCs w:val="24"/>
              </w:rPr>
              <w:t xml:space="preserve"> </w:t>
            </w:r>
            <w:r w:rsidR="00297A38">
              <w:rPr>
                <w:sz w:val="24"/>
                <w:szCs w:val="24"/>
              </w:rPr>
              <w:t xml:space="preserve">(orienter les élèves pour donner les </w:t>
            </w:r>
            <w:r w:rsidR="00BA1EFC">
              <w:rPr>
                <w:sz w:val="24"/>
                <w:szCs w:val="24"/>
              </w:rPr>
              <w:t>principales</w:t>
            </w:r>
            <w:r w:rsidR="00297A38">
              <w:rPr>
                <w:sz w:val="24"/>
                <w:szCs w:val="24"/>
              </w:rPr>
              <w:t xml:space="preserve"> étapes). </w:t>
            </w:r>
          </w:p>
          <w:p w:rsidR="00C25125" w:rsidRDefault="00C25125" w:rsidP="00587EF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C25125" w:rsidRDefault="00304203" w:rsidP="00D65339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lastRenderedPageBreak/>
              <w:t>l’observent</w:t>
            </w:r>
            <w:r>
              <w:rPr>
                <w:sz w:val="24"/>
                <w:szCs w:val="24"/>
              </w:rPr>
              <w:t xml:space="preserve"> </w:t>
            </w:r>
            <w:r w:rsidRPr="00573862">
              <w:rPr>
                <w:sz w:val="24"/>
                <w:szCs w:val="24"/>
              </w:rPr>
              <w:t xml:space="preserve"> dans le silence document </w:t>
            </w:r>
            <w:r w:rsidR="00995151">
              <w:rPr>
                <w:sz w:val="24"/>
                <w:szCs w:val="24"/>
              </w:rPr>
              <w:t>2</w:t>
            </w:r>
            <w:r w:rsidRPr="00573862">
              <w:rPr>
                <w:sz w:val="24"/>
                <w:szCs w:val="24"/>
              </w:rPr>
              <w:t xml:space="preserve"> puis </w:t>
            </w:r>
            <w:r w:rsidR="00D65339">
              <w:rPr>
                <w:sz w:val="24"/>
                <w:szCs w:val="24"/>
              </w:rPr>
              <w:t>donne les étapes</w:t>
            </w:r>
            <w:r w:rsidRPr="00573862">
              <w:rPr>
                <w:sz w:val="24"/>
                <w:szCs w:val="24"/>
              </w:rPr>
              <w:t>.</w:t>
            </w:r>
          </w:p>
          <w:p w:rsidR="00D65339" w:rsidRPr="00297A38" w:rsidRDefault="00951C15" w:rsidP="00D65339">
            <w:r w:rsidRPr="00297A38">
              <w:t>-</w:t>
            </w:r>
            <w:r w:rsidR="00D65339" w:rsidRPr="00297A38">
              <w:t>Préparer une fiche technique (carte, localiser les arrêts, matériels d’études)</w:t>
            </w:r>
          </w:p>
          <w:p w:rsidR="00D65339" w:rsidRPr="00297A38" w:rsidRDefault="00951C15" w:rsidP="00D65339">
            <w:r w:rsidRPr="00297A38">
              <w:t>-</w:t>
            </w:r>
            <w:r w:rsidR="00D65339" w:rsidRPr="00297A38">
              <w:t>Observer les composantes du milieu naturel</w:t>
            </w:r>
          </w:p>
          <w:p w:rsidR="00D65339" w:rsidRPr="00297A38" w:rsidRDefault="00D65339" w:rsidP="00D65339">
            <w:r w:rsidRPr="00297A38">
              <w:t xml:space="preserve">Prendre les mesures des paramètres physiques et </w:t>
            </w:r>
            <w:r w:rsidRPr="00297A38">
              <w:lastRenderedPageBreak/>
              <w:t>chimiques du milieu naturel</w:t>
            </w:r>
          </w:p>
          <w:p w:rsidR="00D65339" w:rsidRPr="00297A38" w:rsidRDefault="00951C15" w:rsidP="00D65339">
            <w:r w:rsidRPr="00297A38">
              <w:t>-</w:t>
            </w:r>
            <w:r w:rsidR="00D65339" w:rsidRPr="00297A38">
              <w:t>Ramener quelques échantillons des êtres vivants.</w:t>
            </w:r>
          </w:p>
          <w:p w:rsidR="00D65339" w:rsidRPr="00297A38" w:rsidRDefault="00951C15" w:rsidP="00D65339">
            <w:r w:rsidRPr="00297A38">
              <w:t>-</w:t>
            </w:r>
            <w:r w:rsidR="00D65339" w:rsidRPr="00297A38">
              <w:t>Observer la répartition des êtres vivants dans le milieu naturel.</w:t>
            </w:r>
          </w:p>
          <w:p w:rsidR="00D65339" w:rsidRPr="00297A38" w:rsidRDefault="00951C15" w:rsidP="00D65339">
            <w:r w:rsidRPr="00297A38">
              <w:t>-</w:t>
            </w:r>
            <w:r w:rsidR="00D65339" w:rsidRPr="00297A38">
              <w:t>Rédiger un compte rendu sur l’excursion</w:t>
            </w:r>
            <w:r w:rsidR="00297A38" w:rsidRPr="00297A38">
              <w:t>.</w:t>
            </w:r>
          </w:p>
          <w:p w:rsidR="00D65339" w:rsidRDefault="00D65339" w:rsidP="00D653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3F2A19" w:rsidRDefault="003F2A19" w:rsidP="001B6D77">
            <w:pPr>
              <w:rPr>
                <w:b/>
                <w:bCs/>
                <w:sz w:val="28"/>
                <w:szCs w:val="28"/>
              </w:rPr>
            </w:pPr>
          </w:p>
          <w:p w:rsidR="00C25125" w:rsidRPr="003F2A19" w:rsidRDefault="003F2A19" w:rsidP="003F2A19">
            <w:pPr>
              <w:jc w:val="center"/>
              <w:rPr>
                <w:sz w:val="28"/>
                <w:szCs w:val="28"/>
              </w:rPr>
            </w:pPr>
            <w:r w:rsidRPr="00573862">
              <w:rPr>
                <w:b/>
                <w:bCs/>
                <w:color w:val="000000" w:themeColor="text1"/>
                <w:sz w:val="24"/>
                <w:szCs w:val="24"/>
              </w:rPr>
              <w:t xml:space="preserve">Connaitre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les principaux étapes d’étudier un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milieu naturel</w:t>
            </w:r>
          </w:p>
        </w:tc>
        <w:tc>
          <w:tcPr>
            <w:tcW w:w="1843" w:type="dxa"/>
          </w:tcPr>
          <w:p w:rsidR="00D65339" w:rsidRPr="00573862" w:rsidRDefault="00D65339" w:rsidP="00D65339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lastRenderedPageBreak/>
              <w:t xml:space="preserve">-Document </w:t>
            </w:r>
            <w:r>
              <w:rPr>
                <w:sz w:val="24"/>
                <w:szCs w:val="24"/>
              </w:rPr>
              <w:t>2</w:t>
            </w:r>
            <w:r w:rsidRPr="00573862">
              <w:rPr>
                <w:sz w:val="24"/>
                <w:szCs w:val="24"/>
              </w:rPr>
              <w:t xml:space="preserve"> outil d’étudier d’un milieu naturel.</w:t>
            </w:r>
          </w:p>
          <w:p w:rsidR="00D65339" w:rsidRPr="00573862" w:rsidRDefault="00D65339" w:rsidP="00D65339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 xml:space="preserve">-Tableau noire </w:t>
            </w:r>
          </w:p>
          <w:p w:rsidR="00D65339" w:rsidRPr="00573862" w:rsidRDefault="00D65339" w:rsidP="00D65339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lastRenderedPageBreak/>
              <w:t>-Ordinateur équipé du logiciel power Point</w:t>
            </w:r>
          </w:p>
          <w:p w:rsidR="00C25125" w:rsidRDefault="00D65339" w:rsidP="00D65339">
            <w:pPr>
              <w:rPr>
                <w:b/>
                <w:bCs/>
                <w:sz w:val="28"/>
                <w:szCs w:val="28"/>
              </w:rPr>
            </w:pPr>
            <w:r w:rsidRPr="00573862">
              <w:rPr>
                <w:sz w:val="24"/>
                <w:szCs w:val="24"/>
              </w:rPr>
              <w:t>-Vidéo projecteur.</w:t>
            </w:r>
          </w:p>
        </w:tc>
        <w:tc>
          <w:tcPr>
            <w:tcW w:w="1559" w:type="dxa"/>
          </w:tcPr>
          <w:p w:rsidR="00C25125" w:rsidRDefault="00C25125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97A38" w:rsidTr="000A33DF">
        <w:tc>
          <w:tcPr>
            <w:tcW w:w="1560" w:type="dxa"/>
            <w:gridSpan w:val="2"/>
          </w:tcPr>
          <w:p w:rsidR="00B30AA4" w:rsidRDefault="00825140" w:rsidP="00825140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 w:rsidRPr="00E74158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lastRenderedPageBreak/>
              <w:t xml:space="preserve">3- 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diversité des milieux naturels et leurs composantes</w:t>
            </w:r>
          </w:p>
          <w:p w:rsidR="007A5741" w:rsidRPr="00F00E8D" w:rsidRDefault="00B30AA4" w:rsidP="00F00E8D">
            <w:pPr>
              <w:pStyle w:val="Paragraphedeliste"/>
              <w:numPr>
                <w:ilvl w:val="0"/>
                <w:numId w:val="5"/>
              </w:numPr>
              <w:shd w:val="clear" w:color="auto" w:fill="FFFFFF"/>
              <w:spacing w:before="60"/>
              <w:ind w:left="176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Définition d’un milieu naturel</w:t>
            </w:r>
          </w:p>
          <w:p w:rsidR="00E771BF" w:rsidRDefault="00B30AA4" w:rsidP="00B30AA4">
            <w:pPr>
              <w:pStyle w:val="Paragraphedeliste"/>
              <w:numPr>
                <w:ilvl w:val="0"/>
                <w:numId w:val="5"/>
              </w:numPr>
              <w:shd w:val="clear" w:color="auto" w:fill="FFFFFF"/>
              <w:spacing w:before="60"/>
              <w:ind w:left="176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23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différents milieux naturels</w:t>
            </w:r>
          </w:p>
          <w:p w:rsidR="00E771BF" w:rsidRDefault="00E771BF" w:rsidP="00E771BF">
            <w:pPr>
              <w:pStyle w:val="Paragraphedeliste"/>
              <w:shd w:val="clear" w:color="auto" w:fill="FFFFFF"/>
              <w:spacing w:before="60"/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771BF" w:rsidRDefault="00E771BF" w:rsidP="00E771BF">
            <w:pPr>
              <w:pStyle w:val="Paragraphedeliste"/>
              <w:shd w:val="clear" w:color="auto" w:fill="FFFFFF"/>
              <w:spacing w:before="60"/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771BF" w:rsidRDefault="00E771BF" w:rsidP="00E771BF">
            <w:pPr>
              <w:pStyle w:val="Paragraphedeliste"/>
              <w:shd w:val="clear" w:color="auto" w:fill="FFFFFF"/>
              <w:spacing w:before="60"/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771BF" w:rsidRDefault="00E771BF" w:rsidP="00E771BF">
            <w:pPr>
              <w:pStyle w:val="Paragraphedeliste"/>
              <w:shd w:val="clear" w:color="auto" w:fill="FFFFFF"/>
              <w:spacing w:before="60"/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30AA4" w:rsidRDefault="00B30AA4" w:rsidP="00E771BF">
            <w:pPr>
              <w:pStyle w:val="Paragraphedeliste"/>
              <w:shd w:val="clear" w:color="auto" w:fill="FFFFFF"/>
              <w:spacing w:before="60"/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  <w:p w:rsidR="00E771BF" w:rsidRDefault="00E771BF" w:rsidP="00E771BF">
            <w:pPr>
              <w:pStyle w:val="Paragraphedeliste"/>
              <w:numPr>
                <w:ilvl w:val="0"/>
                <w:numId w:val="5"/>
              </w:numPr>
              <w:shd w:val="clear" w:color="auto" w:fill="FFFFFF"/>
              <w:spacing w:before="60"/>
              <w:ind w:left="176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71BF">
              <w:rPr>
                <w:rFonts w:asciiTheme="majorBidi" w:hAnsiTheme="majorBidi" w:cstheme="majorBidi"/>
                <w:b/>
                <w:bCs/>
              </w:rPr>
              <w:t xml:space="preserve">Découvrant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501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d’autres êtres vivants</w:t>
            </w:r>
          </w:p>
          <w:p w:rsidR="00B30AA4" w:rsidRPr="00B30AA4" w:rsidRDefault="00B30AA4" w:rsidP="00B30AA4">
            <w:pPr>
              <w:pStyle w:val="Paragraphedelist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30AA4" w:rsidRPr="008F09EB" w:rsidRDefault="00B30AA4" w:rsidP="00B30AA4">
            <w:pPr>
              <w:pStyle w:val="Paragraphedeliste"/>
              <w:shd w:val="clear" w:color="auto" w:fill="FFFFFF"/>
              <w:spacing w:before="60"/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25140" w:rsidRPr="004C16FA" w:rsidRDefault="004C16FA" w:rsidP="004C16FA">
            <w:pPr>
              <w:shd w:val="clear" w:color="auto" w:fill="FFFFFF"/>
              <w:ind w:left="176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C16F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Bilan </w:t>
            </w:r>
          </w:p>
          <w:p w:rsidR="00297A38" w:rsidRDefault="00297A38" w:rsidP="00E470A6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850D7" w:rsidRDefault="001850D7" w:rsidP="00825140">
            <w:pPr>
              <w:jc w:val="center"/>
              <w:rPr>
                <w:sz w:val="24"/>
                <w:szCs w:val="24"/>
                <w:u w:val="single"/>
              </w:rPr>
            </w:pPr>
          </w:p>
          <w:p w:rsidR="001850D7" w:rsidRDefault="00825140" w:rsidP="00342485">
            <w:pPr>
              <w:jc w:val="center"/>
              <w:rPr>
                <w:sz w:val="24"/>
                <w:szCs w:val="24"/>
                <w:u w:val="single"/>
              </w:rPr>
            </w:pPr>
            <w:r w:rsidRPr="002A17E8">
              <w:rPr>
                <w:sz w:val="24"/>
                <w:szCs w:val="24"/>
                <w:u w:val="single"/>
              </w:rPr>
              <w:t>Activités 3 :</w:t>
            </w:r>
          </w:p>
          <w:p w:rsidR="00342485" w:rsidRDefault="00BA1EFC" w:rsidP="0034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partir de même document 2 </w:t>
            </w:r>
            <w:r w:rsidR="008739BF">
              <w:rPr>
                <w:sz w:val="24"/>
                <w:szCs w:val="24"/>
              </w:rPr>
              <w:t xml:space="preserve">et des connaissances acquises et le professeur  </w:t>
            </w:r>
            <w:r w:rsidR="005E5B56">
              <w:rPr>
                <w:sz w:val="24"/>
                <w:szCs w:val="24"/>
              </w:rPr>
              <w:t>construisent la définition d’un milieu nature</w:t>
            </w:r>
            <w:r w:rsidR="007A5741">
              <w:rPr>
                <w:sz w:val="24"/>
                <w:szCs w:val="24"/>
              </w:rPr>
              <w:t xml:space="preserve">l, </w:t>
            </w:r>
            <w:r w:rsidR="00244848">
              <w:rPr>
                <w:sz w:val="24"/>
                <w:szCs w:val="24"/>
              </w:rPr>
              <w:t>et montrer sa diversité.</w:t>
            </w:r>
          </w:p>
          <w:p w:rsidR="00244848" w:rsidRDefault="00244848" w:rsidP="0034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Compléter le tableau suivant :</w:t>
            </w:r>
          </w:p>
          <w:tbl>
            <w:tblPr>
              <w:tblStyle w:val="Ombrageclair"/>
              <w:tblW w:w="3431" w:type="dxa"/>
              <w:tblLayout w:type="fixed"/>
              <w:tblLook w:val="04A0"/>
            </w:tblPr>
            <w:tblGrid>
              <w:gridCol w:w="1163"/>
              <w:gridCol w:w="850"/>
              <w:gridCol w:w="1418"/>
            </w:tblGrid>
            <w:tr w:rsidR="00C22047" w:rsidRPr="001B4B88" w:rsidTr="00224FAA">
              <w:trPr>
                <w:cnfStyle w:val="100000000000"/>
              </w:trPr>
              <w:tc>
                <w:tcPr>
                  <w:cnfStyle w:val="001000000000"/>
                  <w:tcW w:w="1163" w:type="dxa"/>
                </w:tcPr>
                <w:p w:rsidR="00C22047" w:rsidRPr="001B4B88" w:rsidRDefault="00C22047" w:rsidP="00342485">
                  <w:pPr>
                    <w:rPr>
                      <w:sz w:val="20"/>
                      <w:szCs w:val="20"/>
                    </w:rPr>
                  </w:pPr>
                  <w:r w:rsidRPr="001B4B88">
                    <w:rPr>
                      <w:sz w:val="20"/>
                      <w:szCs w:val="20"/>
                    </w:rPr>
                    <w:t xml:space="preserve">Milieu </w:t>
                  </w:r>
                </w:p>
              </w:tc>
              <w:tc>
                <w:tcPr>
                  <w:tcW w:w="850" w:type="dxa"/>
                </w:tcPr>
                <w:p w:rsidR="00C22047" w:rsidRPr="001B4B88" w:rsidRDefault="00C22047" w:rsidP="00342485">
                  <w:pPr>
                    <w:cnfStyle w:val="100000000000"/>
                    <w:rPr>
                      <w:sz w:val="20"/>
                      <w:szCs w:val="20"/>
                    </w:rPr>
                  </w:pPr>
                  <w:r w:rsidRPr="001B4B88">
                    <w:rPr>
                      <w:sz w:val="20"/>
                      <w:szCs w:val="20"/>
                    </w:rPr>
                    <w:t xml:space="preserve">Etres vivants </w:t>
                  </w:r>
                </w:p>
              </w:tc>
              <w:tc>
                <w:tcPr>
                  <w:tcW w:w="1418" w:type="dxa"/>
                </w:tcPr>
                <w:p w:rsidR="00C22047" w:rsidRPr="001B4B88" w:rsidRDefault="00C22047" w:rsidP="00342485">
                  <w:pPr>
                    <w:cnfStyle w:val="100000000000"/>
                    <w:rPr>
                      <w:sz w:val="20"/>
                      <w:szCs w:val="20"/>
                    </w:rPr>
                  </w:pPr>
                  <w:r w:rsidRPr="001B4B88">
                    <w:rPr>
                      <w:sz w:val="20"/>
                      <w:szCs w:val="20"/>
                    </w:rPr>
                    <w:t xml:space="preserve">Composantes </w:t>
                  </w:r>
                </w:p>
              </w:tc>
            </w:tr>
            <w:tr w:rsidR="00C22047" w:rsidRPr="001B4B88" w:rsidTr="00224FAA">
              <w:trPr>
                <w:cnfStyle w:val="000000100000"/>
              </w:trPr>
              <w:tc>
                <w:tcPr>
                  <w:cnfStyle w:val="001000000000"/>
                  <w:tcW w:w="1163" w:type="dxa"/>
                </w:tcPr>
                <w:p w:rsidR="00C22047" w:rsidRPr="001B4B88" w:rsidRDefault="00224FAA" w:rsidP="00342485">
                  <w:pPr>
                    <w:rPr>
                      <w:sz w:val="20"/>
                      <w:szCs w:val="20"/>
                    </w:rPr>
                  </w:pPr>
                  <w:r w:rsidRPr="001B4B88">
                    <w:rPr>
                      <w:sz w:val="20"/>
                      <w:szCs w:val="20"/>
                    </w:rPr>
                    <w:t xml:space="preserve">Foret </w:t>
                  </w:r>
                </w:p>
              </w:tc>
              <w:tc>
                <w:tcPr>
                  <w:tcW w:w="850" w:type="dxa"/>
                </w:tcPr>
                <w:p w:rsidR="00C22047" w:rsidRPr="001B4B88" w:rsidRDefault="00C22047" w:rsidP="00342485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C22047" w:rsidRPr="001B4B88" w:rsidRDefault="00C22047" w:rsidP="00342485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C22047" w:rsidRPr="001B4B88" w:rsidTr="00224FAA">
              <w:tc>
                <w:tcPr>
                  <w:cnfStyle w:val="001000000000"/>
                  <w:tcW w:w="1163" w:type="dxa"/>
                </w:tcPr>
                <w:p w:rsidR="00C22047" w:rsidRPr="001B4B88" w:rsidRDefault="00224FAA" w:rsidP="00342485">
                  <w:pPr>
                    <w:rPr>
                      <w:sz w:val="20"/>
                      <w:szCs w:val="20"/>
                    </w:rPr>
                  </w:pPr>
                  <w:r w:rsidRPr="001B4B88">
                    <w:rPr>
                      <w:sz w:val="20"/>
                      <w:szCs w:val="20"/>
                    </w:rPr>
                    <w:t xml:space="preserve">Lac </w:t>
                  </w:r>
                </w:p>
              </w:tc>
              <w:tc>
                <w:tcPr>
                  <w:tcW w:w="850" w:type="dxa"/>
                </w:tcPr>
                <w:p w:rsidR="00C22047" w:rsidRPr="001B4B88" w:rsidRDefault="00C22047" w:rsidP="00342485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C22047" w:rsidRPr="001B4B88" w:rsidRDefault="00C22047" w:rsidP="00342485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C22047" w:rsidRPr="001B4B88" w:rsidTr="00224FAA">
              <w:trPr>
                <w:cnfStyle w:val="000000100000"/>
              </w:trPr>
              <w:tc>
                <w:tcPr>
                  <w:cnfStyle w:val="001000000000"/>
                  <w:tcW w:w="1163" w:type="dxa"/>
                </w:tcPr>
                <w:p w:rsidR="00C22047" w:rsidRPr="001B4B88" w:rsidRDefault="00224FAA" w:rsidP="00342485">
                  <w:pPr>
                    <w:rPr>
                      <w:sz w:val="20"/>
                      <w:szCs w:val="20"/>
                    </w:rPr>
                  </w:pPr>
                  <w:r w:rsidRPr="001B4B88">
                    <w:rPr>
                      <w:sz w:val="20"/>
                      <w:szCs w:val="20"/>
                    </w:rPr>
                    <w:t xml:space="preserve">Littorale </w:t>
                  </w:r>
                </w:p>
              </w:tc>
              <w:tc>
                <w:tcPr>
                  <w:tcW w:w="850" w:type="dxa"/>
                </w:tcPr>
                <w:p w:rsidR="00C22047" w:rsidRPr="001B4B88" w:rsidRDefault="00C22047" w:rsidP="00342485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C22047" w:rsidRPr="001B4B88" w:rsidRDefault="00C22047" w:rsidP="00342485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44848" w:rsidRPr="00342485" w:rsidRDefault="00244848" w:rsidP="00342485">
            <w:pPr>
              <w:rPr>
                <w:sz w:val="24"/>
                <w:szCs w:val="24"/>
              </w:rPr>
            </w:pPr>
          </w:p>
          <w:p w:rsidR="00297A38" w:rsidRDefault="00297A38" w:rsidP="002A17E8">
            <w:pPr>
              <w:rPr>
                <w:sz w:val="24"/>
                <w:szCs w:val="24"/>
              </w:rPr>
            </w:pPr>
          </w:p>
          <w:p w:rsidR="007A5741" w:rsidRPr="00573862" w:rsidRDefault="007A5741" w:rsidP="002A17E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E5B56" w:rsidRDefault="005E5B56" w:rsidP="00D65339">
            <w:pPr>
              <w:rPr>
                <w:sz w:val="24"/>
                <w:szCs w:val="24"/>
              </w:rPr>
            </w:pPr>
          </w:p>
          <w:p w:rsidR="005E5B56" w:rsidRDefault="005E5B56" w:rsidP="005E5B56">
            <w:pPr>
              <w:rPr>
                <w:sz w:val="24"/>
                <w:szCs w:val="24"/>
              </w:rPr>
            </w:pPr>
          </w:p>
          <w:p w:rsidR="005E5B56" w:rsidRDefault="005E5B56" w:rsidP="005E5B56">
            <w:pPr>
              <w:rPr>
                <w:sz w:val="24"/>
                <w:szCs w:val="24"/>
              </w:rPr>
            </w:pPr>
          </w:p>
          <w:p w:rsidR="005E5B56" w:rsidRDefault="005E5B56" w:rsidP="005E5B56">
            <w:pPr>
              <w:rPr>
                <w:sz w:val="24"/>
                <w:szCs w:val="24"/>
              </w:rPr>
            </w:pPr>
          </w:p>
          <w:p w:rsidR="005E5B56" w:rsidRDefault="005E5B56" w:rsidP="005E5B56">
            <w:pPr>
              <w:rPr>
                <w:sz w:val="24"/>
                <w:szCs w:val="24"/>
              </w:rPr>
            </w:pPr>
            <w:r w:rsidRPr="005E5B56">
              <w:rPr>
                <w:sz w:val="24"/>
                <w:szCs w:val="24"/>
              </w:rPr>
              <w:t>Un milieu naturel est un paysage naturel bien identifié renfermant une composante vivante comme les animaux, les végétaux et les micro-organismes, et une composante non vivante comme les roche, l’eau et l’air.</w:t>
            </w:r>
          </w:p>
          <w:p w:rsidR="00B15782" w:rsidRDefault="00D769E8" w:rsidP="005E5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différents milieux naturels :</w:t>
            </w:r>
          </w:p>
          <w:tbl>
            <w:tblPr>
              <w:tblStyle w:val="Grilledutableau"/>
              <w:tblW w:w="10204" w:type="dxa"/>
              <w:tblLayout w:type="fixed"/>
              <w:tblLook w:val="04A0"/>
            </w:tblPr>
            <w:tblGrid>
              <w:gridCol w:w="1021"/>
              <w:gridCol w:w="5781"/>
              <w:gridCol w:w="3402"/>
            </w:tblGrid>
            <w:tr w:rsidR="00D769E8" w:rsidRPr="001B4B88" w:rsidTr="00D769E8">
              <w:tc>
                <w:tcPr>
                  <w:tcW w:w="1021" w:type="dxa"/>
                </w:tcPr>
                <w:p w:rsidR="00D769E8" w:rsidRPr="001B4B88" w:rsidRDefault="00D769E8" w:rsidP="0072444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1B4B8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Milieux</w:t>
                  </w:r>
                </w:p>
              </w:tc>
              <w:tc>
                <w:tcPr>
                  <w:tcW w:w="5781" w:type="dxa"/>
                </w:tcPr>
                <w:p w:rsidR="00D769E8" w:rsidRPr="001B4B88" w:rsidRDefault="00D769E8" w:rsidP="0072444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1B4B8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Etres vivants</w:t>
                  </w:r>
                </w:p>
              </w:tc>
              <w:tc>
                <w:tcPr>
                  <w:tcW w:w="3402" w:type="dxa"/>
                </w:tcPr>
                <w:p w:rsidR="00D769E8" w:rsidRPr="001B4B88" w:rsidRDefault="00D769E8" w:rsidP="0072444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1B4B8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Composantes</w:t>
                  </w:r>
                </w:p>
              </w:tc>
            </w:tr>
            <w:tr w:rsidR="00D769E8" w:rsidRPr="001B4B88" w:rsidTr="00D769E8">
              <w:tc>
                <w:tcPr>
                  <w:tcW w:w="1021" w:type="dxa"/>
                </w:tcPr>
                <w:p w:rsidR="00D769E8" w:rsidRPr="001B4B88" w:rsidRDefault="00D769E8" w:rsidP="0072444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1B4B8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Forêt</w:t>
                  </w:r>
                </w:p>
              </w:tc>
              <w:tc>
                <w:tcPr>
                  <w:tcW w:w="5781" w:type="dxa"/>
                </w:tcPr>
                <w:p w:rsidR="00D769E8" w:rsidRPr="001B4B88" w:rsidRDefault="00D769E8" w:rsidP="00520C09">
                  <w:pPr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1B4B88">
                    <w:rPr>
                      <w:rFonts w:asciiTheme="majorBidi" w:hAnsiTheme="majorBidi" w:cstheme="majorBidi"/>
                      <w:color w:val="000000" w:themeColor="text1"/>
                    </w:rPr>
                    <w:t>Arbres (palmier, chêne)</w:t>
                  </w:r>
                </w:p>
                <w:p w:rsidR="00D769E8" w:rsidRPr="001B4B88" w:rsidRDefault="00D769E8" w:rsidP="00520C09">
                  <w:pPr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1B4B88">
                    <w:rPr>
                      <w:rFonts w:asciiTheme="majorBidi" w:hAnsiTheme="majorBidi" w:cstheme="majorBidi"/>
                      <w:color w:val="000000" w:themeColor="text1"/>
                    </w:rPr>
                    <w:t xml:space="preserve">Les animaux (singes, les oiseaux,) </w:t>
                  </w:r>
                </w:p>
              </w:tc>
              <w:tc>
                <w:tcPr>
                  <w:tcW w:w="3402" w:type="dxa"/>
                </w:tcPr>
                <w:p w:rsidR="00D769E8" w:rsidRPr="001B4B88" w:rsidRDefault="00D769E8" w:rsidP="00724447">
                  <w:pPr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proofErr w:type="gramStart"/>
                  <w:r w:rsidRPr="001B4B88">
                    <w:rPr>
                      <w:rFonts w:asciiTheme="majorBidi" w:hAnsiTheme="majorBidi" w:cstheme="majorBidi"/>
                      <w:color w:val="000000" w:themeColor="text1"/>
                    </w:rPr>
                    <w:t>Eau ,</w:t>
                  </w:r>
                  <w:proofErr w:type="gramEnd"/>
                  <w:r w:rsidRPr="001B4B88">
                    <w:rPr>
                      <w:rFonts w:asciiTheme="majorBidi" w:hAnsiTheme="majorBidi" w:cstheme="majorBidi"/>
                      <w:color w:val="000000" w:themeColor="text1"/>
                    </w:rPr>
                    <w:t xml:space="preserve"> l’air , Sol</w:t>
                  </w:r>
                </w:p>
              </w:tc>
            </w:tr>
            <w:tr w:rsidR="00D769E8" w:rsidRPr="001B4B88" w:rsidTr="00D769E8">
              <w:tc>
                <w:tcPr>
                  <w:tcW w:w="1021" w:type="dxa"/>
                </w:tcPr>
                <w:p w:rsidR="00D769E8" w:rsidRPr="001B4B88" w:rsidRDefault="00D769E8" w:rsidP="0072444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1B4B8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Lac</w:t>
                  </w:r>
                </w:p>
              </w:tc>
              <w:tc>
                <w:tcPr>
                  <w:tcW w:w="5781" w:type="dxa"/>
                </w:tcPr>
                <w:p w:rsidR="00D769E8" w:rsidRPr="001B4B88" w:rsidRDefault="00D769E8" w:rsidP="00724447">
                  <w:pPr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1B4B88">
                    <w:rPr>
                      <w:rFonts w:asciiTheme="majorBidi" w:hAnsiTheme="majorBidi" w:cstheme="majorBidi"/>
                      <w:color w:val="000000" w:themeColor="text1"/>
                    </w:rPr>
                    <w:t>Végétaux aquatiques, Les animaux (poissant, canars)</w:t>
                  </w:r>
                </w:p>
              </w:tc>
              <w:tc>
                <w:tcPr>
                  <w:tcW w:w="3402" w:type="dxa"/>
                </w:tcPr>
                <w:p w:rsidR="00D769E8" w:rsidRPr="001B4B88" w:rsidRDefault="00D769E8" w:rsidP="00724447">
                  <w:pPr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proofErr w:type="gramStart"/>
                  <w:r w:rsidRPr="001B4B88">
                    <w:rPr>
                      <w:rFonts w:asciiTheme="majorBidi" w:hAnsiTheme="majorBidi" w:cstheme="majorBidi"/>
                      <w:color w:val="000000" w:themeColor="text1"/>
                    </w:rPr>
                    <w:t>Eau ,</w:t>
                  </w:r>
                  <w:proofErr w:type="gramEnd"/>
                  <w:r w:rsidRPr="001B4B88">
                    <w:rPr>
                      <w:rFonts w:asciiTheme="majorBidi" w:hAnsiTheme="majorBidi" w:cstheme="majorBidi"/>
                      <w:color w:val="000000" w:themeColor="text1"/>
                    </w:rPr>
                    <w:t xml:space="preserve"> l’air , Sol</w:t>
                  </w:r>
                </w:p>
              </w:tc>
            </w:tr>
            <w:tr w:rsidR="00D769E8" w:rsidRPr="001B4B88" w:rsidTr="00D769E8">
              <w:tc>
                <w:tcPr>
                  <w:tcW w:w="1021" w:type="dxa"/>
                </w:tcPr>
                <w:p w:rsidR="00D769E8" w:rsidRPr="001B4B88" w:rsidRDefault="00D769E8" w:rsidP="0072444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1B4B8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Littorale</w:t>
                  </w:r>
                </w:p>
              </w:tc>
              <w:tc>
                <w:tcPr>
                  <w:tcW w:w="5781" w:type="dxa"/>
                </w:tcPr>
                <w:p w:rsidR="00D769E8" w:rsidRPr="001B4B88" w:rsidRDefault="00D769E8" w:rsidP="001B4B88">
                  <w:pPr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1B4B88">
                    <w:rPr>
                      <w:rFonts w:asciiTheme="majorBidi" w:hAnsiTheme="majorBidi" w:cstheme="majorBidi"/>
                      <w:color w:val="000000" w:themeColor="text1"/>
                    </w:rPr>
                    <w:t>Végétaux aquatiques (algues), Les animaux</w:t>
                  </w:r>
                  <w:r w:rsidR="001B4B88">
                    <w:rPr>
                      <w:rFonts w:asciiTheme="majorBidi" w:hAnsiTheme="majorBidi" w:cstheme="majorBidi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D769E8" w:rsidRPr="001B4B88" w:rsidRDefault="00D769E8" w:rsidP="00724447">
                  <w:pPr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proofErr w:type="gramStart"/>
                  <w:r w:rsidRPr="001B4B88">
                    <w:rPr>
                      <w:rFonts w:asciiTheme="majorBidi" w:hAnsiTheme="majorBidi" w:cstheme="majorBidi"/>
                      <w:color w:val="000000" w:themeColor="text1"/>
                    </w:rPr>
                    <w:t>Eau ,</w:t>
                  </w:r>
                  <w:proofErr w:type="gramEnd"/>
                  <w:r w:rsidRPr="001B4B88">
                    <w:rPr>
                      <w:rFonts w:asciiTheme="majorBidi" w:hAnsiTheme="majorBidi" w:cstheme="majorBidi"/>
                      <w:color w:val="000000" w:themeColor="text1"/>
                    </w:rPr>
                    <w:t xml:space="preserve"> l’air , Sol , les roches</w:t>
                  </w:r>
                </w:p>
              </w:tc>
            </w:tr>
          </w:tbl>
          <w:p w:rsidR="00D769E8" w:rsidRPr="005E5B56" w:rsidRDefault="00D769E8" w:rsidP="005E5B56">
            <w:pPr>
              <w:rPr>
                <w:sz w:val="24"/>
                <w:szCs w:val="24"/>
              </w:rPr>
            </w:pPr>
          </w:p>
          <w:p w:rsidR="00297A38" w:rsidRPr="005E5B56" w:rsidRDefault="00297A38" w:rsidP="005E5B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97A38" w:rsidRDefault="00297A38" w:rsidP="001B6D77">
            <w:pPr>
              <w:rPr>
                <w:b/>
                <w:bCs/>
                <w:sz w:val="28"/>
                <w:szCs w:val="28"/>
              </w:rPr>
            </w:pPr>
          </w:p>
          <w:p w:rsidR="003D51C5" w:rsidRDefault="003D51C5" w:rsidP="001B6D77">
            <w:pPr>
              <w:rPr>
                <w:b/>
                <w:bCs/>
                <w:sz w:val="28"/>
                <w:szCs w:val="28"/>
              </w:rPr>
            </w:pPr>
          </w:p>
          <w:p w:rsidR="003D51C5" w:rsidRDefault="003D51C5" w:rsidP="003D51C5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A048A7" w:rsidRDefault="00A048A7" w:rsidP="00A048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F00E8D" w:rsidRPr="00A048A7" w:rsidRDefault="003D51C5" w:rsidP="00A048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48A7">
              <w:rPr>
                <w:b/>
                <w:bCs/>
                <w:color w:val="000000" w:themeColor="text1"/>
                <w:sz w:val="24"/>
                <w:szCs w:val="24"/>
              </w:rPr>
              <w:t>Définition d’un milieu naturel</w:t>
            </w:r>
          </w:p>
          <w:p w:rsidR="003D51C5" w:rsidRPr="00A048A7" w:rsidRDefault="00F00E8D" w:rsidP="00A048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48A7">
              <w:rPr>
                <w:b/>
                <w:bCs/>
                <w:color w:val="000000" w:themeColor="text1"/>
                <w:sz w:val="24"/>
                <w:szCs w:val="24"/>
              </w:rPr>
              <w:t>Et</w:t>
            </w:r>
          </w:p>
          <w:p w:rsidR="00F00E8D" w:rsidRDefault="00F00E8D" w:rsidP="00A048A7">
            <w:pPr>
              <w:jc w:val="center"/>
              <w:rPr>
                <w:b/>
                <w:bCs/>
                <w:sz w:val="28"/>
                <w:szCs w:val="28"/>
              </w:rPr>
            </w:pPr>
            <w:r w:rsidRPr="00A048A7">
              <w:rPr>
                <w:b/>
                <w:bCs/>
                <w:color w:val="000000" w:themeColor="text1"/>
                <w:sz w:val="24"/>
                <w:szCs w:val="24"/>
              </w:rPr>
              <w:t xml:space="preserve">Les différents milieux </w:t>
            </w:r>
            <w:r w:rsidR="00A048A7" w:rsidRPr="00A048A7">
              <w:rPr>
                <w:b/>
                <w:bCs/>
                <w:color w:val="000000" w:themeColor="text1"/>
                <w:sz w:val="24"/>
                <w:szCs w:val="24"/>
              </w:rPr>
              <w:t>naturels</w:t>
            </w:r>
          </w:p>
        </w:tc>
        <w:tc>
          <w:tcPr>
            <w:tcW w:w="1843" w:type="dxa"/>
          </w:tcPr>
          <w:p w:rsidR="00A048A7" w:rsidRDefault="00A048A7" w:rsidP="00D65339">
            <w:pPr>
              <w:rPr>
                <w:sz w:val="24"/>
                <w:szCs w:val="24"/>
              </w:rPr>
            </w:pPr>
          </w:p>
          <w:p w:rsidR="00A048A7" w:rsidRPr="00573862" w:rsidRDefault="00A048A7" w:rsidP="00A048A7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 xml:space="preserve">-Document </w:t>
            </w:r>
            <w:r>
              <w:rPr>
                <w:sz w:val="24"/>
                <w:szCs w:val="24"/>
              </w:rPr>
              <w:t>2</w:t>
            </w:r>
            <w:r w:rsidRPr="00573862">
              <w:rPr>
                <w:sz w:val="24"/>
                <w:szCs w:val="24"/>
              </w:rPr>
              <w:t xml:space="preserve"> outil d’étudier d’un milieu naturel.</w:t>
            </w:r>
          </w:p>
          <w:p w:rsidR="00A048A7" w:rsidRPr="00573862" w:rsidRDefault="00A048A7" w:rsidP="00A048A7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 xml:space="preserve">-Tableau noire </w:t>
            </w:r>
          </w:p>
          <w:p w:rsidR="00A048A7" w:rsidRPr="00573862" w:rsidRDefault="00A048A7" w:rsidP="00A048A7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>-Ordinateur équipé du logiciel power Point</w:t>
            </w:r>
          </w:p>
          <w:p w:rsidR="00A048A7" w:rsidRPr="00573862" w:rsidRDefault="00A048A7" w:rsidP="00A048A7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>-Vidéo projecteur.</w:t>
            </w:r>
          </w:p>
        </w:tc>
        <w:tc>
          <w:tcPr>
            <w:tcW w:w="1559" w:type="dxa"/>
          </w:tcPr>
          <w:p w:rsidR="00297A38" w:rsidRDefault="00297A38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6375" w:rsidTr="000A33DF">
        <w:tc>
          <w:tcPr>
            <w:tcW w:w="15877" w:type="dxa"/>
            <w:gridSpan w:val="10"/>
          </w:tcPr>
          <w:p w:rsidR="00D86375" w:rsidRPr="00D86375" w:rsidRDefault="00D86375" w:rsidP="0077590C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D86375">
              <w:rPr>
                <w:b/>
                <w:bCs/>
                <w:color w:val="FF0000"/>
                <w:sz w:val="48"/>
                <w:szCs w:val="48"/>
                <w:u w:val="single"/>
              </w:rPr>
              <w:t xml:space="preserve">A suivre </w:t>
            </w:r>
          </w:p>
        </w:tc>
      </w:tr>
      <w:tr w:rsidR="000A33DF" w:rsidTr="000A33DF">
        <w:trPr>
          <w:gridBefore w:val="1"/>
          <w:gridAfter w:val="3"/>
          <w:wBefore w:w="743" w:type="dxa"/>
          <w:wAfter w:w="3862" w:type="dxa"/>
        </w:trPr>
        <w:tc>
          <w:tcPr>
            <w:tcW w:w="3816" w:type="dxa"/>
            <w:gridSpan w:val="2"/>
          </w:tcPr>
          <w:p w:rsidR="000A33DF" w:rsidRDefault="000A33DF" w:rsidP="000A33DF">
            <w:r>
              <w:rPr>
                <w:noProof/>
              </w:rPr>
              <w:lastRenderedPageBreak/>
              <w:drawing>
                <wp:inline distT="0" distB="0" distL="0" distR="0">
                  <wp:extent cx="2035382" cy="1667541"/>
                  <wp:effectExtent l="19050" t="0" r="2968" b="0"/>
                  <wp:docPr id="4" name="Image 0" descr="la car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carte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265" cy="1671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gridSpan w:val="2"/>
          </w:tcPr>
          <w:p w:rsidR="000A33DF" w:rsidRDefault="000A33DF" w:rsidP="000A33DF">
            <w:r>
              <w:rPr>
                <w:noProof/>
              </w:rPr>
              <w:drawing>
                <wp:inline distT="0" distB="0" distL="0" distR="0">
                  <wp:extent cx="2023506" cy="1606682"/>
                  <wp:effectExtent l="19050" t="0" r="0" b="0"/>
                  <wp:docPr id="5" name="Image 1" descr="filet d'insec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t d'insect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270" cy="161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gridSpan w:val="2"/>
          </w:tcPr>
          <w:p w:rsidR="000A33DF" w:rsidRDefault="000A33DF" w:rsidP="000A33DF">
            <w:r>
              <w:rPr>
                <w:noProof/>
              </w:rPr>
              <w:drawing>
                <wp:inline distT="0" distB="0" distL="0" distR="0">
                  <wp:extent cx="1940379" cy="1618577"/>
                  <wp:effectExtent l="19050" t="0" r="2721" b="0"/>
                  <wp:docPr id="6" name="Image 2" descr="jumel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melle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009" cy="1620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3DF" w:rsidTr="000A33DF">
        <w:trPr>
          <w:gridBefore w:val="1"/>
          <w:gridAfter w:val="3"/>
          <w:wBefore w:w="743" w:type="dxa"/>
          <w:wAfter w:w="3862" w:type="dxa"/>
        </w:trPr>
        <w:tc>
          <w:tcPr>
            <w:tcW w:w="3816" w:type="dxa"/>
            <w:gridSpan w:val="2"/>
          </w:tcPr>
          <w:p w:rsidR="000A33DF" w:rsidRDefault="000A33DF" w:rsidP="000A33DF"/>
          <w:p w:rsidR="000A33DF" w:rsidRDefault="000A33DF" w:rsidP="000A33DF">
            <w:r>
              <w:t>1   ……………………………………………………</w:t>
            </w:r>
          </w:p>
        </w:tc>
        <w:tc>
          <w:tcPr>
            <w:tcW w:w="3844" w:type="dxa"/>
            <w:gridSpan w:val="2"/>
          </w:tcPr>
          <w:p w:rsidR="000A33DF" w:rsidRDefault="000A33DF" w:rsidP="000A33DF"/>
          <w:p w:rsidR="000A33DF" w:rsidRDefault="000A33DF" w:rsidP="000A33DF">
            <w:pPr>
              <w:tabs>
                <w:tab w:val="center" w:pos="1795"/>
              </w:tabs>
            </w:pPr>
            <w:r>
              <w:t>2</w:t>
            </w:r>
            <w:r>
              <w:tab/>
              <w:t>………………………………………………………</w:t>
            </w:r>
          </w:p>
        </w:tc>
        <w:tc>
          <w:tcPr>
            <w:tcW w:w="3612" w:type="dxa"/>
            <w:gridSpan w:val="2"/>
          </w:tcPr>
          <w:p w:rsidR="000A33DF" w:rsidRDefault="000A33DF" w:rsidP="000A33DF"/>
          <w:p w:rsidR="000A33DF" w:rsidRDefault="000A33DF" w:rsidP="000A33DF">
            <w:r>
              <w:t>3  ……………………………………………………..</w:t>
            </w:r>
          </w:p>
        </w:tc>
      </w:tr>
      <w:tr w:rsidR="000A33DF" w:rsidTr="000A33DF">
        <w:trPr>
          <w:gridBefore w:val="1"/>
          <w:gridAfter w:val="3"/>
          <w:wBefore w:w="743" w:type="dxa"/>
          <w:wAfter w:w="3862" w:type="dxa"/>
        </w:trPr>
        <w:tc>
          <w:tcPr>
            <w:tcW w:w="3816" w:type="dxa"/>
            <w:gridSpan w:val="2"/>
          </w:tcPr>
          <w:p w:rsidR="000A33DF" w:rsidRDefault="000A33DF" w:rsidP="000A33DF">
            <w:r>
              <w:rPr>
                <w:noProof/>
              </w:rPr>
              <w:drawing>
                <wp:inline distT="0" distB="0" distL="0" distR="0">
                  <wp:extent cx="2032842" cy="1710562"/>
                  <wp:effectExtent l="19050" t="0" r="5508" b="0"/>
                  <wp:docPr id="7" name="Image 6" descr="appareil de mes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areil de mesur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508" cy="1711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gridSpan w:val="2"/>
          </w:tcPr>
          <w:p w:rsidR="000A33DF" w:rsidRDefault="000A33DF" w:rsidP="000A33DF">
            <w:r>
              <w:rPr>
                <w:noProof/>
              </w:rPr>
              <w:drawing>
                <wp:inline distT="0" distB="0" distL="0" distR="0">
                  <wp:extent cx="2023506" cy="1671235"/>
                  <wp:effectExtent l="19050" t="0" r="0" b="0"/>
                  <wp:docPr id="8" name="Image 7" descr="bouteil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teille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161" cy="1667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gridSpan w:val="2"/>
          </w:tcPr>
          <w:p w:rsidR="000A33DF" w:rsidRDefault="000A33DF" w:rsidP="000A33DF">
            <w:pPr>
              <w:rPr>
                <w:sz w:val="28"/>
                <w:szCs w:val="28"/>
              </w:rPr>
            </w:pPr>
          </w:p>
          <w:p w:rsidR="000A33DF" w:rsidRDefault="000A33DF" w:rsidP="000A33DF">
            <w:pPr>
              <w:rPr>
                <w:sz w:val="28"/>
                <w:szCs w:val="28"/>
              </w:rPr>
            </w:pPr>
            <w:r w:rsidRPr="00574AAC">
              <w:rPr>
                <w:sz w:val="28"/>
                <w:szCs w:val="28"/>
              </w:rPr>
              <w:t>Bloc notes ;</w:t>
            </w:r>
          </w:p>
          <w:p w:rsidR="000A33DF" w:rsidRDefault="000A33DF" w:rsidP="000A33DF">
            <w:pPr>
              <w:rPr>
                <w:sz w:val="28"/>
                <w:szCs w:val="28"/>
              </w:rPr>
            </w:pPr>
            <w:r w:rsidRPr="00574AAC">
              <w:rPr>
                <w:sz w:val="28"/>
                <w:szCs w:val="28"/>
              </w:rPr>
              <w:t>ciseaux ;</w:t>
            </w:r>
          </w:p>
          <w:p w:rsidR="000A33DF" w:rsidRDefault="000A33DF" w:rsidP="000A33DF">
            <w:pPr>
              <w:rPr>
                <w:sz w:val="28"/>
                <w:szCs w:val="28"/>
              </w:rPr>
            </w:pPr>
            <w:r w:rsidRPr="00574AAC">
              <w:rPr>
                <w:sz w:val="28"/>
                <w:szCs w:val="28"/>
              </w:rPr>
              <w:t>sacs en plastiques ;</w:t>
            </w:r>
          </w:p>
          <w:p w:rsidR="000A33DF" w:rsidRDefault="000A33DF" w:rsidP="000A33DF">
            <w:pPr>
              <w:rPr>
                <w:sz w:val="28"/>
                <w:szCs w:val="28"/>
              </w:rPr>
            </w:pPr>
            <w:r w:rsidRPr="00574AAC">
              <w:rPr>
                <w:sz w:val="28"/>
                <w:szCs w:val="28"/>
              </w:rPr>
              <w:t>boites en plastiques ;</w:t>
            </w:r>
          </w:p>
          <w:p w:rsidR="000A33DF" w:rsidRDefault="000A33DF" w:rsidP="000A33DF">
            <w:pPr>
              <w:rPr>
                <w:sz w:val="28"/>
                <w:szCs w:val="28"/>
              </w:rPr>
            </w:pPr>
            <w:r w:rsidRPr="00574AAC">
              <w:rPr>
                <w:sz w:val="28"/>
                <w:szCs w:val="28"/>
              </w:rPr>
              <w:t>scotch</w:t>
            </w:r>
            <w:r>
              <w:rPr>
                <w:sz w:val="28"/>
                <w:szCs w:val="28"/>
              </w:rPr>
              <w:t> ;</w:t>
            </w:r>
          </w:p>
          <w:p w:rsidR="000A33DF" w:rsidRDefault="000A33DF" w:rsidP="000A3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papier pH ;</w:t>
            </w:r>
          </w:p>
          <w:p w:rsidR="000A33DF" w:rsidRPr="0065219D" w:rsidRDefault="000A33DF" w:rsidP="000A3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pinces ; ........</w:t>
            </w:r>
          </w:p>
        </w:tc>
      </w:tr>
      <w:tr w:rsidR="000A33DF" w:rsidTr="000A33DF">
        <w:trPr>
          <w:gridBefore w:val="1"/>
          <w:gridAfter w:val="3"/>
          <w:wBefore w:w="743" w:type="dxa"/>
          <w:wAfter w:w="3862" w:type="dxa"/>
        </w:trPr>
        <w:tc>
          <w:tcPr>
            <w:tcW w:w="3816" w:type="dxa"/>
            <w:gridSpan w:val="2"/>
          </w:tcPr>
          <w:p w:rsidR="000A33DF" w:rsidRDefault="000A33DF" w:rsidP="000A33DF"/>
          <w:p w:rsidR="000A33DF" w:rsidRDefault="000A33DF" w:rsidP="000A33DF">
            <w:r>
              <w:t>4   ……………………………………………………</w:t>
            </w:r>
          </w:p>
        </w:tc>
        <w:tc>
          <w:tcPr>
            <w:tcW w:w="3844" w:type="dxa"/>
            <w:gridSpan w:val="2"/>
          </w:tcPr>
          <w:p w:rsidR="000A33DF" w:rsidRDefault="000A33DF" w:rsidP="000A33DF"/>
          <w:p w:rsidR="000A33DF" w:rsidRDefault="000A33DF" w:rsidP="000A33DF">
            <w:pPr>
              <w:tabs>
                <w:tab w:val="center" w:pos="1795"/>
              </w:tabs>
            </w:pPr>
            <w:r>
              <w:t>5</w:t>
            </w:r>
            <w:r>
              <w:tab/>
              <w:t>………………………………………………………</w:t>
            </w:r>
          </w:p>
        </w:tc>
        <w:tc>
          <w:tcPr>
            <w:tcW w:w="3612" w:type="dxa"/>
            <w:gridSpan w:val="2"/>
          </w:tcPr>
          <w:p w:rsidR="000A33DF" w:rsidRDefault="000A33DF" w:rsidP="000A33DF"/>
          <w:p w:rsidR="000A33DF" w:rsidRDefault="000A33DF" w:rsidP="000A33DF">
            <w:r>
              <w:t>6  ……………………………………………………..</w:t>
            </w:r>
          </w:p>
        </w:tc>
      </w:tr>
      <w:tr w:rsidR="000A33DF" w:rsidTr="000A33DF">
        <w:trPr>
          <w:gridBefore w:val="1"/>
          <w:gridAfter w:val="3"/>
          <w:wBefore w:w="743" w:type="dxa"/>
          <w:wAfter w:w="3862" w:type="dxa"/>
        </w:trPr>
        <w:tc>
          <w:tcPr>
            <w:tcW w:w="11272" w:type="dxa"/>
            <w:gridSpan w:val="6"/>
          </w:tcPr>
          <w:p w:rsidR="000A33DF" w:rsidRDefault="000A33DF" w:rsidP="000A33DF"/>
          <w:p w:rsidR="000A33DF" w:rsidRDefault="000A33DF" w:rsidP="000A33DF">
            <w:r>
              <w:t>Document 1 :   ………………………………………………………………………………………………………………………………………………….</w:t>
            </w:r>
          </w:p>
        </w:tc>
      </w:tr>
    </w:tbl>
    <w:p w:rsidR="000A33DF" w:rsidRDefault="000A33DF" w:rsidP="000A33DF">
      <w:pPr>
        <w:spacing w:after="0" w:line="240" w:lineRule="auto"/>
      </w:pPr>
    </w:p>
    <w:tbl>
      <w:tblPr>
        <w:tblStyle w:val="Grilledutableau"/>
        <w:tblW w:w="0" w:type="auto"/>
        <w:jc w:val="center"/>
        <w:tblLook w:val="04A0"/>
      </w:tblPr>
      <w:tblGrid>
        <w:gridCol w:w="3690"/>
        <w:gridCol w:w="3690"/>
        <w:gridCol w:w="3892"/>
      </w:tblGrid>
      <w:tr w:rsidR="000A33DF" w:rsidTr="000A33DF">
        <w:trPr>
          <w:jc w:val="center"/>
        </w:trPr>
        <w:tc>
          <w:tcPr>
            <w:tcW w:w="3690" w:type="dxa"/>
          </w:tcPr>
          <w:p w:rsidR="000A33DF" w:rsidRDefault="000A33DF" w:rsidP="000A33DF">
            <w:r w:rsidRPr="00EF09B3">
              <w:rPr>
                <w:noProof/>
              </w:rPr>
              <w:lastRenderedPageBreak/>
              <w:drawing>
                <wp:inline distT="0" distB="0" distL="0" distR="0">
                  <wp:extent cx="1833254" cy="1774124"/>
                  <wp:effectExtent l="114300" t="38100" r="52696" b="73726"/>
                  <wp:docPr id="10" name="Image 2" descr="fore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 descr="foret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347" cy="17848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0A33DF" w:rsidRDefault="000A33DF" w:rsidP="000A33DF">
            <w:r w:rsidRPr="00EF09B3">
              <w:rPr>
                <w:noProof/>
              </w:rPr>
              <w:drawing>
                <wp:inline distT="0" distB="0" distL="0" distR="0">
                  <wp:extent cx="1845128" cy="1655371"/>
                  <wp:effectExtent l="114300" t="38100" r="59872" b="59129"/>
                  <wp:docPr id="11" name="Image 3" descr="littoral raba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littoral rabat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682" cy="16567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</w:tcPr>
          <w:p w:rsidR="000A33DF" w:rsidRDefault="000A33DF" w:rsidP="000A33DF">
            <w:r w:rsidRPr="00EF09B3">
              <w:rPr>
                <w:noProof/>
              </w:rPr>
              <w:drawing>
                <wp:inline distT="0" distB="0" distL="0" distR="0">
                  <wp:extent cx="1932957" cy="1679443"/>
                  <wp:effectExtent l="114300" t="38100" r="48243" b="73157"/>
                  <wp:docPr id="12" name="Image 4" descr="lac agulmam aziz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 descr="lac agulmam aziza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565" cy="16851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3DF" w:rsidRPr="00311E80" w:rsidTr="000A33DF">
        <w:trPr>
          <w:jc w:val="center"/>
        </w:trPr>
        <w:tc>
          <w:tcPr>
            <w:tcW w:w="3690" w:type="dxa"/>
          </w:tcPr>
          <w:p w:rsidR="000A33DF" w:rsidRPr="00311E80" w:rsidRDefault="000A33DF" w:rsidP="000A33DF">
            <w:pPr>
              <w:rPr>
                <w:b/>
                <w:bCs/>
                <w:sz w:val="24"/>
                <w:szCs w:val="24"/>
              </w:rPr>
            </w:pPr>
            <w:r w:rsidRPr="00311E80">
              <w:rPr>
                <w:b/>
                <w:bCs/>
                <w:sz w:val="24"/>
                <w:szCs w:val="24"/>
              </w:rPr>
              <w:t>Forêt</w:t>
            </w:r>
          </w:p>
        </w:tc>
        <w:tc>
          <w:tcPr>
            <w:tcW w:w="3690" w:type="dxa"/>
          </w:tcPr>
          <w:p w:rsidR="000A33DF" w:rsidRPr="00311E80" w:rsidRDefault="000A33DF" w:rsidP="000A33DF">
            <w:pPr>
              <w:rPr>
                <w:b/>
                <w:bCs/>
                <w:sz w:val="24"/>
                <w:szCs w:val="24"/>
              </w:rPr>
            </w:pPr>
            <w:r w:rsidRPr="00311E80">
              <w:rPr>
                <w:b/>
                <w:bCs/>
                <w:sz w:val="24"/>
                <w:szCs w:val="24"/>
              </w:rPr>
              <w:t>Littoral</w:t>
            </w:r>
          </w:p>
        </w:tc>
        <w:tc>
          <w:tcPr>
            <w:tcW w:w="3892" w:type="dxa"/>
          </w:tcPr>
          <w:p w:rsidR="000A33DF" w:rsidRPr="00311E80" w:rsidRDefault="000A33DF" w:rsidP="000A33DF">
            <w:pPr>
              <w:rPr>
                <w:b/>
                <w:bCs/>
                <w:sz w:val="24"/>
                <w:szCs w:val="24"/>
              </w:rPr>
            </w:pPr>
            <w:r w:rsidRPr="00311E80">
              <w:rPr>
                <w:b/>
                <w:bCs/>
                <w:sz w:val="24"/>
                <w:szCs w:val="24"/>
              </w:rPr>
              <w:t>Lac</w:t>
            </w:r>
          </w:p>
        </w:tc>
      </w:tr>
      <w:tr w:rsidR="000A33DF" w:rsidTr="000A33DF">
        <w:trPr>
          <w:jc w:val="center"/>
        </w:trPr>
        <w:tc>
          <w:tcPr>
            <w:tcW w:w="11272" w:type="dxa"/>
            <w:gridSpan w:val="3"/>
          </w:tcPr>
          <w:p w:rsidR="000A33DF" w:rsidRDefault="000A33DF" w:rsidP="000A33DF">
            <w:r>
              <w:rPr>
                <w:sz w:val="28"/>
                <w:szCs w:val="28"/>
              </w:rPr>
              <w:t>Document 2 : des</w:t>
            </w:r>
            <w:r w:rsidRPr="00947824">
              <w:rPr>
                <w:sz w:val="28"/>
                <w:szCs w:val="28"/>
              </w:rPr>
              <w:t xml:space="preserve"> milieux naturels </w:t>
            </w:r>
            <w:r>
              <w:rPr>
                <w:sz w:val="28"/>
                <w:szCs w:val="28"/>
              </w:rPr>
              <w:t>différents</w:t>
            </w:r>
          </w:p>
        </w:tc>
      </w:tr>
    </w:tbl>
    <w:p w:rsidR="000A33DF" w:rsidRDefault="000A33DF" w:rsidP="000A33DF">
      <w:pPr>
        <w:tabs>
          <w:tab w:val="left" w:pos="7630"/>
        </w:tabs>
        <w:spacing w:after="0" w:line="240" w:lineRule="auto"/>
      </w:pPr>
    </w:p>
    <w:tbl>
      <w:tblPr>
        <w:tblStyle w:val="Grilledutableau"/>
        <w:tblW w:w="0" w:type="auto"/>
        <w:jc w:val="center"/>
        <w:tblLook w:val="04A0"/>
      </w:tblPr>
      <w:tblGrid>
        <w:gridCol w:w="5598"/>
        <w:gridCol w:w="5598"/>
      </w:tblGrid>
      <w:tr w:rsidR="000A33DF" w:rsidTr="00DD46AA">
        <w:trPr>
          <w:jc w:val="center"/>
        </w:trPr>
        <w:tc>
          <w:tcPr>
            <w:tcW w:w="5598" w:type="dxa"/>
          </w:tcPr>
          <w:p w:rsidR="000A33DF" w:rsidRDefault="000A33DF" w:rsidP="000A33DF">
            <w:r w:rsidRPr="007F7C5D">
              <w:rPr>
                <w:noProof/>
              </w:rPr>
              <w:drawing>
                <wp:inline distT="0" distB="0" distL="0" distR="0">
                  <wp:extent cx="2422566" cy="3051959"/>
                  <wp:effectExtent l="19050" t="0" r="0" b="0"/>
                  <wp:docPr id="14" name="Image 6" descr="brlé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brlése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566" cy="3051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</w:tcPr>
          <w:p w:rsidR="000A33DF" w:rsidRDefault="000A33DF" w:rsidP="000A33DF">
            <w:r w:rsidRPr="007F7C5D">
              <w:rPr>
                <w:noProof/>
              </w:rPr>
              <w:drawing>
                <wp:inline distT="0" distB="0" distL="0" distR="0">
                  <wp:extent cx="3194718" cy="2933206"/>
                  <wp:effectExtent l="19050" t="0" r="5682" b="0"/>
                  <wp:docPr id="15" name="Image 7" descr="loupe binoculaire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 descr="loupe binoculaire.bmp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 b="83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9163" cy="2937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33DF" w:rsidRPr="005A4026" w:rsidRDefault="000A33DF" w:rsidP="000A33DF">
      <w:pPr>
        <w:tabs>
          <w:tab w:val="left" w:pos="7013"/>
        </w:tabs>
      </w:pPr>
    </w:p>
    <w:p w:rsidR="009B7FAE" w:rsidRPr="009B7FAE" w:rsidRDefault="009B7FAE" w:rsidP="000A33DF">
      <w:pPr>
        <w:rPr>
          <w:b/>
          <w:bCs/>
          <w:sz w:val="36"/>
          <w:szCs w:val="36"/>
          <w:u w:val="single"/>
        </w:rPr>
      </w:pPr>
    </w:p>
    <w:sectPr w:rsidR="009B7FAE" w:rsidRPr="009B7FAE" w:rsidSect="0077590C">
      <w:pgSz w:w="16838" w:h="11906" w:orient="landscape"/>
      <w:pgMar w:top="568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1DE9"/>
    <w:multiLevelType w:val="hybridMultilevel"/>
    <w:tmpl w:val="E2BCFC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448B"/>
    <w:multiLevelType w:val="hybridMultilevel"/>
    <w:tmpl w:val="AEBA91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433BF"/>
    <w:multiLevelType w:val="hybridMultilevel"/>
    <w:tmpl w:val="EB7A60E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33A08"/>
    <w:multiLevelType w:val="hybridMultilevel"/>
    <w:tmpl w:val="60145F9A"/>
    <w:lvl w:ilvl="0" w:tplc="5754B5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32543"/>
    <w:multiLevelType w:val="hybridMultilevel"/>
    <w:tmpl w:val="AF9EEF4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590C"/>
    <w:rsid w:val="00093B62"/>
    <w:rsid w:val="00093C70"/>
    <w:rsid w:val="000A33DF"/>
    <w:rsid w:val="000D0D1E"/>
    <w:rsid w:val="000F6F0D"/>
    <w:rsid w:val="00122E00"/>
    <w:rsid w:val="00126D7D"/>
    <w:rsid w:val="001666BC"/>
    <w:rsid w:val="001850D7"/>
    <w:rsid w:val="001B4B88"/>
    <w:rsid w:val="001B6D77"/>
    <w:rsid w:val="001C60BC"/>
    <w:rsid w:val="001D2B58"/>
    <w:rsid w:val="00224FAA"/>
    <w:rsid w:val="00244848"/>
    <w:rsid w:val="00263896"/>
    <w:rsid w:val="00297A38"/>
    <w:rsid w:val="002A17E8"/>
    <w:rsid w:val="002D64A4"/>
    <w:rsid w:val="00304203"/>
    <w:rsid w:val="00310FC0"/>
    <w:rsid w:val="00313BF2"/>
    <w:rsid w:val="0032116A"/>
    <w:rsid w:val="003245D1"/>
    <w:rsid w:val="003405F9"/>
    <w:rsid w:val="00342485"/>
    <w:rsid w:val="003D51C5"/>
    <w:rsid w:val="003F2A19"/>
    <w:rsid w:val="00403FE1"/>
    <w:rsid w:val="00414C40"/>
    <w:rsid w:val="00420208"/>
    <w:rsid w:val="00482F13"/>
    <w:rsid w:val="004C16FA"/>
    <w:rsid w:val="004E7329"/>
    <w:rsid w:val="0051766B"/>
    <w:rsid w:val="00520C09"/>
    <w:rsid w:val="00573862"/>
    <w:rsid w:val="00581580"/>
    <w:rsid w:val="005830C0"/>
    <w:rsid w:val="00585FD5"/>
    <w:rsid w:val="00587EF4"/>
    <w:rsid w:val="005E5B56"/>
    <w:rsid w:val="0062399E"/>
    <w:rsid w:val="006450D9"/>
    <w:rsid w:val="00656739"/>
    <w:rsid w:val="00673C7D"/>
    <w:rsid w:val="00680383"/>
    <w:rsid w:val="006B3D13"/>
    <w:rsid w:val="006E331C"/>
    <w:rsid w:val="0077590C"/>
    <w:rsid w:val="007909D2"/>
    <w:rsid w:val="007A5741"/>
    <w:rsid w:val="007F63CC"/>
    <w:rsid w:val="00816F2F"/>
    <w:rsid w:val="00825140"/>
    <w:rsid w:val="008739BF"/>
    <w:rsid w:val="008929DA"/>
    <w:rsid w:val="008E40D5"/>
    <w:rsid w:val="009052B3"/>
    <w:rsid w:val="00940DC8"/>
    <w:rsid w:val="009508E9"/>
    <w:rsid w:val="00951C15"/>
    <w:rsid w:val="00995151"/>
    <w:rsid w:val="009A4875"/>
    <w:rsid w:val="009B7FAE"/>
    <w:rsid w:val="009C0D01"/>
    <w:rsid w:val="00A048A7"/>
    <w:rsid w:val="00A07E3A"/>
    <w:rsid w:val="00B15782"/>
    <w:rsid w:val="00B264C3"/>
    <w:rsid w:val="00B30AA4"/>
    <w:rsid w:val="00BA1EFC"/>
    <w:rsid w:val="00BC372B"/>
    <w:rsid w:val="00BD58CD"/>
    <w:rsid w:val="00BF7D8C"/>
    <w:rsid w:val="00C03A8E"/>
    <w:rsid w:val="00C17898"/>
    <w:rsid w:val="00C22047"/>
    <w:rsid w:val="00C25125"/>
    <w:rsid w:val="00C32E5C"/>
    <w:rsid w:val="00C93B8B"/>
    <w:rsid w:val="00CD2E45"/>
    <w:rsid w:val="00D4428B"/>
    <w:rsid w:val="00D47844"/>
    <w:rsid w:val="00D556A4"/>
    <w:rsid w:val="00D65339"/>
    <w:rsid w:val="00D769E8"/>
    <w:rsid w:val="00D86375"/>
    <w:rsid w:val="00DD307A"/>
    <w:rsid w:val="00DD46AA"/>
    <w:rsid w:val="00E13907"/>
    <w:rsid w:val="00E44B76"/>
    <w:rsid w:val="00E470A6"/>
    <w:rsid w:val="00E771BF"/>
    <w:rsid w:val="00EB2AC8"/>
    <w:rsid w:val="00EB6C43"/>
    <w:rsid w:val="00F00E8D"/>
    <w:rsid w:val="00F23C32"/>
    <w:rsid w:val="00F256F6"/>
    <w:rsid w:val="00F36F63"/>
    <w:rsid w:val="00F5515B"/>
    <w:rsid w:val="00F75310"/>
    <w:rsid w:val="00F83A7E"/>
    <w:rsid w:val="00F874D0"/>
    <w:rsid w:val="00F921A4"/>
    <w:rsid w:val="00FA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874D0"/>
    <w:pPr>
      <w:ind w:left="720"/>
      <w:contextualSpacing/>
    </w:pPr>
  </w:style>
  <w:style w:type="table" w:styleId="Ombrageclair">
    <w:name w:val="Light Shading"/>
    <w:basedOn w:val="TableauNormal"/>
    <w:uiPriority w:val="60"/>
    <w:rsid w:val="00BD58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claire-Accent5">
    <w:name w:val="Light Grid Accent 5"/>
    <w:basedOn w:val="TableauNormal"/>
    <w:uiPriority w:val="62"/>
    <w:rsid w:val="00BD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eclaire-Accent3">
    <w:name w:val="Light List Accent 3"/>
    <w:basedOn w:val="TableauNormal"/>
    <w:uiPriority w:val="61"/>
    <w:rsid w:val="00BD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claire-Accent1">
    <w:name w:val="Light Shading Accent 1"/>
    <w:basedOn w:val="TableauNormal"/>
    <w:uiPriority w:val="60"/>
    <w:rsid w:val="00093B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4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74D0"/>
    <w:pPr>
      <w:ind w:left="720"/>
      <w:contextualSpacing/>
    </w:pPr>
  </w:style>
  <w:style w:type="table" w:styleId="Ombrageclair">
    <w:name w:val="Light Shading"/>
    <w:basedOn w:val="TableauNormal"/>
    <w:uiPriority w:val="60"/>
    <w:rsid w:val="00BD58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claire-Accent5">
    <w:name w:val="Light Grid Accent 5"/>
    <w:basedOn w:val="TableauNormal"/>
    <w:uiPriority w:val="62"/>
    <w:rsid w:val="00BD58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eclaire-Accent3">
    <w:name w:val="Light List Accent 3"/>
    <w:basedOn w:val="TableauNormal"/>
    <w:uiPriority w:val="61"/>
    <w:rsid w:val="00BD58C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claire-Accent1">
    <w:name w:val="Light Shading Accent 1"/>
    <w:basedOn w:val="TableauNormal"/>
    <w:uiPriority w:val="60"/>
    <w:rsid w:val="00093B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4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Boumsisse</dc:creator>
  <cp:lastModifiedBy>Amine mabchour</cp:lastModifiedBy>
  <cp:revision>3</cp:revision>
  <dcterms:created xsi:type="dcterms:W3CDTF">2017-09-24T22:47:00Z</dcterms:created>
  <dcterms:modified xsi:type="dcterms:W3CDTF">2018-07-13T01:15:00Z</dcterms:modified>
</cp:coreProperties>
</file>