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horzAnchor="margin" w:tblpY="-747"/>
        <w:tblW w:w="11481" w:type="dxa"/>
        <w:tblBorders>
          <w:top w:val="double" w:sz="12" w:space="0" w:color="0070C0"/>
          <w:left w:val="double" w:sz="12" w:space="0" w:color="0070C0"/>
          <w:bottom w:val="double" w:sz="12" w:space="0" w:color="0070C0"/>
          <w:right w:val="double" w:sz="12" w:space="0" w:color="0070C0"/>
          <w:insideH w:val="double" w:sz="12" w:space="0" w:color="0070C0"/>
          <w:insideV w:val="double" w:sz="12" w:space="0" w:color="0070C0"/>
        </w:tblBorders>
        <w:tblLook w:val="04A0"/>
      </w:tblPr>
      <w:tblGrid>
        <w:gridCol w:w="3531"/>
        <w:gridCol w:w="2212"/>
        <w:gridCol w:w="2906"/>
        <w:gridCol w:w="2832"/>
      </w:tblGrid>
      <w:tr w:rsidR="00B91883" w:rsidRPr="009A4CDE" w:rsidTr="008D50B1">
        <w:trPr>
          <w:trHeight w:val="1057"/>
        </w:trPr>
        <w:tc>
          <w:tcPr>
            <w:tcW w:w="3642" w:type="dxa"/>
          </w:tcPr>
          <w:p w:rsidR="00A96920" w:rsidRPr="00A96920" w:rsidRDefault="00941930" w:rsidP="009A4CDE">
            <w:pPr>
              <w:ind w:right="75"/>
              <w:jc w:val="center"/>
              <w:rPr>
                <w:rFonts w:ascii="Arrus BT" w:hAnsi="Arrus BT" w:cstheme="majorHAnsi"/>
                <w:b/>
                <w:bCs/>
                <w:color w:val="0070C0"/>
                <w:sz w:val="24"/>
                <w:szCs w:val="24"/>
              </w:rPr>
            </w:pPr>
            <w:r w:rsidRPr="00941930">
              <w:rPr>
                <w:rFonts w:ascii="Arrus BT" w:eastAsia="Times New Roman" w:hAnsi="Arrus BT" w:cs="Times New Roman"/>
                <w:b/>
                <w:bCs/>
                <w:color w:val="C00000"/>
                <w:position w:val="-4"/>
                <w:sz w:val="40"/>
                <w:szCs w:val="40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7" o:title=""/>
                </v:shape>
                <o:OLEObject Type="Embed" ProgID="Equation.DSMT4" ShapeID="_x0000_i1025" DrawAspect="Content" ObjectID="_1691437001" r:id="rId8"/>
              </w:object>
            </w:r>
            <w:r w:rsidRPr="00941930">
              <w:rPr>
                <w:rFonts w:ascii="Arrus BT" w:eastAsia="Times New Roman" w:hAnsi="Arrus BT" w:cs="Times New Roman"/>
                <w:b/>
                <w:bCs/>
                <w:color w:val="C00000"/>
                <w:position w:val="-4"/>
                <w:sz w:val="40"/>
                <w:szCs w:val="40"/>
              </w:rPr>
              <w:object w:dxaOrig="180" w:dyaOrig="279">
                <v:shape id="_x0000_i1026" type="#_x0000_t75" style="width:9pt;height:14.25pt" o:ole="">
                  <v:imagedata r:id="rId7" o:title=""/>
                </v:shape>
                <o:OLEObject Type="Embed" ProgID="Equation.DSMT4" ShapeID="_x0000_i1026" DrawAspect="Content" ObjectID="_1691437002" r:id="rId9"/>
              </w:object>
            </w:r>
          </w:p>
        </w:tc>
        <w:tc>
          <w:tcPr>
            <w:tcW w:w="4720" w:type="dxa"/>
            <w:gridSpan w:val="2"/>
          </w:tcPr>
          <w:p w:rsidR="006B0746" w:rsidRPr="00195A4F" w:rsidRDefault="006B0746" w:rsidP="00F23C32">
            <w:pPr>
              <w:ind w:left="-14"/>
              <w:jc w:val="center"/>
              <w:rPr>
                <w:rFonts w:ascii="Advert" w:hAnsi="Advert" w:cs="Andalus"/>
                <w:b/>
                <w:bCs/>
                <w:sz w:val="44"/>
                <w:szCs w:val="44"/>
                <w:lang w:val="fr-FR"/>
              </w:rPr>
            </w:pPr>
            <w:r w:rsidRPr="00195A4F">
              <w:rPr>
                <w:rFonts w:ascii="Advert" w:hAnsi="Advert" w:cs="Andalus"/>
                <w:b/>
                <w:bCs/>
                <w:sz w:val="44"/>
                <w:szCs w:val="44"/>
                <w:lang w:val="fr-FR"/>
              </w:rPr>
              <w:t>Test Diagnostique</w:t>
            </w:r>
          </w:p>
          <w:p w:rsidR="006B0746" w:rsidRPr="00F23C32" w:rsidRDefault="00195A4F" w:rsidP="00F23C32">
            <w:pPr>
              <w:jc w:val="center"/>
              <w:rPr>
                <w:rFonts w:cstheme="minorHAnsi"/>
                <w:b/>
                <w:bCs/>
                <w:i/>
                <w:iCs/>
                <w:sz w:val="48"/>
                <w:szCs w:val="48"/>
                <w:lang w:val="fr-FR"/>
              </w:rPr>
            </w:pPr>
            <w:r w:rsidRPr="00195A4F">
              <w:rPr>
                <w:rFonts w:cstheme="minorHAnsi"/>
                <w:b/>
                <w:bCs/>
                <w:i/>
                <w:iCs/>
                <w:color w:val="7030A0"/>
                <w:sz w:val="28"/>
                <w:szCs w:val="28"/>
                <w:lang w:val="fr-FR"/>
              </w:rPr>
              <w:t>3eme</w:t>
            </w:r>
            <w:r w:rsidR="006B0746" w:rsidRPr="00195A4F">
              <w:rPr>
                <w:rFonts w:cstheme="minorHAnsi"/>
                <w:b/>
                <w:bCs/>
                <w:i/>
                <w:iCs/>
                <w:color w:val="7030A0"/>
                <w:sz w:val="28"/>
                <w:szCs w:val="28"/>
                <w:lang w:val="fr-FR"/>
              </w:rPr>
              <w:t>e année Collège</w:t>
            </w:r>
          </w:p>
        </w:tc>
        <w:tc>
          <w:tcPr>
            <w:tcW w:w="3110" w:type="dxa"/>
            <w:vMerge w:val="restart"/>
          </w:tcPr>
          <w:p w:rsidR="006B0746" w:rsidRDefault="00373DC7" w:rsidP="00E02E75">
            <w:pPr>
              <w:jc w:val="center"/>
              <w:rPr>
                <w:rFonts w:ascii="Arrus BT" w:eastAsia="Times New Roman" w:hAnsi="Arrus BT" w:cs="Times New Roman"/>
                <w:b/>
                <w:bCs/>
                <w:sz w:val="24"/>
                <w:szCs w:val="24"/>
              </w:rPr>
            </w:pPr>
            <w:r w:rsidRPr="00373DC7">
              <w:rPr>
                <w:rFonts w:ascii="Arrus BT" w:eastAsia="Times New Roman" w:hAnsi="Arrus BT" w:cs="Times New Roman"/>
                <w:b/>
                <w:bCs/>
                <w:sz w:val="24"/>
                <w:szCs w:val="24"/>
              </w:rPr>
              <w:pict>
                <v:shape id="_x0000_i1027" type="#_x0000_t75" style="width:36pt;height:27pt">
                  <v:imagedata r:id="rId10" o:title="téléchargement"/>
                </v:shape>
              </w:pict>
            </w:r>
          </w:p>
          <w:p w:rsidR="006B0746" w:rsidRPr="00992873" w:rsidRDefault="00F96439" w:rsidP="00992873">
            <w:pPr>
              <w:jc w:val="center"/>
              <w:rPr>
                <w:rFonts w:ascii="Arrus BT" w:eastAsia="Times New Roman" w:hAnsi="Arrus BT" w:cs="Times New Roman"/>
                <w:b/>
                <w:bCs/>
                <w:sz w:val="14"/>
                <w:szCs w:val="14"/>
                <w:lang w:val="fr-FR"/>
              </w:rPr>
            </w:pPr>
            <w:r>
              <w:rPr>
                <w:rFonts w:ascii="Arrus BT" w:eastAsia="Times New Roman" w:hAnsi="Arrus BT" w:cs="Times New Roman"/>
                <w:b/>
                <w:bCs/>
                <w:sz w:val="14"/>
                <w:szCs w:val="14"/>
                <w:lang w:val="fr-FR"/>
              </w:rPr>
              <w:t>M</w:t>
            </w:r>
            <w:r w:rsidRPr="00F96439">
              <w:rPr>
                <w:rFonts w:ascii="Arrus BT" w:eastAsia="Times New Roman" w:hAnsi="Arrus BT" w:cs="Times New Roman"/>
                <w:b/>
                <w:bCs/>
                <w:sz w:val="14"/>
                <w:szCs w:val="14"/>
                <w:lang w:val="fr-FR"/>
              </w:rPr>
              <w:t>inistère de l'éducation national et de la formation professionnelle de l'ensgnement supérieur et de la recherche scientifique</w:t>
            </w:r>
          </w:p>
        </w:tc>
      </w:tr>
      <w:tr w:rsidR="00B91883" w:rsidTr="00DF1608">
        <w:trPr>
          <w:trHeight w:val="390"/>
        </w:trPr>
        <w:tc>
          <w:tcPr>
            <w:tcW w:w="3642" w:type="dxa"/>
          </w:tcPr>
          <w:p w:rsidR="006B0746" w:rsidRPr="00F46FED" w:rsidRDefault="006B0746" w:rsidP="00E02E75">
            <w:pPr>
              <w:rPr>
                <w:rFonts w:ascii="Arrus BT" w:hAnsi="Arrus BT"/>
                <w:color w:val="0070C0"/>
                <w:sz w:val="24"/>
                <w:szCs w:val="24"/>
              </w:rPr>
            </w:pPr>
            <w:r w:rsidRPr="00F46FED">
              <w:rPr>
                <w:rFonts w:ascii="Arrus BT" w:eastAsia="Times New Roman" w:hAnsi="Arrus BT" w:cs="Times New Roman"/>
                <w:b/>
                <w:bCs/>
                <w:sz w:val="24"/>
                <w:szCs w:val="24"/>
              </w:rPr>
              <w:t>Année scolaire 2020/2021</w:t>
            </w:r>
          </w:p>
        </w:tc>
        <w:tc>
          <w:tcPr>
            <w:tcW w:w="4720" w:type="dxa"/>
            <w:gridSpan w:val="2"/>
          </w:tcPr>
          <w:p w:rsidR="006B0746" w:rsidRPr="00F46FED" w:rsidRDefault="006B0746" w:rsidP="00E02E75">
            <w:pPr>
              <w:jc w:val="center"/>
              <w:rPr>
                <w:rFonts w:ascii="Vivacious" w:hAnsi="Vivacious"/>
                <w:b/>
                <w:bCs/>
                <w:color w:val="0070C0"/>
                <w:sz w:val="32"/>
                <w:szCs w:val="32"/>
              </w:rPr>
            </w:pPr>
            <w:r w:rsidRPr="00F46FED">
              <w:rPr>
                <w:rFonts w:ascii="Arrus BT" w:eastAsia="Times New Roman" w:hAnsi="Arrus BT" w:cs="Times New Roman"/>
                <w:b/>
                <w:bCs/>
                <w:sz w:val="24"/>
                <w:szCs w:val="24"/>
              </w:rPr>
              <w:t>Enseignant : Driss Frist</w:t>
            </w:r>
          </w:p>
        </w:tc>
        <w:tc>
          <w:tcPr>
            <w:tcW w:w="3110" w:type="dxa"/>
            <w:vMerge/>
          </w:tcPr>
          <w:p w:rsidR="006B0746" w:rsidRPr="00F46FED" w:rsidRDefault="006B0746" w:rsidP="00E02E75">
            <w:pPr>
              <w:jc w:val="center"/>
              <w:rPr>
                <w:rFonts w:ascii="Arrus BT" w:eastAsia="Times New Roman" w:hAnsi="Arrus BT" w:cs="Times New Roman"/>
                <w:b/>
                <w:bCs/>
                <w:sz w:val="24"/>
                <w:szCs w:val="24"/>
              </w:rPr>
            </w:pPr>
          </w:p>
        </w:tc>
      </w:tr>
      <w:tr w:rsidR="004A6A0D" w:rsidRPr="000935BA" w:rsidTr="008D50B1">
        <w:trPr>
          <w:trHeight w:val="383"/>
        </w:trPr>
        <w:tc>
          <w:tcPr>
            <w:tcW w:w="5456" w:type="dxa"/>
            <w:gridSpan w:val="2"/>
          </w:tcPr>
          <w:p w:rsidR="00DE13DF" w:rsidRDefault="00373DC7" w:rsidP="00E02E75">
            <w:pPr>
              <w:rPr>
                <w:rFonts w:ascii="Advert" w:hAnsi="Advert"/>
                <w:u w:val="thick"/>
                <w:lang w:bidi="ar-MA"/>
              </w:rPr>
            </w:pPr>
            <w:r w:rsidRPr="00373DC7">
              <w:rPr>
                <w:rFonts w:ascii="Advert" w:hAnsi="Advert"/>
                <w:noProof/>
                <w:u w:val="thick"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Organigramme : Procédé prédéfini 1" o:spid="_x0000_s1026" type="#_x0000_t112" style="position:absolute;margin-left:-.15pt;margin-top:3.6pt;width:120pt;height:23.2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" fillcolor="#538135 [2409]" strokecolor="#fff2cc [663]" strokeweight="1pt">
                  <v:textbox>
                    <w:txbxContent>
                      <w:p w:rsidR="004271AF" w:rsidRPr="005C777F" w:rsidRDefault="004271AF" w:rsidP="004271AF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C777F"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  <w:t>Exercice</w:t>
                        </w:r>
                        <w:r w:rsidRPr="005C777F">
                          <w:rPr>
                            <w:rFonts w:ascii="Advert" w:hAnsi="Advert" w:cs="Cambria"/>
                            <w:color w:val="FFFFFF" w:themeColor="background1"/>
                            <w:sz w:val="28"/>
                            <w:szCs w:val="28"/>
                          </w:rPr>
                          <w:t> </w:t>
                        </w:r>
                        <w:r w:rsidRPr="005C777F"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  <w:t xml:space="preserve">01 </w:t>
                        </w:r>
                      </w:p>
                      <w:p w:rsidR="004271AF" w:rsidRDefault="004271AF" w:rsidP="004271A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4271AF" w:rsidRPr="00DF1608" w:rsidRDefault="004271AF" w:rsidP="00E02E75">
            <w:pPr>
              <w:rPr>
                <w:rFonts w:ascii="Advert" w:hAnsi="Advert"/>
                <w:sz w:val="32"/>
                <w:szCs w:val="32"/>
                <w:u w:val="thick"/>
                <w:rtl/>
                <w:lang w:bidi="ar-MA"/>
              </w:rPr>
            </w:pPr>
          </w:p>
          <w:p w:rsidR="00FE6379" w:rsidRPr="005C777F" w:rsidRDefault="00226FCB" w:rsidP="005C777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</w:pPr>
            <w:r w:rsidRPr="004271AF"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  <w:t>Calculer :</w:t>
            </w:r>
          </w:p>
          <w:p w:rsidR="004271AF" w:rsidRDefault="00BF7211" w:rsidP="00900941">
            <w:pPr>
              <w:ind w:left="660"/>
              <w:rPr>
                <w:rFonts w:ascii="Arrus BT" w:hAnsi="Arrus BT" w:cstheme="majorBidi"/>
                <w:sz w:val="16"/>
                <w:szCs w:val="16"/>
              </w:rPr>
            </w:pPr>
            <w:r w:rsidRPr="00941930">
              <w:rPr>
                <w:rFonts w:ascii="Arrus BT" w:hAnsi="Arrus BT" w:cstheme="majorBidi"/>
                <w:position w:val="-82"/>
                <w:sz w:val="16"/>
                <w:szCs w:val="16"/>
              </w:rPr>
              <w:object w:dxaOrig="2680" w:dyaOrig="1760">
                <v:shape id="_x0000_i1028" type="#_x0000_t75" style="width:183.75pt;height:91.5pt" o:ole="">
                  <v:imagedata r:id="rId11" o:title=""/>
                </v:shape>
                <o:OLEObject Type="Embed" ProgID="Equation.DSMT4" ShapeID="_x0000_i1028" DrawAspect="Content" ObjectID="_1691437003" r:id="rId12"/>
              </w:object>
            </w:r>
          </w:p>
          <w:p w:rsidR="00941930" w:rsidRPr="004271AF" w:rsidRDefault="00941930" w:rsidP="004271AF">
            <w:pPr>
              <w:rPr>
                <w:rFonts w:ascii="Arrus BT" w:hAnsi="Arrus BT" w:cstheme="majorBidi"/>
                <w:sz w:val="16"/>
                <w:szCs w:val="16"/>
              </w:rPr>
            </w:pPr>
          </w:p>
          <w:p w:rsidR="00226267" w:rsidRPr="00677DA9" w:rsidRDefault="00DF1608" w:rsidP="00677DA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rus BT" w:hAnsi="Arrus BT" w:cstheme="majorBidi"/>
                <w:sz w:val="24"/>
                <w:szCs w:val="24"/>
              </w:rPr>
            </w:pPr>
            <w:r w:rsidRPr="00DF1608"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  <w:t>Calculer :</w:t>
            </w:r>
          </w:p>
          <w:p w:rsidR="0005283E" w:rsidRPr="0005283E" w:rsidRDefault="00D40976" w:rsidP="0005283E">
            <w:pPr>
              <w:pStyle w:val="Paragraphedeliste"/>
              <w:spacing w:after="0" w:line="240" w:lineRule="auto"/>
              <w:ind w:left="210"/>
              <w:rPr>
                <w:rFonts w:ascii="Arrus BT" w:hAnsi="Arrus BT" w:cstheme="majorBidi"/>
                <w:sz w:val="24"/>
                <w:szCs w:val="24"/>
              </w:rPr>
            </w:pPr>
            <w:r w:rsidRPr="0005283E">
              <w:rPr>
                <w:rFonts w:ascii="Arrus BT" w:hAnsi="Arrus BT" w:cstheme="majorBidi"/>
                <w:b/>
                <w:bCs/>
                <w:position w:val="-58"/>
                <w:sz w:val="24"/>
                <w:szCs w:val="24"/>
              </w:rPr>
              <w:object w:dxaOrig="3660" w:dyaOrig="1280">
                <v:shape id="_x0000_i1029" type="#_x0000_t75" style="width:242.25pt;height:63.75pt" o:ole="">
                  <v:imagedata r:id="rId13" o:title=""/>
                </v:shape>
                <o:OLEObject Type="Embed" ProgID="Equation.DSMT4" ShapeID="_x0000_i1029" DrawAspect="Content" ObjectID="_1691437004" r:id="rId14"/>
              </w:object>
            </w:r>
          </w:p>
          <w:p w:rsidR="00D11134" w:rsidRDefault="00373DC7" w:rsidP="00D11134">
            <w:pPr>
              <w:rPr>
                <w:rFonts w:ascii="Arrus BT" w:hAnsi="Arrus BT" w:cstheme="majorBidi"/>
                <w:sz w:val="24"/>
                <w:szCs w:val="24"/>
              </w:rPr>
            </w:pPr>
            <w:r w:rsidRPr="00373DC7">
              <w:rPr>
                <w:noProof/>
              </w:rPr>
              <w:pict>
                <v:shape id="Organigramme : Procédé prédéfini 4" o:spid="_x0000_s1027" type="#_x0000_t112" style="position:absolute;margin-left:-.15pt;margin-top:.05pt;width:123.75pt;height:23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" fillcolor="#538135 [2409]" strokecolor="#fff2cc [663]" strokeweight="1pt">
                  <v:textbox>
                    <w:txbxContent>
                      <w:p w:rsidR="00677DA9" w:rsidRPr="005C777F" w:rsidRDefault="00677DA9" w:rsidP="00677DA9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C777F"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  <w:t>Exercice</w:t>
                        </w:r>
                        <w:r w:rsidRPr="005C777F">
                          <w:rPr>
                            <w:rFonts w:ascii="Advert" w:hAnsi="Advert" w:cs="Cambria"/>
                            <w:color w:val="FFFFFF" w:themeColor="background1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  <w:t>02</w:t>
                        </w:r>
                      </w:p>
                      <w:p w:rsidR="00677DA9" w:rsidRDefault="00677DA9" w:rsidP="00677DA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D11134" w:rsidRDefault="00D11134" w:rsidP="00D11134">
            <w:pPr>
              <w:rPr>
                <w:rFonts w:ascii="Arrus BT" w:hAnsi="Arrus BT" w:cstheme="majorBidi"/>
                <w:sz w:val="24"/>
                <w:szCs w:val="24"/>
              </w:rPr>
            </w:pPr>
          </w:p>
          <w:p w:rsidR="00D11134" w:rsidRPr="00D40976" w:rsidRDefault="00D40976" w:rsidP="00D40976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390"/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40976"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  <w:u w:val="single"/>
              </w:rPr>
              <w:t>Répondre par vrai ou faux et justifier</w:t>
            </w:r>
          </w:p>
          <w:p w:rsidR="00D11134" w:rsidRDefault="00D11134" w:rsidP="00D111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9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 xml:space="preserve">Le symétrique d’un segment par rapport à un axe est un segment de </w:t>
            </w:r>
            <w:r w:rsidRPr="00D11134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diffèrent</w:t>
            </w:r>
            <w: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 xml:space="preserve"> longueur.</w:t>
            </w:r>
          </w:p>
          <w:p w:rsidR="00D11134" w:rsidRDefault="00D11134" w:rsidP="00D111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9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……………………………………………………..</w:t>
            </w:r>
          </w:p>
          <w:p w:rsidR="00D11134" w:rsidRDefault="00D11134" w:rsidP="00D11134">
            <w:pPr>
              <w:pStyle w:val="Paragraphedeliste"/>
              <w:spacing w:after="0" w:line="240" w:lineRule="auto"/>
              <w:ind w:left="39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</w:p>
          <w:p w:rsidR="00D11134" w:rsidRDefault="00D11134" w:rsidP="00D1113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9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 w:rsidRPr="00D11134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 xml:space="preserve">La symétrie axiale </w:t>
            </w:r>
            <w: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 xml:space="preserve">ne </w:t>
            </w:r>
            <w:r w:rsidRPr="00D11134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 xml:space="preserve">conserve </w:t>
            </w:r>
            <w: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 xml:space="preserve">pas </w:t>
            </w:r>
            <w:r w:rsidRPr="00D11134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les longueurs</w:t>
            </w:r>
            <w: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.</w:t>
            </w:r>
          </w:p>
          <w:p w:rsidR="00D11134" w:rsidRDefault="00D11134" w:rsidP="00D1113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9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……………………………………………………..</w:t>
            </w:r>
          </w:p>
          <w:p w:rsidR="00D11134" w:rsidRDefault="00D11134" w:rsidP="00D11134">
            <w:pPr>
              <w:pStyle w:val="Paragraphedeliste"/>
              <w:spacing w:after="0" w:line="240" w:lineRule="auto"/>
              <w:ind w:left="39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</w:p>
          <w:p w:rsidR="00D11134" w:rsidRPr="00D11134" w:rsidRDefault="00D11134" w:rsidP="00D1113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90"/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D11134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La symétrie axiale conserve l’alignement.</w:t>
            </w:r>
          </w:p>
          <w:p w:rsidR="00D11134" w:rsidRPr="00D11134" w:rsidRDefault="00D11134" w:rsidP="00D1113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90"/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……………………………………………………..</w:t>
            </w:r>
          </w:p>
          <w:p w:rsidR="00D11134" w:rsidRDefault="00D11134" w:rsidP="00D11134">
            <w:pPr>
              <w:rPr>
                <w:rFonts w:ascii="Century Schoolbook" w:hAnsi="Century Schoolbook"/>
                <w:color w:val="000000" w:themeColor="text1"/>
                <w:sz w:val="24"/>
                <w:szCs w:val="24"/>
                <w:lang w:val="fr-FR"/>
              </w:rPr>
            </w:pPr>
          </w:p>
          <w:p w:rsidR="00D11134" w:rsidRDefault="00D11134" w:rsidP="00D1113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9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 w:rsidRPr="00D11134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La symétrie axiale</w:t>
            </w:r>
            <w: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 xml:space="preserve"> ne </w:t>
            </w:r>
            <w:r w:rsidRPr="00D11134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conserve</w:t>
            </w:r>
            <w: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 xml:space="preserve"> pas </w:t>
            </w:r>
            <w:r w:rsidRPr="00D11134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les périmètres et les aires.</w:t>
            </w:r>
          </w:p>
          <w:p w:rsidR="00D11134" w:rsidRDefault="00D11134" w:rsidP="00D1113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9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</w:p>
          <w:p w:rsidR="00A730A6" w:rsidRDefault="00D40976" w:rsidP="00A730A6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390"/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40976"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On considère le segment [AB] </w:t>
            </w:r>
            <w:r w:rsidR="00A730A6"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  <w:u w:val="single"/>
              </w:rPr>
              <w:t>tel que AB=3cm</w:t>
            </w:r>
          </w:p>
          <w:p w:rsidR="00A730A6" w:rsidRPr="00A730A6" w:rsidRDefault="00373DC7" w:rsidP="00A730A6">
            <w:pPr>
              <w:pStyle w:val="Paragraphedeliste"/>
              <w:spacing w:after="0" w:line="240" w:lineRule="auto"/>
              <w:ind w:left="390"/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373DC7">
              <w:rPr>
                <w:rFonts w:ascii="Century Schoolbook" w:hAnsi="Century Schoolbook"/>
                <w:b/>
                <w:bCs/>
                <w:noProof/>
                <w:color w:val="000000" w:themeColor="text1"/>
                <w:sz w:val="24"/>
                <w:szCs w:val="24"/>
                <w:u w:val="single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0;text-align:left;margin-left:40.35pt;margin-top:2.3pt;width:193.5pt;height:99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" fillcolor="white [3201]" strokeweight=".5pt">
                  <v:textbox>
                    <w:txbxContent>
                      <w:p w:rsidR="00A730A6" w:rsidRDefault="00A730A6"/>
                    </w:txbxContent>
                  </v:textbox>
                </v:shape>
              </w:pict>
            </w:r>
            <w:r w:rsidRPr="00373DC7">
              <w:rPr>
                <w:rFonts w:ascii="Century Schoolbook" w:hAnsi="Century Schoolbook"/>
                <w:b/>
                <w:bCs/>
                <w:noProof/>
                <w:color w:val="000000" w:themeColor="text1"/>
                <w:sz w:val="24"/>
                <w:szCs w:val="24"/>
                <w:u w:val="single"/>
                <w:lang w:val="en-US"/>
              </w:rPr>
              <w:pict>
                <v:line id="Connecteur droit 6" o:spid="_x0000_s1038" style="position:absolute;left:0;text-align:left;flip:y;z-index:251673600;visibility:visible;mso-width-relative:margin;mso-height-relative:margin" from="86.85pt,8.3pt" to="148.3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" strokecolor="black [3200]" strokeweight=".5pt">
                  <v:stroke joinstyle="miter"/>
                </v:line>
              </w:pict>
            </w:r>
          </w:p>
          <w:p w:rsidR="00D11134" w:rsidRPr="00D11134" w:rsidRDefault="00373DC7" w:rsidP="00D11134">
            <w:pPr>
              <w:pStyle w:val="Paragraphedeliste"/>
              <w:spacing w:after="0" w:line="240" w:lineRule="auto"/>
              <w:ind w:left="39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 w:rsidRPr="00373DC7">
              <w:rPr>
                <w:rFonts w:ascii="Century Schoolbook" w:hAnsi="Century Schoolbook"/>
                <w:b/>
                <w:bCs/>
                <w:noProof/>
                <w:color w:val="000000" w:themeColor="text1"/>
                <w:sz w:val="24"/>
                <w:szCs w:val="24"/>
                <w:u w:val="single"/>
                <w:lang w:val="en-US"/>
              </w:rPr>
              <w:pict>
                <v:line id="Connecteur droit 5" o:spid="_x0000_s1037" style="position:absolute;left:0;text-align:left;flip:y;z-index:251672576;visibility:visible;mso-width-relative:margin;mso-height-relative:margin" from="69.6pt,1.35pt" to="99.6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" strokecolor="#0070c0" strokeweight=".5pt">
                  <v:stroke startarrow="diamond" endarrow="diamond" joinstyle="miter"/>
                </v:line>
              </w:pict>
            </w:r>
          </w:p>
          <w:p w:rsidR="00D11134" w:rsidRPr="00D11134" w:rsidRDefault="00D11134" w:rsidP="00D11134">
            <w:pPr>
              <w:pStyle w:val="Paragraphedeliste"/>
              <w:spacing w:after="0" w:line="240" w:lineRule="auto"/>
              <w:ind w:left="390"/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  <w:p w:rsidR="00D11134" w:rsidRDefault="00D11134" w:rsidP="00D11134">
            <w:pPr>
              <w:pStyle w:val="Paragraphedeliste"/>
              <w:spacing w:after="0" w:line="240" w:lineRule="auto"/>
              <w:ind w:left="39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</w:p>
          <w:p w:rsidR="00D11134" w:rsidRDefault="00D11134" w:rsidP="00D11134">
            <w:pPr>
              <w:pStyle w:val="Paragraphedeliste"/>
              <w:spacing w:after="0" w:line="240" w:lineRule="auto"/>
              <w:ind w:left="39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</w:p>
          <w:p w:rsidR="00D11134" w:rsidRDefault="00D11134" w:rsidP="00D11134">
            <w:pPr>
              <w:pStyle w:val="Paragraphedeliste"/>
              <w:spacing w:after="0" w:line="240" w:lineRule="auto"/>
              <w:ind w:left="21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</w:p>
          <w:p w:rsidR="00A730A6" w:rsidRDefault="00A730A6" w:rsidP="00D11134">
            <w:pPr>
              <w:pStyle w:val="Paragraphedeliste"/>
              <w:spacing w:after="0" w:line="240" w:lineRule="auto"/>
              <w:ind w:left="21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</w:p>
          <w:p w:rsidR="00DF1608" w:rsidRPr="00B6437D" w:rsidRDefault="00A730A6" w:rsidP="009F1476">
            <w:pPr>
              <w:pStyle w:val="Paragraphedeliste"/>
              <w:spacing w:after="0" w:line="240" w:lineRule="auto"/>
              <w:ind w:left="21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Tracer l</w:t>
            </w:r>
            <w:r w:rsidR="009F1476" w:rsidRPr="009A4CDE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 xml:space="preserve"> symétrique de [AB] par rapport à la droite(D)</w:t>
            </w:r>
          </w:p>
        </w:tc>
        <w:tc>
          <w:tcPr>
            <w:tcW w:w="6025" w:type="dxa"/>
            <w:gridSpan w:val="2"/>
          </w:tcPr>
          <w:p w:rsidR="00D54990" w:rsidRPr="009A4CDE" w:rsidRDefault="00373DC7" w:rsidP="00D54990">
            <w:pPr>
              <w:bidi/>
              <w:rPr>
                <w:rFonts w:ascii="Adorable" w:hAnsi="Adorable"/>
                <w:b/>
                <w:bCs/>
                <w:color w:val="0070C0"/>
                <w:sz w:val="40"/>
                <w:szCs w:val="40"/>
                <w:lang w:val="fr-FR" w:bidi="ar-MA"/>
              </w:rPr>
            </w:pPr>
            <w:r w:rsidRPr="00373DC7">
              <w:rPr>
                <w:noProof/>
              </w:rPr>
              <w:pict>
                <v:shape id="Organigramme : Procédé prédéfini 8" o:spid="_x0000_s1029" type="#_x0000_t112" style="position:absolute;left:0;text-align:left;margin-left:.3pt;margin-top:3.35pt;width:127.5pt;height:23.2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" fillcolor="#538135 [2409]" strokecolor="#fff2cc [663]" strokeweight="1pt">
                  <v:textbox>
                    <w:txbxContent>
                      <w:p w:rsidR="00B6437D" w:rsidRPr="005C777F" w:rsidRDefault="00B6437D" w:rsidP="00B6437D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C777F"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  <w:t>Exercice</w:t>
                        </w:r>
                        <w:r w:rsidRPr="005C777F">
                          <w:rPr>
                            <w:rFonts w:ascii="Advert" w:hAnsi="Advert" w:cs="Cambria"/>
                            <w:color w:val="FFFFFF" w:themeColor="background1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  <w:t>03</w:t>
                        </w:r>
                      </w:p>
                      <w:p w:rsidR="00B6437D" w:rsidRDefault="00B6437D" w:rsidP="00B6437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D54990" w:rsidRPr="00D54990" w:rsidRDefault="00D54990" w:rsidP="00D54990">
            <w:pPr>
              <w:bidi/>
              <w:rPr>
                <w:rFonts w:ascii="Adorable" w:hAnsi="Adorable"/>
                <w:b/>
                <w:bCs/>
                <w:color w:val="0070C0"/>
                <w:sz w:val="16"/>
                <w:szCs w:val="16"/>
                <w:rtl/>
                <w:lang w:bidi="ar-MA"/>
              </w:rPr>
            </w:pPr>
          </w:p>
          <w:p w:rsidR="002C7022" w:rsidRDefault="00D54990" w:rsidP="00D5499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</w:pPr>
            <w:r w:rsidRPr="004271AF"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  <w:t xml:space="preserve">Calculer :   </w:t>
            </w:r>
          </w:p>
          <w:p w:rsidR="004A6CEA" w:rsidRDefault="00300575" w:rsidP="002C7022">
            <w:pPr>
              <w:pStyle w:val="Paragraphedeliste"/>
              <w:spacing w:after="0" w:line="240" w:lineRule="auto"/>
              <w:ind w:left="540"/>
              <w:rPr>
                <w:rFonts w:ascii="Arrus BT" w:hAnsi="Arrus BT" w:cstheme="majorBidi"/>
                <w:b/>
                <w:bCs/>
                <w:sz w:val="24"/>
                <w:szCs w:val="24"/>
              </w:rPr>
            </w:pPr>
            <w:r w:rsidRPr="004A6CEA">
              <w:rPr>
                <w:rFonts w:ascii="Arrus BT" w:hAnsi="Arrus BT" w:cstheme="majorBidi"/>
                <w:b/>
                <w:bCs/>
                <w:position w:val="-124"/>
                <w:sz w:val="24"/>
                <w:szCs w:val="24"/>
              </w:rPr>
              <w:object w:dxaOrig="4459" w:dyaOrig="2600">
                <v:shape id="_x0000_i1030" type="#_x0000_t75" style="width:237.75pt;height:107.25pt" o:ole="">
                  <v:imagedata r:id="rId15" o:title=""/>
                </v:shape>
                <o:OLEObject Type="Embed" ProgID="Equation.DSMT4" ShapeID="_x0000_i1030" DrawAspect="Content" ObjectID="_1691437005" r:id="rId16"/>
              </w:object>
            </w:r>
          </w:p>
          <w:p w:rsidR="004A6CEA" w:rsidRPr="004A6CEA" w:rsidRDefault="004A6CEA" w:rsidP="004A6CE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</w:pPr>
            <w:r w:rsidRPr="004A6CEA">
              <w:rPr>
                <w:rFonts w:ascii="Arrus BT" w:hAnsi="Arrus BT" w:cstheme="majorBidi"/>
                <w:b/>
                <w:bCs/>
                <w:sz w:val="24"/>
                <w:szCs w:val="24"/>
                <w:u w:val="single"/>
              </w:rPr>
              <w:t>Comparer les nombres suivants :</w:t>
            </w:r>
          </w:p>
          <w:p w:rsidR="004A6CEA" w:rsidRPr="008474DB" w:rsidRDefault="004A6CEA" w:rsidP="004A6CEA">
            <w:pPr>
              <w:tabs>
                <w:tab w:val="left" w:pos="2312"/>
              </w:tabs>
              <w:rPr>
                <w:sz w:val="16"/>
                <w:szCs w:val="16"/>
                <w:rtl/>
              </w:rPr>
            </w:pPr>
          </w:p>
          <w:p w:rsidR="00D658A9" w:rsidRDefault="00B91883" w:rsidP="00D658A9">
            <w:pPr>
              <w:jc w:val="center"/>
              <w:rPr>
                <w:sz w:val="28"/>
                <w:szCs w:val="28"/>
              </w:rPr>
            </w:pPr>
            <w:r w:rsidRPr="00B91883">
              <w:rPr>
                <w:position w:val="-66"/>
              </w:rPr>
              <w:object w:dxaOrig="3300" w:dyaOrig="1460">
                <v:shape id="_x0000_i1031" type="#_x0000_t75" style="width:205.5pt;height:55.5pt" o:ole="">
                  <v:imagedata r:id="rId17" o:title=""/>
                </v:shape>
                <o:OLEObject Type="Embed" ProgID="Equation.DSMT4" ShapeID="_x0000_i1031" DrawAspect="Content" ObjectID="_1691437006" r:id="rId18"/>
              </w:object>
            </w:r>
          </w:p>
          <w:p w:rsidR="009C2F07" w:rsidRPr="009C2F07" w:rsidRDefault="00373DC7" w:rsidP="00D658A9">
            <w:pPr>
              <w:jc w:val="center"/>
              <w:rPr>
                <w:sz w:val="28"/>
                <w:szCs w:val="28"/>
              </w:rPr>
            </w:pPr>
            <w:r w:rsidRPr="00373DC7">
              <w:rPr>
                <w:noProof/>
              </w:rPr>
              <w:pict>
                <v:shape id="Organigramme : Procédé prédéfini 9" o:spid="_x0000_s1030" type="#_x0000_t112" style="position:absolute;left:0;text-align:left;margin-left:.7pt;margin-top:9.7pt;width:127.5pt;height:23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" fillcolor="#538135 [2409]" strokecolor="#fff2cc [663]" strokeweight="1pt">
                  <v:textbox>
                    <w:txbxContent>
                      <w:p w:rsidR="00E359A2" w:rsidRPr="005C777F" w:rsidRDefault="00E359A2" w:rsidP="00E359A2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C777F"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  <w:t>Exercice</w:t>
                        </w:r>
                        <w:r w:rsidRPr="005C777F">
                          <w:rPr>
                            <w:rFonts w:ascii="Advert" w:hAnsi="Advert" w:cs="Cambria"/>
                            <w:color w:val="FFFFFF" w:themeColor="background1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  <w:t>04</w:t>
                        </w:r>
                      </w:p>
                      <w:p w:rsidR="00E359A2" w:rsidRDefault="00E359A2" w:rsidP="00E359A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0935BA" w:rsidRDefault="000935BA" w:rsidP="009C2F07">
            <w:pPr>
              <w:bidi/>
              <w:rPr>
                <w:rFonts w:ascii="Arrus BT" w:hAnsi="Arrus BT" w:cstheme="majorBidi"/>
                <w:b/>
                <w:bCs/>
                <w:sz w:val="24"/>
                <w:szCs w:val="24"/>
                <w:lang w:val="fr-FR"/>
              </w:rPr>
            </w:pPr>
          </w:p>
          <w:p w:rsidR="004534E2" w:rsidRDefault="004534E2" w:rsidP="00D658A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525"/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40976"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  <w:u w:val="single"/>
              </w:rPr>
              <w:t>Répondre par vrai ou faux et justifier</w:t>
            </w:r>
          </w:p>
          <w:p w:rsidR="00030854" w:rsidRDefault="00030854" w:rsidP="00030854">
            <w:pPr>
              <w:rPr>
                <w:rFonts w:ascii="Century Schoolbook" w:hAnsi="Century Schoolbook"/>
                <w:color w:val="000000" w:themeColor="text1"/>
                <w:sz w:val="24"/>
                <w:szCs w:val="24"/>
                <w:lang w:val="fr-FR"/>
              </w:rPr>
            </w:pPr>
            <w:r w:rsidRPr="00030854">
              <w:rPr>
                <w:rFonts w:ascii="Century Schoolbook" w:hAnsi="Century Schoolbook"/>
                <w:color w:val="000000" w:themeColor="text1"/>
                <w:sz w:val="24"/>
                <w:szCs w:val="24"/>
                <w:lang w:val="fr-FR"/>
              </w:rPr>
              <w:t>La </w:t>
            </w:r>
            <w:hyperlink r:id="rId19" w:history="1">
              <w:r w:rsidRPr="00030854">
                <w:rPr>
                  <w:rFonts w:ascii="Century Schoolbook" w:hAnsi="Century Schoolbook"/>
                  <w:b/>
                  <w:bCs/>
                  <w:color w:val="000000" w:themeColor="text1"/>
                  <w:sz w:val="24"/>
                  <w:szCs w:val="24"/>
                  <w:lang w:val="fr-FR"/>
                </w:rPr>
                <w:t>médiatrice</w:t>
              </w:r>
            </w:hyperlink>
            <w:r w:rsidRPr="00030854">
              <w:rPr>
                <w:rFonts w:ascii="Century Schoolbook" w:hAnsi="Century Schoolbook"/>
                <w:color w:val="000000" w:themeColor="text1"/>
                <w:sz w:val="24"/>
                <w:szCs w:val="24"/>
                <w:lang w:val="fr-FR"/>
              </w:rPr>
              <w:t> d'un segment est la droite coupe perpendiculairement ce segment en son milieu.</w:t>
            </w:r>
          </w:p>
          <w:p w:rsidR="00B91883" w:rsidRPr="00030854" w:rsidRDefault="00B91883" w:rsidP="00030854">
            <w:pPr>
              <w:rPr>
                <w:rFonts w:ascii="Century Schoolbook" w:hAnsi="Century Schoolbook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Schoolbook" w:hAnsi="Century Schoolbook"/>
                <w:color w:val="000000" w:themeColor="text1"/>
                <w:sz w:val="24"/>
                <w:szCs w:val="24"/>
                <w:lang w:val="fr-FR"/>
              </w:rPr>
              <w:t>………………………………………………………….</w:t>
            </w:r>
          </w:p>
          <w:p w:rsidR="00030854" w:rsidRDefault="00030854" w:rsidP="00030854">
            <w:pPr>
              <w:rPr>
                <w:rFonts w:ascii="Century Schoolbook" w:hAnsi="Century Schoolbook"/>
                <w:color w:val="000000" w:themeColor="text1"/>
                <w:sz w:val="24"/>
                <w:szCs w:val="24"/>
                <w:lang w:val="fr-FR"/>
              </w:rPr>
            </w:pPr>
            <w:r w:rsidRPr="00030854">
              <w:rPr>
                <w:rFonts w:ascii="Century Schoolbook" w:hAnsi="Century Schoolbook"/>
                <w:color w:val="000000" w:themeColor="text1"/>
                <w:sz w:val="24"/>
                <w:szCs w:val="24"/>
                <w:lang w:val="fr-FR"/>
              </w:rPr>
              <w:t>La </w:t>
            </w:r>
            <w:hyperlink r:id="rId20" w:history="1">
              <w:r w:rsidRPr="00030854">
                <w:rPr>
                  <w:rFonts w:ascii="Century Schoolbook" w:hAnsi="Century Schoolbook"/>
                  <w:b/>
                  <w:bCs/>
                  <w:color w:val="000000" w:themeColor="text1"/>
                  <w:sz w:val="24"/>
                  <w:szCs w:val="24"/>
                  <w:lang w:val="fr-FR"/>
                </w:rPr>
                <w:t>médiatrice</w:t>
              </w:r>
            </w:hyperlink>
            <w:r w:rsidRPr="00030854">
              <w:rPr>
                <w:rFonts w:ascii="Century Schoolbook" w:hAnsi="Century Schoolbook"/>
                <w:color w:val="000000" w:themeColor="text1"/>
                <w:sz w:val="24"/>
                <w:szCs w:val="24"/>
                <w:lang w:val="fr-FR"/>
              </w:rPr>
              <w:t>d'un triangle est une droite qui passe par un sommet et est perpendiculaire au côté opposé à ce sommet.</w:t>
            </w:r>
          </w:p>
          <w:p w:rsidR="00B91883" w:rsidRPr="00030854" w:rsidRDefault="00B91883" w:rsidP="00030854">
            <w:pPr>
              <w:rPr>
                <w:rFonts w:ascii="Century Schoolbook" w:hAnsi="Century Schoolbook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Schoolbook" w:hAnsi="Century Schoolbook"/>
                <w:color w:val="000000" w:themeColor="text1"/>
                <w:sz w:val="24"/>
                <w:szCs w:val="24"/>
                <w:lang w:val="fr-FR"/>
              </w:rPr>
              <w:t>…………………………………………………………</w:t>
            </w:r>
          </w:p>
          <w:p w:rsidR="00030854" w:rsidRDefault="00030854" w:rsidP="00030854">
            <w:pPr>
              <w:pStyle w:val="Paragraphedeliste"/>
              <w:spacing w:after="0" w:line="240" w:lineRule="auto"/>
              <w:ind w:left="6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La hauteur</w:t>
            </w:r>
            <w:r w:rsidRPr="00030854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 d'un triangle est une droite qui passe par un sommet et le milieu côté opposé à ce sommet.</w:t>
            </w:r>
          </w:p>
          <w:p w:rsidR="00B91883" w:rsidRDefault="00B91883" w:rsidP="00030854">
            <w:pPr>
              <w:pStyle w:val="Paragraphedeliste"/>
              <w:spacing w:after="0" w:line="240" w:lineRule="auto"/>
              <w:ind w:left="6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  <w:p w:rsidR="00030854" w:rsidRPr="00030854" w:rsidRDefault="00030854" w:rsidP="00030854">
            <w:pPr>
              <w:pStyle w:val="Paragraphedeliste"/>
              <w:spacing w:after="0" w:line="240" w:lineRule="auto"/>
              <w:ind w:left="60"/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</w:rPr>
            </w:pPr>
            <w:r w:rsidRPr="00030854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Les hauteurs d'un triangle sont concourantes en un point appelé le centre de gravité du triangle</w:t>
            </w:r>
            <w:r w:rsidRPr="00030854"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9C2F07" w:rsidRDefault="009C2F07" w:rsidP="009C2F07">
            <w:pPr>
              <w:bidi/>
              <w:rPr>
                <w:rFonts w:ascii="Adorable" w:hAnsi="Adorable"/>
                <w:sz w:val="16"/>
                <w:szCs w:val="16"/>
                <w:lang w:val="fr-FR" w:bidi="ar-MA"/>
              </w:rPr>
            </w:pPr>
          </w:p>
          <w:p w:rsidR="00030854" w:rsidRPr="004534E2" w:rsidRDefault="00030854" w:rsidP="00030854">
            <w:pPr>
              <w:bidi/>
              <w:rPr>
                <w:rFonts w:ascii="Adorable" w:hAnsi="Adorable"/>
                <w:sz w:val="16"/>
                <w:szCs w:val="16"/>
                <w:lang w:val="fr-FR" w:bidi="ar-MA"/>
              </w:rPr>
            </w:pPr>
          </w:p>
          <w:p w:rsidR="000935BA" w:rsidRPr="006673A3" w:rsidRDefault="000935BA" w:rsidP="006673A3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 w:rsidRPr="006673A3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 xml:space="preserve">Soit ABC un triangle rectangle en A </w:t>
            </w:r>
          </w:p>
          <w:p w:rsidR="000935BA" w:rsidRPr="00D658A9" w:rsidRDefault="000935BA" w:rsidP="00030854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</w:rPr>
            </w:pPr>
            <w:r w:rsidRPr="000935BA"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</w:rPr>
              <w:t>Construire le cercle circonscrit à ce triangle.</w:t>
            </w:r>
          </w:p>
          <w:p w:rsidR="00D658A9" w:rsidRDefault="00373DC7" w:rsidP="00030854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</w:rPr>
            </w:pPr>
            <w:r w:rsidRPr="00373DC7">
              <w:rPr>
                <w:noProof/>
              </w:rPr>
              <w:pict>
                <v:shape id="Organigramme : Procédé prédéfini 10" o:spid="_x0000_s1031" type="#_x0000_t112" style="position:absolute;left:0;text-align:left;margin-left:.6pt;margin-top:3.5pt;width:127.5pt;height:23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" fillcolor="#538135 [2409]" strokecolor="#fff2cc [663]" strokeweight="1pt">
                  <v:textbox>
                    <w:txbxContent>
                      <w:p w:rsidR="00D658A9" w:rsidRPr="005C777F" w:rsidRDefault="00D658A9" w:rsidP="00D658A9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C777F"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  <w:t>Exercice</w:t>
                        </w:r>
                        <w:r w:rsidRPr="005C777F">
                          <w:rPr>
                            <w:rFonts w:ascii="Advert" w:hAnsi="Advert" w:cs="Cambria"/>
                            <w:color w:val="FFFFFF" w:themeColor="background1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  <w:t>05</w:t>
                        </w:r>
                      </w:p>
                      <w:p w:rsidR="00D658A9" w:rsidRDefault="00D658A9" w:rsidP="00D658A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D658A9" w:rsidRPr="00D658A9" w:rsidRDefault="00D658A9" w:rsidP="00D658A9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:rsidR="00D658A9" w:rsidRDefault="00D658A9" w:rsidP="00D658A9">
            <w:pPr>
              <w:bidi/>
              <w:jc w:val="right"/>
              <w:rPr>
                <w:rFonts w:cs="arabswell_1"/>
                <w:sz w:val="24"/>
                <w:szCs w:val="24"/>
              </w:rPr>
            </w:pPr>
            <w:r>
              <w:rPr>
                <w:rFonts w:cs="arabswell_1"/>
                <w:sz w:val="24"/>
                <w:szCs w:val="24"/>
              </w:rPr>
              <w:t>Résoudre les équations suivantes:</w:t>
            </w:r>
          </w:p>
          <w:p w:rsidR="00D658A9" w:rsidRDefault="00D658A9" w:rsidP="00D658A9">
            <w:pPr>
              <w:rPr>
                <w:sz w:val="28"/>
                <w:szCs w:val="28"/>
                <w:lang w:bidi="ar-MA"/>
              </w:rPr>
            </w:pPr>
            <w:r w:rsidRPr="002A35F7">
              <w:rPr>
                <w:position w:val="-12"/>
                <w:sz w:val="28"/>
                <w:szCs w:val="28"/>
                <w:lang w:bidi="ar-MA"/>
              </w:rPr>
              <w:object w:dxaOrig="1380" w:dyaOrig="360">
                <v:shape id="_x0000_i1032" type="#_x0000_t75" style="width:69pt;height:18pt" o:ole="">
                  <v:imagedata r:id="rId21" o:title=""/>
                </v:shape>
                <o:OLEObject Type="Embed" ProgID="Equation.DSMT4" ShapeID="_x0000_i1032" DrawAspect="Content" ObjectID="_1691437007" r:id="rId22"/>
              </w:object>
            </w:r>
            <w:r>
              <w:rPr>
                <w:sz w:val="28"/>
                <w:szCs w:val="28"/>
                <w:lang w:bidi="ar-MA"/>
              </w:rPr>
              <w:t xml:space="preserve">        ;  </w:t>
            </w:r>
            <w:r w:rsidRPr="00AE159D">
              <w:rPr>
                <w:position w:val="-14"/>
                <w:sz w:val="28"/>
                <w:szCs w:val="28"/>
                <w:lang w:bidi="ar-MA"/>
              </w:rPr>
              <w:object w:dxaOrig="3040" w:dyaOrig="420">
                <v:shape id="_x0000_i1033" type="#_x0000_t75" style="width:151.5pt;height:21pt" o:ole="">
                  <v:imagedata r:id="rId23" o:title=""/>
                </v:shape>
                <o:OLEObject Type="Embed" ProgID="Equation.DSMT4" ShapeID="_x0000_i1033" DrawAspect="Content" ObjectID="_1691437008" r:id="rId24"/>
              </w:object>
            </w:r>
          </w:p>
          <w:p w:rsidR="000935BA" w:rsidRPr="00D658A9" w:rsidRDefault="00D658A9" w:rsidP="00D658A9">
            <w:pPr>
              <w:rPr>
                <w:rFonts w:cs="arabswell_1"/>
                <w:sz w:val="24"/>
                <w:szCs w:val="24"/>
                <w:rtl/>
              </w:rPr>
            </w:pPr>
            <w:r w:rsidRPr="007F4B83">
              <w:rPr>
                <w:position w:val="-32"/>
                <w:sz w:val="28"/>
                <w:szCs w:val="28"/>
              </w:rPr>
              <w:object w:dxaOrig="1640" w:dyaOrig="780">
                <v:shape id="_x0000_i1034" type="#_x0000_t75" style="width:82.5pt;height:39pt" o:ole="">
                  <v:imagedata r:id="rId25" o:title=""/>
                </v:shape>
                <o:OLEObject Type="Embed" ProgID="Equation.DSMT4" ShapeID="_x0000_i1034" DrawAspect="Content" ObjectID="_1691437009" r:id="rId26"/>
              </w:object>
            </w:r>
          </w:p>
        </w:tc>
      </w:tr>
    </w:tbl>
    <w:p w:rsidR="002527C1" w:rsidRPr="000935BA" w:rsidRDefault="002527C1">
      <w:pPr>
        <w:rPr>
          <w:lang w:val="fr-FR"/>
        </w:rPr>
      </w:pPr>
    </w:p>
    <w:sectPr w:rsidR="002527C1" w:rsidRPr="000935BA" w:rsidSect="00773347">
      <w:headerReference w:type="even" r:id="rId27"/>
      <w:headerReference w:type="first" r:id="rId28"/>
      <w:pgSz w:w="12240" w:h="15840"/>
      <w:pgMar w:top="180" w:right="274" w:bottom="187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C4" w:rsidRDefault="009852C4" w:rsidP="00817853">
      <w:pPr>
        <w:spacing w:after="0" w:line="240" w:lineRule="auto"/>
      </w:pPr>
      <w:r>
        <w:separator/>
      </w:r>
    </w:p>
  </w:endnote>
  <w:endnote w:type="continuationSeparator" w:id="1">
    <w:p w:rsidR="009852C4" w:rsidRDefault="009852C4" w:rsidP="0081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rus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dvert"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ciou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rable">
    <w:altName w:val="Mistral"/>
    <w:charset w:val="00"/>
    <w:family w:val="script"/>
    <w:pitch w:val="variable"/>
    <w:sig w:usb0="00000003" w:usb1="00000000" w:usb2="00000000" w:usb3="00000000" w:csb0="0000000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C4" w:rsidRDefault="009852C4" w:rsidP="00817853">
      <w:pPr>
        <w:spacing w:after="0" w:line="240" w:lineRule="auto"/>
      </w:pPr>
      <w:r>
        <w:separator/>
      </w:r>
    </w:p>
  </w:footnote>
  <w:footnote w:type="continuationSeparator" w:id="1">
    <w:p w:rsidR="009852C4" w:rsidRDefault="009852C4" w:rsidP="0081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2" w:rsidRDefault="00373DC7">
    <w:pPr>
      <w:pStyle w:val="En-tte"/>
    </w:pPr>
    <w:r w:rsidRPr="00373D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452672" o:spid="_x0000_s2050" type="#_x0000_t75" style="position:absolute;margin-left:0;margin-top:0;width:580.2pt;height:263.4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2" w:rsidRDefault="00373DC7">
    <w:pPr>
      <w:pStyle w:val="En-tte"/>
    </w:pPr>
    <w:r w:rsidRPr="00373D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452671" o:spid="_x0000_s2049" type="#_x0000_t75" style="position:absolute;margin-left:0;margin-top:0;width:580.2pt;height:26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1AB"/>
    <w:multiLevelType w:val="hybridMultilevel"/>
    <w:tmpl w:val="5D1A4614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4DF036F"/>
    <w:multiLevelType w:val="hybridMultilevel"/>
    <w:tmpl w:val="520E56D6"/>
    <w:lvl w:ilvl="0" w:tplc="E30A7E3A">
      <w:start w:val="1"/>
      <w:numFmt w:val="bullet"/>
      <w:lvlText w:val="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70BB"/>
    <w:multiLevelType w:val="hybridMultilevel"/>
    <w:tmpl w:val="60C01574"/>
    <w:lvl w:ilvl="0" w:tplc="1396BC04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3239"/>
    <w:multiLevelType w:val="hybridMultilevel"/>
    <w:tmpl w:val="E97CD228"/>
    <w:lvl w:ilvl="0" w:tplc="A20E5B4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86E4C"/>
    <w:multiLevelType w:val="hybridMultilevel"/>
    <w:tmpl w:val="14B60512"/>
    <w:lvl w:ilvl="0" w:tplc="C20CE42C">
      <w:start w:val="1"/>
      <w:numFmt w:val="bullet"/>
      <w:lvlText w:val=""/>
      <w:lvlJc w:val="left"/>
      <w:pPr>
        <w:ind w:left="111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2B3F5B8A"/>
    <w:multiLevelType w:val="hybridMultilevel"/>
    <w:tmpl w:val="02B64DC6"/>
    <w:lvl w:ilvl="0" w:tplc="FD7634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31AB7"/>
    <w:multiLevelType w:val="hybridMultilevel"/>
    <w:tmpl w:val="110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B5D82"/>
    <w:multiLevelType w:val="hybridMultilevel"/>
    <w:tmpl w:val="F67A4748"/>
    <w:lvl w:ilvl="0" w:tplc="8BB4D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74D7C"/>
    <w:multiLevelType w:val="hybridMultilevel"/>
    <w:tmpl w:val="2A705A86"/>
    <w:lvl w:ilvl="0" w:tplc="8BB4D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5F09"/>
    <w:multiLevelType w:val="hybridMultilevel"/>
    <w:tmpl w:val="A870420A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0">
    <w:nsid w:val="35750A47"/>
    <w:multiLevelType w:val="hybridMultilevel"/>
    <w:tmpl w:val="B3F2CE80"/>
    <w:lvl w:ilvl="0" w:tplc="4DC2A0BE">
      <w:start w:val="1"/>
      <w:numFmt w:val="bullet"/>
      <w:lvlText w:val=""/>
      <w:lvlJc w:val="left"/>
      <w:pPr>
        <w:ind w:left="93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53B17419"/>
    <w:multiLevelType w:val="hybridMultilevel"/>
    <w:tmpl w:val="593240F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F8B34B2"/>
    <w:multiLevelType w:val="hybridMultilevel"/>
    <w:tmpl w:val="5D1A4614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12F1D74"/>
    <w:multiLevelType w:val="hybridMultilevel"/>
    <w:tmpl w:val="49049C6A"/>
    <w:lvl w:ilvl="0" w:tplc="1C16C1EA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46CDA"/>
    <w:multiLevelType w:val="hybridMultilevel"/>
    <w:tmpl w:val="5A9EE216"/>
    <w:lvl w:ilvl="0" w:tplc="A8D46D88">
      <w:start w:val="1"/>
      <w:numFmt w:val="decimal"/>
      <w:lvlText w:val="%1)"/>
      <w:lvlJc w:val="left"/>
      <w:pPr>
        <w:ind w:left="900" w:hanging="360"/>
      </w:pPr>
      <w:rPr>
        <w:rFonts w:asciiTheme="minorBidi" w:hAnsiTheme="minorBidi" w:cstheme="minorBidi" w:hint="default"/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529D3"/>
    <w:multiLevelType w:val="hybridMultilevel"/>
    <w:tmpl w:val="0852B1D0"/>
    <w:lvl w:ilvl="0" w:tplc="1396BC04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60A20"/>
    <w:multiLevelType w:val="hybridMultilevel"/>
    <w:tmpl w:val="398E492E"/>
    <w:lvl w:ilvl="0" w:tplc="8BB4D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E1552"/>
    <w:multiLevelType w:val="hybridMultilevel"/>
    <w:tmpl w:val="FADC6FDE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1"/>
  </w:num>
  <w:num w:numId="5">
    <w:abstractNumId w:val="6"/>
  </w:num>
  <w:num w:numId="6">
    <w:abstractNumId w:val="9"/>
  </w:num>
  <w:num w:numId="7">
    <w:abstractNumId w:val="17"/>
  </w:num>
  <w:num w:numId="8">
    <w:abstractNumId w:val="15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16"/>
  </w:num>
  <w:num w:numId="15">
    <w:abstractNumId w:val="7"/>
  </w:num>
  <w:num w:numId="16">
    <w:abstractNumId w:val="2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289D"/>
    <w:rsid w:val="00001D0B"/>
    <w:rsid w:val="00030854"/>
    <w:rsid w:val="00050EE4"/>
    <w:rsid w:val="0005283E"/>
    <w:rsid w:val="00084D76"/>
    <w:rsid w:val="000935BA"/>
    <w:rsid w:val="000C0C4F"/>
    <w:rsid w:val="000E7B3A"/>
    <w:rsid w:val="00104C0B"/>
    <w:rsid w:val="00147864"/>
    <w:rsid w:val="00155692"/>
    <w:rsid w:val="00195A4F"/>
    <w:rsid w:val="001F6EC7"/>
    <w:rsid w:val="00226267"/>
    <w:rsid w:val="00226FCB"/>
    <w:rsid w:val="002527C1"/>
    <w:rsid w:val="00280E1A"/>
    <w:rsid w:val="00290D69"/>
    <w:rsid w:val="002C7022"/>
    <w:rsid w:val="002D4B9E"/>
    <w:rsid w:val="00300575"/>
    <w:rsid w:val="003044C9"/>
    <w:rsid w:val="00347366"/>
    <w:rsid w:val="00373DC7"/>
    <w:rsid w:val="004271AF"/>
    <w:rsid w:val="0045263F"/>
    <w:rsid w:val="004534E2"/>
    <w:rsid w:val="004544CB"/>
    <w:rsid w:val="004606EA"/>
    <w:rsid w:val="0047640C"/>
    <w:rsid w:val="004A6A0D"/>
    <w:rsid w:val="004A6CEA"/>
    <w:rsid w:val="004B3925"/>
    <w:rsid w:val="004C1944"/>
    <w:rsid w:val="005138AC"/>
    <w:rsid w:val="005378EB"/>
    <w:rsid w:val="00580CF7"/>
    <w:rsid w:val="005971FC"/>
    <w:rsid w:val="005C777F"/>
    <w:rsid w:val="005E7F58"/>
    <w:rsid w:val="00620D04"/>
    <w:rsid w:val="00647FDF"/>
    <w:rsid w:val="00663641"/>
    <w:rsid w:val="006673A3"/>
    <w:rsid w:val="00677DA9"/>
    <w:rsid w:val="0068491C"/>
    <w:rsid w:val="006A1C90"/>
    <w:rsid w:val="006B0746"/>
    <w:rsid w:val="00707206"/>
    <w:rsid w:val="007544A2"/>
    <w:rsid w:val="00773347"/>
    <w:rsid w:val="00817853"/>
    <w:rsid w:val="00833D37"/>
    <w:rsid w:val="00872662"/>
    <w:rsid w:val="00886DCF"/>
    <w:rsid w:val="00890C6E"/>
    <w:rsid w:val="008D50B1"/>
    <w:rsid w:val="00900941"/>
    <w:rsid w:val="00941930"/>
    <w:rsid w:val="00983DE3"/>
    <w:rsid w:val="009852C4"/>
    <w:rsid w:val="00992873"/>
    <w:rsid w:val="00996B31"/>
    <w:rsid w:val="009A4CDE"/>
    <w:rsid w:val="009C2F07"/>
    <w:rsid w:val="009E3ECC"/>
    <w:rsid w:val="009F1476"/>
    <w:rsid w:val="00A13A8A"/>
    <w:rsid w:val="00A730A6"/>
    <w:rsid w:val="00A91B25"/>
    <w:rsid w:val="00A96920"/>
    <w:rsid w:val="00AC0E41"/>
    <w:rsid w:val="00B10623"/>
    <w:rsid w:val="00B12550"/>
    <w:rsid w:val="00B272F3"/>
    <w:rsid w:val="00B6437D"/>
    <w:rsid w:val="00B64A77"/>
    <w:rsid w:val="00B91883"/>
    <w:rsid w:val="00BC13DE"/>
    <w:rsid w:val="00BF7211"/>
    <w:rsid w:val="00C702CF"/>
    <w:rsid w:val="00CA44D2"/>
    <w:rsid w:val="00CE4050"/>
    <w:rsid w:val="00D019B5"/>
    <w:rsid w:val="00D11134"/>
    <w:rsid w:val="00D40976"/>
    <w:rsid w:val="00D54990"/>
    <w:rsid w:val="00D6104E"/>
    <w:rsid w:val="00D658A9"/>
    <w:rsid w:val="00DE13DF"/>
    <w:rsid w:val="00DE289D"/>
    <w:rsid w:val="00DF1608"/>
    <w:rsid w:val="00E01811"/>
    <w:rsid w:val="00E02E75"/>
    <w:rsid w:val="00E031C4"/>
    <w:rsid w:val="00E3156B"/>
    <w:rsid w:val="00E359A2"/>
    <w:rsid w:val="00E66833"/>
    <w:rsid w:val="00EB0EBD"/>
    <w:rsid w:val="00ED2099"/>
    <w:rsid w:val="00F23C32"/>
    <w:rsid w:val="00F36FD4"/>
    <w:rsid w:val="00F46FED"/>
    <w:rsid w:val="00F76BE1"/>
    <w:rsid w:val="00F96439"/>
    <w:rsid w:val="00FE3B8A"/>
    <w:rsid w:val="00FE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C7"/>
  </w:style>
  <w:style w:type="paragraph" w:styleId="Titre3">
    <w:name w:val="heading 3"/>
    <w:basedOn w:val="Normal"/>
    <w:link w:val="Titre3Car"/>
    <w:uiPriority w:val="9"/>
    <w:qFormat/>
    <w:rsid w:val="005E7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5E7F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E7F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1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853"/>
  </w:style>
  <w:style w:type="paragraph" w:styleId="Pieddepage">
    <w:name w:val="footer"/>
    <w:basedOn w:val="Normal"/>
    <w:link w:val="PieddepageCar"/>
    <w:uiPriority w:val="99"/>
    <w:unhideWhenUsed/>
    <w:rsid w:val="0081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853"/>
  </w:style>
  <w:style w:type="paragraph" w:styleId="Paragraphedeliste">
    <w:name w:val="List Paragraph"/>
    <w:basedOn w:val="Normal"/>
    <w:uiPriority w:val="34"/>
    <w:qFormat/>
    <w:rsid w:val="004A6A0D"/>
    <w:pPr>
      <w:spacing w:after="200" w:line="276" w:lineRule="auto"/>
      <w:ind w:left="720"/>
      <w:contextualSpacing/>
    </w:pPr>
    <w:rPr>
      <w:lang w:val="fr-FR"/>
    </w:rPr>
  </w:style>
  <w:style w:type="table" w:styleId="Grillemoyenne2-Accent2">
    <w:name w:val="Medium Grid 2 Accent 2"/>
    <w:basedOn w:val="TableauNormal"/>
    <w:uiPriority w:val="68"/>
    <w:rsid w:val="004B39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ccentuation">
    <w:name w:val="Emphasis"/>
    <w:basedOn w:val="Policepardfaut"/>
    <w:uiPriority w:val="20"/>
    <w:qFormat/>
    <w:rsid w:val="00001D0B"/>
    <w:rPr>
      <w:i/>
      <w:iCs/>
    </w:rPr>
  </w:style>
  <w:style w:type="character" w:styleId="lev">
    <w:name w:val="Strong"/>
    <w:basedOn w:val="Policepardfaut"/>
    <w:uiPriority w:val="22"/>
    <w:qFormat/>
    <w:rsid w:val="00030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https://www.jeuxmaths.fr/cours/mediatrice.ph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s://www.jeuxmaths.fr/cours/mediatrice.php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Driss Frist</dc:creator>
  <cp:keywords/>
  <dc:description/>
  <cp:lastModifiedBy>DELL</cp:lastModifiedBy>
  <cp:revision>92</cp:revision>
  <cp:lastPrinted>2020-09-03T13:50:00Z</cp:lastPrinted>
  <dcterms:created xsi:type="dcterms:W3CDTF">2020-08-19T12:14:00Z</dcterms:created>
  <dcterms:modified xsi:type="dcterms:W3CDTF">2021-08-25T20:50:00Z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