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5046"/>
      </w:tblGrid>
      <w:tr w:rsidR="00A93BAA" w:rsidTr="00B815D8">
        <w:trPr>
          <w:trHeight w:val="471"/>
        </w:trPr>
        <w:tc>
          <w:tcPr>
            <w:tcW w:w="15046" w:type="dxa"/>
          </w:tcPr>
          <w:p w:rsidR="00A93BAA" w:rsidRPr="00A93BAA" w:rsidRDefault="00A93BAA" w:rsidP="00C61FFD">
            <w:pPr>
              <w:spacing w:after="0" w:line="240" w:lineRule="auto"/>
              <w:jc w:val="center"/>
              <w:rPr>
                <w:rFonts w:ascii="Comic Sans MS" w:hAnsi="Comic Sans MS"/>
                <w:b/>
                <w:bCs/>
                <w:sz w:val="28"/>
                <w:szCs w:val="28"/>
              </w:rPr>
            </w:pPr>
            <w:r w:rsidRPr="00B815D8">
              <w:rPr>
                <w:rFonts w:ascii="Comic Sans MS" w:hAnsi="Comic Sans MS"/>
                <w:b/>
                <w:bCs/>
                <w:color w:val="FF0000"/>
                <w:sz w:val="28"/>
                <w:szCs w:val="28"/>
              </w:rPr>
              <w:t>FICHE PEDAGOGIQUE</w:t>
            </w:r>
          </w:p>
        </w:tc>
      </w:tr>
      <w:tr w:rsidR="00D04CED" w:rsidTr="00B815D8">
        <w:trPr>
          <w:trHeight w:val="471"/>
        </w:trPr>
        <w:tc>
          <w:tcPr>
            <w:tcW w:w="15046" w:type="dxa"/>
            <w:tcBorders>
              <w:top w:val="thinThickSmallGap" w:sz="24" w:space="0" w:color="auto"/>
              <w:left w:val="thinThickSmallGap" w:sz="24" w:space="0" w:color="auto"/>
              <w:bottom w:val="thinThickSmallGap" w:sz="24" w:space="0" w:color="auto"/>
              <w:right w:val="thinThickSmallGap" w:sz="24" w:space="0" w:color="auto"/>
            </w:tcBorders>
          </w:tcPr>
          <w:p w:rsidR="00D04CED" w:rsidRPr="00D04CED" w:rsidRDefault="00D04CED" w:rsidP="00724622">
            <w:pPr>
              <w:pStyle w:val="Sansinterligne"/>
              <w:rPr>
                <w:b/>
                <w:bCs/>
                <w:sz w:val="24"/>
                <w:szCs w:val="24"/>
              </w:rPr>
            </w:pPr>
            <w:r w:rsidRPr="00D04CED">
              <w:rPr>
                <w:b/>
                <w:bCs/>
                <w:sz w:val="24"/>
                <w:szCs w:val="24"/>
              </w:rPr>
              <w:t>Matière </w:t>
            </w:r>
            <w:r w:rsidR="00D827BD" w:rsidRPr="00D04CED">
              <w:rPr>
                <w:b/>
                <w:bCs/>
                <w:sz w:val="24"/>
                <w:szCs w:val="24"/>
              </w:rPr>
              <w:t>: Physique</w:t>
            </w:r>
            <w:r w:rsidRPr="00D04CED">
              <w:rPr>
                <w:b/>
                <w:bCs/>
                <w:sz w:val="24"/>
                <w:szCs w:val="24"/>
              </w:rPr>
              <w:t xml:space="preserve"> chimie                                                      </w:t>
            </w:r>
            <w:r>
              <w:rPr>
                <w:b/>
                <w:bCs/>
                <w:sz w:val="24"/>
                <w:szCs w:val="24"/>
              </w:rPr>
              <w:t xml:space="preserve">                                         </w:t>
            </w:r>
            <w:r w:rsidR="00D827BD">
              <w:rPr>
                <w:b/>
                <w:bCs/>
                <w:sz w:val="24"/>
                <w:szCs w:val="24"/>
              </w:rPr>
              <w:t xml:space="preserve">                             </w:t>
            </w:r>
            <w:r w:rsidRPr="00D04CED">
              <w:rPr>
                <w:b/>
                <w:bCs/>
                <w:sz w:val="24"/>
                <w:szCs w:val="24"/>
              </w:rPr>
              <w:t xml:space="preserve">    Durée : </w:t>
            </w:r>
            <w:r w:rsidR="00724622">
              <w:rPr>
                <w:rFonts w:hint="cs"/>
                <w:b/>
                <w:bCs/>
                <w:sz w:val="24"/>
                <w:szCs w:val="24"/>
                <w:rtl/>
              </w:rPr>
              <w:t>2</w:t>
            </w:r>
            <w:r w:rsidR="0060162A">
              <w:rPr>
                <w:b/>
                <w:bCs/>
                <w:sz w:val="24"/>
                <w:szCs w:val="24"/>
              </w:rPr>
              <w:t>h</w:t>
            </w:r>
          </w:p>
          <w:p w:rsidR="00D04CED" w:rsidRPr="00D04CED" w:rsidRDefault="00D04CED" w:rsidP="007502AA">
            <w:pPr>
              <w:pStyle w:val="Sansinterligne"/>
              <w:rPr>
                <w:b/>
                <w:bCs/>
                <w:sz w:val="24"/>
                <w:szCs w:val="24"/>
              </w:rPr>
            </w:pPr>
            <w:r w:rsidRPr="00D04CED">
              <w:rPr>
                <w:b/>
                <w:bCs/>
                <w:sz w:val="24"/>
                <w:szCs w:val="24"/>
              </w:rPr>
              <w:t>Module </w:t>
            </w:r>
            <w:r w:rsidR="00A21625">
              <w:rPr>
                <w:b/>
                <w:bCs/>
                <w:sz w:val="24"/>
                <w:szCs w:val="24"/>
              </w:rPr>
              <w:t xml:space="preserve">: </w:t>
            </w:r>
            <w:r w:rsidR="007502AA">
              <w:rPr>
                <w:b/>
                <w:bCs/>
                <w:sz w:val="24"/>
                <w:szCs w:val="24"/>
              </w:rPr>
              <w:t>la matière</w:t>
            </w:r>
            <w:r w:rsidRPr="00D04CED">
              <w:rPr>
                <w:b/>
                <w:bCs/>
                <w:sz w:val="24"/>
                <w:szCs w:val="24"/>
              </w:rPr>
              <w:t xml:space="preserve">                                                          </w:t>
            </w:r>
            <w:r>
              <w:rPr>
                <w:b/>
                <w:bCs/>
                <w:sz w:val="24"/>
                <w:szCs w:val="24"/>
              </w:rPr>
              <w:t xml:space="preserve">                                                                            </w:t>
            </w:r>
            <w:r w:rsidRPr="00D04CED">
              <w:rPr>
                <w:b/>
                <w:bCs/>
                <w:sz w:val="24"/>
                <w:szCs w:val="24"/>
              </w:rPr>
              <w:t xml:space="preserve">     Professeur </w:t>
            </w:r>
            <w:r w:rsidR="00D827BD" w:rsidRPr="00D04CED">
              <w:rPr>
                <w:b/>
                <w:bCs/>
                <w:sz w:val="24"/>
                <w:szCs w:val="24"/>
              </w:rPr>
              <w:t>:</w:t>
            </w:r>
            <w:r w:rsidR="00D827BD">
              <w:rPr>
                <w:b/>
                <w:bCs/>
                <w:sz w:val="24"/>
                <w:szCs w:val="24"/>
              </w:rPr>
              <w:t xml:space="preserve"> </w:t>
            </w:r>
            <w:r w:rsidR="00F438B8">
              <w:rPr>
                <w:b/>
                <w:bCs/>
                <w:sz w:val="24"/>
                <w:szCs w:val="24"/>
              </w:rPr>
              <w:t>abderrahim RAMCHANI</w:t>
            </w:r>
          </w:p>
          <w:p w:rsidR="00D04CED" w:rsidRPr="00D04CED" w:rsidRDefault="00D827BD" w:rsidP="00284B0B">
            <w:pPr>
              <w:pStyle w:val="Sansinterligne"/>
            </w:pPr>
            <w:r w:rsidRPr="00D04CED">
              <w:rPr>
                <w:b/>
                <w:bCs/>
                <w:sz w:val="24"/>
                <w:szCs w:val="24"/>
              </w:rPr>
              <w:t xml:space="preserve">Niveau : </w:t>
            </w:r>
            <w:r w:rsidR="007502AA">
              <w:rPr>
                <w:rFonts w:cstheme="minorHAnsi"/>
                <w:b/>
                <w:bCs/>
                <w:sz w:val="24"/>
                <w:szCs w:val="24"/>
              </w:rPr>
              <w:t>3</w:t>
            </w:r>
            <w:r w:rsidR="00CF3FC1" w:rsidRPr="00CF3FC1">
              <w:rPr>
                <w:rFonts w:cstheme="minorHAnsi"/>
                <w:b/>
                <w:bCs/>
                <w:sz w:val="24"/>
                <w:szCs w:val="24"/>
              </w:rPr>
              <w:t>APIC</w:t>
            </w:r>
            <w:r w:rsidR="00D04CED" w:rsidRPr="00D04CED">
              <w:rPr>
                <w:b/>
                <w:bCs/>
                <w:sz w:val="24"/>
                <w:szCs w:val="24"/>
              </w:rPr>
              <w:t xml:space="preserve">                                                </w:t>
            </w:r>
            <w:r w:rsidR="00D04CED">
              <w:rPr>
                <w:b/>
                <w:bCs/>
                <w:sz w:val="24"/>
                <w:szCs w:val="24"/>
              </w:rPr>
              <w:t xml:space="preserve">                                                                 </w:t>
            </w:r>
          </w:p>
        </w:tc>
      </w:tr>
    </w:tbl>
    <w:p w:rsidR="00A93BAA" w:rsidRDefault="00A93BAA" w:rsidP="00C61FFD">
      <w:pPr>
        <w:spacing w:after="0" w:line="240" w:lineRule="auto"/>
        <w:ind w:left="142"/>
        <w:rPr>
          <w:sz w:val="14"/>
          <w:szCs w:val="14"/>
        </w:rPr>
      </w:pPr>
    </w:p>
    <w:p w:rsidR="00C365B3" w:rsidRPr="00B815D8" w:rsidRDefault="00C365B3" w:rsidP="00C61FFD">
      <w:pPr>
        <w:spacing w:after="0" w:line="240" w:lineRule="auto"/>
        <w:ind w:left="142"/>
        <w:rPr>
          <w:sz w:val="14"/>
          <w:szCs w:val="14"/>
        </w:rPr>
      </w:pPr>
    </w:p>
    <w:p w:rsidR="00694969" w:rsidRDefault="005F0FAE" w:rsidP="00724622">
      <w:pPr>
        <w:pStyle w:val="Titre"/>
        <w:pBdr>
          <w:left w:val="single" w:sz="12" w:space="31" w:color="auto" w:shadow="1"/>
          <w:right w:val="single" w:sz="12" w:space="31" w:color="auto" w:shadow="1"/>
        </w:pBdr>
        <w:tabs>
          <w:tab w:val="left" w:pos="13325"/>
        </w:tabs>
        <w:ind w:left="993" w:right="2096"/>
        <w:rPr>
          <w:rFonts w:ascii="Comic Sans MS" w:hAnsi="Comic Sans MS"/>
          <w:color w:val="FF0000"/>
          <w:szCs w:val="32"/>
        </w:rPr>
      </w:pPr>
      <w:r w:rsidRPr="006F39E9">
        <w:rPr>
          <w:rFonts w:ascii="Comic Sans MS" w:hAnsi="Comic Sans MS"/>
          <w:color w:val="FF0000"/>
          <w:sz w:val="36"/>
        </w:rPr>
        <w:t xml:space="preserve">CHAPITRE </w:t>
      </w:r>
      <w:r w:rsidR="00E90CCE">
        <w:rPr>
          <w:rFonts w:ascii="Comic Sans MS" w:hAnsi="Comic Sans MS"/>
          <w:color w:val="FF0000"/>
          <w:sz w:val="36"/>
        </w:rPr>
        <w:t>3</w:t>
      </w:r>
      <w:r w:rsidR="007502AA">
        <w:rPr>
          <w:rFonts w:ascii="Comic Sans MS" w:hAnsi="Comic Sans MS"/>
          <w:color w:val="FF0000"/>
          <w:sz w:val="36"/>
        </w:rPr>
        <w:t> :</w:t>
      </w:r>
      <w:r w:rsidR="00AC703E" w:rsidRPr="00AC703E">
        <w:rPr>
          <w:rFonts w:ascii="Comic Sans MS" w:hAnsi="Comic Sans MS"/>
          <w:color w:val="FF0000"/>
          <w:szCs w:val="32"/>
        </w:rPr>
        <w:t xml:space="preserve"> </w:t>
      </w:r>
      <w:r w:rsidR="00724622">
        <w:rPr>
          <w:rFonts w:ascii="Comic Sans MS" w:hAnsi="Comic Sans MS"/>
          <w:color w:val="FF0000"/>
          <w:szCs w:val="32"/>
        </w:rPr>
        <w:t>solutions acides et solutions basiques</w:t>
      </w:r>
    </w:p>
    <w:p w:rsidR="00724622" w:rsidRPr="00DF066E" w:rsidRDefault="00724622" w:rsidP="00724622">
      <w:pPr>
        <w:pStyle w:val="Titre"/>
        <w:pBdr>
          <w:left w:val="single" w:sz="12" w:space="31" w:color="auto" w:shadow="1"/>
          <w:right w:val="single" w:sz="12" w:space="31" w:color="auto" w:shadow="1"/>
        </w:pBdr>
        <w:tabs>
          <w:tab w:val="left" w:pos="13325"/>
        </w:tabs>
        <w:ind w:left="993" w:right="2096"/>
        <w:rPr>
          <w:rFonts w:ascii="Comic Sans MS" w:hAnsi="Comic Sans MS" w:cs="Tahoma"/>
          <w:color w:val="FF0000"/>
          <w:szCs w:val="32"/>
          <w:rtl/>
          <w:lang w:bidi="ar-MA"/>
        </w:rPr>
      </w:pPr>
      <w:r>
        <w:rPr>
          <w:rFonts w:ascii="Comic Sans MS" w:hAnsi="Comic Sans MS" w:cs="Tahoma" w:hint="cs"/>
          <w:color w:val="FF0000"/>
          <w:szCs w:val="32"/>
          <w:rtl/>
          <w:lang w:bidi="ar-MA"/>
        </w:rPr>
        <w:t>المحاليل الحمضية و المحاليل القاعدية</w:t>
      </w:r>
    </w:p>
    <w:p w:rsidR="005F0FAE" w:rsidRDefault="005F0FAE" w:rsidP="00C61FFD">
      <w:pPr>
        <w:spacing w:after="0" w:line="240" w:lineRule="auto"/>
        <w:rPr>
          <w:rFonts w:ascii="Comic Sans MS" w:hAnsi="Comic Sans MS"/>
          <w:b/>
          <w:bCs/>
          <w:sz w:val="4"/>
          <w:szCs w:val="4"/>
        </w:rPr>
      </w:pPr>
    </w:p>
    <w:p w:rsidR="00C365B3" w:rsidRDefault="00C365B3" w:rsidP="00C61FFD">
      <w:pPr>
        <w:spacing w:after="0" w:line="240" w:lineRule="auto"/>
        <w:rPr>
          <w:rFonts w:ascii="Comic Sans MS" w:hAnsi="Comic Sans MS"/>
          <w:b/>
          <w:bCs/>
          <w:sz w:val="4"/>
          <w:szCs w:val="4"/>
        </w:rPr>
      </w:pPr>
    </w:p>
    <w:p w:rsidR="00C365B3" w:rsidRDefault="00C365B3" w:rsidP="00C61FFD">
      <w:pPr>
        <w:spacing w:after="0" w:line="240" w:lineRule="auto"/>
        <w:rPr>
          <w:rFonts w:ascii="Comic Sans MS" w:hAnsi="Comic Sans MS"/>
          <w:b/>
          <w:bCs/>
          <w:sz w:val="4"/>
          <w:szCs w:val="4"/>
        </w:rPr>
      </w:pPr>
    </w:p>
    <w:p w:rsidR="00C365B3" w:rsidRPr="00D04CED" w:rsidRDefault="00C365B3" w:rsidP="00C61FFD">
      <w:pPr>
        <w:spacing w:after="0" w:line="240" w:lineRule="auto"/>
        <w:rPr>
          <w:rFonts w:ascii="Comic Sans MS" w:hAnsi="Comic Sans MS"/>
          <w:b/>
          <w:bCs/>
          <w:sz w:val="4"/>
          <w:szCs w:val="4"/>
        </w:rPr>
      </w:pPr>
    </w:p>
    <w:tbl>
      <w:tblPr>
        <w:tblW w:w="15764" w:type="dxa"/>
        <w:tblInd w:w="-1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2581"/>
        <w:gridCol w:w="5245"/>
        <w:gridCol w:w="3544"/>
        <w:gridCol w:w="2409"/>
        <w:gridCol w:w="1985"/>
      </w:tblGrid>
      <w:tr w:rsidR="00B815D8" w:rsidTr="00AF66BF">
        <w:trPr>
          <w:trHeight w:val="438"/>
        </w:trPr>
        <w:tc>
          <w:tcPr>
            <w:tcW w:w="2581" w:type="dxa"/>
          </w:tcPr>
          <w:p w:rsidR="005F0FAE" w:rsidRPr="00B626F8" w:rsidRDefault="00B626F8"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P</w:t>
            </w:r>
            <w:r w:rsidR="005F0FAE" w:rsidRPr="00B626F8">
              <w:rPr>
                <w:rFonts w:ascii="Comic Sans MS" w:hAnsi="Comic Sans MS"/>
                <w:b/>
                <w:bCs/>
                <w:sz w:val="24"/>
                <w:szCs w:val="24"/>
              </w:rPr>
              <w:t>ré -requis</w:t>
            </w:r>
          </w:p>
        </w:tc>
        <w:tc>
          <w:tcPr>
            <w:tcW w:w="5245" w:type="dxa"/>
          </w:tcPr>
          <w:p w:rsidR="005F0FAE" w:rsidRPr="00B626F8" w:rsidRDefault="00B626F8"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C</w:t>
            </w:r>
            <w:r w:rsidR="005F0FAE" w:rsidRPr="00B626F8">
              <w:rPr>
                <w:rFonts w:ascii="Comic Sans MS" w:hAnsi="Comic Sans MS"/>
                <w:b/>
                <w:bCs/>
                <w:sz w:val="24"/>
                <w:szCs w:val="24"/>
              </w:rPr>
              <w:t>ompétences attendues</w:t>
            </w:r>
          </w:p>
        </w:tc>
        <w:tc>
          <w:tcPr>
            <w:tcW w:w="3544" w:type="dxa"/>
          </w:tcPr>
          <w:p w:rsidR="005F0FAE" w:rsidRPr="00B626F8" w:rsidRDefault="00B626F8"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O</w:t>
            </w:r>
            <w:r w:rsidR="005F0FAE" w:rsidRPr="00B626F8">
              <w:rPr>
                <w:rFonts w:ascii="Comic Sans MS" w:hAnsi="Comic Sans MS"/>
                <w:b/>
                <w:bCs/>
                <w:sz w:val="24"/>
                <w:szCs w:val="24"/>
              </w:rPr>
              <w:t>bjectifs</w:t>
            </w:r>
          </w:p>
        </w:tc>
        <w:tc>
          <w:tcPr>
            <w:tcW w:w="2409" w:type="dxa"/>
          </w:tcPr>
          <w:p w:rsidR="005F0FAE" w:rsidRPr="00B626F8" w:rsidRDefault="005F0FAE"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Outils didactiques</w:t>
            </w:r>
          </w:p>
        </w:tc>
        <w:tc>
          <w:tcPr>
            <w:tcW w:w="1985" w:type="dxa"/>
          </w:tcPr>
          <w:p w:rsidR="005F0FAE" w:rsidRPr="00B626F8" w:rsidRDefault="005F0FAE" w:rsidP="00C61FFD">
            <w:pPr>
              <w:spacing w:after="0" w:line="240" w:lineRule="auto"/>
              <w:jc w:val="center"/>
              <w:rPr>
                <w:rFonts w:ascii="Comic Sans MS" w:hAnsi="Comic Sans MS"/>
                <w:b/>
                <w:bCs/>
                <w:sz w:val="24"/>
                <w:szCs w:val="24"/>
              </w:rPr>
            </w:pPr>
            <w:r w:rsidRPr="00B626F8">
              <w:rPr>
                <w:rFonts w:ascii="Comic Sans MS" w:hAnsi="Comic Sans MS"/>
                <w:b/>
                <w:bCs/>
                <w:sz w:val="24"/>
                <w:szCs w:val="24"/>
              </w:rPr>
              <w:t xml:space="preserve">Références </w:t>
            </w:r>
          </w:p>
        </w:tc>
      </w:tr>
      <w:tr w:rsidR="00B815D8" w:rsidTr="00AF66BF">
        <w:trPr>
          <w:trHeight w:val="3570"/>
        </w:trPr>
        <w:tc>
          <w:tcPr>
            <w:tcW w:w="2581" w:type="dxa"/>
          </w:tcPr>
          <w:p w:rsidR="00430F9B" w:rsidRDefault="00DF066E" w:rsidP="00724622">
            <w:pPr>
              <w:spacing w:after="0" w:line="240" w:lineRule="auto"/>
              <w:rPr>
                <w:rFonts w:ascii="Arial" w:hAnsi="Arial" w:cs="Arial"/>
                <w:color w:val="222222"/>
                <w:shd w:val="clear" w:color="auto" w:fill="F8F9FA"/>
              </w:rPr>
            </w:pPr>
            <w:r>
              <w:br/>
            </w:r>
            <w:r w:rsidR="00724622">
              <w:rPr>
                <w:rFonts w:ascii="Arial" w:hAnsi="Arial" w:cs="Arial"/>
                <w:color w:val="222222"/>
                <w:shd w:val="clear" w:color="auto" w:fill="F8F9FA"/>
              </w:rPr>
              <w:t>les mélanges</w:t>
            </w:r>
          </w:p>
          <w:p w:rsidR="00724622" w:rsidRDefault="00724622" w:rsidP="00724622">
            <w:pPr>
              <w:spacing w:after="0" w:line="240" w:lineRule="auto"/>
              <w:rPr>
                <w:rFonts w:ascii="Arial" w:hAnsi="Arial" w:cs="Arial"/>
                <w:color w:val="222222"/>
                <w:shd w:val="clear" w:color="auto" w:fill="F8F9FA"/>
              </w:rPr>
            </w:pPr>
            <w:r>
              <w:rPr>
                <w:rFonts w:ascii="Arial" w:hAnsi="Arial" w:cs="Arial"/>
                <w:color w:val="222222"/>
                <w:shd w:val="clear" w:color="auto" w:fill="F8F9FA"/>
              </w:rPr>
              <w:t>les solutions aqueuses</w:t>
            </w:r>
          </w:p>
          <w:p w:rsidR="00724622" w:rsidRDefault="00724622" w:rsidP="00724622">
            <w:pPr>
              <w:spacing w:after="0" w:line="240" w:lineRule="auto"/>
              <w:rPr>
                <w:rFonts w:ascii="Arial" w:hAnsi="Arial" w:cs="Arial"/>
                <w:color w:val="222222"/>
                <w:shd w:val="clear" w:color="auto" w:fill="F8F9FA"/>
              </w:rPr>
            </w:pPr>
            <w:r>
              <w:rPr>
                <w:rFonts w:ascii="Arial" w:hAnsi="Arial" w:cs="Arial"/>
                <w:color w:val="222222"/>
                <w:shd w:val="clear" w:color="auto" w:fill="F8F9FA"/>
              </w:rPr>
              <w:t>la dissolution</w:t>
            </w:r>
          </w:p>
          <w:p w:rsidR="00724622" w:rsidRDefault="00724622" w:rsidP="00724622">
            <w:pPr>
              <w:spacing w:after="0" w:line="240" w:lineRule="auto"/>
              <w:rPr>
                <w:rFonts w:ascii="Arial" w:hAnsi="Arial" w:cs="Arial"/>
                <w:color w:val="222222"/>
                <w:shd w:val="clear" w:color="auto" w:fill="F8F9FA"/>
              </w:rPr>
            </w:pPr>
            <w:r>
              <w:rPr>
                <w:rFonts w:ascii="Arial" w:hAnsi="Arial" w:cs="Arial"/>
                <w:color w:val="222222"/>
                <w:shd w:val="clear" w:color="auto" w:fill="F8F9FA"/>
              </w:rPr>
              <w:t>les atomes et les ions</w:t>
            </w:r>
          </w:p>
          <w:p w:rsidR="00724622" w:rsidRPr="006548C5" w:rsidRDefault="00724622" w:rsidP="00724622">
            <w:pPr>
              <w:spacing w:after="0" w:line="240" w:lineRule="auto"/>
              <w:rPr>
                <w:rFonts w:ascii="Comic Sans MS" w:hAnsi="Comic Sans MS"/>
                <w:b/>
                <w:bCs/>
              </w:rPr>
            </w:pPr>
          </w:p>
        </w:tc>
        <w:tc>
          <w:tcPr>
            <w:tcW w:w="5245" w:type="dxa"/>
          </w:tcPr>
          <w:p w:rsidR="00724622" w:rsidRPr="00D41BA5" w:rsidRDefault="00C83D2A" w:rsidP="00724622">
            <w:pPr>
              <w:pStyle w:val="PrformatHTML"/>
              <w:shd w:val="clear" w:color="auto" w:fill="F8F9FA"/>
              <w:rPr>
                <w:rFonts w:ascii="inherit" w:hAnsi="inherit"/>
                <w:color w:val="000000" w:themeColor="text1"/>
                <w:sz w:val="42"/>
                <w:szCs w:val="42"/>
              </w:rPr>
            </w:pPr>
            <w:r w:rsidRPr="00D41BA5">
              <w:rPr>
                <w:rFonts w:asciiTheme="minorBidi" w:hAnsiTheme="minorBidi" w:cstheme="minorBidi"/>
                <w:color w:val="000000" w:themeColor="text1"/>
                <w:sz w:val="22"/>
                <w:szCs w:val="22"/>
              </w:rPr>
              <w:t xml:space="preserve">A la fin de </w:t>
            </w:r>
            <w:r w:rsidR="00724622" w:rsidRPr="00D41BA5">
              <w:rPr>
                <w:rFonts w:asciiTheme="minorBidi" w:hAnsiTheme="minorBidi" w:cstheme="minorBidi"/>
                <w:color w:val="000000" w:themeColor="text1"/>
                <w:sz w:val="22"/>
                <w:szCs w:val="22"/>
              </w:rPr>
              <w:t>cette</w:t>
            </w:r>
            <w:r w:rsidRPr="00D41BA5">
              <w:rPr>
                <w:rFonts w:asciiTheme="minorBidi" w:hAnsiTheme="minorBidi" w:cstheme="minorBidi"/>
                <w:color w:val="000000" w:themeColor="text1"/>
                <w:sz w:val="22"/>
                <w:szCs w:val="22"/>
              </w:rPr>
              <w:t xml:space="preserve"> étape de la troisième année de l’enseignement secondaire collégial, en s’appuyant sur des attributions écrites et/ou illustrées, l’apprenant doit être capable de résoudre une situation – problème associée</w:t>
            </w:r>
            <w:r w:rsidRPr="00D41BA5">
              <w:rPr>
                <w:rFonts w:asciiTheme="minorBidi" w:hAnsiTheme="minorBidi" w:cstheme="minorBidi"/>
                <w:color w:val="000000" w:themeColor="text1"/>
              </w:rPr>
              <w:t xml:space="preserve"> </w:t>
            </w:r>
            <w:r w:rsidRPr="00D41BA5">
              <w:rPr>
                <w:rFonts w:asciiTheme="minorBidi" w:hAnsiTheme="minorBidi" w:cstheme="minorBidi"/>
                <w:color w:val="000000" w:themeColor="text1"/>
                <w:sz w:val="22"/>
                <w:szCs w:val="22"/>
              </w:rPr>
              <w:t>au matériau</w:t>
            </w:r>
            <w:r w:rsidR="00724622" w:rsidRPr="00D41BA5">
              <w:rPr>
                <w:rFonts w:asciiTheme="minorBidi" w:hAnsiTheme="minorBidi" w:cstheme="minorBidi"/>
                <w:color w:val="000000" w:themeColor="text1"/>
                <w:sz w:val="22"/>
                <w:szCs w:val="22"/>
              </w:rPr>
              <w:t>, aux solutions acides et basiques et aux dangers de certains matériaux utilisés sur la santé et l'environnement</w:t>
            </w:r>
          </w:p>
          <w:p w:rsidR="00C83D2A" w:rsidRDefault="00C83D2A" w:rsidP="00724622">
            <w:pPr>
              <w:pStyle w:val="PrformatHTML"/>
              <w:shd w:val="clear" w:color="auto" w:fill="FFFFFF"/>
              <w:rPr>
                <w:rFonts w:ascii="inherit" w:hAnsi="inherit"/>
                <w:color w:val="212121"/>
              </w:rPr>
            </w:pPr>
          </w:p>
          <w:p w:rsidR="005F0FAE" w:rsidRPr="00C83D2A" w:rsidRDefault="005F0FAE" w:rsidP="00C61FFD">
            <w:pPr>
              <w:spacing w:after="0" w:line="240" w:lineRule="auto"/>
              <w:rPr>
                <w:rFonts w:asciiTheme="minorBidi" w:hAnsiTheme="minorBidi"/>
              </w:rPr>
            </w:pPr>
          </w:p>
        </w:tc>
        <w:tc>
          <w:tcPr>
            <w:tcW w:w="3544" w:type="dxa"/>
          </w:tcPr>
          <w:p w:rsidR="00724622" w:rsidRDefault="00724622" w:rsidP="00724622">
            <w:pPr>
              <w:pStyle w:val="PrformatHTML"/>
              <w:shd w:val="clear" w:color="auto" w:fill="F8F9FA"/>
              <w:rPr>
                <w:rFonts w:asciiTheme="minorBidi" w:hAnsiTheme="minorBidi" w:cstheme="minorBidi"/>
                <w:color w:val="222222"/>
                <w:sz w:val="22"/>
                <w:szCs w:val="22"/>
              </w:rPr>
            </w:pPr>
            <w:r w:rsidRPr="00724622">
              <w:rPr>
                <w:rFonts w:asciiTheme="minorBidi" w:hAnsiTheme="minorBidi" w:cstheme="minorBidi"/>
                <w:color w:val="222222"/>
                <w:sz w:val="22"/>
                <w:szCs w:val="22"/>
              </w:rPr>
              <w:t xml:space="preserve">Connaître </w:t>
            </w:r>
            <w:r>
              <w:rPr>
                <w:rFonts w:asciiTheme="minorBidi" w:hAnsiTheme="minorBidi" w:cstheme="minorBidi"/>
                <w:color w:val="222222"/>
                <w:sz w:val="22"/>
                <w:szCs w:val="22"/>
              </w:rPr>
              <w:t>la notion de pH</w:t>
            </w:r>
          </w:p>
          <w:p w:rsidR="00724622" w:rsidRDefault="00724622" w:rsidP="00724622">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Utiliser le pH mètre et le papier pH pour déterminer le pH d’une solution aqueuse</w:t>
            </w:r>
          </w:p>
          <w:p w:rsidR="00724622" w:rsidRDefault="00724622" w:rsidP="00724622">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Classer les solutions aqueuses en solutions acides, basiques ou neutres selon les valeurs de leurs pH </w:t>
            </w:r>
          </w:p>
          <w:p w:rsidR="00724622" w:rsidRDefault="00724622" w:rsidP="00724622">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Connaitre les règles de </w:t>
            </w:r>
            <w:r w:rsidR="00437BCC">
              <w:rPr>
                <w:rFonts w:asciiTheme="minorBidi" w:hAnsiTheme="minorBidi" w:cstheme="minorBidi"/>
                <w:color w:val="222222"/>
                <w:sz w:val="22"/>
                <w:szCs w:val="22"/>
              </w:rPr>
              <w:t>sécurité</w:t>
            </w:r>
          </w:p>
          <w:p w:rsidR="00437BCC" w:rsidRDefault="00437BCC" w:rsidP="00724622">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Connaitre comment diluer une solution acide ou basique</w:t>
            </w:r>
          </w:p>
          <w:p w:rsidR="00437BCC" w:rsidRDefault="00437BCC" w:rsidP="00724622">
            <w:pPr>
              <w:pStyle w:val="PrformatHTML"/>
              <w:shd w:val="clear" w:color="auto" w:fill="F8F9FA"/>
              <w:rPr>
                <w:rFonts w:ascii="inherit" w:hAnsi="inherit"/>
                <w:color w:val="222222"/>
                <w:sz w:val="42"/>
                <w:szCs w:val="42"/>
              </w:rPr>
            </w:pPr>
            <w:r>
              <w:rPr>
                <w:rFonts w:asciiTheme="minorBidi" w:hAnsiTheme="minorBidi" w:cstheme="minorBidi"/>
                <w:color w:val="222222"/>
                <w:sz w:val="22"/>
                <w:szCs w:val="22"/>
              </w:rPr>
              <w:t>Connaitre l’effet de la dilution sur le pH d’une solution acide ou basique</w:t>
            </w:r>
          </w:p>
          <w:p w:rsidR="007B6A9C" w:rsidRPr="00856EAE" w:rsidRDefault="00E65018" w:rsidP="00CD1957">
            <w:pPr>
              <w:spacing w:after="0" w:line="240" w:lineRule="auto"/>
              <w:rPr>
                <w:rFonts w:ascii="Comic Sans MS" w:hAnsi="Comic Sans MS"/>
              </w:rPr>
            </w:pPr>
            <w:r>
              <w:br/>
            </w:r>
          </w:p>
        </w:tc>
        <w:tc>
          <w:tcPr>
            <w:tcW w:w="2409" w:type="dxa"/>
          </w:tcPr>
          <w:p w:rsidR="00437BCC" w:rsidRP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w:t>
            </w:r>
            <w:r w:rsidRPr="00437BCC">
              <w:rPr>
                <w:rFonts w:asciiTheme="minorBidi" w:hAnsiTheme="minorBidi" w:cstheme="minorBidi"/>
                <w:color w:val="222222"/>
                <w:sz w:val="22"/>
                <w:szCs w:val="22"/>
              </w:rPr>
              <w:t xml:space="preserve"> jus d'orange</w:t>
            </w:r>
          </w:p>
          <w:p w:rsidR="00437BCC" w:rsidRPr="00437BCC" w:rsidRDefault="00437BCC" w:rsidP="00437BCC">
            <w:pPr>
              <w:pStyle w:val="PrformatHTML"/>
              <w:shd w:val="clear" w:color="auto" w:fill="F8F9FA"/>
              <w:rPr>
                <w:rFonts w:asciiTheme="minorBidi" w:hAnsiTheme="minorBidi" w:cstheme="minorBidi"/>
                <w:color w:val="222222"/>
                <w:sz w:val="22"/>
                <w:szCs w:val="22"/>
              </w:rPr>
            </w:pPr>
            <w:r w:rsidRPr="00437BCC">
              <w:rPr>
                <w:rFonts w:asciiTheme="minorBidi" w:hAnsiTheme="minorBidi" w:cstheme="minorBidi"/>
                <w:color w:val="222222"/>
                <w:sz w:val="22"/>
                <w:szCs w:val="22"/>
              </w:rPr>
              <w:t>Jus de citron</w:t>
            </w:r>
          </w:p>
          <w:p w:rsidR="00437BCC" w:rsidRPr="00437BCC" w:rsidRDefault="00437BCC" w:rsidP="00437BCC">
            <w:pPr>
              <w:pStyle w:val="PrformatHTML"/>
              <w:shd w:val="clear" w:color="auto" w:fill="F8F9FA"/>
              <w:rPr>
                <w:rFonts w:asciiTheme="minorBidi" w:hAnsiTheme="minorBidi" w:cstheme="minorBidi"/>
                <w:color w:val="222222"/>
                <w:sz w:val="22"/>
                <w:szCs w:val="22"/>
              </w:rPr>
            </w:pPr>
            <w:r w:rsidRPr="00437BCC">
              <w:rPr>
                <w:rFonts w:asciiTheme="minorBidi" w:hAnsiTheme="minorBidi" w:cstheme="minorBidi"/>
                <w:color w:val="222222"/>
                <w:sz w:val="22"/>
                <w:szCs w:val="22"/>
              </w:rPr>
              <w:t>- eau de chaux</w:t>
            </w:r>
          </w:p>
          <w:p w:rsidR="00437BCC" w:rsidRPr="00437BCC" w:rsidRDefault="00437BCC" w:rsidP="00437BCC">
            <w:pPr>
              <w:pStyle w:val="PrformatHTML"/>
              <w:shd w:val="clear" w:color="auto" w:fill="F8F9FA"/>
              <w:rPr>
                <w:rFonts w:asciiTheme="minorBidi" w:hAnsiTheme="minorBidi" w:cstheme="minorBidi"/>
                <w:color w:val="222222"/>
                <w:sz w:val="22"/>
                <w:szCs w:val="22"/>
              </w:rPr>
            </w:pPr>
            <w:r w:rsidRPr="00437BCC">
              <w:rPr>
                <w:rFonts w:asciiTheme="minorBidi" w:hAnsiTheme="minorBidi" w:cstheme="minorBidi"/>
                <w:color w:val="222222"/>
                <w:sz w:val="22"/>
                <w:szCs w:val="22"/>
              </w:rPr>
              <w:t xml:space="preserve">- eau </w:t>
            </w:r>
            <w:r>
              <w:rPr>
                <w:rFonts w:asciiTheme="minorBidi" w:hAnsiTheme="minorBidi" w:cstheme="minorBidi"/>
                <w:color w:val="222222"/>
                <w:sz w:val="22"/>
                <w:szCs w:val="22"/>
              </w:rPr>
              <w:t>de javel</w:t>
            </w:r>
          </w:p>
          <w:p w:rsidR="00437BCC" w:rsidRPr="00437BCC" w:rsidRDefault="00437BCC" w:rsidP="00437BCC">
            <w:pPr>
              <w:pStyle w:val="PrformatHTML"/>
              <w:shd w:val="clear" w:color="auto" w:fill="F8F9FA"/>
              <w:rPr>
                <w:rFonts w:asciiTheme="minorBidi" w:hAnsiTheme="minorBidi" w:cstheme="minorBidi"/>
                <w:color w:val="222222"/>
                <w:sz w:val="22"/>
                <w:szCs w:val="22"/>
              </w:rPr>
            </w:pPr>
            <w:r w:rsidRPr="00437BCC">
              <w:rPr>
                <w:rFonts w:asciiTheme="minorBidi" w:hAnsiTheme="minorBidi" w:cstheme="minorBidi"/>
                <w:color w:val="222222"/>
                <w:sz w:val="22"/>
                <w:szCs w:val="22"/>
              </w:rPr>
              <w:t>- vinaigre</w:t>
            </w:r>
          </w:p>
          <w:p w:rsidR="00437BCC" w:rsidRP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p</w:t>
            </w:r>
            <w:r w:rsidRPr="00437BCC">
              <w:rPr>
                <w:rFonts w:asciiTheme="minorBidi" w:hAnsiTheme="minorBidi" w:cstheme="minorBidi"/>
                <w:color w:val="222222"/>
                <w:sz w:val="22"/>
                <w:szCs w:val="22"/>
              </w:rPr>
              <w:t xml:space="preserve">H </w:t>
            </w:r>
            <w:r>
              <w:rPr>
                <w:rFonts w:asciiTheme="minorBidi" w:hAnsiTheme="minorBidi" w:cstheme="minorBidi"/>
                <w:color w:val="222222"/>
                <w:sz w:val="22"/>
                <w:szCs w:val="22"/>
              </w:rPr>
              <w:t>mètre</w:t>
            </w:r>
          </w:p>
          <w:p w:rsidR="00437BCC" w:rsidRP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437BCC">
              <w:rPr>
                <w:rFonts w:asciiTheme="minorBidi" w:hAnsiTheme="minorBidi" w:cstheme="minorBidi"/>
                <w:color w:val="222222"/>
                <w:sz w:val="22"/>
                <w:szCs w:val="22"/>
              </w:rPr>
              <w:t xml:space="preserve">Papier </w:t>
            </w:r>
            <w:r>
              <w:rPr>
                <w:rFonts w:asciiTheme="minorBidi" w:hAnsiTheme="minorBidi" w:cstheme="minorBidi"/>
                <w:color w:val="222222"/>
                <w:sz w:val="22"/>
                <w:szCs w:val="22"/>
              </w:rPr>
              <w:t>p</w:t>
            </w:r>
            <w:r w:rsidRPr="00437BCC">
              <w:rPr>
                <w:rFonts w:asciiTheme="minorBidi" w:hAnsiTheme="minorBidi" w:cstheme="minorBidi"/>
                <w:color w:val="222222"/>
                <w:sz w:val="22"/>
                <w:szCs w:val="22"/>
              </w:rPr>
              <w:t>H</w:t>
            </w:r>
          </w:p>
          <w:p w:rsidR="00437BCC" w:rsidRP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437BCC">
              <w:rPr>
                <w:rFonts w:asciiTheme="minorBidi" w:hAnsiTheme="minorBidi" w:cstheme="minorBidi"/>
                <w:color w:val="222222"/>
                <w:sz w:val="22"/>
                <w:szCs w:val="22"/>
              </w:rPr>
              <w:t>Boisson gazeuse</w:t>
            </w:r>
          </w:p>
          <w:p w:rsidR="00437BCC" w:rsidRP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437BCC">
              <w:rPr>
                <w:rFonts w:asciiTheme="minorBidi" w:hAnsiTheme="minorBidi" w:cstheme="minorBidi"/>
                <w:color w:val="222222"/>
                <w:sz w:val="22"/>
                <w:szCs w:val="22"/>
              </w:rPr>
              <w:t xml:space="preserve">Solution </w:t>
            </w:r>
            <w:r>
              <w:rPr>
                <w:rFonts w:asciiTheme="minorBidi" w:hAnsiTheme="minorBidi" w:cstheme="minorBidi"/>
                <w:color w:val="222222"/>
                <w:sz w:val="22"/>
                <w:szCs w:val="22"/>
              </w:rPr>
              <w:t>de sel</w:t>
            </w:r>
          </w:p>
          <w:p w:rsid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w:t>
            </w:r>
            <w:r w:rsidRPr="00437BCC">
              <w:rPr>
                <w:rFonts w:asciiTheme="minorBidi" w:hAnsiTheme="minorBidi" w:cstheme="minorBidi"/>
                <w:color w:val="222222"/>
                <w:sz w:val="22"/>
                <w:szCs w:val="22"/>
              </w:rPr>
              <w:t xml:space="preserve">Solution de soude </w:t>
            </w:r>
          </w:p>
          <w:p w:rsidR="00437BCC" w:rsidRP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d</w:t>
            </w:r>
            <w:r w:rsidRPr="00437BCC">
              <w:rPr>
                <w:rFonts w:asciiTheme="minorBidi" w:hAnsiTheme="minorBidi" w:cstheme="minorBidi"/>
                <w:color w:val="222222"/>
                <w:sz w:val="22"/>
                <w:szCs w:val="22"/>
              </w:rPr>
              <w:t>’acide chlorhydrique</w:t>
            </w:r>
          </w:p>
          <w:p w:rsidR="00437BCC" w:rsidRP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437BCC">
              <w:rPr>
                <w:rFonts w:asciiTheme="minorBidi" w:hAnsiTheme="minorBidi" w:cstheme="minorBidi"/>
                <w:color w:val="222222"/>
                <w:sz w:val="22"/>
                <w:szCs w:val="22"/>
              </w:rPr>
              <w:t>l'eau</w:t>
            </w:r>
          </w:p>
          <w:p w:rsidR="00437BCC" w:rsidRPr="00437BCC" w:rsidRDefault="00437BCC" w:rsidP="00437BCC">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xml:space="preserve">- </w:t>
            </w:r>
            <w:r w:rsidRPr="00437BCC">
              <w:rPr>
                <w:rFonts w:asciiTheme="minorBidi" w:hAnsiTheme="minorBidi" w:cstheme="minorBidi"/>
                <w:color w:val="222222"/>
                <w:sz w:val="22"/>
                <w:szCs w:val="22"/>
              </w:rPr>
              <w:t>Burette</w:t>
            </w:r>
          </w:p>
          <w:p w:rsidR="00437BCC" w:rsidRPr="00437BCC" w:rsidRDefault="00437BCC" w:rsidP="00AF66BF">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-bécher</w:t>
            </w:r>
          </w:p>
          <w:p w:rsidR="00437BCC" w:rsidRPr="00437BCC" w:rsidRDefault="00AF66BF" w:rsidP="00AF66BF">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 étiquettes de b</w:t>
            </w:r>
            <w:r w:rsidR="00437BCC" w:rsidRPr="00437BCC">
              <w:rPr>
                <w:rFonts w:asciiTheme="minorBidi" w:hAnsiTheme="minorBidi" w:cstheme="minorBidi"/>
                <w:color w:val="222222"/>
                <w:sz w:val="22"/>
                <w:szCs w:val="22"/>
              </w:rPr>
              <w:t xml:space="preserve">outeilles </w:t>
            </w:r>
            <w:r>
              <w:rPr>
                <w:rFonts w:asciiTheme="minorBidi" w:hAnsiTheme="minorBidi" w:cstheme="minorBidi"/>
                <w:color w:val="222222"/>
                <w:sz w:val="22"/>
                <w:szCs w:val="22"/>
              </w:rPr>
              <w:t xml:space="preserve">de </w:t>
            </w:r>
            <w:r w:rsidR="00437BCC" w:rsidRPr="00437BCC">
              <w:rPr>
                <w:rFonts w:asciiTheme="minorBidi" w:hAnsiTheme="minorBidi" w:cstheme="minorBidi"/>
                <w:color w:val="222222"/>
                <w:sz w:val="22"/>
                <w:szCs w:val="22"/>
              </w:rPr>
              <w:t>solutions commerciales.</w:t>
            </w:r>
          </w:p>
          <w:p w:rsidR="00437BCC" w:rsidRDefault="00AF66BF" w:rsidP="00437BCC">
            <w:pPr>
              <w:pStyle w:val="PrformatHTML"/>
              <w:shd w:val="clear" w:color="auto" w:fill="F8F9FA"/>
              <w:rPr>
                <w:rFonts w:ascii="inherit" w:hAnsi="inherit"/>
                <w:color w:val="222222"/>
                <w:sz w:val="42"/>
                <w:szCs w:val="42"/>
              </w:rPr>
            </w:pPr>
            <w:r>
              <w:rPr>
                <w:rFonts w:asciiTheme="minorBidi" w:hAnsiTheme="minorBidi" w:cstheme="minorBidi"/>
                <w:color w:val="222222"/>
                <w:sz w:val="22"/>
                <w:szCs w:val="22"/>
              </w:rPr>
              <w:t xml:space="preserve">- </w:t>
            </w:r>
            <w:r w:rsidR="00437BCC" w:rsidRPr="00437BCC">
              <w:rPr>
                <w:rFonts w:asciiTheme="minorBidi" w:hAnsiTheme="minorBidi" w:cstheme="minorBidi"/>
                <w:color w:val="222222"/>
                <w:sz w:val="22"/>
                <w:szCs w:val="22"/>
              </w:rPr>
              <w:t>Manuel</w:t>
            </w:r>
          </w:p>
          <w:p w:rsidR="004422D2" w:rsidRPr="00005619" w:rsidRDefault="004422D2" w:rsidP="00A21625">
            <w:pPr>
              <w:pStyle w:val="Paragraphedeliste"/>
              <w:numPr>
                <w:ilvl w:val="0"/>
                <w:numId w:val="3"/>
              </w:numPr>
              <w:spacing w:after="0" w:line="240" w:lineRule="auto"/>
              <w:ind w:left="0"/>
              <w:rPr>
                <w:rFonts w:ascii="Comic Sans MS" w:hAnsi="Comic Sans MS"/>
              </w:rPr>
            </w:pPr>
          </w:p>
        </w:tc>
        <w:tc>
          <w:tcPr>
            <w:tcW w:w="1985" w:type="dxa"/>
          </w:tcPr>
          <w:p w:rsidR="005F0FAE" w:rsidRPr="00005619" w:rsidRDefault="003D1E3C" w:rsidP="00C61FFD">
            <w:pPr>
              <w:pStyle w:val="Paragraphedeliste"/>
              <w:numPr>
                <w:ilvl w:val="0"/>
                <w:numId w:val="4"/>
              </w:numPr>
              <w:spacing w:after="0" w:line="240" w:lineRule="auto"/>
              <w:ind w:left="-596"/>
              <w:jc w:val="center"/>
              <w:rPr>
                <w:rFonts w:ascii="Comic Sans MS" w:hAnsi="Comic Sans MS"/>
              </w:rPr>
            </w:pPr>
            <w:r w:rsidRPr="00005619">
              <w:rPr>
                <w:rFonts w:ascii="Comic Sans MS" w:hAnsi="Comic Sans MS"/>
              </w:rPr>
              <w:t>Note</w:t>
            </w:r>
            <w:r w:rsidRPr="00005619">
              <w:rPr>
                <w:rFonts w:ascii="Comic Sans MS" w:hAnsi="Comic Sans MS"/>
                <w:b/>
                <w:bCs/>
              </w:rPr>
              <w:t xml:space="preserve"> </w:t>
            </w:r>
            <w:r w:rsidRPr="00005619">
              <w:rPr>
                <w:rFonts w:ascii="Comic Sans MS" w:hAnsi="Comic Sans MS"/>
              </w:rPr>
              <w:t>120</w:t>
            </w:r>
          </w:p>
          <w:p w:rsidR="003D1E3C" w:rsidRPr="003F7905" w:rsidRDefault="00FB7B1F" w:rsidP="00C61FFD">
            <w:pPr>
              <w:spacing w:after="0" w:line="240" w:lineRule="auto"/>
              <w:ind w:left="-94"/>
              <w:jc w:val="center"/>
              <w:rPr>
                <w:rFonts w:ascii="Comic Sans MS" w:hAnsi="Comic Sans MS"/>
                <w:b/>
                <w:bCs/>
              </w:rPr>
            </w:pPr>
            <w:r w:rsidRPr="003F7905">
              <w:rPr>
                <w:rFonts w:ascii="Comic Sans MS" w:hAnsi="Comic Sans MS"/>
              </w:rPr>
              <w:t>P</w:t>
            </w:r>
            <w:r w:rsidR="003D1E3C" w:rsidRPr="003F7905">
              <w:rPr>
                <w:rFonts w:ascii="Comic Sans MS" w:hAnsi="Comic Sans MS"/>
              </w:rPr>
              <w:t>rogramme</w:t>
            </w:r>
            <w:r w:rsidRPr="003F7905">
              <w:rPr>
                <w:rFonts w:ascii="Comic Sans MS" w:hAnsi="Comic Sans MS"/>
              </w:rPr>
              <w:t xml:space="preserve"> et orientations</w:t>
            </w:r>
            <w:r w:rsidR="003D1E3C" w:rsidRPr="003F7905">
              <w:rPr>
                <w:rFonts w:ascii="Comic Sans MS" w:hAnsi="Comic Sans MS"/>
              </w:rPr>
              <w:t xml:space="preserve"> éducatifs pour la physique et la chimie</w:t>
            </w:r>
            <w:r w:rsidRPr="003F7905">
              <w:rPr>
                <w:rFonts w:ascii="Comic Sans MS" w:hAnsi="Comic Sans MS"/>
              </w:rPr>
              <w:t xml:space="preserve"> au cycle collégial</w:t>
            </w:r>
          </w:p>
        </w:tc>
      </w:tr>
    </w:tbl>
    <w:p w:rsidR="00B815D8" w:rsidRDefault="00B815D8" w:rsidP="00C61FFD">
      <w:pPr>
        <w:spacing w:after="0" w:line="240" w:lineRule="auto"/>
        <w:rPr>
          <w:rFonts w:ascii="Comic Sans MS" w:hAnsi="Comic Sans MS"/>
          <w:b/>
          <w:bCs/>
          <w:i/>
          <w:iCs/>
          <w:sz w:val="28"/>
          <w:szCs w:val="28"/>
        </w:rPr>
      </w:pPr>
    </w:p>
    <w:p w:rsidR="00DE4BF1" w:rsidRDefault="00DE4BF1" w:rsidP="00C61FFD">
      <w:pPr>
        <w:spacing w:after="0" w:line="240" w:lineRule="auto"/>
        <w:rPr>
          <w:rFonts w:ascii="Arial" w:hAnsi="Arial" w:cs="Arial"/>
          <w:b/>
          <w:bCs/>
          <w:color w:val="212121"/>
          <w:shd w:val="clear" w:color="auto" w:fill="FFFFFF"/>
        </w:rPr>
      </w:pPr>
    </w:p>
    <w:p w:rsidR="003F6A9E" w:rsidRDefault="002F253D" w:rsidP="003F6A9E">
      <w:pPr>
        <w:pStyle w:val="PrformatHTML"/>
        <w:shd w:val="clear" w:color="auto" w:fill="F8F9FA"/>
        <w:rPr>
          <w:rFonts w:ascii="inherit" w:hAnsi="inherit"/>
          <w:color w:val="222222"/>
          <w:sz w:val="42"/>
          <w:szCs w:val="42"/>
        </w:rPr>
      </w:pPr>
      <w:r w:rsidRPr="002F253D">
        <w:rPr>
          <w:rFonts w:ascii="Arial" w:hAnsi="Arial" w:cs="Arial"/>
          <w:b/>
          <w:bCs/>
          <w:color w:val="212121"/>
          <w:sz w:val="24"/>
          <w:szCs w:val="24"/>
          <w:shd w:val="clear" w:color="auto" w:fill="FFFFFF"/>
        </w:rPr>
        <w:t>Situation problématique</w:t>
      </w:r>
      <w:r w:rsidR="009A21E6">
        <w:rPr>
          <w:rFonts w:ascii="Arial" w:hAnsi="Arial" w:cs="Arial"/>
          <w:b/>
          <w:bCs/>
          <w:color w:val="212121"/>
          <w:sz w:val="24"/>
          <w:szCs w:val="24"/>
          <w:shd w:val="clear" w:color="auto" w:fill="FFFFFF"/>
        </w:rPr>
        <w:t xml:space="preserve"> de départ</w:t>
      </w:r>
      <w:r w:rsidRPr="002F253D">
        <w:rPr>
          <w:rFonts w:ascii="Arial" w:hAnsi="Arial" w:cs="Arial"/>
          <w:b/>
          <w:bCs/>
          <w:color w:val="212121"/>
          <w:sz w:val="24"/>
          <w:szCs w:val="24"/>
          <w:shd w:val="clear" w:color="auto" w:fill="FFFFFF"/>
        </w:rPr>
        <w:t xml:space="preserve">: </w:t>
      </w:r>
      <w:r w:rsidR="00CD1957">
        <w:br/>
      </w:r>
      <w:r w:rsidR="003F6A9E" w:rsidRPr="003F6A9E">
        <w:rPr>
          <w:rFonts w:asciiTheme="minorBidi" w:hAnsiTheme="minorBidi" w:cstheme="minorBidi"/>
          <w:b/>
          <w:bCs/>
          <w:color w:val="222222"/>
          <w:sz w:val="24"/>
          <w:szCs w:val="24"/>
        </w:rPr>
        <w:t xml:space="preserve">L'acidité du jus d'orange est </w:t>
      </w:r>
      <w:r w:rsidR="003F6A9E">
        <w:rPr>
          <w:rFonts w:asciiTheme="minorBidi" w:hAnsiTheme="minorBidi" w:cstheme="minorBidi"/>
          <w:b/>
          <w:bCs/>
          <w:color w:val="222222"/>
          <w:sz w:val="24"/>
          <w:szCs w:val="24"/>
        </w:rPr>
        <w:t>inferieur à celle de</w:t>
      </w:r>
      <w:r w:rsidR="003F6A9E" w:rsidRPr="003F6A9E">
        <w:rPr>
          <w:rFonts w:asciiTheme="minorBidi" w:hAnsiTheme="minorBidi" w:cstheme="minorBidi"/>
          <w:b/>
          <w:bCs/>
          <w:color w:val="222222"/>
          <w:sz w:val="24"/>
          <w:szCs w:val="24"/>
        </w:rPr>
        <w:t xml:space="preserve"> jus de citron, </w:t>
      </w:r>
      <w:r w:rsidR="003F6A9E">
        <w:rPr>
          <w:rFonts w:asciiTheme="minorBidi" w:hAnsiTheme="minorBidi" w:cstheme="minorBidi"/>
          <w:b/>
          <w:bCs/>
          <w:color w:val="222222"/>
          <w:sz w:val="24"/>
          <w:szCs w:val="24"/>
        </w:rPr>
        <w:t>on le</w:t>
      </w:r>
      <w:r w:rsidR="003F6A9E" w:rsidRPr="003F6A9E">
        <w:rPr>
          <w:rFonts w:asciiTheme="minorBidi" w:hAnsiTheme="minorBidi" w:cstheme="minorBidi"/>
          <w:b/>
          <w:bCs/>
          <w:color w:val="222222"/>
          <w:sz w:val="24"/>
          <w:szCs w:val="24"/>
        </w:rPr>
        <w:t xml:space="preserve"> distingue par le sens du goût. Existe-t-il un autre moyen de distinguer l'acidité de ces deux solutions? Et comment distinguer l'acidité d'autres solutions aqueuses qui ne peuvent pas être goûtées? Quelle est l'importance d'identifier l'acidité de la solution aqueuse? Et quelles précautions faut-il prendre lors de l'utilisation de solutions </w:t>
      </w:r>
      <w:r w:rsidR="003F6A9E">
        <w:rPr>
          <w:rFonts w:asciiTheme="minorBidi" w:hAnsiTheme="minorBidi" w:cstheme="minorBidi"/>
          <w:b/>
          <w:bCs/>
          <w:color w:val="222222"/>
          <w:sz w:val="24"/>
          <w:szCs w:val="24"/>
        </w:rPr>
        <w:t>aqueuses ?</w:t>
      </w:r>
    </w:p>
    <w:p w:rsidR="00AF66BF" w:rsidRPr="00AF66BF" w:rsidRDefault="00AF66BF" w:rsidP="003F6A9E">
      <w:pPr>
        <w:spacing w:after="0" w:line="240" w:lineRule="auto"/>
        <w:rPr>
          <w:b/>
          <w:bCs/>
        </w:rPr>
      </w:pPr>
    </w:p>
    <w:p w:rsidR="003F6A9E" w:rsidRDefault="003F6A9E" w:rsidP="00AF66BF">
      <w:pPr>
        <w:spacing w:after="0" w:line="240" w:lineRule="auto"/>
        <w:rPr>
          <w:rFonts w:ascii="Comic Sans MS" w:hAnsi="Comic Sans MS"/>
          <w:sz w:val="14"/>
          <w:szCs w:val="14"/>
        </w:rPr>
      </w:pPr>
    </w:p>
    <w:p w:rsidR="00AF66BF" w:rsidRPr="00B815D8" w:rsidRDefault="00AF66BF" w:rsidP="00AF66BF">
      <w:pPr>
        <w:spacing w:after="0" w:line="240" w:lineRule="auto"/>
        <w:rPr>
          <w:rFonts w:ascii="Comic Sans MS" w:hAnsi="Comic Sans MS"/>
          <w:sz w:val="14"/>
          <w:szCs w:val="14"/>
        </w:rPr>
      </w:pPr>
    </w:p>
    <w:tbl>
      <w:tblPr>
        <w:tblpPr w:leftFromText="141" w:rightFromText="141" w:vertAnchor="text" w:tblpY="1"/>
        <w:tblOverlap w:val="never"/>
        <w:tblW w:w="16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006"/>
        <w:gridCol w:w="5713"/>
        <w:gridCol w:w="5117"/>
        <w:gridCol w:w="2416"/>
      </w:tblGrid>
      <w:tr w:rsidR="00CF1D32" w:rsidRPr="00B626F8" w:rsidTr="00B32B5D">
        <w:trPr>
          <w:trHeight w:val="535"/>
        </w:trPr>
        <w:tc>
          <w:tcPr>
            <w:tcW w:w="3006" w:type="dxa"/>
          </w:tcPr>
          <w:p w:rsidR="00CF1D32" w:rsidRPr="00B626F8" w:rsidRDefault="00CF1D32" w:rsidP="00AF66BF">
            <w:pPr>
              <w:spacing w:after="0" w:line="240" w:lineRule="auto"/>
              <w:jc w:val="center"/>
              <w:rPr>
                <w:rFonts w:ascii="Comic Sans MS" w:hAnsi="Comic Sans MS"/>
                <w:b/>
                <w:bCs/>
                <w:sz w:val="24"/>
                <w:szCs w:val="24"/>
              </w:rPr>
            </w:pPr>
            <w:r>
              <w:rPr>
                <w:rFonts w:ascii="Comic Sans MS" w:hAnsi="Comic Sans MS"/>
                <w:b/>
                <w:bCs/>
                <w:sz w:val="24"/>
                <w:szCs w:val="24"/>
              </w:rPr>
              <w:lastRenderedPageBreak/>
              <w:t xml:space="preserve">Contenu de la leçon </w:t>
            </w:r>
          </w:p>
        </w:tc>
        <w:tc>
          <w:tcPr>
            <w:tcW w:w="5713" w:type="dxa"/>
          </w:tcPr>
          <w:p w:rsidR="00CF1D32" w:rsidRPr="00B626F8" w:rsidRDefault="00CF1D32" w:rsidP="00AF66BF">
            <w:pPr>
              <w:spacing w:after="0" w:line="240" w:lineRule="auto"/>
              <w:jc w:val="center"/>
              <w:rPr>
                <w:rFonts w:ascii="Comic Sans MS" w:hAnsi="Comic Sans MS"/>
                <w:b/>
                <w:bCs/>
                <w:sz w:val="24"/>
                <w:szCs w:val="24"/>
              </w:rPr>
            </w:pPr>
            <w:r>
              <w:rPr>
                <w:rFonts w:ascii="Comic Sans MS" w:hAnsi="Comic Sans MS"/>
                <w:b/>
                <w:bCs/>
                <w:sz w:val="24"/>
                <w:szCs w:val="24"/>
              </w:rPr>
              <w:t xml:space="preserve">Activités de l’enseignant </w:t>
            </w:r>
          </w:p>
        </w:tc>
        <w:tc>
          <w:tcPr>
            <w:tcW w:w="5117" w:type="dxa"/>
          </w:tcPr>
          <w:p w:rsidR="00CF1D32" w:rsidRPr="00B626F8" w:rsidRDefault="00CF1D32" w:rsidP="00AF66BF">
            <w:pPr>
              <w:spacing w:after="0" w:line="240" w:lineRule="auto"/>
              <w:jc w:val="center"/>
              <w:rPr>
                <w:rFonts w:ascii="Comic Sans MS" w:hAnsi="Comic Sans MS"/>
                <w:b/>
                <w:bCs/>
                <w:sz w:val="24"/>
                <w:szCs w:val="24"/>
              </w:rPr>
            </w:pPr>
            <w:r>
              <w:rPr>
                <w:rFonts w:ascii="Comic Sans MS" w:hAnsi="Comic Sans MS"/>
                <w:b/>
                <w:bCs/>
                <w:sz w:val="24"/>
                <w:szCs w:val="24"/>
              </w:rPr>
              <w:t>Activités de l’apprenant</w:t>
            </w:r>
          </w:p>
        </w:tc>
        <w:tc>
          <w:tcPr>
            <w:tcW w:w="2416" w:type="dxa"/>
          </w:tcPr>
          <w:p w:rsidR="00CF1D32" w:rsidRPr="00B626F8" w:rsidRDefault="00CF1D32" w:rsidP="00AF66BF">
            <w:pPr>
              <w:spacing w:after="0" w:line="240" w:lineRule="auto"/>
              <w:jc w:val="center"/>
              <w:rPr>
                <w:rFonts w:ascii="Comic Sans MS" w:hAnsi="Comic Sans MS"/>
                <w:b/>
                <w:bCs/>
                <w:sz w:val="24"/>
                <w:szCs w:val="24"/>
              </w:rPr>
            </w:pPr>
            <w:r>
              <w:rPr>
                <w:rFonts w:ascii="Comic Sans MS" w:hAnsi="Comic Sans MS"/>
                <w:b/>
                <w:bCs/>
                <w:sz w:val="24"/>
                <w:szCs w:val="24"/>
              </w:rPr>
              <w:t xml:space="preserve">Evaluation </w:t>
            </w:r>
          </w:p>
        </w:tc>
      </w:tr>
      <w:tr w:rsidR="00CF1D32" w:rsidRPr="003D1E3C" w:rsidTr="00944C4E">
        <w:trPr>
          <w:trHeight w:val="10689"/>
        </w:trPr>
        <w:tc>
          <w:tcPr>
            <w:tcW w:w="3006" w:type="dxa"/>
          </w:tcPr>
          <w:p w:rsidR="00246BEC" w:rsidRPr="00DE4BF1" w:rsidRDefault="00DE4BF1" w:rsidP="003F6A9E">
            <w:pPr>
              <w:spacing w:after="0" w:line="240" w:lineRule="auto"/>
              <w:rPr>
                <w:rFonts w:asciiTheme="minorBidi" w:hAnsiTheme="minorBidi"/>
                <w:b/>
                <w:bCs/>
                <w:color w:val="FF0000"/>
                <w:sz w:val="24"/>
                <w:szCs w:val="24"/>
                <w:u w:val="single"/>
                <w:shd w:val="clear" w:color="auto" w:fill="FFFFFF"/>
              </w:rPr>
            </w:pPr>
            <w:r w:rsidRPr="00DE4BF1">
              <w:rPr>
                <w:rFonts w:asciiTheme="minorBidi" w:eastAsia="Times New Roman" w:hAnsiTheme="minorBidi"/>
                <w:b/>
                <w:bCs/>
                <w:color w:val="FF0000"/>
                <w:sz w:val="24"/>
                <w:szCs w:val="24"/>
                <w:u w:val="single"/>
                <w:lang w:eastAsia="fr-FR"/>
              </w:rPr>
              <w:t xml:space="preserve">I- </w:t>
            </w:r>
            <w:r w:rsidR="003F6A9E">
              <w:rPr>
                <w:rFonts w:asciiTheme="minorBidi" w:eastAsia="Times New Roman" w:hAnsiTheme="minorBidi"/>
                <w:b/>
                <w:bCs/>
                <w:color w:val="FF0000"/>
                <w:sz w:val="24"/>
                <w:szCs w:val="24"/>
                <w:u w:val="single"/>
                <w:lang w:eastAsia="fr-FR"/>
              </w:rPr>
              <w:t>introduction</w:t>
            </w:r>
          </w:p>
          <w:p w:rsidR="000F6E91" w:rsidRDefault="000F6E91" w:rsidP="00AF66BF">
            <w:pPr>
              <w:spacing w:after="0" w:line="240" w:lineRule="auto"/>
              <w:rPr>
                <w:rFonts w:ascii="Arial" w:hAnsi="Arial" w:cs="Arial"/>
                <w:b/>
                <w:bCs/>
                <w:color w:val="FF0000"/>
                <w:sz w:val="24"/>
                <w:szCs w:val="24"/>
                <w:u w:val="single"/>
                <w:shd w:val="clear" w:color="auto" w:fill="FFFFFF"/>
              </w:rPr>
            </w:pPr>
          </w:p>
          <w:p w:rsidR="000F6E91" w:rsidRDefault="000F6E91" w:rsidP="00AF66BF">
            <w:pPr>
              <w:spacing w:after="0" w:line="240" w:lineRule="auto"/>
              <w:rPr>
                <w:rFonts w:ascii="Arial" w:hAnsi="Arial" w:cs="Arial"/>
                <w:b/>
                <w:bCs/>
                <w:color w:val="FF0000"/>
                <w:sz w:val="24"/>
                <w:szCs w:val="24"/>
                <w:u w:val="single"/>
                <w:shd w:val="clear" w:color="auto" w:fill="FFFFFF"/>
              </w:rPr>
            </w:pPr>
          </w:p>
          <w:p w:rsidR="002B5223" w:rsidRDefault="002B5223" w:rsidP="00AF66BF">
            <w:pPr>
              <w:spacing w:after="0" w:line="240" w:lineRule="auto"/>
              <w:rPr>
                <w:rFonts w:ascii="Arial" w:hAnsi="Arial" w:cs="Arial"/>
                <w:b/>
                <w:bCs/>
                <w:color w:val="FF0000"/>
                <w:sz w:val="24"/>
                <w:szCs w:val="24"/>
                <w:u w:val="single"/>
                <w:shd w:val="clear" w:color="auto" w:fill="FFFFFF"/>
              </w:rPr>
            </w:pPr>
          </w:p>
          <w:p w:rsidR="002B774A" w:rsidRDefault="002B774A" w:rsidP="00AF66BF">
            <w:pPr>
              <w:spacing w:after="0" w:line="240" w:lineRule="auto"/>
              <w:rPr>
                <w:rFonts w:ascii="Arial" w:hAnsi="Arial" w:cs="Arial"/>
                <w:b/>
                <w:bCs/>
                <w:color w:val="FF0000"/>
                <w:sz w:val="24"/>
                <w:szCs w:val="24"/>
                <w:u w:val="single"/>
                <w:shd w:val="clear" w:color="auto" w:fill="FFFFFF"/>
              </w:rPr>
            </w:pPr>
          </w:p>
          <w:p w:rsidR="002B774A" w:rsidRPr="00DE4BF1" w:rsidRDefault="002B774A" w:rsidP="002B774A">
            <w:pPr>
              <w:spacing w:after="0" w:line="240" w:lineRule="auto"/>
              <w:rPr>
                <w:rFonts w:asciiTheme="minorBidi" w:hAnsiTheme="minorBidi"/>
                <w:b/>
                <w:bCs/>
                <w:color w:val="FF0000"/>
                <w:sz w:val="24"/>
                <w:szCs w:val="24"/>
                <w:u w:val="single"/>
                <w:shd w:val="clear" w:color="auto" w:fill="FFFFFF"/>
              </w:rPr>
            </w:pPr>
            <w:r w:rsidRPr="00DE4BF1">
              <w:rPr>
                <w:rFonts w:asciiTheme="minorBidi" w:eastAsia="Times New Roman" w:hAnsiTheme="minorBidi"/>
                <w:b/>
                <w:bCs/>
                <w:color w:val="FF0000"/>
                <w:sz w:val="24"/>
                <w:szCs w:val="24"/>
                <w:u w:val="single"/>
                <w:lang w:eastAsia="fr-FR"/>
              </w:rPr>
              <w:t>I</w:t>
            </w:r>
            <w:r>
              <w:rPr>
                <w:rFonts w:asciiTheme="minorBidi" w:eastAsia="Times New Roman" w:hAnsiTheme="minorBidi"/>
                <w:b/>
                <w:bCs/>
                <w:color w:val="FF0000"/>
                <w:sz w:val="24"/>
                <w:szCs w:val="24"/>
                <w:u w:val="single"/>
                <w:lang w:eastAsia="fr-FR"/>
              </w:rPr>
              <w:t>I</w:t>
            </w:r>
            <w:r w:rsidRPr="00DE4BF1">
              <w:rPr>
                <w:rFonts w:asciiTheme="minorBidi" w:eastAsia="Times New Roman" w:hAnsiTheme="minorBidi"/>
                <w:b/>
                <w:bCs/>
                <w:color w:val="FF0000"/>
                <w:sz w:val="24"/>
                <w:szCs w:val="24"/>
                <w:u w:val="single"/>
                <w:lang w:eastAsia="fr-FR"/>
              </w:rPr>
              <w:t xml:space="preserve">- </w:t>
            </w:r>
            <w:r>
              <w:rPr>
                <w:rFonts w:asciiTheme="minorBidi" w:eastAsia="Times New Roman" w:hAnsiTheme="minorBidi"/>
                <w:b/>
                <w:bCs/>
                <w:color w:val="FF0000"/>
                <w:sz w:val="24"/>
                <w:szCs w:val="24"/>
                <w:u w:val="single"/>
                <w:lang w:eastAsia="fr-FR"/>
              </w:rPr>
              <w:t>notion de pH et sa mesure</w:t>
            </w:r>
          </w:p>
          <w:p w:rsidR="001352E8" w:rsidRDefault="001352E8" w:rsidP="00AF66BF">
            <w:pPr>
              <w:spacing w:after="0" w:line="240" w:lineRule="auto"/>
              <w:rPr>
                <w:rFonts w:ascii="Arial" w:hAnsi="Arial" w:cs="Arial"/>
                <w:b/>
                <w:bCs/>
                <w:color w:val="FF0000"/>
                <w:sz w:val="24"/>
                <w:szCs w:val="24"/>
                <w:u w:val="single"/>
                <w:shd w:val="clear" w:color="auto" w:fill="FFFFFF"/>
              </w:rPr>
            </w:pPr>
          </w:p>
          <w:p w:rsidR="001352E8" w:rsidRDefault="001352E8" w:rsidP="00AF66BF">
            <w:pPr>
              <w:spacing w:after="0" w:line="240" w:lineRule="auto"/>
              <w:rPr>
                <w:rFonts w:ascii="Arial" w:hAnsi="Arial" w:cs="Arial"/>
                <w:b/>
                <w:bCs/>
                <w:color w:val="FF0000"/>
                <w:sz w:val="24"/>
                <w:szCs w:val="24"/>
                <w:u w:val="single"/>
                <w:shd w:val="clear" w:color="auto" w:fill="FFFFFF"/>
              </w:rPr>
            </w:pPr>
          </w:p>
          <w:p w:rsidR="00CE707F" w:rsidRPr="00CE707F" w:rsidRDefault="00CE707F" w:rsidP="00AF66BF">
            <w:pPr>
              <w:pStyle w:val="PrformatHTML"/>
              <w:shd w:val="clear" w:color="auto" w:fill="FFFFFF"/>
              <w:rPr>
                <w:rFonts w:asciiTheme="minorBidi" w:hAnsiTheme="minorBidi" w:cstheme="minorBidi"/>
                <w:b/>
                <w:bCs/>
                <w:color w:val="FF0000"/>
                <w:sz w:val="24"/>
                <w:szCs w:val="24"/>
                <w:u w:val="single"/>
              </w:rPr>
            </w:pPr>
          </w:p>
          <w:p w:rsidR="000F6E91" w:rsidRDefault="000F6E91" w:rsidP="00AF66BF">
            <w:pPr>
              <w:spacing w:after="0" w:line="240" w:lineRule="auto"/>
              <w:rPr>
                <w:rFonts w:ascii="Arial" w:hAnsi="Arial" w:cs="Arial"/>
                <w:b/>
                <w:bCs/>
                <w:color w:val="FF0000"/>
                <w:sz w:val="24"/>
                <w:szCs w:val="24"/>
                <w:u w:val="single"/>
                <w:shd w:val="clear" w:color="auto" w:fill="FFFFFF"/>
              </w:rPr>
            </w:pPr>
          </w:p>
          <w:p w:rsidR="000F6E91" w:rsidRPr="00773B6F" w:rsidRDefault="000F6E91" w:rsidP="00AF66BF">
            <w:pPr>
              <w:spacing w:after="0" w:line="240" w:lineRule="auto"/>
              <w:rPr>
                <w:rFonts w:ascii="Comic Sans MS" w:hAnsi="Comic Sans MS"/>
                <w:b/>
                <w:bCs/>
                <w:color w:val="FF0000"/>
                <w:sz w:val="24"/>
                <w:szCs w:val="24"/>
                <w:u w:val="single"/>
              </w:rPr>
            </w:pPr>
          </w:p>
          <w:p w:rsidR="00DB34DF" w:rsidRDefault="00DB34DF" w:rsidP="00AF66BF">
            <w:pPr>
              <w:spacing w:after="0" w:line="240" w:lineRule="auto"/>
              <w:rPr>
                <w:rFonts w:ascii="Comic Sans MS" w:hAnsi="Comic Sans MS"/>
              </w:rPr>
            </w:pPr>
          </w:p>
          <w:p w:rsidR="00DB34DF" w:rsidRPr="000F2ADF" w:rsidRDefault="00DB34DF" w:rsidP="00AF66BF">
            <w:pPr>
              <w:spacing w:after="0" w:line="240" w:lineRule="auto"/>
              <w:rPr>
                <w:rFonts w:ascii="Comic Sans MS" w:hAnsi="Comic Sans MS"/>
                <w:color w:val="00B050"/>
                <w:u w:val="single"/>
              </w:rPr>
            </w:pPr>
          </w:p>
          <w:p w:rsidR="000F2ADF" w:rsidRDefault="000F2ADF" w:rsidP="00AF66BF">
            <w:pPr>
              <w:spacing w:after="0" w:line="240" w:lineRule="auto"/>
              <w:rPr>
                <w:rFonts w:ascii="Comic Sans MS" w:hAnsi="Comic Sans MS"/>
              </w:rPr>
            </w:pPr>
          </w:p>
          <w:p w:rsidR="000F2ADF" w:rsidRDefault="000F2ADF" w:rsidP="00AF66BF">
            <w:pPr>
              <w:spacing w:after="0" w:line="240" w:lineRule="auto"/>
              <w:rPr>
                <w:rFonts w:ascii="Comic Sans MS" w:hAnsi="Comic Sans MS"/>
              </w:rPr>
            </w:pPr>
          </w:p>
          <w:p w:rsidR="000F2ADF" w:rsidRDefault="000F2ADF" w:rsidP="00AF66BF">
            <w:pPr>
              <w:spacing w:after="0" w:line="240" w:lineRule="auto"/>
              <w:rPr>
                <w:rFonts w:ascii="Comic Sans MS" w:hAnsi="Comic Sans MS"/>
              </w:rPr>
            </w:pPr>
          </w:p>
          <w:p w:rsidR="000F2ADF" w:rsidRDefault="000F2ADF" w:rsidP="00AF66BF">
            <w:pPr>
              <w:spacing w:after="0" w:line="240" w:lineRule="auto"/>
              <w:rPr>
                <w:rFonts w:ascii="Comic Sans MS" w:hAnsi="Comic Sans MS"/>
              </w:rPr>
            </w:pPr>
          </w:p>
          <w:p w:rsidR="00662A52" w:rsidRDefault="00662A52" w:rsidP="00AF66BF">
            <w:pPr>
              <w:spacing w:after="0" w:line="240" w:lineRule="auto"/>
              <w:rPr>
                <w:rFonts w:ascii="Comic Sans MS" w:hAnsi="Comic Sans MS"/>
              </w:rPr>
            </w:pPr>
          </w:p>
          <w:p w:rsidR="000765B4" w:rsidRDefault="000765B4" w:rsidP="00AF66BF">
            <w:pPr>
              <w:spacing w:after="0" w:line="240" w:lineRule="auto"/>
              <w:rPr>
                <w:rFonts w:ascii="Arial" w:hAnsi="Arial" w:cs="Arial"/>
                <w:b/>
                <w:bCs/>
                <w:color w:val="FF0000"/>
                <w:sz w:val="24"/>
                <w:szCs w:val="24"/>
                <w:u w:val="single"/>
                <w:shd w:val="clear" w:color="auto" w:fill="FFFFFF"/>
              </w:rPr>
            </w:pPr>
          </w:p>
          <w:p w:rsidR="00AC7CE5" w:rsidRPr="00DE4BF1" w:rsidRDefault="00AC7CE5" w:rsidP="00662A52">
            <w:pPr>
              <w:spacing w:after="0" w:line="240" w:lineRule="auto"/>
              <w:rPr>
                <w:rFonts w:asciiTheme="minorBidi" w:hAnsiTheme="minorBidi"/>
                <w:b/>
                <w:bCs/>
                <w:color w:val="FF0000"/>
                <w:sz w:val="24"/>
                <w:szCs w:val="24"/>
                <w:u w:val="single"/>
                <w:shd w:val="clear" w:color="auto" w:fill="FFFFFF"/>
              </w:rPr>
            </w:pPr>
            <w:r w:rsidRPr="00DE4BF1">
              <w:rPr>
                <w:rFonts w:asciiTheme="minorBidi" w:eastAsia="Times New Roman" w:hAnsiTheme="minorBidi"/>
                <w:b/>
                <w:bCs/>
                <w:color w:val="FF0000"/>
                <w:sz w:val="24"/>
                <w:szCs w:val="24"/>
                <w:u w:val="single"/>
                <w:lang w:eastAsia="fr-FR"/>
              </w:rPr>
              <w:t>I</w:t>
            </w:r>
            <w:r>
              <w:rPr>
                <w:rFonts w:asciiTheme="minorBidi" w:eastAsia="Times New Roman" w:hAnsiTheme="minorBidi"/>
                <w:b/>
                <w:bCs/>
                <w:color w:val="FF0000"/>
                <w:sz w:val="24"/>
                <w:szCs w:val="24"/>
                <w:u w:val="single"/>
                <w:lang w:eastAsia="fr-FR"/>
              </w:rPr>
              <w:t>I</w:t>
            </w:r>
            <w:r w:rsidR="00662A52">
              <w:rPr>
                <w:rFonts w:asciiTheme="minorBidi" w:eastAsia="Times New Roman" w:hAnsiTheme="minorBidi"/>
                <w:b/>
                <w:bCs/>
                <w:color w:val="FF0000"/>
                <w:sz w:val="24"/>
                <w:szCs w:val="24"/>
                <w:u w:val="single"/>
                <w:lang w:eastAsia="fr-FR"/>
              </w:rPr>
              <w:t>I</w:t>
            </w:r>
            <w:r w:rsidRPr="00DE4BF1">
              <w:rPr>
                <w:rFonts w:asciiTheme="minorBidi" w:eastAsia="Times New Roman" w:hAnsiTheme="minorBidi"/>
                <w:b/>
                <w:bCs/>
                <w:color w:val="FF0000"/>
                <w:sz w:val="24"/>
                <w:szCs w:val="24"/>
                <w:u w:val="single"/>
                <w:lang w:eastAsia="fr-FR"/>
              </w:rPr>
              <w:t xml:space="preserve">- </w:t>
            </w:r>
            <w:r w:rsidR="00662A52">
              <w:rPr>
                <w:rFonts w:asciiTheme="minorBidi" w:eastAsia="Times New Roman" w:hAnsiTheme="minorBidi"/>
                <w:b/>
                <w:bCs/>
                <w:color w:val="FF0000"/>
                <w:sz w:val="24"/>
                <w:szCs w:val="24"/>
                <w:u w:val="single"/>
                <w:lang w:eastAsia="fr-FR"/>
              </w:rPr>
              <w:t>classification des solutions aqueuses</w:t>
            </w:r>
            <w:r>
              <w:rPr>
                <w:rFonts w:asciiTheme="minorBidi" w:eastAsia="Times New Roman" w:hAnsiTheme="minorBidi"/>
                <w:b/>
                <w:bCs/>
                <w:color w:val="FF0000"/>
                <w:sz w:val="24"/>
                <w:szCs w:val="24"/>
                <w:u w:val="single"/>
                <w:lang w:eastAsia="fr-FR"/>
              </w:rPr>
              <w:t xml:space="preserve"> </w:t>
            </w:r>
          </w:p>
          <w:p w:rsidR="00D307F3" w:rsidRPr="00D307F3" w:rsidRDefault="00D307F3" w:rsidP="00AF66BF">
            <w:pPr>
              <w:pStyle w:val="PrformatHTML"/>
              <w:shd w:val="clear" w:color="auto" w:fill="FFFFFF"/>
              <w:rPr>
                <w:rFonts w:asciiTheme="minorBidi" w:hAnsiTheme="minorBidi" w:cstheme="minorBidi"/>
                <w:b/>
                <w:bCs/>
                <w:color w:val="FF0000"/>
                <w:sz w:val="24"/>
                <w:szCs w:val="24"/>
                <w:u w:val="single"/>
              </w:rPr>
            </w:pPr>
          </w:p>
          <w:p w:rsidR="00863370" w:rsidRPr="00CE707F" w:rsidRDefault="00D307F3" w:rsidP="00AF66BF">
            <w:pPr>
              <w:pStyle w:val="PrformatHTML"/>
              <w:shd w:val="clear" w:color="auto" w:fill="FFFFFF"/>
              <w:rPr>
                <w:rFonts w:asciiTheme="minorBidi" w:hAnsiTheme="minorBidi" w:cstheme="minorBidi"/>
                <w:b/>
                <w:bCs/>
                <w:color w:val="FF0000"/>
                <w:sz w:val="24"/>
                <w:szCs w:val="24"/>
                <w:u w:val="single"/>
              </w:rPr>
            </w:pPr>
            <w:r>
              <w:rPr>
                <w:rFonts w:asciiTheme="minorBidi" w:hAnsiTheme="minorBidi" w:cstheme="minorBidi"/>
                <w:b/>
                <w:bCs/>
                <w:color w:val="FF0000"/>
                <w:sz w:val="24"/>
                <w:szCs w:val="24"/>
                <w:u w:val="single"/>
              </w:rPr>
              <w:t xml:space="preserve"> </w:t>
            </w:r>
          </w:p>
          <w:p w:rsidR="000F2ADF" w:rsidRDefault="000F2ADF" w:rsidP="00AF66BF">
            <w:pPr>
              <w:spacing w:after="0" w:line="240" w:lineRule="auto"/>
              <w:rPr>
                <w:rFonts w:ascii="Comic Sans MS" w:hAnsi="Comic Sans MS"/>
              </w:rPr>
            </w:pPr>
          </w:p>
          <w:p w:rsidR="00902972" w:rsidRDefault="00902972"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400F35" w:rsidRDefault="00400F35" w:rsidP="00AF66BF">
            <w:pPr>
              <w:spacing w:after="0" w:line="240" w:lineRule="auto"/>
              <w:rPr>
                <w:rFonts w:ascii="Comic Sans MS" w:hAnsi="Comic Sans MS"/>
              </w:rPr>
            </w:pPr>
          </w:p>
          <w:p w:rsidR="0046010B" w:rsidRDefault="0046010B"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09162C" w:rsidRDefault="0009162C" w:rsidP="00AF66BF">
            <w:pPr>
              <w:spacing w:after="0" w:line="240" w:lineRule="auto"/>
              <w:rPr>
                <w:rFonts w:ascii="Comic Sans MS" w:hAnsi="Comic Sans MS"/>
              </w:rPr>
            </w:pPr>
          </w:p>
          <w:p w:rsidR="00FC2C34" w:rsidRDefault="00FC2C34" w:rsidP="00AF66BF">
            <w:pPr>
              <w:spacing w:after="0" w:line="240" w:lineRule="auto"/>
              <w:rPr>
                <w:rFonts w:ascii="Comic Sans MS" w:hAnsi="Comic Sans MS"/>
              </w:rPr>
            </w:pPr>
          </w:p>
          <w:p w:rsidR="0046010B" w:rsidRPr="00DE4BF1" w:rsidRDefault="0046010B" w:rsidP="00FC2C34">
            <w:pPr>
              <w:spacing w:after="0" w:line="240" w:lineRule="auto"/>
              <w:rPr>
                <w:rFonts w:asciiTheme="minorBidi" w:hAnsiTheme="minorBidi"/>
                <w:b/>
                <w:bCs/>
                <w:color w:val="FF0000"/>
                <w:sz w:val="24"/>
                <w:szCs w:val="24"/>
                <w:u w:val="single"/>
                <w:shd w:val="clear" w:color="auto" w:fill="FFFFFF"/>
              </w:rPr>
            </w:pPr>
            <w:r w:rsidRPr="00DE4BF1">
              <w:rPr>
                <w:rFonts w:asciiTheme="minorBidi" w:eastAsia="Times New Roman" w:hAnsiTheme="minorBidi"/>
                <w:b/>
                <w:bCs/>
                <w:color w:val="FF0000"/>
                <w:sz w:val="24"/>
                <w:szCs w:val="24"/>
                <w:u w:val="single"/>
                <w:lang w:eastAsia="fr-FR"/>
              </w:rPr>
              <w:t>I</w:t>
            </w:r>
            <w:r>
              <w:rPr>
                <w:rFonts w:asciiTheme="minorBidi" w:eastAsia="Times New Roman" w:hAnsiTheme="minorBidi"/>
                <w:b/>
                <w:bCs/>
                <w:color w:val="FF0000"/>
                <w:sz w:val="24"/>
                <w:szCs w:val="24"/>
                <w:u w:val="single"/>
                <w:lang w:eastAsia="fr-FR"/>
              </w:rPr>
              <w:t>II</w:t>
            </w:r>
            <w:r w:rsidRPr="00DE4BF1">
              <w:rPr>
                <w:rFonts w:asciiTheme="minorBidi" w:eastAsia="Times New Roman" w:hAnsiTheme="minorBidi"/>
                <w:b/>
                <w:bCs/>
                <w:color w:val="FF0000"/>
                <w:sz w:val="24"/>
                <w:szCs w:val="24"/>
                <w:u w:val="single"/>
                <w:lang w:eastAsia="fr-FR"/>
              </w:rPr>
              <w:t xml:space="preserve">- </w:t>
            </w:r>
            <w:r w:rsidR="00FC2C34">
              <w:rPr>
                <w:rFonts w:asciiTheme="minorBidi" w:eastAsia="Times New Roman" w:hAnsiTheme="minorBidi"/>
                <w:b/>
                <w:bCs/>
                <w:color w:val="FF0000"/>
                <w:sz w:val="24"/>
                <w:szCs w:val="24"/>
                <w:u w:val="single"/>
                <w:lang w:eastAsia="fr-FR"/>
              </w:rPr>
              <w:t>dilution de solutions aqueuses</w:t>
            </w:r>
          </w:p>
          <w:p w:rsidR="00400F35" w:rsidRDefault="00400F35" w:rsidP="00AF66BF">
            <w:pPr>
              <w:spacing w:after="0" w:line="240" w:lineRule="auto"/>
              <w:rPr>
                <w:rFonts w:ascii="Comic Sans MS" w:hAnsi="Comic Sans MS"/>
              </w:rPr>
            </w:pPr>
          </w:p>
          <w:p w:rsidR="00520512" w:rsidRDefault="00520512" w:rsidP="00AF66BF">
            <w:pPr>
              <w:spacing w:after="0" w:line="240" w:lineRule="auto"/>
              <w:rPr>
                <w:rFonts w:ascii="Comic Sans MS" w:hAnsi="Comic Sans MS"/>
              </w:rPr>
            </w:pPr>
          </w:p>
          <w:p w:rsidR="006D73BD" w:rsidRDefault="006D73BD" w:rsidP="00AF66BF">
            <w:pPr>
              <w:spacing w:after="0" w:line="240" w:lineRule="auto"/>
              <w:rPr>
                <w:rFonts w:ascii="Comic Sans MS" w:hAnsi="Comic Sans MS"/>
              </w:rPr>
            </w:pPr>
          </w:p>
          <w:p w:rsidR="00B32B5D" w:rsidRDefault="00B32B5D"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682977" w:rsidRDefault="00682977" w:rsidP="00AF66BF">
            <w:pPr>
              <w:spacing w:after="0" w:line="240" w:lineRule="auto"/>
              <w:rPr>
                <w:rFonts w:ascii="Comic Sans MS" w:hAnsi="Comic Sans MS"/>
              </w:rPr>
            </w:pPr>
          </w:p>
          <w:p w:rsidR="009D4134" w:rsidRDefault="009D4134" w:rsidP="00AF66BF">
            <w:pPr>
              <w:spacing w:after="0" w:line="240" w:lineRule="auto"/>
              <w:rPr>
                <w:rFonts w:ascii="Comic Sans MS" w:hAnsi="Comic Sans MS"/>
              </w:rPr>
            </w:pPr>
          </w:p>
          <w:p w:rsidR="009D4134" w:rsidRDefault="009D4134" w:rsidP="00AF66BF">
            <w:pPr>
              <w:spacing w:after="0" w:line="240" w:lineRule="auto"/>
              <w:rPr>
                <w:rFonts w:ascii="Comic Sans MS" w:hAnsi="Comic Sans MS"/>
              </w:rPr>
            </w:pPr>
          </w:p>
          <w:p w:rsidR="006F2BE4" w:rsidRDefault="006F2BE4" w:rsidP="00AF66BF">
            <w:pPr>
              <w:pStyle w:val="PrformatHTML"/>
              <w:shd w:val="clear" w:color="auto" w:fill="FFFFFF"/>
              <w:rPr>
                <w:rFonts w:asciiTheme="minorBidi" w:hAnsiTheme="minorBidi" w:cstheme="minorBidi"/>
                <w:b/>
                <w:bCs/>
                <w:color w:val="FF0000"/>
                <w:sz w:val="24"/>
                <w:szCs w:val="24"/>
                <w:u w:val="single"/>
              </w:rPr>
            </w:pPr>
          </w:p>
          <w:p w:rsidR="006257E3" w:rsidRPr="00D307F3" w:rsidRDefault="006257E3" w:rsidP="00AF66BF">
            <w:pPr>
              <w:pStyle w:val="PrformatHTML"/>
              <w:shd w:val="clear" w:color="auto" w:fill="FFFFFF"/>
              <w:rPr>
                <w:rFonts w:asciiTheme="minorBidi" w:hAnsiTheme="minorBidi" w:cstheme="minorBidi"/>
                <w:b/>
                <w:bCs/>
                <w:color w:val="FF0000"/>
                <w:sz w:val="24"/>
                <w:szCs w:val="24"/>
                <w:u w:val="single"/>
              </w:rPr>
            </w:pPr>
          </w:p>
          <w:p w:rsidR="008A23D3" w:rsidRDefault="008A23D3" w:rsidP="00AF66BF">
            <w:pPr>
              <w:spacing w:after="0" w:line="240" w:lineRule="auto"/>
              <w:rPr>
                <w:rFonts w:ascii="Comic Sans MS" w:hAnsi="Comic Sans MS"/>
              </w:rPr>
            </w:pPr>
          </w:p>
          <w:p w:rsidR="006257E3" w:rsidRDefault="006257E3" w:rsidP="006257E3">
            <w:pPr>
              <w:pStyle w:val="PrformatHTML"/>
              <w:shd w:val="clear" w:color="auto" w:fill="F8F9FA"/>
              <w:rPr>
                <w:rFonts w:ascii="inherit" w:hAnsi="inherit"/>
                <w:color w:val="222222"/>
                <w:sz w:val="42"/>
                <w:szCs w:val="42"/>
              </w:rPr>
            </w:pPr>
            <w:r w:rsidRPr="00DE4BF1">
              <w:rPr>
                <w:rFonts w:asciiTheme="minorBidi" w:hAnsiTheme="minorBidi"/>
                <w:b/>
                <w:bCs/>
                <w:color w:val="FF0000"/>
                <w:sz w:val="24"/>
                <w:szCs w:val="24"/>
                <w:u w:val="single"/>
              </w:rPr>
              <w:t>I</w:t>
            </w:r>
            <w:r>
              <w:rPr>
                <w:rFonts w:asciiTheme="minorBidi" w:hAnsiTheme="minorBidi"/>
                <w:b/>
                <w:bCs/>
                <w:color w:val="FF0000"/>
                <w:sz w:val="24"/>
                <w:szCs w:val="24"/>
                <w:u w:val="single"/>
              </w:rPr>
              <w:t>V</w:t>
            </w:r>
            <w:r w:rsidRPr="006257E3">
              <w:rPr>
                <w:rFonts w:asciiTheme="minorBidi" w:hAnsiTheme="minorBidi" w:cstheme="minorBidi"/>
                <w:b/>
                <w:bCs/>
                <w:color w:val="FF0000"/>
                <w:sz w:val="24"/>
                <w:szCs w:val="24"/>
                <w:u w:val="single"/>
              </w:rPr>
              <w:t>- Précautions préventives lors de l'utilisation de solutions acides et basiques</w:t>
            </w:r>
          </w:p>
          <w:p w:rsidR="006257E3" w:rsidRPr="00DE4BF1" w:rsidRDefault="006257E3" w:rsidP="006257E3">
            <w:pPr>
              <w:spacing w:after="0" w:line="240" w:lineRule="auto"/>
              <w:rPr>
                <w:rFonts w:asciiTheme="minorBidi" w:hAnsiTheme="minorBidi"/>
                <w:b/>
                <w:bCs/>
                <w:color w:val="FF0000"/>
                <w:sz w:val="24"/>
                <w:szCs w:val="24"/>
                <w:u w:val="single"/>
                <w:shd w:val="clear" w:color="auto" w:fill="FFFFFF"/>
              </w:rPr>
            </w:pPr>
          </w:p>
          <w:p w:rsidR="008A23D3" w:rsidRDefault="008A23D3"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8A23D3" w:rsidRDefault="008A23D3" w:rsidP="00AF66BF">
            <w:pPr>
              <w:spacing w:after="0" w:line="240" w:lineRule="auto"/>
              <w:rPr>
                <w:rFonts w:ascii="Comic Sans MS" w:hAnsi="Comic Sans MS"/>
              </w:rPr>
            </w:pPr>
          </w:p>
          <w:p w:rsidR="0005147F" w:rsidRDefault="0005147F" w:rsidP="00AF66BF">
            <w:pPr>
              <w:spacing w:after="0" w:line="240" w:lineRule="auto"/>
              <w:rPr>
                <w:rFonts w:ascii="Comic Sans MS" w:hAnsi="Comic Sans MS"/>
              </w:rPr>
            </w:pPr>
          </w:p>
          <w:p w:rsidR="0021578D" w:rsidRDefault="0021578D" w:rsidP="00AF66BF">
            <w:pPr>
              <w:spacing w:after="0" w:line="240" w:lineRule="auto"/>
              <w:jc w:val="both"/>
              <w:rPr>
                <w:rFonts w:ascii="Comic Sans MS" w:hAnsi="Comic Sans MS"/>
              </w:rPr>
            </w:pPr>
          </w:p>
          <w:p w:rsidR="000467C0" w:rsidRDefault="000467C0" w:rsidP="00AF66BF">
            <w:pPr>
              <w:spacing w:after="0" w:line="240" w:lineRule="auto"/>
              <w:jc w:val="both"/>
              <w:rPr>
                <w:rFonts w:ascii="Comic Sans MS" w:hAnsi="Comic Sans MS"/>
              </w:rPr>
            </w:pPr>
          </w:p>
          <w:p w:rsidR="005C1911" w:rsidRDefault="005C1911" w:rsidP="00AF66BF">
            <w:pPr>
              <w:spacing w:after="0" w:line="240" w:lineRule="auto"/>
              <w:jc w:val="both"/>
              <w:rPr>
                <w:rFonts w:ascii="Comic Sans MS" w:hAnsi="Comic Sans MS"/>
              </w:rPr>
            </w:pPr>
          </w:p>
          <w:p w:rsidR="005C1911" w:rsidRDefault="005C1911" w:rsidP="00AF66BF">
            <w:pPr>
              <w:spacing w:after="0" w:line="240" w:lineRule="auto"/>
              <w:jc w:val="both"/>
              <w:rPr>
                <w:rFonts w:ascii="Comic Sans MS" w:hAnsi="Comic Sans MS"/>
              </w:rPr>
            </w:pPr>
          </w:p>
          <w:p w:rsidR="00BA4F9B" w:rsidRDefault="00BA4F9B" w:rsidP="00AF66BF">
            <w:pPr>
              <w:spacing w:after="0" w:line="240" w:lineRule="auto"/>
              <w:jc w:val="both"/>
              <w:rPr>
                <w:rFonts w:ascii="Comic Sans MS" w:hAnsi="Comic Sans MS"/>
              </w:rPr>
            </w:pPr>
          </w:p>
          <w:p w:rsidR="00BA4F9B" w:rsidRDefault="00BA4F9B" w:rsidP="00AF66BF">
            <w:pPr>
              <w:spacing w:after="0" w:line="240" w:lineRule="auto"/>
              <w:jc w:val="both"/>
              <w:rPr>
                <w:rFonts w:ascii="Comic Sans MS" w:hAnsi="Comic Sans MS"/>
              </w:rPr>
            </w:pPr>
          </w:p>
          <w:p w:rsidR="0005147F" w:rsidRDefault="0005147F" w:rsidP="00AF66BF">
            <w:pPr>
              <w:spacing w:after="0" w:line="240" w:lineRule="auto"/>
              <w:rPr>
                <w:rFonts w:ascii="Comic Sans MS" w:hAnsi="Comic Sans MS"/>
              </w:rPr>
            </w:pPr>
          </w:p>
          <w:p w:rsidR="0005147F" w:rsidRDefault="0005147F" w:rsidP="00AF66BF">
            <w:pPr>
              <w:spacing w:after="0" w:line="240" w:lineRule="auto"/>
              <w:rPr>
                <w:rFonts w:ascii="Comic Sans MS" w:hAnsi="Comic Sans MS"/>
              </w:rPr>
            </w:pPr>
          </w:p>
          <w:p w:rsidR="0005147F" w:rsidRDefault="0005147F" w:rsidP="00AF66BF">
            <w:pPr>
              <w:spacing w:after="0" w:line="240" w:lineRule="auto"/>
              <w:rPr>
                <w:rFonts w:ascii="Comic Sans MS" w:hAnsi="Comic Sans MS"/>
              </w:rPr>
            </w:pPr>
          </w:p>
          <w:p w:rsidR="002A6A61" w:rsidRDefault="002A6A61" w:rsidP="00AF66BF">
            <w:pPr>
              <w:spacing w:after="0" w:line="240" w:lineRule="auto"/>
              <w:rPr>
                <w:rFonts w:ascii="Comic Sans MS" w:hAnsi="Comic Sans MS"/>
              </w:rPr>
            </w:pPr>
          </w:p>
          <w:p w:rsidR="001E4EE8" w:rsidRDefault="001E4EE8" w:rsidP="00AF66BF">
            <w:pPr>
              <w:spacing w:after="0" w:line="240" w:lineRule="auto"/>
              <w:rPr>
                <w:rFonts w:ascii="Comic Sans MS" w:hAnsi="Comic Sans MS"/>
              </w:rPr>
            </w:pPr>
          </w:p>
          <w:p w:rsidR="00736C6A" w:rsidRPr="00753AD8" w:rsidRDefault="00736C6A" w:rsidP="00AF66BF">
            <w:pPr>
              <w:spacing w:after="0" w:line="240" w:lineRule="auto"/>
              <w:rPr>
                <w:rFonts w:ascii="Comic Sans MS" w:hAnsi="Comic Sans MS"/>
              </w:rPr>
            </w:pPr>
          </w:p>
        </w:tc>
        <w:tc>
          <w:tcPr>
            <w:tcW w:w="5713" w:type="dxa"/>
          </w:tcPr>
          <w:p w:rsidR="003F6A9E" w:rsidRDefault="003F6A9E" w:rsidP="002B774A">
            <w:pPr>
              <w:pStyle w:val="PrformatHTML"/>
              <w:shd w:val="clear" w:color="auto" w:fill="FFFFFF"/>
              <w:rPr>
                <w:rFonts w:ascii="Arial" w:hAnsi="Arial" w:cs="Arial"/>
                <w:color w:val="222222"/>
                <w:sz w:val="22"/>
                <w:szCs w:val="22"/>
                <w:shd w:val="clear" w:color="auto" w:fill="F8F9FA"/>
              </w:rPr>
            </w:pPr>
            <w:r>
              <w:lastRenderedPageBreak/>
              <w:br/>
            </w:r>
            <w:r w:rsidRPr="003F6A9E">
              <w:rPr>
                <w:rFonts w:ascii="Arial" w:hAnsi="Arial" w:cs="Arial"/>
                <w:color w:val="222222"/>
                <w:sz w:val="22"/>
                <w:szCs w:val="22"/>
                <w:shd w:val="clear" w:color="auto" w:fill="F8F9FA"/>
              </w:rPr>
              <w:t xml:space="preserve">Rappel des </w:t>
            </w:r>
            <w:r w:rsidR="002B774A">
              <w:rPr>
                <w:rFonts w:ascii="Arial" w:hAnsi="Arial" w:cs="Arial"/>
                <w:color w:val="222222"/>
                <w:sz w:val="22"/>
                <w:szCs w:val="22"/>
                <w:shd w:val="clear" w:color="auto" w:fill="F8F9FA"/>
              </w:rPr>
              <w:t>pré-requis en posant des questions</w:t>
            </w:r>
            <w:r w:rsidRPr="003F6A9E">
              <w:rPr>
                <w:rFonts w:ascii="Arial" w:hAnsi="Arial" w:cs="Arial"/>
                <w:color w:val="222222"/>
                <w:sz w:val="22"/>
                <w:szCs w:val="22"/>
                <w:shd w:val="clear" w:color="auto" w:fill="F8F9FA"/>
              </w:rPr>
              <w:t xml:space="preserve"> </w:t>
            </w:r>
          </w:p>
          <w:p w:rsidR="007570D4" w:rsidRPr="003F6A9E" w:rsidRDefault="002B774A" w:rsidP="00AF66BF">
            <w:pPr>
              <w:pStyle w:val="PrformatHTML"/>
              <w:shd w:val="clear" w:color="auto" w:fill="FFFFFF"/>
              <w:rPr>
                <w:sz w:val="22"/>
                <w:szCs w:val="22"/>
              </w:rPr>
            </w:pPr>
            <w:r>
              <w:rPr>
                <w:rFonts w:ascii="Arial" w:hAnsi="Arial" w:cs="Arial"/>
                <w:color w:val="222222"/>
                <w:sz w:val="22"/>
                <w:szCs w:val="22"/>
                <w:shd w:val="clear" w:color="auto" w:fill="F8F9FA"/>
              </w:rPr>
              <w:t xml:space="preserve">Poser </w:t>
            </w:r>
            <w:r w:rsidR="003F6A9E" w:rsidRPr="003F6A9E">
              <w:rPr>
                <w:rFonts w:ascii="Arial" w:hAnsi="Arial" w:cs="Arial"/>
                <w:color w:val="222222"/>
                <w:sz w:val="22"/>
                <w:szCs w:val="22"/>
                <w:shd w:val="clear" w:color="auto" w:fill="F8F9FA"/>
              </w:rPr>
              <w:t xml:space="preserve"> la situation </w:t>
            </w:r>
            <w:r>
              <w:rPr>
                <w:rFonts w:ascii="Arial" w:hAnsi="Arial" w:cs="Arial"/>
                <w:color w:val="222222"/>
                <w:sz w:val="22"/>
                <w:szCs w:val="22"/>
                <w:shd w:val="clear" w:color="auto" w:fill="F8F9FA"/>
              </w:rPr>
              <w:t>de départ</w:t>
            </w:r>
            <w:r w:rsidR="003F6A9E" w:rsidRPr="003F6A9E">
              <w:rPr>
                <w:sz w:val="22"/>
                <w:szCs w:val="22"/>
              </w:rPr>
              <w:t xml:space="preserve"> </w:t>
            </w:r>
          </w:p>
          <w:p w:rsidR="007570D4" w:rsidRDefault="007570D4" w:rsidP="00AF66BF">
            <w:pPr>
              <w:pStyle w:val="PrformatHTML"/>
              <w:shd w:val="clear" w:color="auto" w:fill="FFFFFF"/>
              <w:rPr>
                <w:sz w:val="22"/>
                <w:szCs w:val="22"/>
              </w:rPr>
            </w:pPr>
          </w:p>
          <w:p w:rsidR="007570D4" w:rsidRDefault="007570D4" w:rsidP="00AF66BF">
            <w:pPr>
              <w:pStyle w:val="PrformatHTML"/>
              <w:shd w:val="clear" w:color="auto" w:fill="FFFFFF"/>
              <w:rPr>
                <w:sz w:val="22"/>
                <w:szCs w:val="22"/>
              </w:rPr>
            </w:pPr>
          </w:p>
          <w:p w:rsidR="00CD1FA8" w:rsidRDefault="002B774A" w:rsidP="00CD1FA8">
            <w:pPr>
              <w:pStyle w:val="PrformatHTML"/>
              <w:shd w:val="clear" w:color="auto" w:fill="FFFFFF"/>
              <w:rPr>
                <w:rFonts w:ascii="Arial" w:hAnsi="Arial" w:cs="Arial"/>
                <w:color w:val="222222"/>
                <w:sz w:val="22"/>
                <w:szCs w:val="22"/>
                <w:shd w:val="clear" w:color="auto" w:fill="F8F9FA"/>
              </w:rPr>
            </w:pPr>
            <w:r>
              <w:br/>
            </w:r>
            <w:r w:rsidRPr="002B774A">
              <w:rPr>
                <w:rFonts w:ascii="Arial" w:hAnsi="Arial" w:cs="Arial"/>
                <w:color w:val="222222"/>
                <w:sz w:val="22"/>
                <w:szCs w:val="22"/>
                <w:shd w:val="clear" w:color="auto" w:fill="F8F9FA"/>
              </w:rPr>
              <w:t>L'</w:t>
            </w:r>
            <w:r>
              <w:rPr>
                <w:rFonts w:ascii="Arial" w:hAnsi="Arial" w:cs="Arial"/>
                <w:color w:val="222222"/>
                <w:sz w:val="22"/>
                <w:szCs w:val="22"/>
                <w:shd w:val="clear" w:color="auto" w:fill="F8F9FA"/>
              </w:rPr>
              <w:t xml:space="preserve">enseignant </w:t>
            </w:r>
            <w:r w:rsidR="00CD1FA8">
              <w:rPr>
                <w:rFonts w:ascii="Arial" w:hAnsi="Arial" w:cs="Arial"/>
                <w:color w:val="222222"/>
                <w:sz w:val="22"/>
                <w:szCs w:val="22"/>
                <w:shd w:val="clear" w:color="auto" w:fill="F8F9FA"/>
              </w:rPr>
              <w:t xml:space="preserve">présente aux </w:t>
            </w:r>
            <w:r w:rsidRPr="002B774A">
              <w:rPr>
                <w:rFonts w:ascii="Arial" w:hAnsi="Arial" w:cs="Arial"/>
                <w:color w:val="222222"/>
                <w:sz w:val="22"/>
                <w:szCs w:val="22"/>
                <w:shd w:val="clear" w:color="auto" w:fill="F8F9FA"/>
              </w:rPr>
              <w:t>apprenant</w:t>
            </w:r>
            <w:r w:rsidR="00CD1FA8">
              <w:rPr>
                <w:rFonts w:ascii="Arial" w:hAnsi="Arial" w:cs="Arial"/>
                <w:color w:val="222222"/>
                <w:sz w:val="22"/>
                <w:szCs w:val="22"/>
                <w:shd w:val="clear" w:color="auto" w:fill="F8F9FA"/>
              </w:rPr>
              <w:t>s</w:t>
            </w:r>
            <w:r w:rsidRPr="002B774A">
              <w:rPr>
                <w:rFonts w:ascii="Arial" w:hAnsi="Arial" w:cs="Arial"/>
                <w:color w:val="222222"/>
                <w:sz w:val="22"/>
                <w:szCs w:val="22"/>
                <w:shd w:val="clear" w:color="auto" w:fill="F8F9FA"/>
              </w:rPr>
              <w:t xml:space="preserve"> </w:t>
            </w:r>
            <w:r w:rsidR="00CD1FA8">
              <w:rPr>
                <w:rFonts w:ascii="Arial" w:hAnsi="Arial" w:cs="Arial"/>
                <w:color w:val="222222"/>
                <w:sz w:val="22"/>
                <w:szCs w:val="22"/>
                <w:shd w:val="clear" w:color="auto" w:fill="F8F9FA"/>
              </w:rPr>
              <w:t>un</w:t>
            </w:r>
            <w:r w:rsidRPr="002B774A">
              <w:rPr>
                <w:rFonts w:ascii="Arial" w:hAnsi="Arial" w:cs="Arial"/>
                <w:color w:val="222222"/>
                <w:sz w:val="22"/>
                <w:szCs w:val="22"/>
                <w:shd w:val="clear" w:color="auto" w:fill="F8F9FA"/>
              </w:rPr>
              <w:t xml:space="preserve"> jus de citron </w:t>
            </w:r>
            <w:r w:rsidR="00CD1FA8">
              <w:rPr>
                <w:rFonts w:ascii="Arial" w:hAnsi="Arial" w:cs="Arial"/>
                <w:color w:val="222222"/>
                <w:sz w:val="22"/>
                <w:szCs w:val="22"/>
                <w:shd w:val="clear" w:color="auto" w:fill="F8F9FA"/>
              </w:rPr>
              <w:t xml:space="preserve">et </w:t>
            </w:r>
            <w:r w:rsidRPr="002B774A">
              <w:rPr>
                <w:rFonts w:ascii="Arial" w:hAnsi="Arial" w:cs="Arial"/>
                <w:color w:val="222222"/>
                <w:sz w:val="22"/>
                <w:szCs w:val="22"/>
                <w:shd w:val="clear" w:color="auto" w:fill="F8F9FA"/>
              </w:rPr>
              <w:t xml:space="preserve"> </w:t>
            </w:r>
            <w:r w:rsidR="00CD1FA8">
              <w:rPr>
                <w:rFonts w:ascii="Arial" w:hAnsi="Arial" w:cs="Arial"/>
                <w:color w:val="222222"/>
                <w:sz w:val="22"/>
                <w:szCs w:val="22"/>
                <w:shd w:val="clear" w:color="auto" w:fill="F8F9FA"/>
              </w:rPr>
              <w:t xml:space="preserve">un </w:t>
            </w:r>
            <w:r w:rsidRPr="002B774A">
              <w:rPr>
                <w:rFonts w:ascii="Arial" w:hAnsi="Arial" w:cs="Arial"/>
                <w:color w:val="222222"/>
                <w:sz w:val="22"/>
                <w:szCs w:val="22"/>
                <w:shd w:val="clear" w:color="auto" w:fill="F8F9FA"/>
              </w:rPr>
              <w:t xml:space="preserve">jus d'orange et demande ensuite: comment comparer l'acidité de ces deux solutions? </w:t>
            </w:r>
          </w:p>
          <w:p w:rsidR="00CD1FA8" w:rsidRDefault="002B774A" w:rsidP="00CD1FA8">
            <w:pPr>
              <w:pStyle w:val="PrformatHTML"/>
              <w:shd w:val="clear" w:color="auto" w:fill="FFFFFF"/>
              <w:rPr>
                <w:rFonts w:ascii="Arial" w:hAnsi="Arial" w:cs="Arial"/>
                <w:color w:val="222222"/>
                <w:sz w:val="22"/>
                <w:szCs w:val="22"/>
                <w:shd w:val="clear" w:color="auto" w:fill="F8F9FA"/>
              </w:rPr>
            </w:pPr>
            <w:r w:rsidRPr="002B774A">
              <w:rPr>
                <w:rFonts w:ascii="Arial" w:hAnsi="Arial" w:cs="Arial"/>
                <w:color w:val="222222"/>
                <w:sz w:val="22"/>
                <w:szCs w:val="22"/>
                <w:shd w:val="clear" w:color="auto" w:fill="F8F9FA"/>
              </w:rPr>
              <w:t xml:space="preserve">Rappelant </w:t>
            </w:r>
            <w:r w:rsidR="00CD1FA8">
              <w:rPr>
                <w:rFonts w:ascii="Arial" w:hAnsi="Arial" w:cs="Arial"/>
                <w:color w:val="222222"/>
                <w:sz w:val="22"/>
                <w:szCs w:val="22"/>
                <w:shd w:val="clear" w:color="auto" w:fill="F8F9FA"/>
              </w:rPr>
              <w:t>la notion</w:t>
            </w:r>
            <w:r w:rsidRPr="002B774A">
              <w:rPr>
                <w:rFonts w:ascii="Arial" w:hAnsi="Arial" w:cs="Arial"/>
                <w:color w:val="222222"/>
                <w:sz w:val="22"/>
                <w:szCs w:val="22"/>
                <w:shd w:val="clear" w:color="auto" w:fill="F8F9FA"/>
              </w:rPr>
              <w:t xml:space="preserve"> de solution aqueuse et sa préparation </w:t>
            </w:r>
          </w:p>
          <w:p w:rsidR="00F77D12" w:rsidRDefault="00F77D12" w:rsidP="00CD1FA8">
            <w:pPr>
              <w:pStyle w:val="PrformatHTML"/>
              <w:shd w:val="clear" w:color="auto" w:fill="FFFFFF"/>
              <w:rPr>
                <w:rFonts w:ascii="Arial" w:hAnsi="Arial" w:cs="Arial"/>
                <w:color w:val="222222"/>
                <w:sz w:val="22"/>
                <w:szCs w:val="22"/>
                <w:shd w:val="clear" w:color="auto" w:fill="F8F9FA"/>
              </w:rPr>
            </w:pPr>
            <w:r>
              <w:rPr>
                <w:rFonts w:ascii="Arial" w:hAnsi="Arial" w:cs="Arial"/>
                <w:color w:val="222222"/>
                <w:sz w:val="22"/>
                <w:szCs w:val="22"/>
                <w:shd w:val="clear" w:color="auto" w:fill="F8F9FA"/>
              </w:rPr>
              <w:t>L’enseignant donne</w:t>
            </w:r>
            <w:r w:rsidR="00CD1FA8">
              <w:rPr>
                <w:rFonts w:ascii="Arial" w:hAnsi="Arial" w:cs="Arial"/>
                <w:color w:val="222222"/>
                <w:sz w:val="22"/>
                <w:szCs w:val="22"/>
                <w:shd w:val="clear" w:color="auto" w:fill="F8F9FA"/>
              </w:rPr>
              <w:t xml:space="preserve"> la notion </w:t>
            </w:r>
            <w:r w:rsidR="002B774A" w:rsidRPr="002B774A">
              <w:rPr>
                <w:rFonts w:ascii="Arial" w:hAnsi="Arial" w:cs="Arial"/>
                <w:color w:val="222222"/>
                <w:sz w:val="22"/>
                <w:szCs w:val="22"/>
                <w:shd w:val="clear" w:color="auto" w:fill="F8F9FA"/>
              </w:rPr>
              <w:t xml:space="preserve"> de </w:t>
            </w:r>
            <w:r w:rsidR="00CD1FA8">
              <w:rPr>
                <w:rFonts w:ascii="Arial" w:hAnsi="Arial" w:cs="Arial"/>
                <w:color w:val="222222"/>
                <w:sz w:val="22"/>
                <w:szCs w:val="22"/>
                <w:shd w:val="clear" w:color="auto" w:fill="F8F9FA"/>
              </w:rPr>
              <w:t xml:space="preserve">pH d’une </w:t>
            </w:r>
            <w:r w:rsidR="002B774A" w:rsidRPr="002B774A">
              <w:rPr>
                <w:rFonts w:ascii="Arial" w:hAnsi="Arial" w:cs="Arial"/>
                <w:color w:val="222222"/>
                <w:sz w:val="22"/>
                <w:szCs w:val="22"/>
                <w:shd w:val="clear" w:color="auto" w:fill="F8F9FA"/>
              </w:rPr>
              <w:t xml:space="preserve">solution aqueuse </w:t>
            </w:r>
          </w:p>
          <w:p w:rsidR="00CD1FA8" w:rsidRDefault="00CD1FA8" w:rsidP="00CD1FA8">
            <w:pPr>
              <w:pStyle w:val="PrformatHTML"/>
              <w:shd w:val="clear" w:color="auto" w:fill="FFFFFF"/>
              <w:rPr>
                <w:rFonts w:ascii="Arial" w:hAnsi="Arial" w:cs="Arial"/>
                <w:color w:val="222222"/>
                <w:sz w:val="22"/>
                <w:szCs w:val="22"/>
                <w:shd w:val="clear" w:color="auto" w:fill="F8F9FA"/>
              </w:rPr>
            </w:pPr>
            <w:r>
              <w:rPr>
                <w:rFonts w:ascii="Arial" w:hAnsi="Arial" w:cs="Arial"/>
                <w:color w:val="222222"/>
                <w:sz w:val="22"/>
                <w:szCs w:val="22"/>
                <w:shd w:val="clear" w:color="auto" w:fill="F8F9FA"/>
              </w:rPr>
              <w:t>l’enseignant pose la question suivante </w:t>
            </w:r>
            <w:r w:rsidR="00800BBC">
              <w:rPr>
                <w:rFonts w:ascii="Arial" w:hAnsi="Arial" w:cs="Arial"/>
                <w:color w:val="222222"/>
                <w:sz w:val="22"/>
                <w:szCs w:val="22"/>
                <w:shd w:val="clear" w:color="auto" w:fill="F8F9FA"/>
              </w:rPr>
              <w:t>:</w:t>
            </w:r>
            <w:r w:rsidR="00800BBC" w:rsidRPr="002B774A">
              <w:rPr>
                <w:rFonts w:ascii="Arial" w:hAnsi="Arial" w:cs="Arial"/>
                <w:color w:val="222222"/>
                <w:sz w:val="22"/>
                <w:szCs w:val="22"/>
                <w:shd w:val="clear" w:color="auto" w:fill="F8F9FA"/>
              </w:rPr>
              <w:t xml:space="preserve"> Quel</w:t>
            </w:r>
            <w:r w:rsidR="002B774A" w:rsidRPr="002B774A">
              <w:rPr>
                <w:rFonts w:ascii="Arial" w:hAnsi="Arial" w:cs="Arial"/>
                <w:color w:val="222222"/>
                <w:sz w:val="22"/>
                <w:szCs w:val="22"/>
                <w:shd w:val="clear" w:color="auto" w:fill="F8F9FA"/>
              </w:rPr>
              <w:t xml:space="preserve"> est l'appareil utilisé pour mesurer le pH d'une solution aqueuse? </w:t>
            </w:r>
          </w:p>
          <w:p w:rsidR="007570D4" w:rsidRPr="002B774A" w:rsidRDefault="00CD1FA8" w:rsidP="00CD1FA8">
            <w:pPr>
              <w:pStyle w:val="PrformatHTML"/>
              <w:shd w:val="clear" w:color="auto" w:fill="FFFFFF"/>
              <w:rPr>
                <w:sz w:val="22"/>
                <w:szCs w:val="22"/>
              </w:rPr>
            </w:pPr>
            <w:r>
              <w:rPr>
                <w:rFonts w:ascii="Arial" w:hAnsi="Arial" w:cs="Arial"/>
                <w:color w:val="222222"/>
                <w:sz w:val="22"/>
                <w:szCs w:val="22"/>
                <w:shd w:val="clear" w:color="auto" w:fill="F8F9FA"/>
              </w:rPr>
              <w:t>L’enseignant présente aux apprenants</w:t>
            </w:r>
            <w:r w:rsidR="002B774A" w:rsidRPr="002B774A">
              <w:rPr>
                <w:rFonts w:ascii="Arial" w:hAnsi="Arial" w:cs="Arial"/>
                <w:color w:val="222222"/>
                <w:sz w:val="22"/>
                <w:szCs w:val="22"/>
                <w:shd w:val="clear" w:color="auto" w:fill="F8F9FA"/>
              </w:rPr>
              <w:t xml:space="preserve"> le pH-mètre et le papier pH </w:t>
            </w:r>
            <w:r>
              <w:rPr>
                <w:rFonts w:ascii="Arial" w:hAnsi="Arial" w:cs="Arial"/>
                <w:color w:val="222222"/>
                <w:sz w:val="22"/>
                <w:szCs w:val="22"/>
                <w:shd w:val="clear" w:color="auto" w:fill="F8F9FA"/>
              </w:rPr>
              <w:t>puis demande aux apprenants comment utilise-t-on ces deux moyens</w:t>
            </w:r>
          </w:p>
          <w:p w:rsidR="00193656" w:rsidRPr="00F77D12" w:rsidRDefault="00CD1FA8" w:rsidP="00AF66BF">
            <w:pPr>
              <w:spacing w:after="0" w:line="240" w:lineRule="auto"/>
              <w:rPr>
                <w:rFonts w:asciiTheme="minorBidi" w:hAnsiTheme="minorBidi"/>
              </w:rPr>
            </w:pPr>
            <w:r w:rsidRPr="00F77D12">
              <w:rPr>
                <w:rFonts w:asciiTheme="minorBidi" w:hAnsiTheme="minorBidi"/>
              </w:rPr>
              <w:t xml:space="preserve">L’enseignant </w:t>
            </w:r>
            <w:r w:rsidR="0050054B" w:rsidRPr="00F77D12">
              <w:rPr>
                <w:rFonts w:asciiTheme="minorBidi" w:hAnsiTheme="minorBidi"/>
              </w:rPr>
              <w:t xml:space="preserve">demande </w:t>
            </w:r>
            <w:r w:rsidRPr="00F77D12">
              <w:rPr>
                <w:rFonts w:asciiTheme="minorBidi" w:hAnsiTheme="minorBidi"/>
              </w:rPr>
              <w:t>aux apprenants d’effectu</w:t>
            </w:r>
            <w:r w:rsidR="0050054B" w:rsidRPr="00F77D12">
              <w:rPr>
                <w:rFonts w:asciiTheme="minorBidi" w:hAnsiTheme="minorBidi"/>
              </w:rPr>
              <w:t>er l’experience</w:t>
            </w:r>
          </w:p>
          <w:p w:rsidR="002B774A" w:rsidRDefault="002B774A" w:rsidP="00AF66BF">
            <w:pPr>
              <w:spacing w:after="0" w:line="240" w:lineRule="auto"/>
            </w:pPr>
          </w:p>
          <w:p w:rsidR="002B774A" w:rsidRDefault="002B774A" w:rsidP="00AF66BF">
            <w:pPr>
              <w:spacing w:after="0" w:line="240" w:lineRule="auto"/>
            </w:pPr>
          </w:p>
          <w:p w:rsidR="00662A52" w:rsidRPr="00662A52" w:rsidRDefault="00662A52" w:rsidP="00662A52">
            <w:pPr>
              <w:pStyle w:val="PrformatHTML"/>
              <w:shd w:val="clear" w:color="auto" w:fill="F8F9FA"/>
              <w:rPr>
                <w:rFonts w:asciiTheme="minorBidi" w:hAnsiTheme="minorBidi" w:cstheme="minorBidi"/>
                <w:color w:val="222222"/>
                <w:sz w:val="22"/>
                <w:szCs w:val="22"/>
              </w:rPr>
            </w:pPr>
            <w:r w:rsidRPr="00662A52">
              <w:rPr>
                <w:rFonts w:asciiTheme="minorBidi" w:hAnsiTheme="minorBidi" w:cstheme="minorBidi"/>
                <w:color w:val="222222"/>
                <w:sz w:val="22"/>
                <w:szCs w:val="22"/>
              </w:rPr>
              <w:t>La question pos</w:t>
            </w:r>
            <w:r>
              <w:rPr>
                <w:rFonts w:asciiTheme="minorBidi" w:hAnsiTheme="minorBidi" w:cstheme="minorBidi"/>
                <w:color w:val="222222"/>
                <w:sz w:val="22"/>
                <w:szCs w:val="22"/>
              </w:rPr>
              <w:t>é</w:t>
            </w:r>
            <w:r w:rsidRPr="00662A52">
              <w:rPr>
                <w:rFonts w:asciiTheme="minorBidi" w:hAnsiTheme="minorBidi" w:cstheme="minorBidi"/>
                <w:color w:val="222222"/>
                <w:sz w:val="22"/>
                <w:szCs w:val="22"/>
              </w:rPr>
              <w:t xml:space="preserve">e: comment classer les solutions en utilisant </w:t>
            </w:r>
            <w:r>
              <w:rPr>
                <w:rFonts w:asciiTheme="minorBidi" w:hAnsiTheme="minorBidi" w:cstheme="minorBidi"/>
                <w:color w:val="222222"/>
                <w:sz w:val="22"/>
                <w:szCs w:val="22"/>
              </w:rPr>
              <w:t>la valeur</w:t>
            </w:r>
            <w:r w:rsidRPr="00662A52">
              <w:rPr>
                <w:rFonts w:asciiTheme="minorBidi" w:hAnsiTheme="minorBidi" w:cstheme="minorBidi"/>
                <w:color w:val="222222"/>
                <w:sz w:val="22"/>
                <w:szCs w:val="22"/>
              </w:rPr>
              <w:t xml:space="preserve"> de pH</w:t>
            </w:r>
          </w:p>
          <w:p w:rsidR="00662A52" w:rsidRPr="00662A52" w:rsidRDefault="00662A52" w:rsidP="00662A52">
            <w:pPr>
              <w:pStyle w:val="PrformatHTML"/>
              <w:shd w:val="clear" w:color="auto" w:fill="F8F9FA"/>
              <w:rPr>
                <w:rFonts w:asciiTheme="minorBidi" w:hAnsiTheme="minorBidi" w:cstheme="minorBidi"/>
                <w:color w:val="222222"/>
                <w:sz w:val="22"/>
                <w:szCs w:val="22"/>
              </w:rPr>
            </w:pPr>
            <w:r w:rsidRPr="00662A52">
              <w:rPr>
                <w:rFonts w:asciiTheme="minorBidi" w:hAnsiTheme="minorBidi" w:cstheme="minorBidi"/>
                <w:color w:val="222222"/>
                <w:sz w:val="22"/>
                <w:szCs w:val="22"/>
              </w:rPr>
              <w:t>L</w:t>
            </w:r>
            <w:r>
              <w:rPr>
                <w:rFonts w:asciiTheme="minorBidi" w:hAnsiTheme="minorBidi" w:cstheme="minorBidi"/>
                <w:color w:val="222222"/>
                <w:sz w:val="22"/>
                <w:szCs w:val="22"/>
              </w:rPr>
              <w:t>’enseignant</w:t>
            </w:r>
            <w:r w:rsidRPr="00662A52">
              <w:rPr>
                <w:rFonts w:asciiTheme="minorBidi" w:hAnsiTheme="minorBidi" w:cstheme="minorBidi"/>
                <w:color w:val="222222"/>
                <w:sz w:val="22"/>
                <w:szCs w:val="22"/>
              </w:rPr>
              <w:t xml:space="preserve"> propose une gamme de solutions aqueuses (acide chlorhydrique, solution de soude, eau</w:t>
            </w:r>
            <w:r>
              <w:rPr>
                <w:rFonts w:asciiTheme="minorBidi" w:hAnsiTheme="minorBidi" w:cstheme="minorBidi"/>
                <w:color w:val="222222"/>
                <w:sz w:val="22"/>
                <w:szCs w:val="22"/>
              </w:rPr>
              <w:t xml:space="preserve"> distillée</w:t>
            </w:r>
            <w:r w:rsidRPr="00662A52">
              <w:rPr>
                <w:rFonts w:asciiTheme="minorBidi" w:hAnsiTheme="minorBidi" w:cstheme="minorBidi"/>
                <w:color w:val="222222"/>
                <w:sz w:val="22"/>
                <w:szCs w:val="22"/>
              </w:rPr>
              <w:t>, solution de sel, jus de citron, vinaigre,…)</w:t>
            </w:r>
            <w:r>
              <w:rPr>
                <w:rFonts w:asciiTheme="minorBidi" w:hAnsiTheme="minorBidi" w:cstheme="minorBidi"/>
                <w:color w:val="222222"/>
                <w:sz w:val="22"/>
                <w:szCs w:val="22"/>
              </w:rPr>
              <w:t xml:space="preserve"> et </w:t>
            </w:r>
            <w:r w:rsidRPr="00662A52">
              <w:rPr>
                <w:rFonts w:asciiTheme="minorBidi" w:hAnsiTheme="minorBidi" w:cstheme="minorBidi"/>
                <w:color w:val="222222"/>
                <w:sz w:val="22"/>
                <w:szCs w:val="22"/>
              </w:rPr>
              <w:t xml:space="preserve">demande ensuite aux </w:t>
            </w:r>
            <w:r>
              <w:rPr>
                <w:rFonts w:asciiTheme="minorBidi" w:hAnsiTheme="minorBidi" w:cstheme="minorBidi"/>
                <w:color w:val="222222"/>
                <w:sz w:val="22"/>
                <w:szCs w:val="22"/>
              </w:rPr>
              <w:t>apprenants</w:t>
            </w:r>
            <w:r w:rsidRPr="00662A52">
              <w:rPr>
                <w:rFonts w:asciiTheme="minorBidi" w:hAnsiTheme="minorBidi" w:cstheme="minorBidi"/>
                <w:color w:val="222222"/>
                <w:sz w:val="22"/>
                <w:szCs w:val="22"/>
              </w:rPr>
              <w:t xml:space="preserve"> de mesurer les valeurs de pH de ces solutions aqueuses à l'aide de pH-mètres et de papier pH</w:t>
            </w:r>
          </w:p>
          <w:p w:rsidR="00662A52" w:rsidRDefault="00662A52" w:rsidP="0009162C">
            <w:pPr>
              <w:pStyle w:val="PrformatHTML"/>
              <w:shd w:val="clear" w:color="auto" w:fill="F8F9FA"/>
              <w:rPr>
                <w:rFonts w:asciiTheme="minorBidi" w:hAnsiTheme="minorBidi" w:cstheme="minorBidi"/>
                <w:color w:val="222222"/>
                <w:sz w:val="22"/>
                <w:szCs w:val="22"/>
              </w:rPr>
            </w:pPr>
            <w:r w:rsidRPr="00662A52">
              <w:rPr>
                <w:rFonts w:asciiTheme="minorBidi" w:hAnsiTheme="minorBidi" w:cstheme="minorBidi"/>
                <w:color w:val="222222"/>
                <w:sz w:val="22"/>
                <w:szCs w:val="22"/>
              </w:rPr>
              <w:t xml:space="preserve">L'enseignant demande aux </w:t>
            </w:r>
            <w:r w:rsidR="0009162C">
              <w:rPr>
                <w:rFonts w:asciiTheme="minorBidi" w:hAnsiTheme="minorBidi" w:cstheme="minorBidi"/>
                <w:color w:val="222222"/>
                <w:sz w:val="22"/>
                <w:szCs w:val="22"/>
              </w:rPr>
              <w:t>apprenants</w:t>
            </w:r>
            <w:r w:rsidRPr="00662A52">
              <w:rPr>
                <w:rFonts w:asciiTheme="minorBidi" w:hAnsiTheme="minorBidi" w:cstheme="minorBidi"/>
                <w:color w:val="222222"/>
                <w:sz w:val="22"/>
                <w:szCs w:val="22"/>
              </w:rPr>
              <w:t xml:space="preserve"> de classer les solutions aqueuses comme acides</w:t>
            </w:r>
            <w:r w:rsidR="0009162C">
              <w:rPr>
                <w:rFonts w:asciiTheme="minorBidi" w:hAnsiTheme="minorBidi" w:cstheme="minorBidi"/>
                <w:color w:val="222222"/>
                <w:sz w:val="22"/>
                <w:szCs w:val="22"/>
              </w:rPr>
              <w:t xml:space="preserve"> </w:t>
            </w:r>
            <w:r w:rsidR="00325D6A">
              <w:rPr>
                <w:rFonts w:asciiTheme="minorBidi" w:hAnsiTheme="minorBidi" w:cstheme="minorBidi"/>
                <w:color w:val="222222"/>
                <w:sz w:val="22"/>
                <w:szCs w:val="22"/>
              </w:rPr>
              <w:t>(pH</w:t>
            </w:r>
            <w:r w:rsidR="0009162C">
              <w:rPr>
                <w:rFonts w:ascii="Arial" w:hAnsi="Arial" w:cs="Arial"/>
                <w:color w:val="222222"/>
                <w:sz w:val="22"/>
                <w:szCs w:val="22"/>
              </w:rPr>
              <w:t>˂</w:t>
            </w:r>
            <w:r w:rsidR="0009162C">
              <w:rPr>
                <w:rFonts w:asciiTheme="minorBidi" w:hAnsiTheme="minorBidi" w:cstheme="minorBidi"/>
                <w:color w:val="222222"/>
                <w:sz w:val="22"/>
                <w:szCs w:val="22"/>
              </w:rPr>
              <w:t>7)</w:t>
            </w:r>
            <w:r w:rsidRPr="00662A52">
              <w:rPr>
                <w:rFonts w:asciiTheme="minorBidi" w:hAnsiTheme="minorBidi" w:cstheme="minorBidi"/>
                <w:color w:val="222222"/>
                <w:sz w:val="22"/>
                <w:szCs w:val="22"/>
              </w:rPr>
              <w:t>, basiques</w:t>
            </w:r>
            <w:r w:rsidR="0009162C">
              <w:rPr>
                <w:rFonts w:asciiTheme="minorBidi" w:hAnsiTheme="minorBidi" w:cstheme="minorBidi"/>
                <w:color w:val="222222"/>
                <w:sz w:val="22"/>
                <w:szCs w:val="22"/>
              </w:rPr>
              <w:t xml:space="preserve"> (pH</w:t>
            </w:r>
            <w:r w:rsidR="0009162C">
              <w:rPr>
                <w:rFonts w:ascii="Arial" w:hAnsi="Arial" w:cs="Arial"/>
                <w:color w:val="222222"/>
                <w:sz w:val="22"/>
                <w:szCs w:val="22"/>
              </w:rPr>
              <w:t>˃</w:t>
            </w:r>
            <w:r w:rsidR="0009162C">
              <w:rPr>
                <w:rFonts w:asciiTheme="minorBidi" w:hAnsiTheme="minorBidi" w:cstheme="minorBidi"/>
                <w:color w:val="222222"/>
                <w:sz w:val="22"/>
                <w:szCs w:val="22"/>
              </w:rPr>
              <w:t>7)</w:t>
            </w:r>
            <w:r w:rsidRPr="00662A52">
              <w:rPr>
                <w:rFonts w:asciiTheme="minorBidi" w:hAnsiTheme="minorBidi" w:cstheme="minorBidi"/>
                <w:color w:val="222222"/>
                <w:sz w:val="22"/>
                <w:szCs w:val="22"/>
              </w:rPr>
              <w:t xml:space="preserve"> et neutres</w:t>
            </w:r>
            <w:r w:rsidR="0009162C">
              <w:rPr>
                <w:rFonts w:asciiTheme="minorBidi" w:hAnsiTheme="minorBidi" w:cstheme="minorBidi"/>
                <w:color w:val="222222"/>
                <w:sz w:val="22"/>
                <w:szCs w:val="22"/>
              </w:rPr>
              <w:t xml:space="preserve"> (pH=7).</w:t>
            </w:r>
          </w:p>
          <w:p w:rsidR="00325D6A" w:rsidRDefault="00325D6A" w:rsidP="0009162C">
            <w:pPr>
              <w:pStyle w:val="PrformatHTML"/>
              <w:shd w:val="clear" w:color="auto" w:fill="F8F9FA"/>
              <w:rPr>
                <w:rFonts w:asciiTheme="minorBidi" w:hAnsiTheme="minorBidi" w:cstheme="minorBidi"/>
                <w:color w:val="222222"/>
                <w:sz w:val="22"/>
                <w:szCs w:val="22"/>
              </w:rPr>
            </w:pPr>
          </w:p>
          <w:p w:rsidR="00325D6A" w:rsidRDefault="00325D6A" w:rsidP="0009162C">
            <w:pPr>
              <w:pStyle w:val="PrformatHTML"/>
              <w:shd w:val="clear" w:color="auto" w:fill="F8F9FA"/>
              <w:rPr>
                <w:rFonts w:asciiTheme="minorBidi" w:hAnsiTheme="minorBidi" w:cstheme="minorBidi"/>
                <w:color w:val="222222"/>
                <w:sz w:val="22"/>
                <w:szCs w:val="22"/>
              </w:rPr>
            </w:pPr>
          </w:p>
          <w:p w:rsidR="00325D6A" w:rsidRPr="00662A52" w:rsidRDefault="00325D6A" w:rsidP="0009162C">
            <w:pPr>
              <w:pStyle w:val="PrformatHTML"/>
              <w:shd w:val="clear" w:color="auto" w:fill="F8F9FA"/>
              <w:rPr>
                <w:rFonts w:asciiTheme="minorBidi" w:hAnsiTheme="minorBidi" w:cstheme="minorBidi"/>
                <w:color w:val="222222"/>
                <w:sz w:val="22"/>
                <w:szCs w:val="22"/>
              </w:rPr>
            </w:pPr>
          </w:p>
          <w:p w:rsidR="00662A52" w:rsidRPr="00662A52" w:rsidRDefault="00662A52" w:rsidP="0009162C">
            <w:pPr>
              <w:pStyle w:val="PrformatHTML"/>
              <w:shd w:val="clear" w:color="auto" w:fill="F8F9FA"/>
              <w:rPr>
                <w:rFonts w:asciiTheme="minorBidi" w:hAnsiTheme="minorBidi" w:cstheme="minorBidi"/>
                <w:color w:val="222222"/>
                <w:sz w:val="22"/>
                <w:szCs w:val="22"/>
              </w:rPr>
            </w:pPr>
            <w:r w:rsidRPr="00662A52">
              <w:rPr>
                <w:rFonts w:asciiTheme="minorBidi" w:hAnsiTheme="minorBidi" w:cstheme="minorBidi"/>
                <w:color w:val="222222"/>
                <w:sz w:val="22"/>
                <w:szCs w:val="22"/>
              </w:rPr>
              <w:t>La question pos</w:t>
            </w:r>
            <w:r w:rsidR="0009162C">
              <w:rPr>
                <w:rFonts w:asciiTheme="minorBidi" w:hAnsiTheme="minorBidi" w:cstheme="minorBidi"/>
                <w:color w:val="222222"/>
                <w:sz w:val="22"/>
                <w:szCs w:val="22"/>
              </w:rPr>
              <w:t>é</w:t>
            </w:r>
            <w:r w:rsidRPr="00662A52">
              <w:rPr>
                <w:rFonts w:asciiTheme="minorBidi" w:hAnsiTheme="minorBidi" w:cstheme="minorBidi"/>
                <w:color w:val="222222"/>
                <w:sz w:val="22"/>
                <w:szCs w:val="22"/>
              </w:rPr>
              <w:t xml:space="preserve">e alors: laquelle des deux solutions </w:t>
            </w:r>
            <w:r w:rsidR="0009162C">
              <w:rPr>
                <w:rFonts w:asciiTheme="minorBidi" w:hAnsiTheme="minorBidi" w:cstheme="minorBidi"/>
                <w:color w:val="222222"/>
                <w:sz w:val="22"/>
                <w:szCs w:val="22"/>
              </w:rPr>
              <w:t xml:space="preserve">acides </w:t>
            </w:r>
            <w:r w:rsidRPr="00662A52">
              <w:rPr>
                <w:rFonts w:asciiTheme="minorBidi" w:hAnsiTheme="minorBidi" w:cstheme="minorBidi"/>
                <w:color w:val="222222"/>
                <w:sz w:val="22"/>
                <w:szCs w:val="22"/>
              </w:rPr>
              <w:t xml:space="preserve"> la plus acide? Et laquelle des deux solutions </w:t>
            </w:r>
            <w:r w:rsidR="0009162C">
              <w:rPr>
                <w:rFonts w:asciiTheme="minorBidi" w:hAnsiTheme="minorBidi" w:cstheme="minorBidi"/>
                <w:color w:val="222222"/>
                <w:sz w:val="22"/>
                <w:szCs w:val="22"/>
              </w:rPr>
              <w:t xml:space="preserve">basiques la </w:t>
            </w:r>
            <w:r w:rsidRPr="00662A52">
              <w:rPr>
                <w:rFonts w:asciiTheme="minorBidi" w:hAnsiTheme="minorBidi" w:cstheme="minorBidi"/>
                <w:color w:val="222222"/>
                <w:sz w:val="22"/>
                <w:szCs w:val="22"/>
              </w:rPr>
              <w:t xml:space="preserve">plus </w:t>
            </w:r>
            <w:r w:rsidR="0009162C">
              <w:rPr>
                <w:rFonts w:asciiTheme="minorBidi" w:hAnsiTheme="minorBidi" w:cstheme="minorBidi"/>
                <w:color w:val="222222"/>
                <w:sz w:val="22"/>
                <w:szCs w:val="22"/>
              </w:rPr>
              <w:t>basique</w:t>
            </w:r>
            <w:r w:rsidRPr="00662A52">
              <w:rPr>
                <w:rFonts w:asciiTheme="minorBidi" w:hAnsiTheme="minorBidi" w:cstheme="minorBidi"/>
                <w:color w:val="222222"/>
                <w:sz w:val="22"/>
                <w:szCs w:val="22"/>
              </w:rPr>
              <w:t>?</w:t>
            </w:r>
          </w:p>
          <w:p w:rsidR="00FC2C34" w:rsidRDefault="0009162C" w:rsidP="00FC2C34">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L’enseignant pousse les apprenants à construire l’échelle pH</w:t>
            </w:r>
          </w:p>
          <w:p w:rsidR="00FC2C34" w:rsidRDefault="00FC2C34" w:rsidP="00FC2C34">
            <w:pPr>
              <w:pStyle w:val="PrformatHTML"/>
              <w:shd w:val="clear" w:color="auto" w:fill="F8F9FA"/>
            </w:pPr>
          </w:p>
          <w:p w:rsidR="00FC2C34" w:rsidRDefault="00FC2C34" w:rsidP="00FC2C34">
            <w:pPr>
              <w:pStyle w:val="PrformatHTML"/>
              <w:shd w:val="clear" w:color="auto" w:fill="F8F9FA"/>
              <w:rPr>
                <w:rFonts w:ascii="Arial" w:hAnsi="Arial" w:cs="Arial"/>
                <w:color w:val="222222"/>
                <w:sz w:val="22"/>
                <w:szCs w:val="22"/>
                <w:shd w:val="clear" w:color="auto" w:fill="F8F9FA"/>
              </w:rPr>
            </w:pPr>
            <w:r>
              <w:br/>
            </w:r>
            <w:r>
              <w:rPr>
                <w:rFonts w:ascii="Arial" w:hAnsi="Arial" w:cs="Arial"/>
                <w:color w:val="222222"/>
                <w:sz w:val="22"/>
                <w:szCs w:val="22"/>
                <w:shd w:val="clear" w:color="auto" w:fill="F8F9FA"/>
              </w:rPr>
              <w:t>l’enseignant</w:t>
            </w:r>
            <w:r w:rsidRPr="00FC2C34">
              <w:rPr>
                <w:rFonts w:ascii="Arial" w:hAnsi="Arial" w:cs="Arial"/>
                <w:color w:val="222222"/>
                <w:sz w:val="22"/>
                <w:szCs w:val="22"/>
                <w:shd w:val="clear" w:color="auto" w:fill="F8F9FA"/>
              </w:rPr>
              <w:t xml:space="preserve"> pose le problème suivant: lors de l’utilisation quotidienne de certaines solutions aqueuses, celles-ci sont ajoutées à de l’eau avant utilisation. Comment s'appelle ce processus? Et quelle est son utilité? Quel est son effet sur le pH? </w:t>
            </w:r>
          </w:p>
          <w:p w:rsidR="00FC2C34" w:rsidRDefault="00FC2C34" w:rsidP="00FC2C34">
            <w:pPr>
              <w:pStyle w:val="PrformatHTML"/>
              <w:shd w:val="clear" w:color="auto" w:fill="F8F9FA"/>
              <w:rPr>
                <w:rFonts w:ascii="Arial" w:hAnsi="Arial" w:cs="Arial"/>
                <w:color w:val="222222"/>
                <w:sz w:val="22"/>
                <w:szCs w:val="22"/>
                <w:shd w:val="clear" w:color="auto" w:fill="F8F9FA"/>
              </w:rPr>
            </w:pPr>
            <w:r>
              <w:rPr>
                <w:rFonts w:ascii="Arial" w:hAnsi="Arial" w:cs="Arial"/>
                <w:color w:val="222222"/>
                <w:sz w:val="22"/>
                <w:szCs w:val="22"/>
                <w:shd w:val="clear" w:color="auto" w:fill="F8F9FA"/>
              </w:rPr>
              <w:t>L’enseignant définie la</w:t>
            </w:r>
            <w:r w:rsidRPr="00FC2C34">
              <w:rPr>
                <w:rFonts w:ascii="Arial" w:hAnsi="Arial" w:cs="Arial"/>
                <w:color w:val="222222"/>
                <w:sz w:val="22"/>
                <w:szCs w:val="22"/>
                <w:shd w:val="clear" w:color="auto" w:fill="F8F9FA"/>
              </w:rPr>
              <w:t xml:space="preserve"> dilution et </w:t>
            </w:r>
            <w:r>
              <w:rPr>
                <w:rFonts w:ascii="Arial" w:hAnsi="Arial" w:cs="Arial"/>
                <w:color w:val="222222"/>
                <w:sz w:val="22"/>
                <w:szCs w:val="22"/>
                <w:shd w:val="clear" w:color="auto" w:fill="F8F9FA"/>
              </w:rPr>
              <w:t>comment la réalisée</w:t>
            </w:r>
            <w:r w:rsidRPr="00FC2C34">
              <w:rPr>
                <w:rFonts w:ascii="Arial" w:hAnsi="Arial" w:cs="Arial"/>
                <w:color w:val="222222"/>
                <w:sz w:val="22"/>
                <w:szCs w:val="22"/>
                <w:shd w:val="clear" w:color="auto" w:fill="F8F9FA"/>
              </w:rPr>
              <w:t xml:space="preserve">. </w:t>
            </w:r>
          </w:p>
          <w:p w:rsidR="002B774A" w:rsidRPr="00FC2C34" w:rsidRDefault="00FC2C34" w:rsidP="00FC2C34">
            <w:pPr>
              <w:pStyle w:val="PrformatHTML"/>
              <w:shd w:val="clear" w:color="auto" w:fill="F8F9FA"/>
              <w:rPr>
                <w:rFonts w:asciiTheme="minorBidi" w:hAnsiTheme="minorBidi" w:cstheme="minorBidi"/>
                <w:color w:val="222222"/>
                <w:sz w:val="22"/>
                <w:szCs w:val="22"/>
              </w:rPr>
            </w:pPr>
            <w:r>
              <w:rPr>
                <w:rFonts w:ascii="Arial" w:hAnsi="Arial" w:cs="Arial"/>
                <w:color w:val="222222"/>
                <w:sz w:val="22"/>
                <w:szCs w:val="22"/>
                <w:shd w:val="clear" w:color="auto" w:fill="F8F9FA"/>
              </w:rPr>
              <w:t xml:space="preserve">L’enseignant </w:t>
            </w:r>
            <w:r w:rsidRPr="00FC2C34">
              <w:rPr>
                <w:rFonts w:ascii="Arial" w:hAnsi="Arial" w:cs="Arial"/>
                <w:color w:val="222222"/>
                <w:sz w:val="22"/>
                <w:szCs w:val="22"/>
                <w:shd w:val="clear" w:color="auto" w:fill="F8F9FA"/>
              </w:rPr>
              <w:t xml:space="preserve"> propose </w:t>
            </w:r>
            <w:r w:rsidR="006331CF">
              <w:rPr>
                <w:rFonts w:ascii="Arial" w:hAnsi="Arial" w:cs="Arial"/>
                <w:color w:val="222222"/>
                <w:sz w:val="22"/>
                <w:szCs w:val="22"/>
                <w:shd w:val="clear" w:color="auto" w:fill="F8F9FA"/>
              </w:rPr>
              <w:t xml:space="preserve">aux apprenants </w:t>
            </w:r>
            <w:r w:rsidRPr="00FC2C34">
              <w:rPr>
                <w:rFonts w:ascii="Arial" w:hAnsi="Arial" w:cs="Arial"/>
                <w:color w:val="222222"/>
                <w:sz w:val="22"/>
                <w:szCs w:val="22"/>
                <w:shd w:val="clear" w:color="auto" w:fill="F8F9FA"/>
              </w:rPr>
              <w:t>une solution d'acide chlorhydrique et une solution de soude</w:t>
            </w:r>
            <w:r w:rsidR="006331CF">
              <w:rPr>
                <w:rFonts w:ascii="Arial" w:hAnsi="Arial" w:cs="Arial"/>
                <w:color w:val="222222"/>
                <w:sz w:val="22"/>
                <w:szCs w:val="22"/>
                <w:shd w:val="clear" w:color="auto" w:fill="F8F9FA"/>
              </w:rPr>
              <w:t xml:space="preserve"> et invite les apprenants de diluer les deux solutions et de donner leurs constatations</w:t>
            </w:r>
            <w:r w:rsidRPr="00FC2C34">
              <w:rPr>
                <w:rFonts w:ascii="Arial" w:hAnsi="Arial" w:cs="Arial"/>
                <w:color w:val="222222"/>
                <w:sz w:val="22"/>
                <w:szCs w:val="22"/>
                <w:shd w:val="clear" w:color="auto" w:fill="F8F9FA"/>
              </w:rPr>
              <w:t>.</w:t>
            </w:r>
          </w:p>
          <w:p w:rsidR="002B774A" w:rsidRDefault="002B774A" w:rsidP="00AF66BF">
            <w:pPr>
              <w:spacing w:after="0" w:line="240" w:lineRule="auto"/>
            </w:pPr>
          </w:p>
          <w:p w:rsidR="002B774A" w:rsidRDefault="002B774A" w:rsidP="00AF66BF">
            <w:pPr>
              <w:spacing w:after="0" w:line="240" w:lineRule="auto"/>
            </w:pPr>
          </w:p>
          <w:p w:rsidR="002B774A" w:rsidRDefault="002B774A" w:rsidP="00AF66BF">
            <w:pPr>
              <w:spacing w:after="0" w:line="240" w:lineRule="auto"/>
            </w:pPr>
          </w:p>
          <w:p w:rsidR="002B774A" w:rsidRDefault="002B774A" w:rsidP="00AF66BF">
            <w:pPr>
              <w:spacing w:after="0" w:line="240" w:lineRule="auto"/>
            </w:pPr>
          </w:p>
          <w:p w:rsidR="006257E3" w:rsidRDefault="006257E3" w:rsidP="00AF66BF">
            <w:pPr>
              <w:spacing w:after="0" w:line="240" w:lineRule="auto"/>
            </w:pPr>
          </w:p>
          <w:p w:rsidR="006257E3" w:rsidRPr="006257E3" w:rsidRDefault="006257E3" w:rsidP="006257E3">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L’enseignant</w:t>
            </w:r>
            <w:r w:rsidRPr="006257E3">
              <w:rPr>
                <w:rFonts w:asciiTheme="minorBidi" w:hAnsiTheme="minorBidi" w:cstheme="minorBidi"/>
                <w:color w:val="222222"/>
                <w:sz w:val="22"/>
                <w:szCs w:val="22"/>
              </w:rPr>
              <w:t xml:space="preserve"> demande: Quel est le rôle des étiquettes portées par </w:t>
            </w:r>
            <w:r>
              <w:rPr>
                <w:rFonts w:asciiTheme="minorBidi" w:hAnsiTheme="minorBidi" w:cstheme="minorBidi"/>
                <w:color w:val="222222"/>
                <w:sz w:val="22"/>
                <w:szCs w:val="22"/>
              </w:rPr>
              <w:t>les</w:t>
            </w:r>
            <w:r w:rsidRPr="006257E3">
              <w:rPr>
                <w:rFonts w:asciiTheme="minorBidi" w:hAnsiTheme="minorBidi" w:cstheme="minorBidi"/>
                <w:color w:val="222222"/>
                <w:sz w:val="22"/>
                <w:szCs w:val="22"/>
              </w:rPr>
              <w:t xml:space="preserve"> bouteilles de produits chimiques?</w:t>
            </w:r>
          </w:p>
          <w:p w:rsidR="006257E3" w:rsidRPr="006257E3" w:rsidRDefault="006257E3" w:rsidP="006257E3">
            <w:pPr>
              <w:pStyle w:val="PrformatHTML"/>
              <w:shd w:val="clear" w:color="auto" w:fill="F8F9FA"/>
              <w:rPr>
                <w:rFonts w:asciiTheme="minorBidi" w:hAnsiTheme="minorBidi" w:cstheme="minorBidi"/>
                <w:color w:val="222222"/>
                <w:sz w:val="22"/>
                <w:szCs w:val="22"/>
              </w:rPr>
            </w:pPr>
            <w:r w:rsidRPr="006257E3">
              <w:rPr>
                <w:rFonts w:asciiTheme="minorBidi" w:hAnsiTheme="minorBidi" w:cstheme="minorBidi"/>
                <w:color w:val="222222"/>
                <w:sz w:val="22"/>
                <w:szCs w:val="22"/>
              </w:rPr>
              <w:t>Quelles sont les précautions à prendre lors de l'utilisation</w:t>
            </w:r>
            <w:r>
              <w:rPr>
                <w:rFonts w:asciiTheme="minorBidi" w:hAnsiTheme="minorBidi" w:cstheme="minorBidi"/>
                <w:color w:val="222222"/>
                <w:sz w:val="22"/>
                <w:szCs w:val="22"/>
              </w:rPr>
              <w:t xml:space="preserve"> de ces produits</w:t>
            </w:r>
            <w:r w:rsidRPr="006257E3">
              <w:rPr>
                <w:rFonts w:asciiTheme="minorBidi" w:hAnsiTheme="minorBidi" w:cstheme="minorBidi"/>
                <w:color w:val="222222"/>
                <w:sz w:val="22"/>
                <w:szCs w:val="22"/>
              </w:rPr>
              <w:t>?</w:t>
            </w:r>
          </w:p>
          <w:p w:rsidR="006257E3" w:rsidRDefault="006257E3" w:rsidP="006257E3">
            <w:pPr>
              <w:pStyle w:val="PrformatHTML"/>
              <w:shd w:val="clear" w:color="auto" w:fill="F8F9FA"/>
              <w:rPr>
                <w:rFonts w:ascii="inherit" w:hAnsi="inherit"/>
                <w:color w:val="222222"/>
                <w:sz w:val="42"/>
                <w:szCs w:val="42"/>
              </w:rPr>
            </w:pPr>
            <w:r w:rsidRPr="006257E3">
              <w:rPr>
                <w:rFonts w:asciiTheme="minorBidi" w:hAnsiTheme="minorBidi" w:cstheme="minorBidi"/>
                <w:color w:val="222222"/>
                <w:sz w:val="22"/>
                <w:szCs w:val="22"/>
              </w:rPr>
              <w:t>Le professeur présente une étiquette de solution aqueuse pour étudier et identifier son contenu</w:t>
            </w:r>
          </w:p>
          <w:p w:rsidR="002B774A" w:rsidRDefault="002B774A" w:rsidP="00AF66BF">
            <w:pPr>
              <w:spacing w:after="0" w:line="240" w:lineRule="auto"/>
            </w:pPr>
          </w:p>
          <w:p w:rsidR="002B774A" w:rsidRDefault="002B774A" w:rsidP="00AF66BF">
            <w:pPr>
              <w:spacing w:after="0" w:line="240" w:lineRule="auto"/>
            </w:pPr>
          </w:p>
          <w:p w:rsidR="002B774A" w:rsidRDefault="002B774A" w:rsidP="00AF66BF">
            <w:pPr>
              <w:spacing w:after="0" w:line="240" w:lineRule="auto"/>
            </w:pPr>
          </w:p>
          <w:p w:rsidR="002B774A" w:rsidRDefault="002B774A" w:rsidP="00AF66BF">
            <w:pPr>
              <w:spacing w:after="0" w:line="240" w:lineRule="auto"/>
            </w:pPr>
          </w:p>
          <w:p w:rsidR="002B774A" w:rsidRDefault="002B774A" w:rsidP="00AF66BF">
            <w:pPr>
              <w:spacing w:after="0" w:line="240" w:lineRule="auto"/>
            </w:pPr>
          </w:p>
          <w:p w:rsidR="00193656" w:rsidRDefault="00193656" w:rsidP="00AF66BF">
            <w:pPr>
              <w:spacing w:after="0" w:line="240" w:lineRule="auto"/>
              <w:rPr>
                <w:rFonts w:ascii="Arial" w:hAnsi="Arial" w:cs="Arial"/>
                <w:color w:val="212121"/>
                <w:shd w:val="clear" w:color="auto" w:fill="FFFFFF"/>
              </w:rPr>
            </w:pPr>
            <w:bookmarkStart w:id="0" w:name="_GoBack"/>
            <w:bookmarkEnd w:id="0"/>
          </w:p>
          <w:p w:rsidR="00193656" w:rsidRDefault="00193656" w:rsidP="00AF66BF">
            <w:pPr>
              <w:spacing w:after="0" w:line="240" w:lineRule="auto"/>
              <w:rPr>
                <w:rFonts w:ascii="Arial" w:hAnsi="Arial" w:cs="Arial"/>
                <w:color w:val="212121"/>
                <w:shd w:val="clear" w:color="auto" w:fill="FFFFFF"/>
              </w:rPr>
            </w:pPr>
          </w:p>
          <w:p w:rsidR="00CC0AEC" w:rsidRPr="00CC0AEC" w:rsidRDefault="00CC0AEC" w:rsidP="00AF66BF">
            <w:pPr>
              <w:pStyle w:val="PrformatHTML"/>
              <w:shd w:val="clear" w:color="auto" w:fill="F8F9FA"/>
              <w:rPr>
                <w:rFonts w:asciiTheme="minorBidi" w:hAnsiTheme="minorBidi" w:cstheme="minorBidi"/>
                <w:color w:val="222222"/>
                <w:sz w:val="22"/>
                <w:szCs w:val="22"/>
              </w:rPr>
            </w:pPr>
          </w:p>
          <w:p w:rsidR="002B5223" w:rsidRDefault="002B5223" w:rsidP="00AF66BF">
            <w:pPr>
              <w:spacing w:after="0" w:line="240" w:lineRule="auto"/>
              <w:rPr>
                <w:rFonts w:ascii="Arial" w:hAnsi="Arial" w:cs="Arial"/>
                <w:color w:val="212121"/>
                <w:shd w:val="clear" w:color="auto" w:fill="FFFFFF"/>
              </w:rPr>
            </w:pPr>
          </w:p>
          <w:p w:rsidR="002B5223" w:rsidRDefault="00AC7CE5" w:rsidP="00AF66BF">
            <w:pPr>
              <w:spacing w:after="0" w:line="240" w:lineRule="auto"/>
              <w:rPr>
                <w:rFonts w:ascii="Arial" w:hAnsi="Arial" w:cs="Arial"/>
                <w:color w:val="212121"/>
                <w:shd w:val="clear" w:color="auto" w:fill="FFFFFF"/>
              </w:rPr>
            </w:pPr>
            <w:r>
              <w:rPr>
                <w:rFonts w:ascii="Arial" w:hAnsi="Arial" w:cs="Arial"/>
                <w:color w:val="212121"/>
                <w:shd w:val="clear" w:color="auto" w:fill="FFFFFF"/>
              </w:rPr>
              <w:t xml:space="preserve"> </w:t>
            </w:r>
          </w:p>
          <w:p w:rsidR="00F212F7" w:rsidRDefault="009D4134" w:rsidP="00AF66BF">
            <w:pPr>
              <w:spacing w:after="0" w:line="240" w:lineRule="auto"/>
              <w:rPr>
                <w:rFonts w:ascii="Arial" w:hAnsi="Arial" w:cs="Arial"/>
                <w:color w:val="212121"/>
                <w:shd w:val="clear" w:color="auto" w:fill="FFFFFF"/>
              </w:rPr>
            </w:pPr>
            <w:r>
              <w:br/>
            </w:r>
          </w:p>
          <w:p w:rsidR="00736C6A" w:rsidRPr="00C61FFD" w:rsidRDefault="00302CC4" w:rsidP="00302CC4">
            <w:pPr>
              <w:spacing w:after="0" w:line="240" w:lineRule="auto"/>
              <w:jc w:val="center"/>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 </w:t>
            </w:r>
          </w:p>
        </w:tc>
        <w:tc>
          <w:tcPr>
            <w:tcW w:w="5117" w:type="dxa"/>
          </w:tcPr>
          <w:p w:rsidR="00911C99" w:rsidRDefault="00911C99" w:rsidP="00AF66BF">
            <w:pPr>
              <w:spacing w:after="0" w:line="240" w:lineRule="auto"/>
              <w:rPr>
                <w:rFonts w:ascii="Arial" w:hAnsi="Arial" w:cs="Arial"/>
                <w:color w:val="222222"/>
                <w:shd w:val="clear" w:color="auto" w:fill="F8F9FA"/>
              </w:rPr>
            </w:pPr>
            <w:r>
              <w:lastRenderedPageBreak/>
              <w:br/>
            </w:r>
            <w:r w:rsidRPr="00911C99">
              <w:rPr>
                <w:rFonts w:ascii="Arial" w:hAnsi="Arial" w:cs="Arial"/>
                <w:color w:val="222222"/>
                <w:shd w:val="clear" w:color="auto" w:fill="F8F9FA"/>
              </w:rPr>
              <w:t xml:space="preserve">Répondez aux questions posées concernant les </w:t>
            </w:r>
            <w:r>
              <w:rPr>
                <w:rFonts w:ascii="Arial" w:hAnsi="Arial" w:cs="Arial"/>
                <w:color w:val="222222"/>
                <w:shd w:val="clear" w:color="auto" w:fill="F8F9FA"/>
              </w:rPr>
              <w:t>pré-requis</w:t>
            </w:r>
            <w:r w:rsidRPr="00911C99">
              <w:rPr>
                <w:rFonts w:ascii="Arial" w:hAnsi="Arial" w:cs="Arial"/>
                <w:color w:val="222222"/>
                <w:shd w:val="clear" w:color="auto" w:fill="F8F9FA"/>
              </w:rPr>
              <w:t xml:space="preserve">. </w:t>
            </w:r>
          </w:p>
          <w:p w:rsidR="002B774A" w:rsidRDefault="002B774A" w:rsidP="00AF66BF">
            <w:pPr>
              <w:spacing w:after="0" w:line="240" w:lineRule="auto"/>
              <w:rPr>
                <w:rFonts w:ascii="Arial" w:hAnsi="Arial" w:cs="Arial"/>
                <w:color w:val="222222"/>
                <w:shd w:val="clear" w:color="auto" w:fill="F8F9FA"/>
              </w:rPr>
            </w:pPr>
            <w:r>
              <w:rPr>
                <w:rFonts w:ascii="Arial" w:hAnsi="Arial" w:cs="Arial"/>
                <w:color w:val="222222"/>
                <w:shd w:val="clear" w:color="auto" w:fill="F8F9FA"/>
              </w:rPr>
              <w:t>Proposer  des hypothèses</w:t>
            </w:r>
            <w:r w:rsidR="00CD1FA8">
              <w:rPr>
                <w:rFonts w:ascii="Arial" w:hAnsi="Arial" w:cs="Arial"/>
                <w:color w:val="222222"/>
                <w:shd w:val="clear" w:color="auto" w:fill="F8F9FA"/>
              </w:rPr>
              <w:t xml:space="preserve"> à la situation</w:t>
            </w:r>
          </w:p>
          <w:p w:rsidR="00911C99" w:rsidRDefault="00911C99" w:rsidP="00AF66BF">
            <w:pPr>
              <w:spacing w:after="0" w:line="240" w:lineRule="auto"/>
              <w:rPr>
                <w:rFonts w:ascii="Arial" w:hAnsi="Arial" w:cs="Arial"/>
                <w:color w:val="222222"/>
                <w:shd w:val="clear" w:color="auto" w:fill="F8F9FA"/>
              </w:rPr>
            </w:pPr>
          </w:p>
          <w:p w:rsidR="00911C99" w:rsidRDefault="00911C99" w:rsidP="00AF66BF">
            <w:pPr>
              <w:spacing w:after="0" w:line="240" w:lineRule="auto"/>
              <w:rPr>
                <w:rFonts w:ascii="Arial" w:hAnsi="Arial" w:cs="Arial"/>
                <w:color w:val="222222"/>
                <w:shd w:val="clear" w:color="auto" w:fill="F8F9FA"/>
              </w:rPr>
            </w:pPr>
          </w:p>
          <w:p w:rsidR="00800BBC" w:rsidRDefault="00800BBC" w:rsidP="00800BBC">
            <w:pPr>
              <w:pStyle w:val="PrformatHTML"/>
              <w:shd w:val="clear" w:color="auto" w:fill="F8F9FA"/>
              <w:rPr>
                <w:rFonts w:asciiTheme="minorBidi" w:hAnsiTheme="minorBidi" w:cstheme="minorBidi"/>
                <w:color w:val="222222"/>
                <w:sz w:val="22"/>
                <w:szCs w:val="22"/>
              </w:rPr>
            </w:pPr>
            <w:r w:rsidRPr="00800BBC">
              <w:rPr>
                <w:rFonts w:asciiTheme="minorBidi" w:hAnsiTheme="minorBidi" w:cstheme="minorBidi"/>
                <w:color w:val="222222"/>
                <w:sz w:val="22"/>
                <w:szCs w:val="22"/>
              </w:rPr>
              <w:t>Proposer différentes réponses sous forme d'hypothèses</w:t>
            </w:r>
          </w:p>
          <w:p w:rsidR="00800BBC" w:rsidRPr="00800BBC" w:rsidRDefault="00800BBC" w:rsidP="00800BBC">
            <w:pPr>
              <w:pStyle w:val="PrformatHTML"/>
              <w:shd w:val="clear" w:color="auto" w:fill="F8F9FA"/>
              <w:rPr>
                <w:rFonts w:asciiTheme="minorBidi" w:hAnsiTheme="minorBidi" w:cstheme="minorBidi"/>
                <w:color w:val="222222"/>
                <w:sz w:val="22"/>
                <w:szCs w:val="22"/>
              </w:rPr>
            </w:pPr>
          </w:p>
          <w:p w:rsidR="00800BBC" w:rsidRDefault="00800BBC" w:rsidP="00800BBC">
            <w:pPr>
              <w:pStyle w:val="PrformatHTML"/>
              <w:shd w:val="clear" w:color="auto" w:fill="F8F9FA"/>
              <w:rPr>
                <w:rFonts w:asciiTheme="minorBidi" w:hAnsiTheme="minorBidi" w:cstheme="minorBidi"/>
                <w:color w:val="222222"/>
                <w:sz w:val="22"/>
                <w:szCs w:val="22"/>
              </w:rPr>
            </w:pPr>
            <w:r w:rsidRPr="00800BBC">
              <w:rPr>
                <w:rFonts w:asciiTheme="minorBidi" w:hAnsiTheme="minorBidi" w:cstheme="minorBidi"/>
                <w:color w:val="222222"/>
                <w:sz w:val="22"/>
                <w:szCs w:val="22"/>
              </w:rPr>
              <w:t>Il se souvient d</w:t>
            </w:r>
            <w:r>
              <w:rPr>
                <w:rFonts w:asciiTheme="minorBidi" w:hAnsiTheme="minorBidi" w:cstheme="minorBidi"/>
                <w:color w:val="222222"/>
                <w:sz w:val="22"/>
                <w:szCs w:val="22"/>
              </w:rPr>
              <w:t xml:space="preserve">e la notion de </w:t>
            </w:r>
            <w:r w:rsidRPr="00800BBC">
              <w:rPr>
                <w:rFonts w:asciiTheme="minorBidi" w:hAnsiTheme="minorBidi" w:cstheme="minorBidi"/>
                <w:color w:val="222222"/>
                <w:sz w:val="22"/>
                <w:szCs w:val="22"/>
              </w:rPr>
              <w:t>solution aqueuse et de la méthode de préparation</w:t>
            </w:r>
          </w:p>
          <w:p w:rsidR="00F77D12" w:rsidRDefault="00F77D12" w:rsidP="00800BBC">
            <w:pPr>
              <w:pStyle w:val="PrformatHTML"/>
              <w:shd w:val="clear" w:color="auto" w:fill="F8F9FA"/>
              <w:rPr>
                <w:rFonts w:asciiTheme="minorBidi" w:hAnsiTheme="minorBidi" w:cstheme="minorBidi"/>
                <w:color w:val="222222"/>
                <w:sz w:val="22"/>
                <w:szCs w:val="22"/>
              </w:rPr>
            </w:pPr>
          </w:p>
          <w:p w:rsidR="00F77D12" w:rsidRPr="00800BBC" w:rsidRDefault="00F77D12" w:rsidP="00800BBC">
            <w:pPr>
              <w:pStyle w:val="PrformatHTML"/>
              <w:shd w:val="clear" w:color="auto" w:fill="F8F9FA"/>
              <w:rPr>
                <w:rFonts w:asciiTheme="minorBidi" w:hAnsiTheme="minorBidi" w:cstheme="minorBidi"/>
                <w:color w:val="222222"/>
                <w:sz w:val="22"/>
                <w:szCs w:val="22"/>
              </w:rPr>
            </w:pPr>
          </w:p>
          <w:p w:rsidR="00800BBC" w:rsidRDefault="00800BBC" w:rsidP="00800BBC">
            <w:pPr>
              <w:pStyle w:val="PrformatHTML"/>
              <w:shd w:val="clear" w:color="auto" w:fill="F8F9FA"/>
              <w:rPr>
                <w:rFonts w:asciiTheme="minorBidi" w:hAnsiTheme="minorBidi" w:cstheme="minorBidi"/>
                <w:color w:val="222222"/>
                <w:sz w:val="22"/>
                <w:szCs w:val="22"/>
              </w:rPr>
            </w:pPr>
            <w:r w:rsidRPr="00800BBC">
              <w:rPr>
                <w:rFonts w:asciiTheme="minorBidi" w:hAnsiTheme="minorBidi" w:cstheme="minorBidi"/>
                <w:color w:val="222222"/>
                <w:sz w:val="22"/>
                <w:szCs w:val="22"/>
              </w:rPr>
              <w:t>Proposer différentes réponses sous forme d'hypothèses</w:t>
            </w:r>
          </w:p>
          <w:p w:rsidR="00F77D12" w:rsidRPr="00800BBC" w:rsidRDefault="00F77D12" w:rsidP="00800BBC">
            <w:pPr>
              <w:pStyle w:val="PrformatHTML"/>
              <w:shd w:val="clear" w:color="auto" w:fill="F8F9FA"/>
              <w:rPr>
                <w:rFonts w:asciiTheme="minorBidi" w:hAnsiTheme="minorBidi" w:cstheme="minorBidi"/>
                <w:color w:val="222222"/>
                <w:sz w:val="22"/>
                <w:szCs w:val="22"/>
              </w:rPr>
            </w:pPr>
          </w:p>
          <w:p w:rsidR="00800BBC" w:rsidRPr="00800BBC" w:rsidRDefault="00800BBC" w:rsidP="00800BBC">
            <w:pPr>
              <w:pStyle w:val="PrformatHTML"/>
              <w:shd w:val="clear" w:color="auto" w:fill="F8F9FA"/>
              <w:rPr>
                <w:rFonts w:asciiTheme="minorBidi" w:hAnsiTheme="minorBidi" w:cstheme="minorBidi"/>
                <w:color w:val="222222"/>
                <w:sz w:val="22"/>
                <w:szCs w:val="22"/>
              </w:rPr>
            </w:pPr>
            <w:r w:rsidRPr="00800BBC">
              <w:rPr>
                <w:rFonts w:asciiTheme="minorBidi" w:hAnsiTheme="minorBidi" w:cstheme="minorBidi"/>
                <w:color w:val="222222"/>
                <w:sz w:val="22"/>
                <w:szCs w:val="22"/>
              </w:rPr>
              <w:t>Il reconnaît le pH-mètre et le papier pH</w:t>
            </w:r>
          </w:p>
          <w:p w:rsidR="00800BBC" w:rsidRPr="00800BBC" w:rsidRDefault="00800BBC" w:rsidP="00800BBC">
            <w:pPr>
              <w:pStyle w:val="PrformatHTML"/>
              <w:shd w:val="clear" w:color="auto" w:fill="F8F9FA"/>
              <w:rPr>
                <w:rFonts w:asciiTheme="minorBidi" w:hAnsiTheme="minorBidi" w:cstheme="minorBidi"/>
                <w:color w:val="222222"/>
                <w:sz w:val="22"/>
                <w:szCs w:val="22"/>
              </w:rPr>
            </w:pPr>
            <w:r w:rsidRPr="00800BBC">
              <w:rPr>
                <w:rFonts w:asciiTheme="minorBidi" w:hAnsiTheme="minorBidi" w:cstheme="minorBidi"/>
                <w:color w:val="222222"/>
                <w:sz w:val="22"/>
                <w:szCs w:val="22"/>
              </w:rPr>
              <w:t>Et comment l'utiliser</w:t>
            </w:r>
          </w:p>
          <w:p w:rsidR="00911C99" w:rsidRDefault="00911C99" w:rsidP="00AF66BF">
            <w:pPr>
              <w:spacing w:after="0" w:line="240" w:lineRule="auto"/>
              <w:rPr>
                <w:rFonts w:ascii="Arial" w:hAnsi="Arial" w:cs="Arial"/>
                <w:color w:val="212121"/>
                <w:shd w:val="clear" w:color="auto" w:fill="FFFFFF"/>
              </w:rPr>
            </w:pPr>
          </w:p>
          <w:p w:rsidR="00911C99" w:rsidRDefault="00F77D12" w:rsidP="00AF66BF">
            <w:pPr>
              <w:spacing w:after="0" w:line="240" w:lineRule="auto"/>
              <w:rPr>
                <w:rFonts w:ascii="Arial" w:hAnsi="Arial" w:cs="Arial"/>
                <w:color w:val="212121"/>
                <w:shd w:val="clear" w:color="auto" w:fill="FFFFFF"/>
              </w:rPr>
            </w:pPr>
            <w:r>
              <w:rPr>
                <w:rFonts w:ascii="Arial" w:hAnsi="Arial" w:cs="Arial"/>
                <w:color w:val="212121"/>
                <w:shd w:val="clear" w:color="auto" w:fill="FFFFFF"/>
              </w:rPr>
              <w:t>Les apprenants mesurent le pH d’une solution avec un pH-mètre et avec le papier pH</w:t>
            </w:r>
          </w:p>
          <w:p w:rsidR="00911C99" w:rsidRDefault="00911C99" w:rsidP="00AF66BF">
            <w:pPr>
              <w:spacing w:after="0" w:line="240" w:lineRule="auto"/>
              <w:rPr>
                <w:rFonts w:ascii="Arial" w:hAnsi="Arial" w:cs="Arial"/>
                <w:color w:val="212121"/>
                <w:shd w:val="clear" w:color="auto" w:fill="FFFFFF"/>
              </w:rPr>
            </w:pPr>
          </w:p>
          <w:p w:rsidR="00911C99" w:rsidRDefault="00911C99" w:rsidP="00AF66BF">
            <w:pPr>
              <w:spacing w:after="0" w:line="240" w:lineRule="auto"/>
              <w:rPr>
                <w:rFonts w:ascii="Arial" w:hAnsi="Arial" w:cs="Arial"/>
                <w:color w:val="212121"/>
                <w:shd w:val="clear" w:color="auto" w:fill="FFFFFF"/>
              </w:rPr>
            </w:pPr>
          </w:p>
          <w:p w:rsidR="0009162C" w:rsidRPr="0009162C" w:rsidRDefault="0009162C" w:rsidP="0009162C">
            <w:pPr>
              <w:pStyle w:val="PrformatHTML"/>
              <w:shd w:val="clear" w:color="auto" w:fill="F8F9FA"/>
              <w:rPr>
                <w:rFonts w:asciiTheme="minorBidi" w:hAnsiTheme="minorBidi" w:cstheme="minorBidi"/>
                <w:color w:val="222222"/>
                <w:sz w:val="22"/>
                <w:szCs w:val="22"/>
              </w:rPr>
            </w:pPr>
            <w:r w:rsidRPr="0009162C">
              <w:rPr>
                <w:rFonts w:asciiTheme="minorBidi" w:hAnsiTheme="minorBidi" w:cstheme="minorBidi"/>
                <w:color w:val="222222"/>
                <w:sz w:val="22"/>
                <w:szCs w:val="22"/>
              </w:rPr>
              <w:t>Proposer différentes réponses sous forme d'hypothèses</w:t>
            </w:r>
          </w:p>
          <w:p w:rsidR="0009162C" w:rsidRDefault="0009162C" w:rsidP="00325D6A">
            <w:pPr>
              <w:pStyle w:val="PrformatHTML"/>
              <w:shd w:val="clear" w:color="auto" w:fill="F8F9FA"/>
              <w:rPr>
                <w:rFonts w:asciiTheme="minorBidi" w:hAnsiTheme="minorBidi" w:cstheme="minorBidi"/>
                <w:color w:val="222222"/>
                <w:sz w:val="22"/>
                <w:szCs w:val="22"/>
              </w:rPr>
            </w:pPr>
            <w:r w:rsidRPr="0009162C">
              <w:rPr>
                <w:rFonts w:asciiTheme="minorBidi" w:hAnsiTheme="minorBidi" w:cstheme="minorBidi"/>
                <w:color w:val="222222"/>
                <w:sz w:val="22"/>
                <w:szCs w:val="22"/>
              </w:rPr>
              <w:t xml:space="preserve">Les </w:t>
            </w:r>
            <w:r>
              <w:rPr>
                <w:rFonts w:asciiTheme="minorBidi" w:hAnsiTheme="minorBidi" w:cstheme="minorBidi"/>
                <w:color w:val="222222"/>
                <w:sz w:val="22"/>
                <w:szCs w:val="22"/>
              </w:rPr>
              <w:t>apprenants</w:t>
            </w:r>
            <w:r w:rsidRPr="0009162C">
              <w:rPr>
                <w:rFonts w:asciiTheme="minorBidi" w:hAnsiTheme="minorBidi" w:cstheme="minorBidi"/>
                <w:color w:val="222222"/>
                <w:sz w:val="22"/>
                <w:szCs w:val="22"/>
              </w:rPr>
              <w:t xml:space="preserve"> mesurent le pH des solutions aqueuses </w:t>
            </w:r>
            <w:r w:rsidR="00325D6A">
              <w:rPr>
                <w:rFonts w:asciiTheme="minorBidi" w:hAnsiTheme="minorBidi" w:cstheme="minorBidi"/>
                <w:color w:val="222222"/>
                <w:sz w:val="22"/>
                <w:szCs w:val="22"/>
              </w:rPr>
              <w:t>proposées</w:t>
            </w:r>
            <w:r w:rsidRPr="0009162C">
              <w:rPr>
                <w:rFonts w:asciiTheme="minorBidi" w:hAnsiTheme="minorBidi" w:cstheme="minorBidi"/>
                <w:color w:val="222222"/>
                <w:sz w:val="22"/>
                <w:szCs w:val="22"/>
              </w:rPr>
              <w:t>.</w:t>
            </w:r>
          </w:p>
          <w:p w:rsidR="00325D6A" w:rsidRDefault="00325D6A" w:rsidP="00325D6A">
            <w:pPr>
              <w:pStyle w:val="PrformatHTML"/>
              <w:shd w:val="clear" w:color="auto" w:fill="F8F9FA"/>
              <w:rPr>
                <w:rFonts w:asciiTheme="minorBidi" w:hAnsiTheme="minorBidi" w:cstheme="minorBidi"/>
                <w:color w:val="222222"/>
                <w:sz w:val="22"/>
                <w:szCs w:val="22"/>
              </w:rPr>
            </w:pPr>
          </w:p>
          <w:p w:rsidR="00325D6A" w:rsidRDefault="00325D6A" w:rsidP="00325D6A">
            <w:pPr>
              <w:pStyle w:val="PrformatHTML"/>
              <w:shd w:val="clear" w:color="auto" w:fill="F8F9FA"/>
              <w:rPr>
                <w:rFonts w:asciiTheme="minorBidi" w:hAnsiTheme="minorBidi" w:cstheme="minorBidi"/>
                <w:color w:val="222222"/>
                <w:sz w:val="22"/>
                <w:szCs w:val="22"/>
              </w:rPr>
            </w:pPr>
          </w:p>
          <w:p w:rsidR="00325D6A" w:rsidRDefault="00325D6A" w:rsidP="00325D6A">
            <w:pPr>
              <w:pStyle w:val="PrformatHTML"/>
              <w:shd w:val="clear" w:color="auto" w:fill="F8F9FA"/>
              <w:rPr>
                <w:rFonts w:asciiTheme="minorBidi" w:hAnsiTheme="minorBidi" w:cstheme="minorBidi"/>
                <w:color w:val="222222"/>
                <w:sz w:val="22"/>
                <w:szCs w:val="22"/>
              </w:rPr>
            </w:pPr>
          </w:p>
          <w:p w:rsidR="00325D6A" w:rsidRPr="0009162C" w:rsidRDefault="00325D6A" w:rsidP="00325D6A">
            <w:pPr>
              <w:pStyle w:val="PrformatHTML"/>
              <w:shd w:val="clear" w:color="auto" w:fill="F8F9FA"/>
              <w:rPr>
                <w:rFonts w:asciiTheme="minorBidi" w:hAnsiTheme="minorBidi" w:cstheme="minorBidi"/>
                <w:color w:val="222222"/>
                <w:sz w:val="22"/>
                <w:szCs w:val="22"/>
              </w:rPr>
            </w:pPr>
          </w:p>
          <w:p w:rsidR="0009162C" w:rsidRPr="0009162C" w:rsidRDefault="0009162C" w:rsidP="0009162C">
            <w:pPr>
              <w:pStyle w:val="PrformatHTML"/>
              <w:shd w:val="clear" w:color="auto" w:fill="F8F9FA"/>
              <w:rPr>
                <w:rFonts w:asciiTheme="minorBidi" w:hAnsiTheme="minorBidi" w:cstheme="minorBidi"/>
                <w:color w:val="222222"/>
                <w:sz w:val="22"/>
                <w:szCs w:val="22"/>
              </w:rPr>
            </w:pPr>
            <w:r w:rsidRPr="0009162C">
              <w:rPr>
                <w:rFonts w:asciiTheme="minorBidi" w:hAnsiTheme="minorBidi" w:cstheme="minorBidi"/>
                <w:color w:val="222222"/>
                <w:sz w:val="22"/>
                <w:szCs w:val="22"/>
              </w:rPr>
              <w:t>Comparez les valeurs de pH obtenues par les deux appareils et enregistrez les résultats dans un tableau.</w:t>
            </w:r>
          </w:p>
          <w:p w:rsidR="0009162C" w:rsidRPr="0009162C" w:rsidRDefault="0009162C" w:rsidP="0009162C">
            <w:pPr>
              <w:pStyle w:val="PrformatHTML"/>
              <w:shd w:val="clear" w:color="auto" w:fill="F8F9FA"/>
              <w:rPr>
                <w:rFonts w:asciiTheme="minorBidi" w:hAnsiTheme="minorBidi" w:cstheme="minorBidi"/>
                <w:color w:val="222222"/>
                <w:sz w:val="22"/>
                <w:szCs w:val="22"/>
              </w:rPr>
            </w:pPr>
            <w:r w:rsidRPr="0009162C">
              <w:rPr>
                <w:rFonts w:asciiTheme="minorBidi" w:hAnsiTheme="minorBidi" w:cstheme="minorBidi"/>
                <w:color w:val="222222"/>
                <w:sz w:val="22"/>
                <w:szCs w:val="22"/>
              </w:rPr>
              <w:t>Les solutions aqueuses sont classées selon les valeurs de pH en solutions acides, basiques et neutres</w:t>
            </w:r>
          </w:p>
          <w:p w:rsidR="0009162C" w:rsidRPr="0009162C" w:rsidRDefault="0009162C" w:rsidP="0009162C">
            <w:pPr>
              <w:pStyle w:val="PrformatHTML"/>
              <w:shd w:val="clear" w:color="auto" w:fill="F8F9FA"/>
              <w:rPr>
                <w:rFonts w:asciiTheme="minorBidi" w:hAnsiTheme="minorBidi" w:cstheme="minorBidi"/>
                <w:color w:val="222222"/>
                <w:sz w:val="22"/>
                <w:szCs w:val="22"/>
              </w:rPr>
            </w:pPr>
            <w:r w:rsidRPr="0009162C">
              <w:rPr>
                <w:rFonts w:asciiTheme="minorBidi" w:hAnsiTheme="minorBidi" w:cstheme="minorBidi"/>
                <w:color w:val="222222"/>
                <w:sz w:val="22"/>
                <w:szCs w:val="22"/>
              </w:rPr>
              <w:t>Les apprenants tentent de répondre à ces questions en se basant sur les valeurs de pH mesurées.</w:t>
            </w:r>
          </w:p>
          <w:p w:rsidR="0009162C" w:rsidRPr="0009162C" w:rsidRDefault="00325D6A" w:rsidP="00325D6A">
            <w:pPr>
              <w:pStyle w:val="PrformatHTML"/>
              <w:shd w:val="clear" w:color="auto" w:fill="F8F9FA"/>
              <w:rPr>
                <w:rFonts w:asciiTheme="minorBidi" w:hAnsiTheme="minorBidi" w:cstheme="minorBidi"/>
                <w:color w:val="222222"/>
                <w:sz w:val="22"/>
                <w:szCs w:val="22"/>
              </w:rPr>
            </w:pPr>
            <w:r>
              <w:rPr>
                <w:rFonts w:asciiTheme="minorBidi" w:hAnsiTheme="minorBidi" w:cstheme="minorBidi"/>
                <w:color w:val="222222"/>
                <w:sz w:val="22"/>
                <w:szCs w:val="22"/>
              </w:rPr>
              <w:t>L’apprenant construit l</w:t>
            </w:r>
            <w:r w:rsidR="0009162C" w:rsidRPr="0009162C">
              <w:rPr>
                <w:rFonts w:asciiTheme="minorBidi" w:hAnsiTheme="minorBidi" w:cstheme="minorBidi"/>
                <w:color w:val="222222"/>
                <w:sz w:val="22"/>
                <w:szCs w:val="22"/>
              </w:rPr>
              <w:t xml:space="preserve">'échelle de pH </w:t>
            </w:r>
          </w:p>
          <w:p w:rsidR="00911C99" w:rsidRDefault="00911C99" w:rsidP="00AF66BF">
            <w:pPr>
              <w:spacing w:after="0" w:line="240" w:lineRule="auto"/>
              <w:rPr>
                <w:rFonts w:ascii="Arial" w:hAnsi="Arial" w:cs="Arial"/>
                <w:color w:val="212121"/>
                <w:shd w:val="clear" w:color="auto" w:fill="FFFFFF"/>
              </w:rPr>
            </w:pPr>
          </w:p>
          <w:p w:rsidR="00911C99" w:rsidRPr="00AB6AD7" w:rsidRDefault="00677AD7" w:rsidP="00800BBC">
            <w:pPr>
              <w:spacing w:after="0" w:line="240" w:lineRule="auto"/>
              <w:rPr>
                <w:rFonts w:ascii="Arial" w:hAnsi="Arial" w:cs="Arial"/>
                <w:color w:val="212121"/>
                <w:shd w:val="clear" w:color="auto" w:fill="FFFFFF"/>
              </w:rPr>
            </w:pPr>
            <w:r>
              <w:lastRenderedPageBreak/>
              <w:br/>
            </w:r>
          </w:p>
          <w:p w:rsidR="006331CF" w:rsidRDefault="006331CF" w:rsidP="006331CF">
            <w:pPr>
              <w:pStyle w:val="PrformatHTML"/>
              <w:shd w:val="clear" w:color="auto" w:fill="F8F9FA"/>
              <w:rPr>
                <w:rFonts w:asciiTheme="minorBidi" w:hAnsiTheme="minorBidi" w:cstheme="minorBidi"/>
                <w:color w:val="222222"/>
                <w:sz w:val="22"/>
                <w:szCs w:val="22"/>
              </w:rPr>
            </w:pPr>
            <w:r w:rsidRPr="006331CF">
              <w:rPr>
                <w:rFonts w:asciiTheme="minorBidi" w:hAnsiTheme="minorBidi" w:cstheme="minorBidi"/>
                <w:color w:val="222222"/>
                <w:sz w:val="22"/>
                <w:szCs w:val="22"/>
              </w:rPr>
              <w:t>Proposer différentes réponses sous forme d'hypothèses</w:t>
            </w:r>
          </w:p>
          <w:p w:rsidR="006331CF" w:rsidRDefault="006331CF" w:rsidP="006331CF">
            <w:pPr>
              <w:pStyle w:val="PrformatHTML"/>
              <w:shd w:val="clear" w:color="auto" w:fill="F8F9FA"/>
              <w:rPr>
                <w:rFonts w:asciiTheme="minorBidi" w:hAnsiTheme="minorBidi" w:cstheme="minorBidi"/>
                <w:color w:val="222222"/>
                <w:sz w:val="22"/>
                <w:szCs w:val="22"/>
              </w:rPr>
            </w:pPr>
          </w:p>
          <w:p w:rsidR="006331CF" w:rsidRDefault="006331CF" w:rsidP="006331CF">
            <w:pPr>
              <w:pStyle w:val="PrformatHTML"/>
              <w:shd w:val="clear" w:color="auto" w:fill="F8F9FA"/>
              <w:rPr>
                <w:rFonts w:asciiTheme="minorBidi" w:hAnsiTheme="minorBidi" w:cstheme="minorBidi"/>
                <w:color w:val="222222"/>
                <w:sz w:val="22"/>
                <w:szCs w:val="22"/>
              </w:rPr>
            </w:pPr>
          </w:p>
          <w:p w:rsidR="006331CF" w:rsidRDefault="006331CF" w:rsidP="006331CF">
            <w:pPr>
              <w:pStyle w:val="PrformatHTML"/>
              <w:shd w:val="clear" w:color="auto" w:fill="F8F9FA"/>
              <w:rPr>
                <w:rFonts w:asciiTheme="minorBidi" w:hAnsiTheme="minorBidi" w:cstheme="minorBidi"/>
                <w:color w:val="222222"/>
                <w:sz w:val="22"/>
                <w:szCs w:val="22"/>
              </w:rPr>
            </w:pPr>
          </w:p>
          <w:p w:rsidR="006331CF" w:rsidRPr="006331CF" w:rsidRDefault="006331CF" w:rsidP="006331CF">
            <w:pPr>
              <w:pStyle w:val="PrformatHTML"/>
              <w:shd w:val="clear" w:color="auto" w:fill="F8F9FA"/>
              <w:rPr>
                <w:rFonts w:asciiTheme="minorBidi" w:hAnsiTheme="minorBidi" w:cstheme="minorBidi"/>
                <w:color w:val="222222"/>
                <w:sz w:val="22"/>
                <w:szCs w:val="22"/>
              </w:rPr>
            </w:pPr>
          </w:p>
          <w:p w:rsidR="006331CF" w:rsidRPr="006331CF" w:rsidRDefault="006331CF" w:rsidP="006331CF">
            <w:pPr>
              <w:pStyle w:val="PrformatHTML"/>
              <w:shd w:val="clear" w:color="auto" w:fill="F8F9FA"/>
              <w:rPr>
                <w:rFonts w:asciiTheme="minorBidi" w:hAnsiTheme="minorBidi" w:cstheme="minorBidi"/>
                <w:color w:val="222222"/>
                <w:sz w:val="22"/>
                <w:szCs w:val="22"/>
              </w:rPr>
            </w:pPr>
            <w:r w:rsidRPr="006331CF">
              <w:rPr>
                <w:rFonts w:asciiTheme="minorBidi" w:hAnsiTheme="minorBidi" w:cstheme="minorBidi"/>
                <w:color w:val="222222"/>
                <w:sz w:val="22"/>
                <w:szCs w:val="22"/>
              </w:rPr>
              <w:t>Les apprenants mesurent le pH de la solution avant et après dilution</w:t>
            </w:r>
          </w:p>
          <w:p w:rsidR="006331CF" w:rsidRPr="006331CF" w:rsidRDefault="006331CF" w:rsidP="006331CF">
            <w:pPr>
              <w:pStyle w:val="PrformatHTML"/>
              <w:shd w:val="clear" w:color="auto" w:fill="F8F9FA"/>
              <w:rPr>
                <w:rFonts w:asciiTheme="minorBidi" w:hAnsiTheme="minorBidi" w:cstheme="minorBidi"/>
                <w:color w:val="222222"/>
                <w:sz w:val="22"/>
                <w:szCs w:val="22"/>
              </w:rPr>
            </w:pPr>
            <w:r w:rsidRPr="006331CF">
              <w:rPr>
                <w:rFonts w:asciiTheme="minorBidi" w:hAnsiTheme="minorBidi" w:cstheme="minorBidi"/>
                <w:color w:val="222222"/>
                <w:sz w:val="22"/>
                <w:szCs w:val="22"/>
              </w:rPr>
              <w:t>Donnez votre avis sur le changement de la valeur du pH</w:t>
            </w:r>
          </w:p>
          <w:p w:rsidR="00AA0F4B" w:rsidRPr="006257E3" w:rsidRDefault="006331CF" w:rsidP="006257E3">
            <w:pPr>
              <w:pStyle w:val="PrformatHTML"/>
              <w:shd w:val="clear" w:color="auto" w:fill="F8F9FA"/>
              <w:rPr>
                <w:rFonts w:asciiTheme="minorBidi" w:hAnsiTheme="minorBidi" w:cstheme="minorBidi"/>
                <w:color w:val="222222"/>
                <w:sz w:val="22"/>
                <w:szCs w:val="22"/>
              </w:rPr>
            </w:pPr>
            <w:r w:rsidRPr="006331CF">
              <w:rPr>
                <w:rFonts w:asciiTheme="minorBidi" w:hAnsiTheme="minorBidi" w:cstheme="minorBidi"/>
                <w:color w:val="222222"/>
                <w:sz w:val="22"/>
                <w:szCs w:val="22"/>
              </w:rPr>
              <w:t>Concl</w:t>
            </w:r>
            <w:r>
              <w:rPr>
                <w:rFonts w:asciiTheme="minorBidi" w:hAnsiTheme="minorBidi" w:cstheme="minorBidi"/>
                <w:color w:val="222222"/>
                <w:sz w:val="22"/>
                <w:szCs w:val="22"/>
              </w:rPr>
              <w:t xml:space="preserve">ut  </w:t>
            </w:r>
            <w:r w:rsidRPr="006331CF">
              <w:rPr>
                <w:rFonts w:asciiTheme="minorBidi" w:hAnsiTheme="minorBidi" w:cstheme="minorBidi"/>
                <w:color w:val="222222"/>
                <w:sz w:val="22"/>
                <w:szCs w:val="22"/>
              </w:rPr>
              <w:t xml:space="preserve">l’effet de la dilution sur le pH d’une solution aqueuse, </w:t>
            </w:r>
            <w:r>
              <w:rPr>
                <w:rFonts w:asciiTheme="minorBidi" w:hAnsiTheme="minorBidi" w:cstheme="minorBidi"/>
                <w:color w:val="222222"/>
                <w:sz w:val="22"/>
                <w:szCs w:val="22"/>
              </w:rPr>
              <w:t xml:space="preserve">le </w:t>
            </w:r>
            <w:r w:rsidRPr="006331CF">
              <w:rPr>
                <w:rFonts w:asciiTheme="minorBidi" w:hAnsiTheme="minorBidi" w:cstheme="minorBidi"/>
                <w:color w:val="222222"/>
                <w:sz w:val="22"/>
                <w:szCs w:val="22"/>
              </w:rPr>
              <w:t>r</w:t>
            </w:r>
            <w:r w:rsidR="006257E3">
              <w:rPr>
                <w:rFonts w:asciiTheme="minorBidi" w:hAnsiTheme="minorBidi" w:cstheme="minorBidi"/>
                <w:color w:val="222222"/>
                <w:sz w:val="22"/>
                <w:szCs w:val="22"/>
              </w:rPr>
              <w:t>ôle et importance de la dilution</w:t>
            </w:r>
          </w:p>
          <w:p w:rsidR="00AA0F4B" w:rsidRDefault="00AA0F4B" w:rsidP="00AF66BF">
            <w:pPr>
              <w:spacing w:after="0" w:line="240" w:lineRule="auto"/>
              <w:rPr>
                <w:rFonts w:ascii="Arial" w:hAnsi="Arial" w:cs="Arial"/>
                <w:color w:val="212121"/>
                <w:shd w:val="clear" w:color="auto" w:fill="FFFFFF"/>
              </w:rPr>
            </w:pPr>
          </w:p>
          <w:p w:rsidR="006257E3" w:rsidRDefault="006257E3" w:rsidP="00AF66BF">
            <w:pPr>
              <w:spacing w:after="0" w:line="240" w:lineRule="auto"/>
              <w:rPr>
                <w:rFonts w:ascii="Arial" w:hAnsi="Arial" w:cs="Arial"/>
                <w:color w:val="222222"/>
                <w:shd w:val="clear" w:color="auto" w:fill="F8F9FA"/>
              </w:rPr>
            </w:pPr>
            <w:r>
              <w:br/>
            </w:r>
            <w:r w:rsidRPr="006257E3">
              <w:rPr>
                <w:rFonts w:ascii="Arial" w:hAnsi="Arial" w:cs="Arial"/>
                <w:color w:val="222222"/>
                <w:shd w:val="clear" w:color="auto" w:fill="F8F9FA"/>
              </w:rPr>
              <w:t xml:space="preserve">Proposer différentes réponses sous forme d'hypothèses </w:t>
            </w:r>
          </w:p>
          <w:p w:rsidR="006257E3" w:rsidRDefault="006257E3" w:rsidP="00AF66BF">
            <w:pPr>
              <w:spacing w:after="0" w:line="240" w:lineRule="auto"/>
              <w:rPr>
                <w:rFonts w:ascii="Arial" w:hAnsi="Arial" w:cs="Arial"/>
                <w:color w:val="222222"/>
                <w:shd w:val="clear" w:color="auto" w:fill="F8F9FA"/>
              </w:rPr>
            </w:pPr>
          </w:p>
          <w:p w:rsidR="006257E3" w:rsidRDefault="006257E3" w:rsidP="00AF66BF">
            <w:pPr>
              <w:spacing w:after="0" w:line="240" w:lineRule="auto"/>
              <w:rPr>
                <w:rFonts w:ascii="Arial" w:hAnsi="Arial" w:cs="Arial"/>
                <w:color w:val="222222"/>
                <w:shd w:val="clear" w:color="auto" w:fill="F8F9FA"/>
              </w:rPr>
            </w:pPr>
          </w:p>
          <w:p w:rsidR="002E1262" w:rsidRDefault="006257E3" w:rsidP="002E1262">
            <w:pPr>
              <w:spacing w:after="0" w:line="240" w:lineRule="auto"/>
              <w:rPr>
                <w:rFonts w:ascii="Arial" w:hAnsi="Arial" w:cs="Arial"/>
                <w:color w:val="222222"/>
                <w:shd w:val="clear" w:color="auto" w:fill="F8F9FA"/>
              </w:rPr>
            </w:pPr>
            <w:r w:rsidRPr="006257E3">
              <w:rPr>
                <w:rFonts w:ascii="Arial" w:hAnsi="Arial" w:cs="Arial"/>
                <w:color w:val="222222"/>
                <w:shd w:val="clear" w:color="auto" w:fill="F8F9FA"/>
              </w:rPr>
              <w:t>Observe</w:t>
            </w:r>
            <w:r w:rsidR="002E1262">
              <w:rPr>
                <w:rFonts w:ascii="Arial" w:hAnsi="Arial" w:cs="Arial"/>
                <w:color w:val="222222"/>
                <w:shd w:val="clear" w:color="auto" w:fill="F8F9FA"/>
              </w:rPr>
              <w:t xml:space="preserve">r </w:t>
            </w:r>
            <w:r w:rsidRPr="006257E3">
              <w:rPr>
                <w:rFonts w:ascii="Arial" w:hAnsi="Arial" w:cs="Arial"/>
                <w:color w:val="222222"/>
                <w:shd w:val="clear" w:color="auto" w:fill="F8F9FA"/>
              </w:rPr>
              <w:t xml:space="preserve"> </w:t>
            </w:r>
            <w:r w:rsidR="002E1262" w:rsidRPr="006257E3">
              <w:rPr>
                <w:rFonts w:ascii="Arial" w:hAnsi="Arial" w:cs="Arial"/>
                <w:color w:val="222222"/>
                <w:shd w:val="clear" w:color="auto" w:fill="F8F9FA"/>
              </w:rPr>
              <w:t>l</w:t>
            </w:r>
            <w:r w:rsidR="002E1262">
              <w:rPr>
                <w:rFonts w:ascii="Arial" w:hAnsi="Arial" w:cs="Arial"/>
                <w:color w:val="222222"/>
                <w:shd w:val="clear" w:color="auto" w:fill="F8F9FA"/>
              </w:rPr>
              <w:t>’</w:t>
            </w:r>
            <w:r w:rsidR="002E1262" w:rsidRPr="006257E3">
              <w:rPr>
                <w:rFonts w:ascii="Arial" w:hAnsi="Arial" w:cs="Arial"/>
                <w:color w:val="222222"/>
                <w:shd w:val="clear" w:color="auto" w:fill="F8F9FA"/>
              </w:rPr>
              <w:t>étiquette</w:t>
            </w:r>
            <w:r w:rsidRPr="006257E3">
              <w:rPr>
                <w:rFonts w:ascii="Arial" w:hAnsi="Arial" w:cs="Arial"/>
                <w:color w:val="222222"/>
                <w:shd w:val="clear" w:color="auto" w:fill="F8F9FA"/>
              </w:rPr>
              <w:t xml:space="preserve"> et reconnai</w:t>
            </w:r>
            <w:r w:rsidR="002E1262">
              <w:rPr>
                <w:rFonts w:ascii="Arial" w:hAnsi="Arial" w:cs="Arial"/>
                <w:color w:val="222222"/>
                <w:shd w:val="clear" w:color="auto" w:fill="F8F9FA"/>
              </w:rPr>
              <w:t>tre</w:t>
            </w:r>
            <w:r w:rsidRPr="006257E3">
              <w:rPr>
                <w:rFonts w:ascii="Arial" w:hAnsi="Arial" w:cs="Arial"/>
                <w:color w:val="222222"/>
                <w:shd w:val="clear" w:color="auto" w:fill="F8F9FA"/>
              </w:rPr>
              <w:t xml:space="preserve"> les </w:t>
            </w:r>
            <w:r w:rsidR="002E1262">
              <w:rPr>
                <w:rFonts w:ascii="Arial" w:hAnsi="Arial" w:cs="Arial"/>
                <w:color w:val="222222"/>
                <w:shd w:val="clear" w:color="auto" w:fill="F8F9FA"/>
              </w:rPr>
              <w:t>pictogrammes représentés sur l’étiquette du flacon</w:t>
            </w:r>
            <w:r w:rsidRPr="006257E3">
              <w:rPr>
                <w:rFonts w:ascii="Arial" w:hAnsi="Arial" w:cs="Arial"/>
                <w:color w:val="222222"/>
                <w:shd w:val="clear" w:color="auto" w:fill="F8F9FA"/>
              </w:rPr>
              <w:t xml:space="preserve"> </w:t>
            </w:r>
          </w:p>
          <w:p w:rsidR="00AA0F4B" w:rsidRPr="006257E3" w:rsidRDefault="006257E3" w:rsidP="002E1262">
            <w:pPr>
              <w:spacing w:after="0" w:line="240" w:lineRule="auto"/>
              <w:rPr>
                <w:rFonts w:ascii="Arial" w:hAnsi="Arial" w:cs="Arial"/>
                <w:color w:val="212121"/>
                <w:shd w:val="clear" w:color="auto" w:fill="FFFFFF"/>
              </w:rPr>
            </w:pPr>
            <w:r w:rsidRPr="006257E3">
              <w:rPr>
                <w:rFonts w:ascii="Arial" w:hAnsi="Arial" w:cs="Arial"/>
                <w:color w:val="222222"/>
                <w:shd w:val="clear" w:color="auto" w:fill="F8F9FA"/>
              </w:rPr>
              <w:t xml:space="preserve"> </w:t>
            </w:r>
            <w:r w:rsidR="002E1262">
              <w:rPr>
                <w:rFonts w:ascii="Arial" w:hAnsi="Arial" w:cs="Arial"/>
                <w:color w:val="222222"/>
                <w:shd w:val="clear" w:color="auto" w:fill="F8F9FA"/>
              </w:rPr>
              <w:t>Déduire les p</w:t>
            </w:r>
            <w:r w:rsidRPr="006257E3">
              <w:rPr>
                <w:rFonts w:ascii="Arial" w:hAnsi="Arial" w:cs="Arial"/>
                <w:color w:val="222222"/>
                <w:shd w:val="clear" w:color="auto" w:fill="F8F9FA"/>
              </w:rPr>
              <w:t xml:space="preserve">récautions à prendre lors de </w:t>
            </w:r>
            <w:r w:rsidR="002E1262">
              <w:rPr>
                <w:rFonts w:ascii="Arial" w:hAnsi="Arial" w:cs="Arial"/>
                <w:color w:val="222222"/>
                <w:shd w:val="clear" w:color="auto" w:fill="F8F9FA"/>
              </w:rPr>
              <w:t>l’utilisation</w:t>
            </w:r>
            <w:r w:rsidRPr="006257E3">
              <w:rPr>
                <w:rFonts w:ascii="Arial" w:hAnsi="Arial" w:cs="Arial"/>
                <w:color w:val="222222"/>
                <w:shd w:val="clear" w:color="auto" w:fill="F8F9FA"/>
              </w:rPr>
              <w:t xml:space="preserve"> de solutions acides et basiques </w:t>
            </w:r>
          </w:p>
          <w:p w:rsidR="00AA0F4B" w:rsidRDefault="00AA0F4B" w:rsidP="00AF66BF">
            <w:pPr>
              <w:spacing w:after="0" w:line="240" w:lineRule="auto"/>
              <w:rPr>
                <w:rFonts w:ascii="Arial" w:hAnsi="Arial" w:cs="Arial"/>
                <w:color w:val="212121"/>
                <w:shd w:val="clear" w:color="auto" w:fill="FFFFFF"/>
              </w:rPr>
            </w:pPr>
          </w:p>
          <w:p w:rsidR="00AA0F4B" w:rsidRDefault="00AA0F4B" w:rsidP="00AF66BF">
            <w:pPr>
              <w:spacing w:after="0" w:line="240" w:lineRule="auto"/>
              <w:rPr>
                <w:rFonts w:ascii="Arial" w:hAnsi="Arial" w:cs="Arial"/>
                <w:color w:val="212121"/>
                <w:shd w:val="clear" w:color="auto" w:fill="FFFFFF"/>
              </w:rPr>
            </w:pPr>
          </w:p>
          <w:p w:rsidR="00AA0F4B" w:rsidRDefault="00AA0F4B" w:rsidP="00AF66BF">
            <w:pPr>
              <w:spacing w:after="0" w:line="240" w:lineRule="auto"/>
              <w:rPr>
                <w:rFonts w:ascii="Arial" w:hAnsi="Arial" w:cs="Arial"/>
                <w:color w:val="212121"/>
                <w:shd w:val="clear" w:color="auto" w:fill="FFFFFF"/>
              </w:rPr>
            </w:pPr>
          </w:p>
          <w:p w:rsidR="0009042F" w:rsidRPr="00230827" w:rsidRDefault="0009042F" w:rsidP="00AF66BF">
            <w:pPr>
              <w:spacing w:after="0" w:line="240" w:lineRule="auto"/>
              <w:rPr>
                <w:rFonts w:asciiTheme="minorBidi" w:hAnsiTheme="minorBidi"/>
              </w:rPr>
            </w:pPr>
          </w:p>
          <w:p w:rsidR="00863370" w:rsidRPr="00230827" w:rsidRDefault="00A644D3" w:rsidP="00AF66BF">
            <w:pPr>
              <w:spacing w:after="0" w:line="240" w:lineRule="auto"/>
              <w:rPr>
                <w:rFonts w:asciiTheme="minorBidi" w:hAnsiTheme="minorBidi"/>
              </w:rPr>
            </w:pPr>
            <w:r>
              <w:br/>
            </w:r>
          </w:p>
          <w:p w:rsidR="00BC7DFD" w:rsidRPr="002F253D" w:rsidRDefault="00BC7DFD" w:rsidP="00AF66BF">
            <w:pPr>
              <w:spacing w:after="0" w:line="240" w:lineRule="auto"/>
              <w:rPr>
                <w:rFonts w:asciiTheme="minorBidi" w:hAnsiTheme="minorBidi"/>
                <w:color w:val="212121"/>
                <w:shd w:val="clear" w:color="auto" w:fill="FFFFFF"/>
              </w:rPr>
            </w:pPr>
          </w:p>
        </w:tc>
        <w:tc>
          <w:tcPr>
            <w:tcW w:w="2416" w:type="dxa"/>
          </w:tcPr>
          <w:p w:rsidR="002F253D" w:rsidRDefault="00CF1D32" w:rsidP="00AF66BF">
            <w:pPr>
              <w:spacing w:after="0" w:line="240" w:lineRule="auto"/>
              <w:rPr>
                <w:rFonts w:ascii="Comic Sans MS" w:hAnsi="Comic Sans MS"/>
                <w:sz w:val="24"/>
                <w:szCs w:val="24"/>
              </w:rPr>
            </w:pPr>
            <w:r>
              <w:rPr>
                <w:rFonts w:ascii="Comic Sans MS" w:hAnsi="Comic Sans MS"/>
                <w:b/>
                <w:bCs/>
                <w:sz w:val="32"/>
                <w:szCs w:val="32"/>
              </w:rPr>
              <w:lastRenderedPageBreak/>
              <w:t xml:space="preserve"> </w:t>
            </w:r>
            <w:r w:rsidR="002F253D">
              <w:rPr>
                <w:rFonts w:ascii="Comic Sans MS" w:hAnsi="Comic Sans MS"/>
                <w:sz w:val="24"/>
                <w:szCs w:val="24"/>
              </w:rPr>
              <w:t xml:space="preserve"> </w:t>
            </w:r>
          </w:p>
          <w:p w:rsidR="002F253D" w:rsidRDefault="002F253D" w:rsidP="00AF66BF">
            <w:pPr>
              <w:spacing w:after="0" w:line="240" w:lineRule="auto"/>
              <w:rPr>
                <w:rFonts w:ascii="Comic Sans MS" w:hAnsi="Comic Sans MS"/>
                <w:b/>
                <w:bCs/>
                <w:sz w:val="32"/>
                <w:szCs w:val="32"/>
              </w:rPr>
            </w:pPr>
          </w:p>
          <w:p w:rsidR="00C61FFD" w:rsidRDefault="00C61FFD" w:rsidP="00AF66BF">
            <w:pPr>
              <w:spacing w:after="0" w:line="240" w:lineRule="auto"/>
              <w:rPr>
                <w:rFonts w:ascii="Comic Sans MS" w:hAnsi="Comic Sans MS"/>
                <w:b/>
                <w:bCs/>
                <w:sz w:val="32"/>
                <w:szCs w:val="32"/>
              </w:rPr>
            </w:pPr>
          </w:p>
          <w:p w:rsidR="00193656" w:rsidRDefault="00193656" w:rsidP="00AF66BF">
            <w:pPr>
              <w:spacing w:after="0" w:line="240" w:lineRule="auto"/>
              <w:rPr>
                <w:rFonts w:ascii="Comic Sans MS" w:hAnsi="Comic Sans MS"/>
                <w:b/>
                <w:bCs/>
                <w:sz w:val="32"/>
                <w:szCs w:val="32"/>
              </w:rPr>
            </w:pPr>
          </w:p>
          <w:p w:rsidR="007570D4" w:rsidRDefault="007570D4" w:rsidP="00AF66BF">
            <w:pPr>
              <w:spacing w:after="0" w:line="240" w:lineRule="auto"/>
              <w:rPr>
                <w:rFonts w:ascii="Comic Sans MS" w:hAnsi="Comic Sans MS"/>
                <w:b/>
                <w:bCs/>
                <w:sz w:val="32"/>
                <w:szCs w:val="32"/>
              </w:rPr>
            </w:pPr>
          </w:p>
          <w:p w:rsidR="00D863C5" w:rsidRDefault="00B32B5D" w:rsidP="00325D6A">
            <w:pPr>
              <w:spacing w:after="0" w:line="240" w:lineRule="auto"/>
              <w:rPr>
                <w:rFonts w:ascii="Comic Sans MS" w:hAnsi="Comic Sans MS"/>
                <w:sz w:val="24"/>
                <w:szCs w:val="24"/>
              </w:rPr>
            </w:pPr>
            <w:r>
              <w:rPr>
                <w:rFonts w:ascii="Comic Sans MS" w:hAnsi="Comic Sans MS"/>
                <w:sz w:val="24"/>
                <w:szCs w:val="24"/>
              </w:rPr>
              <w:t xml:space="preserve">Ex </w:t>
            </w:r>
            <w:r w:rsidR="00F77D12">
              <w:rPr>
                <w:rFonts w:ascii="Comic Sans MS" w:hAnsi="Comic Sans MS"/>
                <w:sz w:val="24"/>
                <w:szCs w:val="24"/>
              </w:rPr>
              <w:t>2 questions 1</w:t>
            </w:r>
            <w:r w:rsidR="00325D6A">
              <w:rPr>
                <w:rFonts w:ascii="Comic Sans MS" w:hAnsi="Comic Sans MS"/>
                <w:sz w:val="24"/>
                <w:szCs w:val="24"/>
              </w:rPr>
              <w:t xml:space="preserve"> </w:t>
            </w:r>
            <w:r w:rsidR="00D16AF1">
              <w:rPr>
                <w:rFonts w:ascii="Comic Sans MS" w:hAnsi="Comic Sans MS"/>
                <w:sz w:val="24"/>
                <w:szCs w:val="24"/>
              </w:rPr>
              <w:t xml:space="preserve">p  </w:t>
            </w:r>
            <w:r w:rsidR="00F77D12">
              <w:rPr>
                <w:rFonts w:ascii="Comic Sans MS" w:hAnsi="Comic Sans MS"/>
                <w:sz w:val="24"/>
                <w:szCs w:val="24"/>
              </w:rPr>
              <w:t>67</w:t>
            </w:r>
          </w:p>
          <w:p w:rsidR="00D863C5" w:rsidRDefault="00D863C5" w:rsidP="00AF66BF">
            <w:pPr>
              <w:spacing w:after="0" w:line="240" w:lineRule="auto"/>
              <w:rPr>
                <w:rFonts w:ascii="Comic Sans MS" w:hAnsi="Comic Sans MS"/>
                <w:sz w:val="24"/>
                <w:szCs w:val="24"/>
              </w:rPr>
            </w:pPr>
            <w:r>
              <w:rPr>
                <w:rFonts w:ascii="Comic Sans MS" w:hAnsi="Comic Sans MS"/>
                <w:sz w:val="24"/>
                <w:szCs w:val="24"/>
              </w:rPr>
              <w:t>Archipel de physique chimie</w:t>
            </w:r>
          </w:p>
          <w:p w:rsidR="00D863C5" w:rsidRDefault="00D863C5" w:rsidP="00AF66BF">
            <w:pPr>
              <w:spacing w:after="0" w:line="240" w:lineRule="auto"/>
              <w:rPr>
                <w:rFonts w:ascii="Comic Sans MS" w:hAnsi="Comic Sans MS"/>
                <w:b/>
                <w:bCs/>
                <w:sz w:val="32"/>
                <w:szCs w:val="32"/>
              </w:rPr>
            </w:pPr>
          </w:p>
          <w:p w:rsidR="00CF1D32" w:rsidRDefault="00CF1D32" w:rsidP="00AF66BF">
            <w:pPr>
              <w:spacing w:after="0" w:line="240" w:lineRule="auto"/>
              <w:rPr>
                <w:rFonts w:ascii="Comic Sans MS" w:hAnsi="Comic Sans MS"/>
                <w:b/>
                <w:bCs/>
                <w:sz w:val="32"/>
                <w:szCs w:val="32"/>
              </w:rPr>
            </w:pPr>
          </w:p>
          <w:p w:rsidR="008C2952" w:rsidRDefault="008C2952" w:rsidP="00AF66BF">
            <w:pPr>
              <w:spacing w:after="0" w:line="240" w:lineRule="auto"/>
              <w:rPr>
                <w:rFonts w:ascii="Comic Sans MS" w:hAnsi="Comic Sans MS"/>
                <w:sz w:val="24"/>
                <w:szCs w:val="24"/>
              </w:rPr>
            </w:pPr>
          </w:p>
          <w:p w:rsidR="00CF1D32" w:rsidRDefault="008359D0" w:rsidP="00AF66BF">
            <w:pPr>
              <w:spacing w:after="0" w:line="240" w:lineRule="auto"/>
              <w:rPr>
                <w:rFonts w:ascii="Arial" w:hAnsi="Arial" w:cs="Arial"/>
                <w:color w:val="212121"/>
                <w:sz w:val="16"/>
                <w:szCs w:val="16"/>
                <w:shd w:val="clear" w:color="auto" w:fill="FFFFFF"/>
              </w:rPr>
            </w:pPr>
            <w:r>
              <w:br/>
            </w:r>
          </w:p>
          <w:p w:rsidR="00EA6334" w:rsidRDefault="00EA6334" w:rsidP="00AF66BF">
            <w:pPr>
              <w:spacing w:after="0" w:line="240" w:lineRule="auto"/>
              <w:rPr>
                <w:rFonts w:ascii="Arial" w:hAnsi="Arial" w:cs="Arial"/>
                <w:color w:val="212121"/>
                <w:sz w:val="16"/>
                <w:szCs w:val="16"/>
                <w:shd w:val="clear" w:color="auto" w:fill="FFFFFF"/>
              </w:rPr>
            </w:pPr>
          </w:p>
          <w:p w:rsidR="00EA6334" w:rsidRDefault="00EA6334" w:rsidP="00AF66BF">
            <w:pPr>
              <w:spacing w:after="0" w:line="240" w:lineRule="auto"/>
              <w:rPr>
                <w:rFonts w:ascii="Arial" w:hAnsi="Arial" w:cs="Arial"/>
                <w:color w:val="212121"/>
                <w:sz w:val="16"/>
                <w:szCs w:val="16"/>
                <w:shd w:val="clear" w:color="auto" w:fill="FFFFFF"/>
              </w:rPr>
            </w:pPr>
          </w:p>
          <w:p w:rsidR="00EA6334" w:rsidRDefault="00EA6334" w:rsidP="00AF66BF">
            <w:pPr>
              <w:spacing w:after="0" w:line="240" w:lineRule="auto"/>
              <w:rPr>
                <w:rFonts w:ascii="Arial" w:hAnsi="Arial" w:cs="Arial"/>
                <w:color w:val="212121"/>
                <w:sz w:val="16"/>
                <w:szCs w:val="16"/>
                <w:shd w:val="clear" w:color="auto" w:fill="FFFFFF"/>
              </w:rPr>
            </w:pPr>
          </w:p>
          <w:p w:rsidR="00EA6334" w:rsidRDefault="00EA6334" w:rsidP="00AF66BF">
            <w:pPr>
              <w:spacing w:after="0" w:line="240" w:lineRule="auto"/>
              <w:rPr>
                <w:rFonts w:ascii="Arial" w:hAnsi="Arial" w:cs="Arial"/>
                <w:color w:val="212121"/>
                <w:sz w:val="16"/>
                <w:szCs w:val="16"/>
                <w:shd w:val="clear" w:color="auto" w:fill="FFFFFF"/>
              </w:rPr>
            </w:pPr>
          </w:p>
          <w:p w:rsidR="00EA6334" w:rsidRDefault="00EA6334" w:rsidP="00AF66BF">
            <w:pPr>
              <w:spacing w:after="0" w:line="240" w:lineRule="auto"/>
              <w:rPr>
                <w:rFonts w:ascii="Arial" w:hAnsi="Arial" w:cs="Arial"/>
                <w:color w:val="212121"/>
                <w:sz w:val="16"/>
                <w:szCs w:val="16"/>
                <w:shd w:val="clear" w:color="auto" w:fill="FFFFFF"/>
              </w:rPr>
            </w:pPr>
          </w:p>
          <w:p w:rsidR="00007602" w:rsidRDefault="00007602" w:rsidP="00AF66BF">
            <w:pPr>
              <w:spacing w:after="0" w:line="240" w:lineRule="auto"/>
              <w:rPr>
                <w:rFonts w:ascii="Comic Sans MS" w:hAnsi="Comic Sans MS"/>
                <w:sz w:val="24"/>
                <w:szCs w:val="24"/>
              </w:rPr>
            </w:pPr>
          </w:p>
          <w:p w:rsidR="00007602" w:rsidRDefault="00007602" w:rsidP="00AF66BF">
            <w:pPr>
              <w:spacing w:after="0" w:line="240" w:lineRule="auto"/>
              <w:rPr>
                <w:rFonts w:ascii="Comic Sans MS" w:hAnsi="Comic Sans MS"/>
                <w:sz w:val="24"/>
                <w:szCs w:val="24"/>
              </w:rPr>
            </w:pPr>
          </w:p>
          <w:p w:rsidR="00325D6A" w:rsidRDefault="00325D6A" w:rsidP="00FC2C34">
            <w:pPr>
              <w:spacing w:after="0" w:line="240" w:lineRule="auto"/>
              <w:rPr>
                <w:rFonts w:ascii="Comic Sans MS" w:hAnsi="Comic Sans MS"/>
                <w:sz w:val="24"/>
                <w:szCs w:val="24"/>
              </w:rPr>
            </w:pPr>
            <w:r>
              <w:rPr>
                <w:rFonts w:ascii="Comic Sans MS" w:hAnsi="Comic Sans MS"/>
                <w:sz w:val="24"/>
                <w:szCs w:val="24"/>
              </w:rPr>
              <w:t xml:space="preserve">Ex 2 questions </w:t>
            </w:r>
            <w:r w:rsidR="00FC2C34">
              <w:rPr>
                <w:rFonts w:ascii="Comic Sans MS" w:hAnsi="Comic Sans MS"/>
                <w:sz w:val="24"/>
                <w:szCs w:val="24"/>
              </w:rPr>
              <w:t>2-3-4</w:t>
            </w:r>
            <w:r>
              <w:rPr>
                <w:rFonts w:ascii="Comic Sans MS" w:hAnsi="Comic Sans MS"/>
                <w:sz w:val="24"/>
                <w:szCs w:val="24"/>
              </w:rPr>
              <w:t xml:space="preserve"> p  67</w:t>
            </w:r>
          </w:p>
          <w:p w:rsidR="00325D6A" w:rsidRDefault="00325D6A" w:rsidP="00325D6A">
            <w:pPr>
              <w:spacing w:after="0" w:line="240" w:lineRule="auto"/>
              <w:rPr>
                <w:rFonts w:ascii="Comic Sans MS" w:hAnsi="Comic Sans MS"/>
                <w:sz w:val="24"/>
                <w:szCs w:val="24"/>
              </w:rPr>
            </w:pPr>
            <w:r>
              <w:rPr>
                <w:rFonts w:ascii="Comic Sans MS" w:hAnsi="Comic Sans MS"/>
                <w:sz w:val="24"/>
                <w:szCs w:val="24"/>
              </w:rPr>
              <w:t>Archipel de physique chimie</w:t>
            </w:r>
          </w:p>
          <w:p w:rsidR="00BA4F9B" w:rsidRDefault="00BA4F9B" w:rsidP="00AF66BF">
            <w:pPr>
              <w:spacing w:after="0" w:line="240" w:lineRule="auto"/>
              <w:rPr>
                <w:rFonts w:ascii="Comic Sans MS" w:hAnsi="Comic Sans MS"/>
                <w:sz w:val="24"/>
                <w:szCs w:val="24"/>
              </w:rPr>
            </w:pPr>
          </w:p>
          <w:p w:rsidR="00891C06" w:rsidRDefault="00891C06" w:rsidP="00AF66BF">
            <w:pPr>
              <w:pStyle w:val="PrformatHTML"/>
              <w:shd w:val="clear" w:color="auto" w:fill="FFFFFF"/>
              <w:rPr>
                <w:rFonts w:ascii="inherit" w:hAnsi="inherit"/>
                <w:color w:val="212121"/>
              </w:rPr>
            </w:pPr>
          </w:p>
          <w:p w:rsidR="00446019" w:rsidRDefault="00446019" w:rsidP="00AF66BF">
            <w:pPr>
              <w:spacing w:after="0" w:line="240" w:lineRule="auto"/>
              <w:rPr>
                <w:rFonts w:ascii="Comic Sans MS" w:hAnsi="Comic Sans MS"/>
                <w:sz w:val="24"/>
                <w:szCs w:val="24"/>
              </w:rPr>
            </w:pPr>
          </w:p>
          <w:p w:rsidR="00EA6334" w:rsidRDefault="00EA6334" w:rsidP="00AF66BF">
            <w:pPr>
              <w:spacing w:after="0" w:line="240" w:lineRule="auto"/>
              <w:rPr>
                <w:rFonts w:ascii="Comic Sans MS" w:hAnsi="Comic Sans MS"/>
                <w:sz w:val="24"/>
                <w:szCs w:val="24"/>
              </w:rPr>
            </w:pPr>
          </w:p>
          <w:p w:rsidR="00EA6334" w:rsidRDefault="00EA6334" w:rsidP="00AF66BF">
            <w:pPr>
              <w:spacing w:after="0" w:line="240" w:lineRule="auto"/>
              <w:rPr>
                <w:rFonts w:ascii="Comic Sans MS" w:hAnsi="Comic Sans MS"/>
                <w:sz w:val="24"/>
                <w:szCs w:val="24"/>
              </w:rPr>
            </w:pPr>
          </w:p>
          <w:p w:rsidR="00EA6334" w:rsidRDefault="00EA6334" w:rsidP="00AF66BF">
            <w:pPr>
              <w:spacing w:after="0" w:line="240" w:lineRule="auto"/>
              <w:rPr>
                <w:rFonts w:ascii="Comic Sans MS" w:hAnsi="Comic Sans MS"/>
                <w:sz w:val="24"/>
                <w:szCs w:val="24"/>
              </w:rPr>
            </w:pPr>
          </w:p>
          <w:p w:rsidR="00EA6334" w:rsidRDefault="00EA6334" w:rsidP="00AF66BF">
            <w:pPr>
              <w:spacing w:after="0" w:line="240" w:lineRule="auto"/>
              <w:rPr>
                <w:rFonts w:ascii="Comic Sans MS" w:hAnsi="Comic Sans MS"/>
                <w:sz w:val="24"/>
                <w:szCs w:val="24"/>
              </w:rPr>
            </w:pPr>
          </w:p>
          <w:p w:rsidR="0070117C" w:rsidRDefault="0070117C" w:rsidP="00AF66BF">
            <w:pPr>
              <w:spacing w:after="0" w:line="240" w:lineRule="auto"/>
              <w:rPr>
                <w:rFonts w:ascii="Comic Sans MS" w:hAnsi="Comic Sans MS"/>
                <w:sz w:val="24"/>
                <w:szCs w:val="24"/>
              </w:rPr>
            </w:pPr>
          </w:p>
          <w:p w:rsidR="00EA6334" w:rsidRDefault="00EA6334" w:rsidP="00AF66BF">
            <w:pPr>
              <w:spacing w:after="0" w:line="240" w:lineRule="auto"/>
              <w:rPr>
                <w:rFonts w:ascii="Comic Sans MS" w:hAnsi="Comic Sans MS"/>
                <w:sz w:val="24"/>
                <w:szCs w:val="24"/>
              </w:rPr>
            </w:pPr>
          </w:p>
          <w:p w:rsidR="00BF0192" w:rsidRDefault="00BF0192" w:rsidP="002E1262">
            <w:pPr>
              <w:spacing w:after="0" w:line="240" w:lineRule="auto"/>
              <w:rPr>
                <w:rFonts w:ascii="Comic Sans MS" w:hAnsi="Comic Sans MS"/>
                <w:sz w:val="24"/>
                <w:szCs w:val="24"/>
              </w:rPr>
            </w:pPr>
            <w:r>
              <w:rPr>
                <w:rFonts w:ascii="Comic Sans MS" w:hAnsi="Comic Sans MS"/>
                <w:sz w:val="24"/>
                <w:szCs w:val="24"/>
              </w:rPr>
              <w:t xml:space="preserve">Ex </w:t>
            </w:r>
            <w:r w:rsidR="006257E3">
              <w:rPr>
                <w:rFonts w:ascii="Comic Sans MS" w:hAnsi="Comic Sans MS"/>
                <w:sz w:val="24"/>
                <w:szCs w:val="24"/>
              </w:rPr>
              <w:t>9</w:t>
            </w:r>
            <w:r>
              <w:rPr>
                <w:rFonts w:ascii="Comic Sans MS" w:hAnsi="Comic Sans MS"/>
                <w:sz w:val="24"/>
                <w:szCs w:val="24"/>
              </w:rPr>
              <w:t xml:space="preserve"> p  </w:t>
            </w:r>
            <w:r w:rsidR="006257E3">
              <w:rPr>
                <w:rFonts w:ascii="Comic Sans MS" w:hAnsi="Comic Sans MS"/>
                <w:sz w:val="24"/>
                <w:szCs w:val="24"/>
              </w:rPr>
              <w:t>6</w:t>
            </w:r>
            <w:r w:rsidR="002E1262">
              <w:rPr>
                <w:rFonts w:ascii="Comic Sans MS" w:hAnsi="Comic Sans MS"/>
                <w:sz w:val="24"/>
                <w:szCs w:val="24"/>
              </w:rPr>
              <w:t>8</w:t>
            </w:r>
          </w:p>
          <w:p w:rsidR="00BF0192" w:rsidRDefault="00BF0192" w:rsidP="00AF66BF">
            <w:pPr>
              <w:spacing w:after="0" w:line="240" w:lineRule="auto"/>
              <w:rPr>
                <w:rFonts w:ascii="Comic Sans MS" w:hAnsi="Comic Sans MS"/>
                <w:sz w:val="24"/>
                <w:szCs w:val="24"/>
              </w:rPr>
            </w:pPr>
            <w:r>
              <w:rPr>
                <w:rFonts w:ascii="Comic Sans MS" w:hAnsi="Comic Sans MS"/>
                <w:sz w:val="24"/>
                <w:szCs w:val="24"/>
              </w:rPr>
              <w:t>Archipel de physique chimie</w:t>
            </w:r>
          </w:p>
          <w:p w:rsidR="00446019" w:rsidRDefault="00446019" w:rsidP="00AF66BF">
            <w:pPr>
              <w:spacing w:after="0" w:line="240" w:lineRule="auto"/>
              <w:rPr>
                <w:rFonts w:ascii="Comic Sans MS" w:hAnsi="Comic Sans MS"/>
                <w:sz w:val="24"/>
                <w:szCs w:val="24"/>
              </w:rPr>
            </w:pPr>
          </w:p>
          <w:p w:rsidR="00007602" w:rsidRDefault="00007602" w:rsidP="00AF66BF">
            <w:pPr>
              <w:spacing w:after="0" w:line="240" w:lineRule="auto"/>
              <w:rPr>
                <w:rFonts w:ascii="Comic Sans MS" w:hAnsi="Comic Sans MS"/>
                <w:sz w:val="24"/>
                <w:szCs w:val="24"/>
              </w:rPr>
            </w:pPr>
          </w:p>
          <w:p w:rsidR="00007602" w:rsidRDefault="00007602" w:rsidP="00AF66BF">
            <w:pPr>
              <w:spacing w:after="0" w:line="240" w:lineRule="auto"/>
              <w:rPr>
                <w:rFonts w:ascii="Comic Sans MS" w:hAnsi="Comic Sans MS"/>
                <w:sz w:val="24"/>
                <w:szCs w:val="24"/>
              </w:rPr>
            </w:pPr>
          </w:p>
          <w:p w:rsidR="006949A3" w:rsidRDefault="006949A3" w:rsidP="00AF66BF">
            <w:pPr>
              <w:spacing w:after="0" w:line="240" w:lineRule="auto"/>
              <w:rPr>
                <w:rFonts w:ascii="Comic Sans MS" w:hAnsi="Comic Sans MS"/>
                <w:b/>
                <w:bCs/>
                <w:sz w:val="32"/>
                <w:szCs w:val="32"/>
              </w:rPr>
            </w:pPr>
          </w:p>
          <w:p w:rsidR="002E1262" w:rsidRDefault="002E1262" w:rsidP="006331CF">
            <w:pPr>
              <w:spacing w:after="0" w:line="240" w:lineRule="auto"/>
              <w:rPr>
                <w:rFonts w:ascii="Comic Sans MS" w:hAnsi="Comic Sans MS"/>
                <w:b/>
                <w:bCs/>
                <w:sz w:val="32"/>
                <w:szCs w:val="32"/>
              </w:rPr>
            </w:pPr>
          </w:p>
          <w:p w:rsidR="002E1262" w:rsidRPr="002E1262" w:rsidRDefault="002E1262" w:rsidP="002E1262">
            <w:pPr>
              <w:rPr>
                <w:rFonts w:ascii="Comic Sans MS" w:hAnsi="Comic Sans MS"/>
                <w:sz w:val="32"/>
                <w:szCs w:val="32"/>
              </w:rPr>
            </w:pPr>
          </w:p>
          <w:p w:rsidR="002E1262" w:rsidRDefault="002E1262" w:rsidP="002E1262">
            <w:pPr>
              <w:rPr>
                <w:rFonts w:ascii="Comic Sans MS" w:hAnsi="Comic Sans MS"/>
                <w:sz w:val="32"/>
                <w:szCs w:val="32"/>
              </w:rPr>
            </w:pPr>
          </w:p>
          <w:p w:rsidR="002E1262" w:rsidRDefault="002E1262" w:rsidP="002E1262">
            <w:pPr>
              <w:spacing w:after="0" w:line="240" w:lineRule="auto"/>
              <w:rPr>
                <w:rFonts w:ascii="Comic Sans MS" w:hAnsi="Comic Sans MS"/>
                <w:sz w:val="24"/>
                <w:szCs w:val="24"/>
              </w:rPr>
            </w:pPr>
            <w:r>
              <w:rPr>
                <w:rFonts w:ascii="Comic Sans MS" w:hAnsi="Comic Sans MS"/>
                <w:sz w:val="24"/>
                <w:szCs w:val="24"/>
              </w:rPr>
              <w:t>Ex 11 p  68</w:t>
            </w:r>
          </w:p>
          <w:p w:rsidR="002E1262" w:rsidRDefault="002E1262" w:rsidP="002E1262">
            <w:pPr>
              <w:spacing w:after="0" w:line="240" w:lineRule="auto"/>
              <w:rPr>
                <w:rFonts w:ascii="Comic Sans MS" w:hAnsi="Comic Sans MS"/>
                <w:sz w:val="24"/>
                <w:szCs w:val="24"/>
              </w:rPr>
            </w:pPr>
            <w:r>
              <w:rPr>
                <w:rFonts w:ascii="Comic Sans MS" w:hAnsi="Comic Sans MS"/>
                <w:sz w:val="24"/>
                <w:szCs w:val="24"/>
              </w:rPr>
              <w:t>Archipel de physique chimie</w:t>
            </w:r>
          </w:p>
          <w:p w:rsidR="006949A3" w:rsidRPr="002E1262" w:rsidRDefault="006949A3" w:rsidP="002E1262">
            <w:pPr>
              <w:rPr>
                <w:rFonts w:ascii="Comic Sans MS" w:hAnsi="Comic Sans MS"/>
                <w:sz w:val="32"/>
                <w:szCs w:val="32"/>
              </w:rPr>
            </w:pPr>
          </w:p>
        </w:tc>
      </w:tr>
    </w:tbl>
    <w:p w:rsidR="00B343D8" w:rsidRPr="005F0FAE" w:rsidRDefault="00B343D8" w:rsidP="00C61FFD">
      <w:pPr>
        <w:spacing w:after="0" w:line="240" w:lineRule="auto"/>
        <w:rPr>
          <w:rFonts w:ascii="Comic Sans MS" w:hAnsi="Comic Sans MS"/>
          <w:b/>
          <w:bCs/>
          <w:sz w:val="32"/>
          <w:szCs w:val="32"/>
        </w:rPr>
      </w:pPr>
    </w:p>
    <w:sectPr w:rsidR="00B343D8" w:rsidRPr="005F0FAE" w:rsidSect="001A4A5C">
      <w:pgSz w:w="16838" w:h="11906" w:orient="landscape"/>
      <w:pgMar w:top="142" w:right="454" w:bottom="14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97" w:rsidRDefault="00E54597" w:rsidP="00F4436E">
      <w:pPr>
        <w:spacing w:after="0" w:line="240" w:lineRule="auto"/>
      </w:pPr>
      <w:r>
        <w:separator/>
      </w:r>
    </w:p>
  </w:endnote>
  <w:endnote w:type="continuationSeparator" w:id="0">
    <w:p w:rsidR="00E54597" w:rsidRDefault="00E54597" w:rsidP="00F4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97" w:rsidRDefault="00E54597" w:rsidP="00F4436E">
      <w:pPr>
        <w:spacing w:after="0" w:line="240" w:lineRule="auto"/>
      </w:pPr>
      <w:r>
        <w:separator/>
      </w:r>
    </w:p>
  </w:footnote>
  <w:footnote w:type="continuationSeparator" w:id="0">
    <w:p w:rsidR="00E54597" w:rsidRDefault="00E54597" w:rsidP="00F44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15A"/>
    <w:multiLevelType w:val="hybridMultilevel"/>
    <w:tmpl w:val="25EE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2661D0"/>
    <w:multiLevelType w:val="hybridMultilevel"/>
    <w:tmpl w:val="8FECBF5C"/>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23A65330"/>
    <w:multiLevelType w:val="hybridMultilevel"/>
    <w:tmpl w:val="05A61196"/>
    <w:lvl w:ilvl="0" w:tplc="15B2B008">
      <w:start w:val="1"/>
      <w:numFmt w:val="bullet"/>
      <w:lvlText w:val=""/>
      <w:lvlJc w:val="left"/>
      <w:pPr>
        <w:ind w:left="266" w:hanging="360"/>
      </w:pPr>
      <w:rPr>
        <w:rFonts w:ascii="Wingdings" w:hAnsi="Wingdings" w:hint="default"/>
        <w:b w:val="0"/>
        <w:bCs w:val="0"/>
      </w:rPr>
    </w:lvl>
    <w:lvl w:ilvl="1" w:tplc="040C0003" w:tentative="1">
      <w:start w:val="1"/>
      <w:numFmt w:val="bullet"/>
      <w:lvlText w:val="o"/>
      <w:lvlJc w:val="left"/>
      <w:pPr>
        <w:ind w:left="986" w:hanging="360"/>
      </w:pPr>
      <w:rPr>
        <w:rFonts w:ascii="Courier New" w:hAnsi="Courier New" w:cs="Courier New" w:hint="default"/>
      </w:rPr>
    </w:lvl>
    <w:lvl w:ilvl="2" w:tplc="040C0005" w:tentative="1">
      <w:start w:val="1"/>
      <w:numFmt w:val="bullet"/>
      <w:lvlText w:val=""/>
      <w:lvlJc w:val="left"/>
      <w:pPr>
        <w:ind w:left="1706" w:hanging="360"/>
      </w:pPr>
      <w:rPr>
        <w:rFonts w:ascii="Wingdings" w:hAnsi="Wingdings" w:hint="default"/>
      </w:rPr>
    </w:lvl>
    <w:lvl w:ilvl="3" w:tplc="040C0001" w:tentative="1">
      <w:start w:val="1"/>
      <w:numFmt w:val="bullet"/>
      <w:lvlText w:val=""/>
      <w:lvlJc w:val="left"/>
      <w:pPr>
        <w:ind w:left="2426" w:hanging="360"/>
      </w:pPr>
      <w:rPr>
        <w:rFonts w:ascii="Symbol" w:hAnsi="Symbol" w:hint="default"/>
      </w:rPr>
    </w:lvl>
    <w:lvl w:ilvl="4" w:tplc="040C0003" w:tentative="1">
      <w:start w:val="1"/>
      <w:numFmt w:val="bullet"/>
      <w:lvlText w:val="o"/>
      <w:lvlJc w:val="left"/>
      <w:pPr>
        <w:ind w:left="3146" w:hanging="360"/>
      </w:pPr>
      <w:rPr>
        <w:rFonts w:ascii="Courier New" w:hAnsi="Courier New" w:cs="Courier New" w:hint="default"/>
      </w:rPr>
    </w:lvl>
    <w:lvl w:ilvl="5" w:tplc="040C0005" w:tentative="1">
      <w:start w:val="1"/>
      <w:numFmt w:val="bullet"/>
      <w:lvlText w:val=""/>
      <w:lvlJc w:val="left"/>
      <w:pPr>
        <w:ind w:left="3866" w:hanging="360"/>
      </w:pPr>
      <w:rPr>
        <w:rFonts w:ascii="Wingdings" w:hAnsi="Wingdings" w:hint="default"/>
      </w:rPr>
    </w:lvl>
    <w:lvl w:ilvl="6" w:tplc="040C0001" w:tentative="1">
      <w:start w:val="1"/>
      <w:numFmt w:val="bullet"/>
      <w:lvlText w:val=""/>
      <w:lvlJc w:val="left"/>
      <w:pPr>
        <w:ind w:left="4586" w:hanging="360"/>
      </w:pPr>
      <w:rPr>
        <w:rFonts w:ascii="Symbol" w:hAnsi="Symbol" w:hint="default"/>
      </w:rPr>
    </w:lvl>
    <w:lvl w:ilvl="7" w:tplc="040C0003" w:tentative="1">
      <w:start w:val="1"/>
      <w:numFmt w:val="bullet"/>
      <w:lvlText w:val="o"/>
      <w:lvlJc w:val="left"/>
      <w:pPr>
        <w:ind w:left="5306" w:hanging="360"/>
      </w:pPr>
      <w:rPr>
        <w:rFonts w:ascii="Courier New" w:hAnsi="Courier New" w:cs="Courier New" w:hint="default"/>
      </w:rPr>
    </w:lvl>
    <w:lvl w:ilvl="8" w:tplc="040C0005" w:tentative="1">
      <w:start w:val="1"/>
      <w:numFmt w:val="bullet"/>
      <w:lvlText w:val=""/>
      <w:lvlJc w:val="left"/>
      <w:pPr>
        <w:ind w:left="6026" w:hanging="360"/>
      </w:pPr>
      <w:rPr>
        <w:rFonts w:ascii="Wingdings" w:hAnsi="Wingdings" w:hint="default"/>
      </w:rPr>
    </w:lvl>
  </w:abstractNum>
  <w:abstractNum w:abstractNumId="3">
    <w:nsid w:val="26E84969"/>
    <w:multiLevelType w:val="hybridMultilevel"/>
    <w:tmpl w:val="F670BDA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6E372DE"/>
    <w:multiLevelType w:val="hybridMultilevel"/>
    <w:tmpl w:val="32E4D484"/>
    <w:lvl w:ilvl="0" w:tplc="040C0013">
      <w:start w:val="1"/>
      <w:numFmt w:val="upperRoman"/>
      <w:lvlText w:val="%1."/>
      <w:lvlJc w:val="righ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F24033"/>
    <w:multiLevelType w:val="hybridMultilevel"/>
    <w:tmpl w:val="69EAB466"/>
    <w:lvl w:ilvl="0" w:tplc="8A0EDA82">
      <w:start w:val="2"/>
      <w:numFmt w:val="bullet"/>
      <w:lvlText w:val="-"/>
      <w:lvlJc w:val="left"/>
      <w:pPr>
        <w:ind w:left="495" w:hanging="360"/>
      </w:pPr>
      <w:rPr>
        <w:rFonts w:ascii="Comic Sans MS" w:eastAsiaTheme="minorHAnsi" w:hAnsi="Comic Sans MS" w:cstheme="minorBid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6">
    <w:nsid w:val="3ECE3334"/>
    <w:multiLevelType w:val="hybridMultilevel"/>
    <w:tmpl w:val="E6749BD4"/>
    <w:lvl w:ilvl="0" w:tplc="05504192">
      <w:start w:val="1"/>
      <w:numFmt w:val="bullet"/>
      <w:suff w:val="space"/>
      <w:lvlText w:val=""/>
      <w:lvlJc w:val="left"/>
      <w:pPr>
        <w:ind w:left="502" w:hanging="360"/>
      </w:pPr>
      <w:rPr>
        <w:rFonts w:ascii="Wingdings" w:hAnsi="Wingdings" w:hint="default"/>
        <w:sz w:val="24"/>
        <w:szCs w:val="24"/>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nsid w:val="41BA2F50"/>
    <w:multiLevelType w:val="hybridMultilevel"/>
    <w:tmpl w:val="00727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523BEF"/>
    <w:multiLevelType w:val="hybridMultilevel"/>
    <w:tmpl w:val="15D61418"/>
    <w:lvl w:ilvl="0" w:tplc="2AFC6702">
      <w:start w:val="2"/>
      <w:numFmt w:val="bullet"/>
      <w:lvlText w:val="-"/>
      <w:lvlJc w:val="left"/>
      <w:pPr>
        <w:ind w:left="600" w:hanging="360"/>
      </w:pPr>
      <w:rPr>
        <w:rFonts w:ascii="Tahoma" w:eastAsia="Times New Roman" w:hAnsi="Tahoma" w:cs="Tahoma"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9">
    <w:nsid w:val="5A0401A8"/>
    <w:multiLevelType w:val="hybridMultilevel"/>
    <w:tmpl w:val="76D0A674"/>
    <w:lvl w:ilvl="0" w:tplc="5856618E">
      <w:start w:val="1"/>
      <w:numFmt w:val="bullet"/>
      <w:lvlText w:val="•"/>
      <w:lvlJc w:val="left"/>
      <w:pPr>
        <w:tabs>
          <w:tab w:val="num" w:pos="720"/>
        </w:tabs>
        <w:ind w:left="720" w:hanging="360"/>
      </w:pPr>
      <w:rPr>
        <w:rFonts w:ascii="Arial" w:hAnsi="Arial" w:hint="default"/>
      </w:rPr>
    </w:lvl>
    <w:lvl w:ilvl="1" w:tplc="1A6ABDA8" w:tentative="1">
      <w:start w:val="1"/>
      <w:numFmt w:val="bullet"/>
      <w:lvlText w:val="•"/>
      <w:lvlJc w:val="left"/>
      <w:pPr>
        <w:tabs>
          <w:tab w:val="num" w:pos="1440"/>
        </w:tabs>
        <w:ind w:left="1440" w:hanging="360"/>
      </w:pPr>
      <w:rPr>
        <w:rFonts w:ascii="Arial" w:hAnsi="Arial" w:hint="default"/>
      </w:rPr>
    </w:lvl>
    <w:lvl w:ilvl="2" w:tplc="7CD0C7C6" w:tentative="1">
      <w:start w:val="1"/>
      <w:numFmt w:val="bullet"/>
      <w:lvlText w:val="•"/>
      <w:lvlJc w:val="left"/>
      <w:pPr>
        <w:tabs>
          <w:tab w:val="num" w:pos="2160"/>
        </w:tabs>
        <w:ind w:left="2160" w:hanging="360"/>
      </w:pPr>
      <w:rPr>
        <w:rFonts w:ascii="Arial" w:hAnsi="Arial" w:hint="default"/>
      </w:rPr>
    </w:lvl>
    <w:lvl w:ilvl="3" w:tplc="7466E676" w:tentative="1">
      <w:start w:val="1"/>
      <w:numFmt w:val="bullet"/>
      <w:lvlText w:val="•"/>
      <w:lvlJc w:val="left"/>
      <w:pPr>
        <w:tabs>
          <w:tab w:val="num" w:pos="2880"/>
        </w:tabs>
        <w:ind w:left="2880" w:hanging="360"/>
      </w:pPr>
      <w:rPr>
        <w:rFonts w:ascii="Arial" w:hAnsi="Arial" w:hint="default"/>
      </w:rPr>
    </w:lvl>
    <w:lvl w:ilvl="4" w:tplc="D35C0604" w:tentative="1">
      <w:start w:val="1"/>
      <w:numFmt w:val="bullet"/>
      <w:lvlText w:val="•"/>
      <w:lvlJc w:val="left"/>
      <w:pPr>
        <w:tabs>
          <w:tab w:val="num" w:pos="3600"/>
        </w:tabs>
        <w:ind w:left="3600" w:hanging="360"/>
      </w:pPr>
      <w:rPr>
        <w:rFonts w:ascii="Arial" w:hAnsi="Arial" w:hint="default"/>
      </w:rPr>
    </w:lvl>
    <w:lvl w:ilvl="5" w:tplc="4AFE7764" w:tentative="1">
      <w:start w:val="1"/>
      <w:numFmt w:val="bullet"/>
      <w:lvlText w:val="•"/>
      <w:lvlJc w:val="left"/>
      <w:pPr>
        <w:tabs>
          <w:tab w:val="num" w:pos="4320"/>
        </w:tabs>
        <w:ind w:left="4320" w:hanging="360"/>
      </w:pPr>
      <w:rPr>
        <w:rFonts w:ascii="Arial" w:hAnsi="Arial" w:hint="default"/>
      </w:rPr>
    </w:lvl>
    <w:lvl w:ilvl="6" w:tplc="D86C434E" w:tentative="1">
      <w:start w:val="1"/>
      <w:numFmt w:val="bullet"/>
      <w:lvlText w:val="•"/>
      <w:lvlJc w:val="left"/>
      <w:pPr>
        <w:tabs>
          <w:tab w:val="num" w:pos="5040"/>
        </w:tabs>
        <w:ind w:left="5040" w:hanging="360"/>
      </w:pPr>
      <w:rPr>
        <w:rFonts w:ascii="Arial" w:hAnsi="Arial" w:hint="default"/>
      </w:rPr>
    </w:lvl>
    <w:lvl w:ilvl="7" w:tplc="7BD06874" w:tentative="1">
      <w:start w:val="1"/>
      <w:numFmt w:val="bullet"/>
      <w:lvlText w:val="•"/>
      <w:lvlJc w:val="left"/>
      <w:pPr>
        <w:tabs>
          <w:tab w:val="num" w:pos="5760"/>
        </w:tabs>
        <w:ind w:left="5760" w:hanging="360"/>
      </w:pPr>
      <w:rPr>
        <w:rFonts w:ascii="Arial" w:hAnsi="Arial" w:hint="default"/>
      </w:rPr>
    </w:lvl>
    <w:lvl w:ilvl="8" w:tplc="9CF28E90" w:tentative="1">
      <w:start w:val="1"/>
      <w:numFmt w:val="bullet"/>
      <w:lvlText w:val="•"/>
      <w:lvlJc w:val="left"/>
      <w:pPr>
        <w:tabs>
          <w:tab w:val="num" w:pos="6480"/>
        </w:tabs>
        <w:ind w:left="6480" w:hanging="360"/>
      </w:pPr>
      <w:rPr>
        <w:rFonts w:ascii="Arial" w:hAnsi="Arial" w:hint="default"/>
      </w:rPr>
    </w:lvl>
  </w:abstractNum>
  <w:abstractNum w:abstractNumId="10">
    <w:nsid w:val="61D56575"/>
    <w:multiLevelType w:val="hybridMultilevel"/>
    <w:tmpl w:val="48542C48"/>
    <w:lvl w:ilvl="0" w:tplc="23E8F270">
      <w:numFmt w:val="bullet"/>
      <w:lvlText w:val=""/>
      <w:lvlJc w:val="left"/>
      <w:pPr>
        <w:ind w:left="502" w:hanging="360"/>
      </w:pPr>
      <w:rPr>
        <w:rFonts w:ascii="Symbol" w:eastAsiaTheme="minorHAnsi" w:hAnsi="Symbol" w:cs="Arial" w:hint="default"/>
        <w:color w:val="21212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9"/>
  </w:num>
  <w:num w:numId="6">
    <w:abstractNumId w:val="5"/>
  </w:num>
  <w:num w:numId="7">
    <w:abstractNumId w:val="3"/>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BAA"/>
    <w:rsid w:val="00003AB8"/>
    <w:rsid w:val="00005619"/>
    <w:rsid w:val="00007602"/>
    <w:rsid w:val="00027B06"/>
    <w:rsid w:val="00031F85"/>
    <w:rsid w:val="00044FE9"/>
    <w:rsid w:val="000467C0"/>
    <w:rsid w:val="0005147F"/>
    <w:rsid w:val="00054EAE"/>
    <w:rsid w:val="000641D5"/>
    <w:rsid w:val="000765B4"/>
    <w:rsid w:val="00082023"/>
    <w:rsid w:val="0009042F"/>
    <w:rsid w:val="0009162C"/>
    <w:rsid w:val="00092CE8"/>
    <w:rsid w:val="00097F98"/>
    <w:rsid w:val="000A0895"/>
    <w:rsid w:val="000A34D5"/>
    <w:rsid w:val="000A56AF"/>
    <w:rsid w:val="000B622C"/>
    <w:rsid w:val="000C6CAD"/>
    <w:rsid w:val="000D77C1"/>
    <w:rsid w:val="000E146C"/>
    <w:rsid w:val="000E3B5B"/>
    <w:rsid w:val="000F2ADF"/>
    <w:rsid w:val="000F6E91"/>
    <w:rsid w:val="0010019D"/>
    <w:rsid w:val="001106A9"/>
    <w:rsid w:val="00110EB9"/>
    <w:rsid w:val="00116162"/>
    <w:rsid w:val="00120BAD"/>
    <w:rsid w:val="0012374F"/>
    <w:rsid w:val="001352E8"/>
    <w:rsid w:val="001432C9"/>
    <w:rsid w:val="00144080"/>
    <w:rsid w:val="00144551"/>
    <w:rsid w:val="0014539C"/>
    <w:rsid w:val="001516FD"/>
    <w:rsid w:val="0015313F"/>
    <w:rsid w:val="00154BC9"/>
    <w:rsid w:val="00163DF5"/>
    <w:rsid w:val="001700B4"/>
    <w:rsid w:val="0018756A"/>
    <w:rsid w:val="0019078B"/>
    <w:rsid w:val="0019280B"/>
    <w:rsid w:val="00193656"/>
    <w:rsid w:val="001A07A7"/>
    <w:rsid w:val="001A4A5C"/>
    <w:rsid w:val="001A59F4"/>
    <w:rsid w:val="001B5DD2"/>
    <w:rsid w:val="001B5E88"/>
    <w:rsid w:val="001C4E5D"/>
    <w:rsid w:val="001D4253"/>
    <w:rsid w:val="001E4EE8"/>
    <w:rsid w:val="0021578D"/>
    <w:rsid w:val="00216BB2"/>
    <w:rsid w:val="00230827"/>
    <w:rsid w:val="00233BD2"/>
    <w:rsid w:val="00246BEC"/>
    <w:rsid w:val="002541ED"/>
    <w:rsid w:val="0025699A"/>
    <w:rsid w:val="0027128B"/>
    <w:rsid w:val="0027426A"/>
    <w:rsid w:val="0028425F"/>
    <w:rsid w:val="00284B0B"/>
    <w:rsid w:val="00287AAC"/>
    <w:rsid w:val="00297599"/>
    <w:rsid w:val="002A6A61"/>
    <w:rsid w:val="002B5223"/>
    <w:rsid w:val="002B774A"/>
    <w:rsid w:val="002C65CD"/>
    <w:rsid w:val="002D62DA"/>
    <w:rsid w:val="002E1262"/>
    <w:rsid w:val="002E7841"/>
    <w:rsid w:val="002F15F9"/>
    <w:rsid w:val="002F253D"/>
    <w:rsid w:val="00302CC4"/>
    <w:rsid w:val="00303187"/>
    <w:rsid w:val="00312409"/>
    <w:rsid w:val="00325D6A"/>
    <w:rsid w:val="00332675"/>
    <w:rsid w:val="003326C7"/>
    <w:rsid w:val="0033647A"/>
    <w:rsid w:val="00351CB5"/>
    <w:rsid w:val="003526EF"/>
    <w:rsid w:val="00361B1D"/>
    <w:rsid w:val="0036356F"/>
    <w:rsid w:val="003950D4"/>
    <w:rsid w:val="003A047B"/>
    <w:rsid w:val="003A2F1E"/>
    <w:rsid w:val="003B5942"/>
    <w:rsid w:val="003B680A"/>
    <w:rsid w:val="003C021D"/>
    <w:rsid w:val="003C358E"/>
    <w:rsid w:val="003C6817"/>
    <w:rsid w:val="003D0ABB"/>
    <w:rsid w:val="003D1E3C"/>
    <w:rsid w:val="003E32F9"/>
    <w:rsid w:val="003E5971"/>
    <w:rsid w:val="003F1EE8"/>
    <w:rsid w:val="003F6A9E"/>
    <w:rsid w:val="003F7905"/>
    <w:rsid w:val="00400F35"/>
    <w:rsid w:val="004036FD"/>
    <w:rsid w:val="004071C5"/>
    <w:rsid w:val="00410822"/>
    <w:rsid w:val="00416E84"/>
    <w:rsid w:val="00420852"/>
    <w:rsid w:val="00430F9B"/>
    <w:rsid w:val="00437BCC"/>
    <w:rsid w:val="004422D2"/>
    <w:rsid w:val="004431E7"/>
    <w:rsid w:val="00446019"/>
    <w:rsid w:val="00447D9E"/>
    <w:rsid w:val="0045640D"/>
    <w:rsid w:val="0046010B"/>
    <w:rsid w:val="00470BD1"/>
    <w:rsid w:val="00485E20"/>
    <w:rsid w:val="00491B41"/>
    <w:rsid w:val="004A187D"/>
    <w:rsid w:val="004B1E8A"/>
    <w:rsid w:val="004B23B7"/>
    <w:rsid w:val="004B3E43"/>
    <w:rsid w:val="004C0A3D"/>
    <w:rsid w:val="004C490A"/>
    <w:rsid w:val="004C68D2"/>
    <w:rsid w:val="0050054B"/>
    <w:rsid w:val="00500973"/>
    <w:rsid w:val="0050300C"/>
    <w:rsid w:val="00512D01"/>
    <w:rsid w:val="00514B84"/>
    <w:rsid w:val="00520512"/>
    <w:rsid w:val="00532645"/>
    <w:rsid w:val="00536E70"/>
    <w:rsid w:val="0054006B"/>
    <w:rsid w:val="00557611"/>
    <w:rsid w:val="00561D72"/>
    <w:rsid w:val="005719EC"/>
    <w:rsid w:val="00585E3B"/>
    <w:rsid w:val="00592DAD"/>
    <w:rsid w:val="005A11AB"/>
    <w:rsid w:val="005B286B"/>
    <w:rsid w:val="005B35E7"/>
    <w:rsid w:val="005C1911"/>
    <w:rsid w:val="005C1C24"/>
    <w:rsid w:val="005C56BD"/>
    <w:rsid w:val="005F0FAE"/>
    <w:rsid w:val="0060162A"/>
    <w:rsid w:val="006205BF"/>
    <w:rsid w:val="006257E3"/>
    <w:rsid w:val="00627C50"/>
    <w:rsid w:val="006331CF"/>
    <w:rsid w:val="00635103"/>
    <w:rsid w:val="00637632"/>
    <w:rsid w:val="00637FF5"/>
    <w:rsid w:val="00643C99"/>
    <w:rsid w:val="00644B27"/>
    <w:rsid w:val="0065329C"/>
    <w:rsid w:val="006548C5"/>
    <w:rsid w:val="0066220C"/>
    <w:rsid w:val="00662A52"/>
    <w:rsid w:val="00677AD7"/>
    <w:rsid w:val="00682977"/>
    <w:rsid w:val="00687B1C"/>
    <w:rsid w:val="00693661"/>
    <w:rsid w:val="00694969"/>
    <w:rsid w:val="006949A3"/>
    <w:rsid w:val="006B2EE9"/>
    <w:rsid w:val="006B3B2F"/>
    <w:rsid w:val="006D73BD"/>
    <w:rsid w:val="006E7DDA"/>
    <w:rsid w:val="006F24FB"/>
    <w:rsid w:val="006F2BE4"/>
    <w:rsid w:val="006F5254"/>
    <w:rsid w:val="0070117C"/>
    <w:rsid w:val="00707C38"/>
    <w:rsid w:val="00713262"/>
    <w:rsid w:val="00724622"/>
    <w:rsid w:val="00724F17"/>
    <w:rsid w:val="00736C6A"/>
    <w:rsid w:val="007502AA"/>
    <w:rsid w:val="00753AD8"/>
    <w:rsid w:val="007570D4"/>
    <w:rsid w:val="007643E2"/>
    <w:rsid w:val="007664CF"/>
    <w:rsid w:val="0077125E"/>
    <w:rsid w:val="00773B6F"/>
    <w:rsid w:val="007865BB"/>
    <w:rsid w:val="00787928"/>
    <w:rsid w:val="007A0763"/>
    <w:rsid w:val="007B6A9C"/>
    <w:rsid w:val="007D6C83"/>
    <w:rsid w:val="007F6BF5"/>
    <w:rsid w:val="007F7EE9"/>
    <w:rsid w:val="00800BBC"/>
    <w:rsid w:val="00800CC5"/>
    <w:rsid w:val="00802E5D"/>
    <w:rsid w:val="00811DF6"/>
    <w:rsid w:val="00816CED"/>
    <w:rsid w:val="008225A1"/>
    <w:rsid w:val="008359D0"/>
    <w:rsid w:val="00836BEC"/>
    <w:rsid w:val="00836E1C"/>
    <w:rsid w:val="00837918"/>
    <w:rsid w:val="00842FFB"/>
    <w:rsid w:val="00847232"/>
    <w:rsid w:val="00856EAE"/>
    <w:rsid w:val="00863370"/>
    <w:rsid w:val="0087671B"/>
    <w:rsid w:val="008829AF"/>
    <w:rsid w:val="00887CA8"/>
    <w:rsid w:val="00891C06"/>
    <w:rsid w:val="00896462"/>
    <w:rsid w:val="008A23D3"/>
    <w:rsid w:val="008B3884"/>
    <w:rsid w:val="008C2952"/>
    <w:rsid w:val="008E602D"/>
    <w:rsid w:val="008E7EF5"/>
    <w:rsid w:val="00902972"/>
    <w:rsid w:val="009044DD"/>
    <w:rsid w:val="00911C99"/>
    <w:rsid w:val="009257DA"/>
    <w:rsid w:val="0093670C"/>
    <w:rsid w:val="0094373C"/>
    <w:rsid w:val="00944C4E"/>
    <w:rsid w:val="00966884"/>
    <w:rsid w:val="009732B9"/>
    <w:rsid w:val="00982E18"/>
    <w:rsid w:val="0098313C"/>
    <w:rsid w:val="0099194D"/>
    <w:rsid w:val="009963E2"/>
    <w:rsid w:val="009A10EE"/>
    <w:rsid w:val="009A21E6"/>
    <w:rsid w:val="009B153D"/>
    <w:rsid w:val="009C1B0C"/>
    <w:rsid w:val="009D3CD2"/>
    <w:rsid w:val="009D4134"/>
    <w:rsid w:val="009D57B1"/>
    <w:rsid w:val="009D57D0"/>
    <w:rsid w:val="009E1D67"/>
    <w:rsid w:val="009E728C"/>
    <w:rsid w:val="009F298D"/>
    <w:rsid w:val="00A018EE"/>
    <w:rsid w:val="00A10CB3"/>
    <w:rsid w:val="00A16A2C"/>
    <w:rsid w:val="00A21625"/>
    <w:rsid w:val="00A22768"/>
    <w:rsid w:val="00A24B26"/>
    <w:rsid w:val="00A35ED5"/>
    <w:rsid w:val="00A644D3"/>
    <w:rsid w:val="00A73283"/>
    <w:rsid w:val="00A83DDD"/>
    <w:rsid w:val="00A875A2"/>
    <w:rsid w:val="00A93BAA"/>
    <w:rsid w:val="00AA0F4B"/>
    <w:rsid w:val="00AA2ED4"/>
    <w:rsid w:val="00AB6AD7"/>
    <w:rsid w:val="00AC703E"/>
    <w:rsid w:val="00AC7920"/>
    <w:rsid w:val="00AC7CE5"/>
    <w:rsid w:val="00AE219D"/>
    <w:rsid w:val="00AF66BF"/>
    <w:rsid w:val="00AF66CB"/>
    <w:rsid w:val="00B07872"/>
    <w:rsid w:val="00B07CEE"/>
    <w:rsid w:val="00B148D9"/>
    <w:rsid w:val="00B30B58"/>
    <w:rsid w:val="00B32B5D"/>
    <w:rsid w:val="00B343D8"/>
    <w:rsid w:val="00B40966"/>
    <w:rsid w:val="00B52F24"/>
    <w:rsid w:val="00B54FC5"/>
    <w:rsid w:val="00B60373"/>
    <w:rsid w:val="00B626F8"/>
    <w:rsid w:val="00B63073"/>
    <w:rsid w:val="00B815D8"/>
    <w:rsid w:val="00B924AD"/>
    <w:rsid w:val="00BA23EC"/>
    <w:rsid w:val="00BA4F3F"/>
    <w:rsid w:val="00BA4F9B"/>
    <w:rsid w:val="00BA52E2"/>
    <w:rsid w:val="00BB506E"/>
    <w:rsid w:val="00BB73CA"/>
    <w:rsid w:val="00BC7DFD"/>
    <w:rsid w:val="00BE584C"/>
    <w:rsid w:val="00BF0192"/>
    <w:rsid w:val="00BF31EA"/>
    <w:rsid w:val="00BF5279"/>
    <w:rsid w:val="00C028A0"/>
    <w:rsid w:val="00C146E2"/>
    <w:rsid w:val="00C22D52"/>
    <w:rsid w:val="00C244FA"/>
    <w:rsid w:val="00C24870"/>
    <w:rsid w:val="00C365B3"/>
    <w:rsid w:val="00C43247"/>
    <w:rsid w:val="00C456FA"/>
    <w:rsid w:val="00C57B13"/>
    <w:rsid w:val="00C61FFD"/>
    <w:rsid w:val="00C6511C"/>
    <w:rsid w:val="00C702F7"/>
    <w:rsid w:val="00C70934"/>
    <w:rsid w:val="00C72F43"/>
    <w:rsid w:val="00C732FF"/>
    <w:rsid w:val="00C80BB0"/>
    <w:rsid w:val="00C821CF"/>
    <w:rsid w:val="00C83D2A"/>
    <w:rsid w:val="00C85A9C"/>
    <w:rsid w:val="00C85E68"/>
    <w:rsid w:val="00C91ACE"/>
    <w:rsid w:val="00C95A5B"/>
    <w:rsid w:val="00CB02D5"/>
    <w:rsid w:val="00CB1776"/>
    <w:rsid w:val="00CB18E1"/>
    <w:rsid w:val="00CB6D08"/>
    <w:rsid w:val="00CB71AA"/>
    <w:rsid w:val="00CC0AEC"/>
    <w:rsid w:val="00CC37DD"/>
    <w:rsid w:val="00CD067E"/>
    <w:rsid w:val="00CD1957"/>
    <w:rsid w:val="00CD1FA8"/>
    <w:rsid w:val="00CD4A00"/>
    <w:rsid w:val="00CE5254"/>
    <w:rsid w:val="00CE707F"/>
    <w:rsid w:val="00CF1D32"/>
    <w:rsid w:val="00CF3FC1"/>
    <w:rsid w:val="00D04CED"/>
    <w:rsid w:val="00D06D2C"/>
    <w:rsid w:val="00D12229"/>
    <w:rsid w:val="00D14B0D"/>
    <w:rsid w:val="00D16AF1"/>
    <w:rsid w:val="00D17336"/>
    <w:rsid w:val="00D307F3"/>
    <w:rsid w:val="00D36B1E"/>
    <w:rsid w:val="00D41BA5"/>
    <w:rsid w:val="00D47940"/>
    <w:rsid w:val="00D4794B"/>
    <w:rsid w:val="00D718EA"/>
    <w:rsid w:val="00D827BD"/>
    <w:rsid w:val="00D83463"/>
    <w:rsid w:val="00D863C5"/>
    <w:rsid w:val="00D9066E"/>
    <w:rsid w:val="00D9689E"/>
    <w:rsid w:val="00DB34DF"/>
    <w:rsid w:val="00DB3BE4"/>
    <w:rsid w:val="00DC120D"/>
    <w:rsid w:val="00DC4A9D"/>
    <w:rsid w:val="00DC6813"/>
    <w:rsid w:val="00DD25F8"/>
    <w:rsid w:val="00DE12C5"/>
    <w:rsid w:val="00DE4BF1"/>
    <w:rsid w:val="00DE7B8D"/>
    <w:rsid w:val="00DF066E"/>
    <w:rsid w:val="00E00205"/>
    <w:rsid w:val="00E30CE1"/>
    <w:rsid w:val="00E47A5B"/>
    <w:rsid w:val="00E54597"/>
    <w:rsid w:val="00E61936"/>
    <w:rsid w:val="00E65018"/>
    <w:rsid w:val="00E66CB4"/>
    <w:rsid w:val="00E77545"/>
    <w:rsid w:val="00E81CA6"/>
    <w:rsid w:val="00E8764D"/>
    <w:rsid w:val="00E90CCE"/>
    <w:rsid w:val="00E95994"/>
    <w:rsid w:val="00EA0191"/>
    <w:rsid w:val="00EA6334"/>
    <w:rsid w:val="00EB32A8"/>
    <w:rsid w:val="00EB564D"/>
    <w:rsid w:val="00EF6FCF"/>
    <w:rsid w:val="00F018F5"/>
    <w:rsid w:val="00F11978"/>
    <w:rsid w:val="00F17452"/>
    <w:rsid w:val="00F212F7"/>
    <w:rsid w:val="00F42CEE"/>
    <w:rsid w:val="00F438B8"/>
    <w:rsid w:val="00F4436E"/>
    <w:rsid w:val="00F444B8"/>
    <w:rsid w:val="00F44BFA"/>
    <w:rsid w:val="00F56833"/>
    <w:rsid w:val="00F71A97"/>
    <w:rsid w:val="00F75130"/>
    <w:rsid w:val="00F77D12"/>
    <w:rsid w:val="00F900F9"/>
    <w:rsid w:val="00F942BB"/>
    <w:rsid w:val="00FA080C"/>
    <w:rsid w:val="00FA2DAF"/>
    <w:rsid w:val="00FB2DD4"/>
    <w:rsid w:val="00FB7B1F"/>
    <w:rsid w:val="00FC10F1"/>
    <w:rsid w:val="00FC2C34"/>
    <w:rsid w:val="00FD7D6E"/>
    <w:rsid w:val="00FE093E"/>
    <w:rsid w:val="00FE7328"/>
    <w:rsid w:val="00FF64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F0FAE"/>
    <w:pPr>
      <w:pBdr>
        <w:top w:val="single" w:sz="12" w:space="1" w:color="auto" w:shadow="1"/>
        <w:left w:val="single" w:sz="12" w:space="4" w:color="auto" w:shadow="1"/>
        <w:bottom w:val="single" w:sz="12" w:space="1" w:color="auto" w:shadow="1"/>
        <w:right w:val="single" w:sz="12" w:space="4" w:color="auto" w:shadow="1"/>
      </w:pBdr>
      <w:spacing w:after="0" w:line="240" w:lineRule="auto"/>
      <w:ind w:left="-720" w:right="-648"/>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5F0FAE"/>
    <w:rPr>
      <w:rFonts w:ascii="Arial" w:eastAsia="Times New Roman" w:hAnsi="Arial" w:cs="Arial"/>
      <w:b/>
      <w:bCs/>
      <w:sz w:val="32"/>
      <w:szCs w:val="24"/>
      <w:lang w:eastAsia="fr-FR"/>
    </w:rPr>
  </w:style>
  <w:style w:type="paragraph" w:styleId="Paragraphedeliste">
    <w:name w:val="List Paragraph"/>
    <w:basedOn w:val="Normal"/>
    <w:uiPriority w:val="34"/>
    <w:qFormat/>
    <w:rsid w:val="00B626F8"/>
    <w:pPr>
      <w:ind w:left="720"/>
      <w:contextualSpacing/>
    </w:pPr>
  </w:style>
  <w:style w:type="paragraph" w:styleId="En-tte">
    <w:name w:val="header"/>
    <w:basedOn w:val="Normal"/>
    <w:link w:val="En-tteCar"/>
    <w:uiPriority w:val="99"/>
    <w:unhideWhenUsed/>
    <w:rsid w:val="00F4436E"/>
    <w:pPr>
      <w:tabs>
        <w:tab w:val="center" w:pos="4703"/>
        <w:tab w:val="right" w:pos="9406"/>
      </w:tabs>
      <w:spacing w:after="0" w:line="240" w:lineRule="auto"/>
    </w:pPr>
  </w:style>
  <w:style w:type="character" w:customStyle="1" w:styleId="En-tteCar">
    <w:name w:val="En-tête Car"/>
    <w:basedOn w:val="Policepardfaut"/>
    <w:link w:val="En-tte"/>
    <w:uiPriority w:val="99"/>
    <w:rsid w:val="00F4436E"/>
  </w:style>
  <w:style w:type="paragraph" w:styleId="Pieddepage">
    <w:name w:val="footer"/>
    <w:basedOn w:val="Normal"/>
    <w:link w:val="PieddepageCar"/>
    <w:uiPriority w:val="99"/>
    <w:unhideWhenUsed/>
    <w:rsid w:val="00F4436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4436E"/>
  </w:style>
  <w:style w:type="paragraph" w:styleId="Sansinterligne">
    <w:name w:val="No Spacing"/>
    <w:uiPriority w:val="1"/>
    <w:qFormat/>
    <w:rsid w:val="00D04CED"/>
    <w:pPr>
      <w:spacing w:after="0" w:line="240" w:lineRule="auto"/>
    </w:pPr>
  </w:style>
  <w:style w:type="paragraph" w:styleId="Textedebulles">
    <w:name w:val="Balloon Text"/>
    <w:basedOn w:val="Normal"/>
    <w:link w:val="TextedebullesCar"/>
    <w:uiPriority w:val="99"/>
    <w:semiHidden/>
    <w:unhideWhenUsed/>
    <w:rsid w:val="002C65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5CD"/>
    <w:rPr>
      <w:rFonts w:ascii="Tahoma" w:hAnsi="Tahoma" w:cs="Tahoma"/>
      <w:sz w:val="16"/>
      <w:szCs w:val="16"/>
    </w:rPr>
  </w:style>
  <w:style w:type="character" w:styleId="Lienhypertexte">
    <w:name w:val="Hyperlink"/>
    <w:basedOn w:val="Policepardfaut"/>
    <w:uiPriority w:val="99"/>
    <w:unhideWhenUsed/>
    <w:rsid w:val="00B343D8"/>
    <w:rPr>
      <w:color w:val="0563C1" w:themeColor="hyperlink"/>
      <w:u w:val="single"/>
    </w:rPr>
  </w:style>
  <w:style w:type="character" w:customStyle="1" w:styleId="Mentionnonrsolue1">
    <w:name w:val="Mention non résolue1"/>
    <w:basedOn w:val="Policepardfaut"/>
    <w:uiPriority w:val="99"/>
    <w:semiHidden/>
    <w:unhideWhenUsed/>
    <w:rsid w:val="00B343D8"/>
    <w:rPr>
      <w:color w:val="808080"/>
      <w:shd w:val="clear" w:color="auto" w:fill="E6E6E6"/>
    </w:rPr>
  </w:style>
  <w:style w:type="paragraph" w:styleId="PrformatHTML">
    <w:name w:val="HTML Preformatted"/>
    <w:basedOn w:val="Normal"/>
    <w:link w:val="PrformatHTMLCar"/>
    <w:uiPriority w:val="99"/>
    <w:unhideWhenUsed/>
    <w:rsid w:val="00E6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65018"/>
    <w:rPr>
      <w:rFonts w:ascii="Courier New" w:eastAsia="Times New Roman" w:hAnsi="Courier New" w:cs="Courier New"/>
      <w:sz w:val="20"/>
      <w:szCs w:val="20"/>
      <w:lang w:eastAsia="fr-FR"/>
    </w:rPr>
  </w:style>
  <w:style w:type="paragraph" w:customStyle="1" w:styleId="optxtp">
    <w:name w:val="op_txt_p"/>
    <w:basedOn w:val="Normal"/>
    <w:rsid w:val="006949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949A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949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949A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949A3"/>
    <w:rPr>
      <w:rFonts w:ascii="Arial" w:eastAsia="Times New Roman" w:hAnsi="Arial" w:cs="Arial"/>
      <w:vanish/>
      <w:sz w:val="16"/>
      <w:szCs w:val="16"/>
      <w:lang w:eastAsia="fr-FR"/>
    </w:rPr>
  </w:style>
  <w:style w:type="table" w:styleId="Grilledutableau">
    <w:name w:val="Table Grid"/>
    <w:basedOn w:val="TableauNormal"/>
    <w:uiPriority w:val="39"/>
    <w:unhideWhenUsed/>
    <w:rsid w:val="008A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D41B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926">
      <w:bodyDiv w:val="1"/>
      <w:marLeft w:val="0"/>
      <w:marRight w:val="0"/>
      <w:marTop w:val="0"/>
      <w:marBottom w:val="0"/>
      <w:divBdr>
        <w:top w:val="none" w:sz="0" w:space="0" w:color="auto"/>
        <w:left w:val="none" w:sz="0" w:space="0" w:color="auto"/>
        <w:bottom w:val="none" w:sz="0" w:space="0" w:color="auto"/>
        <w:right w:val="none" w:sz="0" w:space="0" w:color="auto"/>
      </w:divBdr>
    </w:div>
    <w:div w:id="41712328">
      <w:bodyDiv w:val="1"/>
      <w:marLeft w:val="0"/>
      <w:marRight w:val="0"/>
      <w:marTop w:val="0"/>
      <w:marBottom w:val="0"/>
      <w:divBdr>
        <w:top w:val="none" w:sz="0" w:space="0" w:color="auto"/>
        <w:left w:val="none" w:sz="0" w:space="0" w:color="auto"/>
        <w:bottom w:val="none" w:sz="0" w:space="0" w:color="auto"/>
        <w:right w:val="none" w:sz="0" w:space="0" w:color="auto"/>
      </w:divBdr>
    </w:div>
    <w:div w:id="49156807">
      <w:bodyDiv w:val="1"/>
      <w:marLeft w:val="0"/>
      <w:marRight w:val="0"/>
      <w:marTop w:val="0"/>
      <w:marBottom w:val="0"/>
      <w:divBdr>
        <w:top w:val="none" w:sz="0" w:space="0" w:color="auto"/>
        <w:left w:val="none" w:sz="0" w:space="0" w:color="auto"/>
        <w:bottom w:val="none" w:sz="0" w:space="0" w:color="auto"/>
        <w:right w:val="none" w:sz="0" w:space="0" w:color="auto"/>
      </w:divBdr>
    </w:div>
    <w:div w:id="65106338">
      <w:bodyDiv w:val="1"/>
      <w:marLeft w:val="0"/>
      <w:marRight w:val="0"/>
      <w:marTop w:val="0"/>
      <w:marBottom w:val="0"/>
      <w:divBdr>
        <w:top w:val="none" w:sz="0" w:space="0" w:color="auto"/>
        <w:left w:val="none" w:sz="0" w:space="0" w:color="auto"/>
        <w:bottom w:val="none" w:sz="0" w:space="0" w:color="auto"/>
        <w:right w:val="none" w:sz="0" w:space="0" w:color="auto"/>
      </w:divBdr>
    </w:div>
    <w:div w:id="97609004">
      <w:bodyDiv w:val="1"/>
      <w:marLeft w:val="0"/>
      <w:marRight w:val="0"/>
      <w:marTop w:val="0"/>
      <w:marBottom w:val="0"/>
      <w:divBdr>
        <w:top w:val="none" w:sz="0" w:space="0" w:color="auto"/>
        <w:left w:val="none" w:sz="0" w:space="0" w:color="auto"/>
        <w:bottom w:val="none" w:sz="0" w:space="0" w:color="auto"/>
        <w:right w:val="none" w:sz="0" w:space="0" w:color="auto"/>
      </w:divBdr>
    </w:div>
    <w:div w:id="101461983">
      <w:bodyDiv w:val="1"/>
      <w:marLeft w:val="0"/>
      <w:marRight w:val="0"/>
      <w:marTop w:val="0"/>
      <w:marBottom w:val="0"/>
      <w:divBdr>
        <w:top w:val="none" w:sz="0" w:space="0" w:color="auto"/>
        <w:left w:val="none" w:sz="0" w:space="0" w:color="auto"/>
        <w:bottom w:val="none" w:sz="0" w:space="0" w:color="auto"/>
        <w:right w:val="none" w:sz="0" w:space="0" w:color="auto"/>
      </w:divBdr>
    </w:div>
    <w:div w:id="107049109">
      <w:bodyDiv w:val="1"/>
      <w:marLeft w:val="0"/>
      <w:marRight w:val="0"/>
      <w:marTop w:val="0"/>
      <w:marBottom w:val="0"/>
      <w:divBdr>
        <w:top w:val="none" w:sz="0" w:space="0" w:color="auto"/>
        <w:left w:val="none" w:sz="0" w:space="0" w:color="auto"/>
        <w:bottom w:val="none" w:sz="0" w:space="0" w:color="auto"/>
        <w:right w:val="none" w:sz="0" w:space="0" w:color="auto"/>
      </w:divBdr>
    </w:div>
    <w:div w:id="145248541">
      <w:bodyDiv w:val="1"/>
      <w:marLeft w:val="0"/>
      <w:marRight w:val="0"/>
      <w:marTop w:val="0"/>
      <w:marBottom w:val="0"/>
      <w:divBdr>
        <w:top w:val="none" w:sz="0" w:space="0" w:color="auto"/>
        <w:left w:val="none" w:sz="0" w:space="0" w:color="auto"/>
        <w:bottom w:val="none" w:sz="0" w:space="0" w:color="auto"/>
        <w:right w:val="none" w:sz="0" w:space="0" w:color="auto"/>
      </w:divBdr>
    </w:div>
    <w:div w:id="192613549">
      <w:bodyDiv w:val="1"/>
      <w:marLeft w:val="0"/>
      <w:marRight w:val="0"/>
      <w:marTop w:val="0"/>
      <w:marBottom w:val="0"/>
      <w:divBdr>
        <w:top w:val="none" w:sz="0" w:space="0" w:color="auto"/>
        <w:left w:val="none" w:sz="0" w:space="0" w:color="auto"/>
        <w:bottom w:val="none" w:sz="0" w:space="0" w:color="auto"/>
        <w:right w:val="none" w:sz="0" w:space="0" w:color="auto"/>
      </w:divBdr>
    </w:div>
    <w:div w:id="243809501">
      <w:bodyDiv w:val="1"/>
      <w:marLeft w:val="0"/>
      <w:marRight w:val="0"/>
      <w:marTop w:val="0"/>
      <w:marBottom w:val="0"/>
      <w:divBdr>
        <w:top w:val="none" w:sz="0" w:space="0" w:color="auto"/>
        <w:left w:val="none" w:sz="0" w:space="0" w:color="auto"/>
        <w:bottom w:val="none" w:sz="0" w:space="0" w:color="auto"/>
        <w:right w:val="none" w:sz="0" w:space="0" w:color="auto"/>
      </w:divBdr>
    </w:div>
    <w:div w:id="261650277">
      <w:bodyDiv w:val="1"/>
      <w:marLeft w:val="0"/>
      <w:marRight w:val="0"/>
      <w:marTop w:val="0"/>
      <w:marBottom w:val="0"/>
      <w:divBdr>
        <w:top w:val="none" w:sz="0" w:space="0" w:color="auto"/>
        <w:left w:val="none" w:sz="0" w:space="0" w:color="auto"/>
        <w:bottom w:val="none" w:sz="0" w:space="0" w:color="auto"/>
        <w:right w:val="none" w:sz="0" w:space="0" w:color="auto"/>
      </w:divBdr>
    </w:div>
    <w:div w:id="326909473">
      <w:bodyDiv w:val="1"/>
      <w:marLeft w:val="0"/>
      <w:marRight w:val="0"/>
      <w:marTop w:val="0"/>
      <w:marBottom w:val="0"/>
      <w:divBdr>
        <w:top w:val="none" w:sz="0" w:space="0" w:color="auto"/>
        <w:left w:val="none" w:sz="0" w:space="0" w:color="auto"/>
        <w:bottom w:val="none" w:sz="0" w:space="0" w:color="auto"/>
        <w:right w:val="none" w:sz="0" w:space="0" w:color="auto"/>
      </w:divBdr>
    </w:div>
    <w:div w:id="376439570">
      <w:bodyDiv w:val="1"/>
      <w:marLeft w:val="0"/>
      <w:marRight w:val="0"/>
      <w:marTop w:val="0"/>
      <w:marBottom w:val="0"/>
      <w:divBdr>
        <w:top w:val="none" w:sz="0" w:space="0" w:color="auto"/>
        <w:left w:val="none" w:sz="0" w:space="0" w:color="auto"/>
        <w:bottom w:val="none" w:sz="0" w:space="0" w:color="auto"/>
        <w:right w:val="none" w:sz="0" w:space="0" w:color="auto"/>
      </w:divBdr>
    </w:div>
    <w:div w:id="457380610">
      <w:bodyDiv w:val="1"/>
      <w:marLeft w:val="0"/>
      <w:marRight w:val="0"/>
      <w:marTop w:val="0"/>
      <w:marBottom w:val="0"/>
      <w:divBdr>
        <w:top w:val="none" w:sz="0" w:space="0" w:color="auto"/>
        <w:left w:val="none" w:sz="0" w:space="0" w:color="auto"/>
        <w:bottom w:val="none" w:sz="0" w:space="0" w:color="auto"/>
        <w:right w:val="none" w:sz="0" w:space="0" w:color="auto"/>
      </w:divBdr>
    </w:div>
    <w:div w:id="498270701">
      <w:bodyDiv w:val="1"/>
      <w:marLeft w:val="0"/>
      <w:marRight w:val="0"/>
      <w:marTop w:val="0"/>
      <w:marBottom w:val="0"/>
      <w:divBdr>
        <w:top w:val="none" w:sz="0" w:space="0" w:color="auto"/>
        <w:left w:val="none" w:sz="0" w:space="0" w:color="auto"/>
        <w:bottom w:val="none" w:sz="0" w:space="0" w:color="auto"/>
        <w:right w:val="none" w:sz="0" w:space="0" w:color="auto"/>
      </w:divBdr>
    </w:div>
    <w:div w:id="506867168">
      <w:bodyDiv w:val="1"/>
      <w:marLeft w:val="0"/>
      <w:marRight w:val="0"/>
      <w:marTop w:val="0"/>
      <w:marBottom w:val="0"/>
      <w:divBdr>
        <w:top w:val="none" w:sz="0" w:space="0" w:color="auto"/>
        <w:left w:val="none" w:sz="0" w:space="0" w:color="auto"/>
        <w:bottom w:val="none" w:sz="0" w:space="0" w:color="auto"/>
        <w:right w:val="none" w:sz="0" w:space="0" w:color="auto"/>
      </w:divBdr>
    </w:div>
    <w:div w:id="533424494">
      <w:bodyDiv w:val="1"/>
      <w:marLeft w:val="0"/>
      <w:marRight w:val="0"/>
      <w:marTop w:val="0"/>
      <w:marBottom w:val="0"/>
      <w:divBdr>
        <w:top w:val="none" w:sz="0" w:space="0" w:color="auto"/>
        <w:left w:val="none" w:sz="0" w:space="0" w:color="auto"/>
        <w:bottom w:val="none" w:sz="0" w:space="0" w:color="auto"/>
        <w:right w:val="none" w:sz="0" w:space="0" w:color="auto"/>
      </w:divBdr>
    </w:div>
    <w:div w:id="534319006">
      <w:bodyDiv w:val="1"/>
      <w:marLeft w:val="0"/>
      <w:marRight w:val="0"/>
      <w:marTop w:val="0"/>
      <w:marBottom w:val="0"/>
      <w:divBdr>
        <w:top w:val="none" w:sz="0" w:space="0" w:color="auto"/>
        <w:left w:val="none" w:sz="0" w:space="0" w:color="auto"/>
        <w:bottom w:val="none" w:sz="0" w:space="0" w:color="auto"/>
        <w:right w:val="none" w:sz="0" w:space="0" w:color="auto"/>
      </w:divBdr>
    </w:div>
    <w:div w:id="570389928">
      <w:bodyDiv w:val="1"/>
      <w:marLeft w:val="0"/>
      <w:marRight w:val="0"/>
      <w:marTop w:val="0"/>
      <w:marBottom w:val="0"/>
      <w:divBdr>
        <w:top w:val="none" w:sz="0" w:space="0" w:color="auto"/>
        <w:left w:val="none" w:sz="0" w:space="0" w:color="auto"/>
        <w:bottom w:val="none" w:sz="0" w:space="0" w:color="auto"/>
        <w:right w:val="none" w:sz="0" w:space="0" w:color="auto"/>
      </w:divBdr>
    </w:div>
    <w:div w:id="691537594">
      <w:bodyDiv w:val="1"/>
      <w:marLeft w:val="0"/>
      <w:marRight w:val="0"/>
      <w:marTop w:val="0"/>
      <w:marBottom w:val="0"/>
      <w:divBdr>
        <w:top w:val="none" w:sz="0" w:space="0" w:color="auto"/>
        <w:left w:val="none" w:sz="0" w:space="0" w:color="auto"/>
        <w:bottom w:val="none" w:sz="0" w:space="0" w:color="auto"/>
        <w:right w:val="none" w:sz="0" w:space="0" w:color="auto"/>
      </w:divBdr>
    </w:div>
    <w:div w:id="729578325">
      <w:bodyDiv w:val="1"/>
      <w:marLeft w:val="0"/>
      <w:marRight w:val="0"/>
      <w:marTop w:val="0"/>
      <w:marBottom w:val="0"/>
      <w:divBdr>
        <w:top w:val="none" w:sz="0" w:space="0" w:color="auto"/>
        <w:left w:val="none" w:sz="0" w:space="0" w:color="auto"/>
        <w:bottom w:val="none" w:sz="0" w:space="0" w:color="auto"/>
        <w:right w:val="none" w:sz="0" w:space="0" w:color="auto"/>
      </w:divBdr>
    </w:div>
    <w:div w:id="761873930">
      <w:bodyDiv w:val="1"/>
      <w:marLeft w:val="0"/>
      <w:marRight w:val="0"/>
      <w:marTop w:val="0"/>
      <w:marBottom w:val="0"/>
      <w:divBdr>
        <w:top w:val="none" w:sz="0" w:space="0" w:color="auto"/>
        <w:left w:val="none" w:sz="0" w:space="0" w:color="auto"/>
        <w:bottom w:val="none" w:sz="0" w:space="0" w:color="auto"/>
        <w:right w:val="none" w:sz="0" w:space="0" w:color="auto"/>
      </w:divBdr>
    </w:div>
    <w:div w:id="770508445">
      <w:bodyDiv w:val="1"/>
      <w:marLeft w:val="0"/>
      <w:marRight w:val="0"/>
      <w:marTop w:val="0"/>
      <w:marBottom w:val="0"/>
      <w:divBdr>
        <w:top w:val="none" w:sz="0" w:space="0" w:color="auto"/>
        <w:left w:val="none" w:sz="0" w:space="0" w:color="auto"/>
        <w:bottom w:val="none" w:sz="0" w:space="0" w:color="auto"/>
        <w:right w:val="none" w:sz="0" w:space="0" w:color="auto"/>
      </w:divBdr>
    </w:div>
    <w:div w:id="774132088">
      <w:bodyDiv w:val="1"/>
      <w:marLeft w:val="0"/>
      <w:marRight w:val="0"/>
      <w:marTop w:val="0"/>
      <w:marBottom w:val="0"/>
      <w:divBdr>
        <w:top w:val="none" w:sz="0" w:space="0" w:color="auto"/>
        <w:left w:val="none" w:sz="0" w:space="0" w:color="auto"/>
        <w:bottom w:val="none" w:sz="0" w:space="0" w:color="auto"/>
        <w:right w:val="none" w:sz="0" w:space="0" w:color="auto"/>
      </w:divBdr>
      <w:divsChild>
        <w:div w:id="1463114456">
          <w:marLeft w:val="0"/>
          <w:marRight w:val="0"/>
          <w:marTop w:val="0"/>
          <w:marBottom w:val="0"/>
          <w:divBdr>
            <w:top w:val="none" w:sz="0" w:space="0" w:color="auto"/>
            <w:left w:val="none" w:sz="0" w:space="0" w:color="auto"/>
            <w:bottom w:val="none" w:sz="0" w:space="0" w:color="auto"/>
            <w:right w:val="none" w:sz="0" w:space="0" w:color="auto"/>
          </w:divBdr>
          <w:divsChild>
            <w:div w:id="210657149">
              <w:marLeft w:val="0"/>
              <w:marRight w:val="0"/>
              <w:marTop w:val="0"/>
              <w:marBottom w:val="0"/>
              <w:divBdr>
                <w:top w:val="none" w:sz="0" w:space="0" w:color="auto"/>
                <w:left w:val="none" w:sz="0" w:space="0" w:color="auto"/>
                <w:bottom w:val="none" w:sz="0" w:space="0" w:color="auto"/>
                <w:right w:val="none" w:sz="0" w:space="0" w:color="auto"/>
              </w:divBdr>
              <w:divsChild>
                <w:div w:id="1231038217">
                  <w:marLeft w:val="0"/>
                  <w:marRight w:val="0"/>
                  <w:marTop w:val="0"/>
                  <w:marBottom w:val="0"/>
                  <w:divBdr>
                    <w:top w:val="none" w:sz="0" w:space="0" w:color="auto"/>
                    <w:left w:val="none" w:sz="0" w:space="0" w:color="auto"/>
                    <w:bottom w:val="none" w:sz="0" w:space="0" w:color="auto"/>
                    <w:right w:val="none" w:sz="0" w:space="0" w:color="auto"/>
                  </w:divBdr>
                </w:div>
              </w:divsChild>
            </w:div>
            <w:div w:id="443303368">
              <w:marLeft w:val="0"/>
              <w:marRight w:val="0"/>
              <w:marTop w:val="0"/>
              <w:marBottom w:val="0"/>
              <w:divBdr>
                <w:top w:val="none" w:sz="0" w:space="0" w:color="auto"/>
                <w:left w:val="none" w:sz="0" w:space="0" w:color="auto"/>
                <w:bottom w:val="none" w:sz="0" w:space="0" w:color="auto"/>
                <w:right w:val="none" w:sz="0" w:space="0" w:color="auto"/>
              </w:divBdr>
              <w:divsChild>
                <w:div w:id="731346900">
                  <w:marLeft w:val="0"/>
                  <w:marRight w:val="0"/>
                  <w:marTop w:val="0"/>
                  <w:marBottom w:val="0"/>
                  <w:divBdr>
                    <w:top w:val="none" w:sz="0" w:space="0" w:color="auto"/>
                    <w:left w:val="none" w:sz="0" w:space="0" w:color="auto"/>
                    <w:bottom w:val="none" w:sz="0" w:space="0" w:color="auto"/>
                    <w:right w:val="none" w:sz="0" w:space="0" w:color="auto"/>
                  </w:divBdr>
                </w:div>
              </w:divsChild>
            </w:div>
            <w:div w:id="943878317">
              <w:marLeft w:val="0"/>
              <w:marRight w:val="0"/>
              <w:marTop w:val="0"/>
              <w:marBottom w:val="0"/>
              <w:divBdr>
                <w:top w:val="none" w:sz="0" w:space="0" w:color="auto"/>
                <w:left w:val="none" w:sz="0" w:space="0" w:color="auto"/>
                <w:bottom w:val="none" w:sz="0" w:space="0" w:color="auto"/>
                <w:right w:val="none" w:sz="0" w:space="0" w:color="auto"/>
              </w:divBdr>
              <w:divsChild>
                <w:div w:id="5998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521">
          <w:marLeft w:val="0"/>
          <w:marRight w:val="0"/>
          <w:marTop w:val="0"/>
          <w:marBottom w:val="0"/>
          <w:divBdr>
            <w:top w:val="none" w:sz="0" w:space="0" w:color="auto"/>
            <w:left w:val="none" w:sz="0" w:space="0" w:color="auto"/>
            <w:bottom w:val="none" w:sz="0" w:space="0" w:color="auto"/>
            <w:right w:val="none" w:sz="0" w:space="0" w:color="auto"/>
          </w:divBdr>
          <w:divsChild>
            <w:div w:id="445273928">
              <w:marLeft w:val="0"/>
              <w:marRight w:val="0"/>
              <w:marTop w:val="144"/>
              <w:marBottom w:val="72"/>
              <w:divBdr>
                <w:top w:val="none" w:sz="0" w:space="0" w:color="auto"/>
                <w:left w:val="none" w:sz="0" w:space="0" w:color="auto"/>
                <w:bottom w:val="none" w:sz="0" w:space="0" w:color="auto"/>
                <w:right w:val="none" w:sz="0" w:space="0" w:color="auto"/>
              </w:divBdr>
            </w:div>
          </w:divsChild>
        </w:div>
      </w:divsChild>
    </w:div>
    <w:div w:id="794443060">
      <w:bodyDiv w:val="1"/>
      <w:marLeft w:val="0"/>
      <w:marRight w:val="0"/>
      <w:marTop w:val="0"/>
      <w:marBottom w:val="0"/>
      <w:divBdr>
        <w:top w:val="none" w:sz="0" w:space="0" w:color="auto"/>
        <w:left w:val="none" w:sz="0" w:space="0" w:color="auto"/>
        <w:bottom w:val="none" w:sz="0" w:space="0" w:color="auto"/>
        <w:right w:val="none" w:sz="0" w:space="0" w:color="auto"/>
      </w:divBdr>
    </w:div>
    <w:div w:id="797648309">
      <w:bodyDiv w:val="1"/>
      <w:marLeft w:val="0"/>
      <w:marRight w:val="0"/>
      <w:marTop w:val="0"/>
      <w:marBottom w:val="0"/>
      <w:divBdr>
        <w:top w:val="none" w:sz="0" w:space="0" w:color="auto"/>
        <w:left w:val="none" w:sz="0" w:space="0" w:color="auto"/>
        <w:bottom w:val="none" w:sz="0" w:space="0" w:color="auto"/>
        <w:right w:val="none" w:sz="0" w:space="0" w:color="auto"/>
      </w:divBdr>
    </w:div>
    <w:div w:id="835459479">
      <w:bodyDiv w:val="1"/>
      <w:marLeft w:val="0"/>
      <w:marRight w:val="0"/>
      <w:marTop w:val="0"/>
      <w:marBottom w:val="0"/>
      <w:divBdr>
        <w:top w:val="none" w:sz="0" w:space="0" w:color="auto"/>
        <w:left w:val="none" w:sz="0" w:space="0" w:color="auto"/>
        <w:bottom w:val="none" w:sz="0" w:space="0" w:color="auto"/>
        <w:right w:val="none" w:sz="0" w:space="0" w:color="auto"/>
      </w:divBdr>
    </w:div>
    <w:div w:id="873233197">
      <w:bodyDiv w:val="1"/>
      <w:marLeft w:val="0"/>
      <w:marRight w:val="0"/>
      <w:marTop w:val="0"/>
      <w:marBottom w:val="0"/>
      <w:divBdr>
        <w:top w:val="none" w:sz="0" w:space="0" w:color="auto"/>
        <w:left w:val="none" w:sz="0" w:space="0" w:color="auto"/>
        <w:bottom w:val="none" w:sz="0" w:space="0" w:color="auto"/>
        <w:right w:val="none" w:sz="0" w:space="0" w:color="auto"/>
      </w:divBdr>
    </w:div>
    <w:div w:id="888296640">
      <w:bodyDiv w:val="1"/>
      <w:marLeft w:val="0"/>
      <w:marRight w:val="0"/>
      <w:marTop w:val="0"/>
      <w:marBottom w:val="0"/>
      <w:divBdr>
        <w:top w:val="none" w:sz="0" w:space="0" w:color="auto"/>
        <w:left w:val="none" w:sz="0" w:space="0" w:color="auto"/>
        <w:bottom w:val="none" w:sz="0" w:space="0" w:color="auto"/>
        <w:right w:val="none" w:sz="0" w:space="0" w:color="auto"/>
      </w:divBdr>
    </w:div>
    <w:div w:id="944074895">
      <w:bodyDiv w:val="1"/>
      <w:marLeft w:val="0"/>
      <w:marRight w:val="0"/>
      <w:marTop w:val="0"/>
      <w:marBottom w:val="0"/>
      <w:divBdr>
        <w:top w:val="none" w:sz="0" w:space="0" w:color="auto"/>
        <w:left w:val="none" w:sz="0" w:space="0" w:color="auto"/>
        <w:bottom w:val="none" w:sz="0" w:space="0" w:color="auto"/>
        <w:right w:val="none" w:sz="0" w:space="0" w:color="auto"/>
      </w:divBdr>
    </w:div>
    <w:div w:id="958218897">
      <w:bodyDiv w:val="1"/>
      <w:marLeft w:val="0"/>
      <w:marRight w:val="0"/>
      <w:marTop w:val="0"/>
      <w:marBottom w:val="0"/>
      <w:divBdr>
        <w:top w:val="none" w:sz="0" w:space="0" w:color="auto"/>
        <w:left w:val="none" w:sz="0" w:space="0" w:color="auto"/>
        <w:bottom w:val="none" w:sz="0" w:space="0" w:color="auto"/>
        <w:right w:val="none" w:sz="0" w:space="0" w:color="auto"/>
      </w:divBdr>
    </w:div>
    <w:div w:id="967780070">
      <w:bodyDiv w:val="1"/>
      <w:marLeft w:val="0"/>
      <w:marRight w:val="0"/>
      <w:marTop w:val="0"/>
      <w:marBottom w:val="0"/>
      <w:divBdr>
        <w:top w:val="none" w:sz="0" w:space="0" w:color="auto"/>
        <w:left w:val="none" w:sz="0" w:space="0" w:color="auto"/>
        <w:bottom w:val="none" w:sz="0" w:space="0" w:color="auto"/>
        <w:right w:val="none" w:sz="0" w:space="0" w:color="auto"/>
      </w:divBdr>
    </w:div>
    <w:div w:id="979189116">
      <w:bodyDiv w:val="1"/>
      <w:marLeft w:val="0"/>
      <w:marRight w:val="0"/>
      <w:marTop w:val="0"/>
      <w:marBottom w:val="0"/>
      <w:divBdr>
        <w:top w:val="none" w:sz="0" w:space="0" w:color="auto"/>
        <w:left w:val="none" w:sz="0" w:space="0" w:color="auto"/>
        <w:bottom w:val="none" w:sz="0" w:space="0" w:color="auto"/>
        <w:right w:val="none" w:sz="0" w:space="0" w:color="auto"/>
      </w:divBdr>
    </w:div>
    <w:div w:id="1034623254">
      <w:bodyDiv w:val="1"/>
      <w:marLeft w:val="0"/>
      <w:marRight w:val="0"/>
      <w:marTop w:val="0"/>
      <w:marBottom w:val="0"/>
      <w:divBdr>
        <w:top w:val="none" w:sz="0" w:space="0" w:color="auto"/>
        <w:left w:val="none" w:sz="0" w:space="0" w:color="auto"/>
        <w:bottom w:val="none" w:sz="0" w:space="0" w:color="auto"/>
        <w:right w:val="none" w:sz="0" w:space="0" w:color="auto"/>
      </w:divBdr>
    </w:div>
    <w:div w:id="1079790692">
      <w:bodyDiv w:val="1"/>
      <w:marLeft w:val="0"/>
      <w:marRight w:val="0"/>
      <w:marTop w:val="0"/>
      <w:marBottom w:val="0"/>
      <w:divBdr>
        <w:top w:val="none" w:sz="0" w:space="0" w:color="auto"/>
        <w:left w:val="none" w:sz="0" w:space="0" w:color="auto"/>
        <w:bottom w:val="none" w:sz="0" w:space="0" w:color="auto"/>
        <w:right w:val="none" w:sz="0" w:space="0" w:color="auto"/>
      </w:divBdr>
    </w:div>
    <w:div w:id="1080373935">
      <w:bodyDiv w:val="1"/>
      <w:marLeft w:val="0"/>
      <w:marRight w:val="0"/>
      <w:marTop w:val="0"/>
      <w:marBottom w:val="0"/>
      <w:divBdr>
        <w:top w:val="none" w:sz="0" w:space="0" w:color="auto"/>
        <w:left w:val="none" w:sz="0" w:space="0" w:color="auto"/>
        <w:bottom w:val="none" w:sz="0" w:space="0" w:color="auto"/>
        <w:right w:val="none" w:sz="0" w:space="0" w:color="auto"/>
      </w:divBdr>
    </w:div>
    <w:div w:id="1081412167">
      <w:bodyDiv w:val="1"/>
      <w:marLeft w:val="0"/>
      <w:marRight w:val="0"/>
      <w:marTop w:val="0"/>
      <w:marBottom w:val="0"/>
      <w:divBdr>
        <w:top w:val="none" w:sz="0" w:space="0" w:color="auto"/>
        <w:left w:val="none" w:sz="0" w:space="0" w:color="auto"/>
        <w:bottom w:val="none" w:sz="0" w:space="0" w:color="auto"/>
        <w:right w:val="none" w:sz="0" w:space="0" w:color="auto"/>
      </w:divBdr>
    </w:div>
    <w:div w:id="1154839569">
      <w:bodyDiv w:val="1"/>
      <w:marLeft w:val="0"/>
      <w:marRight w:val="0"/>
      <w:marTop w:val="0"/>
      <w:marBottom w:val="0"/>
      <w:divBdr>
        <w:top w:val="none" w:sz="0" w:space="0" w:color="auto"/>
        <w:left w:val="none" w:sz="0" w:space="0" w:color="auto"/>
        <w:bottom w:val="none" w:sz="0" w:space="0" w:color="auto"/>
        <w:right w:val="none" w:sz="0" w:space="0" w:color="auto"/>
      </w:divBdr>
    </w:div>
    <w:div w:id="1187524118">
      <w:bodyDiv w:val="1"/>
      <w:marLeft w:val="0"/>
      <w:marRight w:val="0"/>
      <w:marTop w:val="0"/>
      <w:marBottom w:val="0"/>
      <w:divBdr>
        <w:top w:val="none" w:sz="0" w:space="0" w:color="auto"/>
        <w:left w:val="none" w:sz="0" w:space="0" w:color="auto"/>
        <w:bottom w:val="none" w:sz="0" w:space="0" w:color="auto"/>
        <w:right w:val="none" w:sz="0" w:space="0" w:color="auto"/>
      </w:divBdr>
    </w:div>
    <w:div w:id="1257012457">
      <w:bodyDiv w:val="1"/>
      <w:marLeft w:val="0"/>
      <w:marRight w:val="0"/>
      <w:marTop w:val="0"/>
      <w:marBottom w:val="0"/>
      <w:divBdr>
        <w:top w:val="none" w:sz="0" w:space="0" w:color="auto"/>
        <w:left w:val="none" w:sz="0" w:space="0" w:color="auto"/>
        <w:bottom w:val="none" w:sz="0" w:space="0" w:color="auto"/>
        <w:right w:val="none" w:sz="0" w:space="0" w:color="auto"/>
      </w:divBdr>
    </w:div>
    <w:div w:id="1380670353">
      <w:bodyDiv w:val="1"/>
      <w:marLeft w:val="0"/>
      <w:marRight w:val="0"/>
      <w:marTop w:val="0"/>
      <w:marBottom w:val="0"/>
      <w:divBdr>
        <w:top w:val="none" w:sz="0" w:space="0" w:color="auto"/>
        <w:left w:val="none" w:sz="0" w:space="0" w:color="auto"/>
        <w:bottom w:val="none" w:sz="0" w:space="0" w:color="auto"/>
        <w:right w:val="none" w:sz="0" w:space="0" w:color="auto"/>
      </w:divBdr>
    </w:div>
    <w:div w:id="1383476823">
      <w:bodyDiv w:val="1"/>
      <w:marLeft w:val="0"/>
      <w:marRight w:val="0"/>
      <w:marTop w:val="0"/>
      <w:marBottom w:val="0"/>
      <w:divBdr>
        <w:top w:val="none" w:sz="0" w:space="0" w:color="auto"/>
        <w:left w:val="none" w:sz="0" w:space="0" w:color="auto"/>
        <w:bottom w:val="none" w:sz="0" w:space="0" w:color="auto"/>
        <w:right w:val="none" w:sz="0" w:space="0" w:color="auto"/>
      </w:divBdr>
    </w:div>
    <w:div w:id="1385326182">
      <w:bodyDiv w:val="1"/>
      <w:marLeft w:val="0"/>
      <w:marRight w:val="0"/>
      <w:marTop w:val="0"/>
      <w:marBottom w:val="0"/>
      <w:divBdr>
        <w:top w:val="none" w:sz="0" w:space="0" w:color="auto"/>
        <w:left w:val="none" w:sz="0" w:space="0" w:color="auto"/>
        <w:bottom w:val="none" w:sz="0" w:space="0" w:color="auto"/>
        <w:right w:val="none" w:sz="0" w:space="0" w:color="auto"/>
      </w:divBdr>
    </w:div>
    <w:div w:id="1398086105">
      <w:bodyDiv w:val="1"/>
      <w:marLeft w:val="0"/>
      <w:marRight w:val="0"/>
      <w:marTop w:val="0"/>
      <w:marBottom w:val="0"/>
      <w:divBdr>
        <w:top w:val="none" w:sz="0" w:space="0" w:color="auto"/>
        <w:left w:val="none" w:sz="0" w:space="0" w:color="auto"/>
        <w:bottom w:val="none" w:sz="0" w:space="0" w:color="auto"/>
        <w:right w:val="none" w:sz="0" w:space="0" w:color="auto"/>
      </w:divBdr>
    </w:div>
    <w:div w:id="1424452674">
      <w:bodyDiv w:val="1"/>
      <w:marLeft w:val="0"/>
      <w:marRight w:val="0"/>
      <w:marTop w:val="0"/>
      <w:marBottom w:val="0"/>
      <w:divBdr>
        <w:top w:val="none" w:sz="0" w:space="0" w:color="auto"/>
        <w:left w:val="none" w:sz="0" w:space="0" w:color="auto"/>
        <w:bottom w:val="none" w:sz="0" w:space="0" w:color="auto"/>
        <w:right w:val="none" w:sz="0" w:space="0" w:color="auto"/>
      </w:divBdr>
    </w:div>
    <w:div w:id="1466124224">
      <w:bodyDiv w:val="1"/>
      <w:marLeft w:val="0"/>
      <w:marRight w:val="0"/>
      <w:marTop w:val="0"/>
      <w:marBottom w:val="0"/>
      <w:divBdr>
        <w:top w:val="none" w:sz="0" w:space="0" w:color="auto"/>
        <w:left w:val="none" w:sz="0" w:space="0" w:color="auto"/>
        <w:bottom w:val="none" w:sz="0" w:space="0" w:color="auto"/>
        <w:right w:val="none" w:sz="0" w:space="0" w:color="auto"/>
      </w:divBdr>
    </w:div>
    <w:div w:id="1520697820">
      <w:bodyDiv w:val="1"/>
      <w:marLeft w:val="0"/>
      <w:marRight w:val="0"/>
      <w:marTop w:val="0"/>
      <w:marBottom w:val="0"/>
      <w:divBdr>
        <w:top w:val="none" w:sz="0" w:space="0" w:color="auto"/>
        <w:left w:val="none" w:sz="0" w:space="0" w:color="auto"/>
        <w:bottom w:val="none" w:sz="0" w:space="0" w:color="auto"/>
        <w:right w:val="none" w:sz="0" w:space="0" w:color="auto"/>
      </w:divBdr>
    </w:div>
    <w:div w:id="1598057881">
      <w:bodyDiv w:val="1"/>
      <w:marLeft w:val="0"/>
      <w:marRight w:val="0"/>
      <w:marTop w:val="0"/>
      <w:marBottom w:val="0"/>
      <w:divBdr>
        <w:top w:val="none" w:sz="0" w:space="0" w:color="auto"/>
        <w:left w:val="none" w:sz="0" w:space="0" w:color="auto"/>
        <w:bottom w:val="none" w:sz="0" w:space="0" w:color="auto"/>
        <w:right w:val="none" w:sz="0" w:space="0" w:color="auto"/>
      </w:divBdr>
      <w:divsChild>
        <w:div w:id="2025016801">
          <w:marLeft w:val="360"/>
          <w:marRight w:val="0"/>
          <w:marTop w:val="200"/>
          <w:marBottom w:val="0"/>
          <w:divBdr>
            <w:top w:val="none" w:sz="0" w:space="0" w:color="auto"/>
            <w:left w:val="none" w:sz="0" w:space="0" w:color="auto"/>
            <w:bottom w:val="none" w:sz="0" w:space="0" w:color="auto"/>
            <w:right w:val="none" w:sz="0" w:space="0" w:color="auto"/>
          </w:divBdr>
        </w:div>
      </w:divsChild>
    </w:div>
    <w:div w:id="1630890174">
      <w:bodyDiv w:val="1"/>
      <w:marLeft w:val="0"/>
      <w:marRight w:val="0"/>
      <w:marTop w:val="0"/>
      <w:marBottom w:val="0"/>
      <w:divBdr>
        <w:top w:val="none" w:sz="0" w:space="0" w:color="auto"/>
        <w:left w:val="none" w:sz="0" w:space="0" w:color="auto"/>
        <w:bottom w:val="none" w:sz="0" w:space="0" w:color="auto"/>
        <w:right w:val="none" w:sz="0" w:space="0" w:color="auto"/>
      </w:divBdr>
    </w:div>
    <w:div w:id="1631741028">
      <w:bodyDiv w:val="1"/>
      <w:marLeft w:val="0"/>
      <w:marRight w:val="0"/>
      <w:marTop w:val="0"/>
      <w:marBottom w:val="0"/>
      <w:divBdr>
        <w:top w:val="none" w:sz="0" w:space="0" w:color="auto"/>
        <w:left w:val="none" w:sz="0" w:space="0" w:color="auto"/>
        <w:bottom w:val="none" w:sz="0" w:space="0" w:color="auto"/>
        <w:right w:val="none" w:sz="0" w:space="0" w:color="auto"/>
      </w:divBdr>
    </w:div>
    <w:div w:id="1634944738">
      <w:bodyDiv w:val="1"/>
      <w:marLeft w:val="0"/>
      <w:marRight w:val="0"/>
      <w:marTop w:val="0"/>
      <w:marBottom w:val="0"/>
      <w:divBdr>
        <w:top w:val="none" w:sz="0" w:space="0" w:color="auto"/>
        <w:left w:val="none" w:sz="0" w:space="0" w:color="auto"/>
        <w:bottom w:val="none" w:sz="0" w:space="0" w:color="auto"/>
        <w:right w:val="none" w:sz="0" w:space="0" w:color="auto"/>
      </w:divBdr>
      <w:divsChild>
        <w:div w:id="507644407">
          <w:marLeft w:val="0"/>
          <w:marRight w:val="0"/>
          <w:marTop w:val="0"/>
          <w:marBottom w:val="0"/>
          <w:divBdr>
            <w:top w:val="none" w:sz="0" w:space="0" w:color="auto"/>
            <w:left w:val="none" w:sz="0" w:space="0" w:color="auto"/>
            <w:bottom w:val="none" w:sz="0" w:space="0" w:color="auto"/>
            <w:right w:val="none" w:sz="0" w:space="0" w:color="auto"/>
          </w:divBdr>
          <w:divsChild>
            <w:div w:id="140586295">
              <w:marLeft w:val="0"/>
              <w:marRight w:val="0"/>
              <w:marTop w:val="0"/>
              <w:marBottom w:val="0"/>
              <w:divBdr>
                <w:top w:val="none" w:sz="0" w:space="0" w:color="auto"/>
                <w:left w:val="none" w:sz="0" w:space="0" w:color="auto"/>
                <w:bottom w:val="none" w:sz="0" w:space="0" w:color="auto"/>
                <w:right w:val="none" w:sz="0" w:space="0" w:color="auto"/>
              </w:divBdr>
              <w:divsChild>
                <w:div w:id="426584981">
                  <w:marLeft w:val="0"/>
                  <w:marRight w:val="0"/>
                  <w:marTop w:val="0"/>
                  <w:marBottom w:val="0"/>
                  <w:divBdr>
                    <w:top w:val="none" w:sz="0" w:space="0" w:color="auto"/>
                    <w:left w:val="none" w:sz="0" w:space="0" w:color="auto"/>
                    <w:bottom w:val="none" w:sz="0" w:space="0" w:color="auto"/>
                    <w:right w:val="none" w:sz="0" w:space="0" w:color="auto"/>
                  </w:divBdr>
                  <w:divsChild>
                    <w:div w:id="2118331933">
                      <w:marLeft w:val="0"/>
                      <w:marRight w:val="0"/>
                      <w:marTop w:val="0"/>
                      <w:marBottom w:val="0"/>
                      <w:divBdr>
                        <w:top w:val="none" w:sz="0" w:space="0" w:color="auto"/>
                        <w:left w:val="none" w:sz="0" w:space="0" w:color="auto"/>
                        <w:bottom w:val="none" w:sz="0" w:space="0" w:color="auto"/>
                        <w:right w:val="none" w:sz="0" w:space="0" w:color="auto"/>
                      </w:divBdr>
                      <w:divsChild>
                        <w:div w:id="414785838">
                          <w:marLeft w:val="0"/>
                          <w:marRight w:val="0"/>
                          <w:marTop w:val="0"/>
                          <w:marBottom w:val="0"/>
                          <w:divBdr>
                            <w:top w:val="none" w:sz="0" w:space="0" w:color="auto"/>
                            <w:left w:val="none" w:sz="0" w:space="0" w:color="auto"/>
                            <w:bottom w:val="none" w:sz="0" w:space="0" w:color="auto"/>
                            <w:right w:val="none" w:sz="0" w:space="0" w:color="auto"/>
                          </w:divBdr>
                          <w:divsChild>
                            <w:div w:id="1786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2820">
          <w:marLeft w:val="0"/>
          <w:marRight w:val="0"/>
          <w:marTop w:val="0"/>
          <w:marBottom w:val="0"/>
          <w:divBdr>
            <w:top w:val="none" w:sz="0" w:space="0" w:color="auto"/>
            <w:left w:val="none" w:sz="0" w:space="0" w:color="auto"/>
            <w:bottom w:val="none" w:sz="0" w:space="0" w:color="auto"/>
            <w:right w:val="none" w:sz="0" w:space="0" w:color="auto"/>
          </w:divBdr>
          <w:divsChild>
            <w:div w:id="2079277476">
              <w:marLeft w:val="0"/>
              <w:marRight w:val="0"/>
              <w:marTop w:val="0"/>
              <w:marBottom w:val="0"/>
              <w:divBdr>
                <w:top w:val="none" w:sz="0" w:space="0" w:color="auto"/>
                <w:left w:val="none" w:sz="0" w:space="0" w:color="auto"/>
                <w:bottom w:val="none" w:sz="0" w:space="0" w:color="auto"/>
                <w:right w:val="none" w:sz="0" w:space="0" w:color="auto"/>
              </w:divBdr>
              <w:divsChild>
                <w:div w:id="482818839">
                  <w:marLeft w:val="0"/>
                  <w:marRight w:val="0"/>
                  <w:marTop w:val="0"/>
                  <w:marBottom w:val="0"/>
                  <w:divBdr>
                    <w:top w:val="none" w:sz="0" w:space="0" w:color="auto"/>
                    <w:left w:val="none" w:sz="0" w:space="0" w:color="auto"/>
                    <w:bottom w:val="none" w:sz="0" w:space="0" w:color="auto"/>
                    <w:right w:val="none" w:sz="0" w:space="0" w:color="auto"/>
                  </w:divBdr>
                  <w:divsChild>
                    <w:div w:id="1075860333">
                      <w:marLeft w:val="0"/>
                      <w:marRight w:val="0"/>
                      <w:marTop w:val="0"/>
                      <w:marBottom w:val="0"/>
                      <w:divBdr>
                        <w:top w:val="none" w:sz="0" w:space="0" w:color="auto"/>
                        <w:left w:val="none" w:sz="0" w:space="0" w:color="auto"/>
                        <w:bottom w:val="none" w:sz="0" w:space="0" w:color="auto"/>
                        <w:right w:val="none" w:sz="0" w:space="0" w:color="auto"/>
                      </w:divBdr>
                      <w:divsChild>
                        <w:div w:id="154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95435">
          <w:marLeft w:val="0"/>
          <w:marRight w:val="0"/>
          <w:marTop w:val="0"/>
          <w:marBottom w:val="0"/>
          <w:divBdr>
            <w:top w:val="none" w:sz="0" w:space="0" w:color="auto"/>
            <w:left w:val="none" w:sz="0" w:space="0" w:color="auto"/>
            <w:bottom w:val="none" w:sz="0" w:space="0" w:color="auto"/>
            <w:right w:val="none" w:sz="0" w:space="0" w:color="auto"/>
          </w:divBdr>
        </w:div>
      </w:divsChild>
    </w:div>
    <w:div w:id="1635715093">
      <w:bodyDiv w:val="1"/>
      <w:marLeft w:val="0"/>
      <w:marRight w:val="0"/>
      <w:marTop w:val="0"/>
      <w:marBottom w:val="0"/>
      <w:divBdr>
        <w:top w:val="none" w:sz="0" w:space="0" w:color="auto"/>
        <w:left w:val="none" w:sz="0" w:space="0" w:color="auto"/>
        <w:bottom w:val="none" w:sz="0" w:space="0" w:color="auto"/>
        <w:right w:val="none" w:sz="0" w:space="0" w:color="auto"/>
      </w:divBdr>
    </w:div>
    <w:div w:id="1642882516">
      <w:bodyDiv w:val="1"/>
      <w:marLeft w:val="0"/>
      <w:marRight w:val="0"/>
      <w:marTop w:val="0"/>
      <w:marBottom w:val="0"/>
      <w:divBdr>
        <w:top w:val="none" w:sz="0" w:space="0" w:color="auto"/>
        <w:left w:val="none" w:sz="0" w:space="0" w:color="auto"/>
        <w:bottom w:val="none" w:sz="0" w:space="0" w:color="auto"/>
        <w:right w:val="none" w:sz="0" w:space="0" w:color="auto"/>
      </w:divBdr>
    </w:div>
    <w:div w:id="1652101837">
      <w:bodyDiv w:val="1"/>
      <w:marLeft w:val="0"/>
      <w:marRight w:val="0"/>
      <w:marTop w:val="0"/>
      <w:marBottom w:val="0"/>
      <w:divBdr>
        <w:top w:val="none" w:sz="0" w:space="0" w:color="auto"/>
        <w:left w:val="none" w:sz="0" w:space="0" w:color="auto"/>
        <w:bottom w:val="none" w:sz="0" w:space="0" w:color="auto"/>
        <w:right w:val="none" w:sz="0" w:space="0" w:color="auto"/>
      </w:divBdr>
    </w:div>
    <w:div w:id="1719089123">
      <w:bodyDiv w:val="1"/>
      <w:marLeft w:val="0"/>
      <w:marRight w:val="0"/>
      <w:marTop w:val="0"/>
      <w:marBottom w:val="0"/>
      <w:divBdr>
        <w:top w:val="none" w:sz="0" w:space="0" w:color="auto"/>
        <w:left w:val="none" w:sz="0" w:space="0" w:color="auto"/>
        <w:bottom w:val="none" w:sz="0" w:space="0" w:color="auto"/>
        <w:right w:val="none" w:sz="0" w:space="0" w:color="auto"/>
      </w:divBdr>
    </w:div>
    <w:div w:id="1764691073">
      <w:bodyDiv w:val="1"/>
      <w:marLeft w:val="0"/>
      <w:marRight w:val="0"/>
      <w:marTop w:val="0"/>
      <w:marBottom w:val="0"/>
      <w:divBdr>
        <w:top w:val="none" w:sz="0" w:space="0" w:color="auto"/>
        <w:left w:val="none" w:sz="0" w:space="0" w:color="auto"/>
        <w:bottom w:val="none" w:sz="0" w:space="0" w:color="auto"/>
        <w:right w:val="none" w:sz="0" w:space="0" w:color="auto"/>
      </w:divBdr>
    </w:div>
    <w:div w:id="1782339925">
      <w:bodyDiv w:val="1"/>
      <w:marLeft w:val="0"/>
      <w:marRight w:val="0"/>
      <w:marTop w:val="0"/>
      <w:marBottom w:val="0"/>
      <w:divBdr>
        <w:top w:val="none" w:sz="0" w:space="0" w:color="auto"/>
        <w:left w:val="none" w:sz="0" w:space="0" w:color="auto"/>
        <w:bottom w:val="none" w:sz="0" w:space="0" w:color="auto"/>
        <w:right w:val="none" w:sz="0" w:space="0" w:color="auto"/>
      </w:divBdr>
    </w:div>
    <w:div w:id="1785537156">
      <w:bodyDiv w:val="1"/>
      <w:marLeft w:val="0"/>
      <w:marRight w:val="0"/>
      <w:marTop w:val="0"/>
      <w:marBottom w:val="0"/>
      <w:divBdr>
        <w:top w:val="none" w:sz="0" w:space="0" w:color="auto"/>
        <w:left w:val="none" w:sz="0" w:space="0" w:color="auto"/>
        <w:bottom w:val="none" w:sz="0" w:space="0" w:color="auto"/>
        <w:right w:val="none" w:sz="0" w:space="0" w:color="auto"/>
      </w:divBdr>
    </w:div>
    <w:div w:id="1793010123">
      <w:bodyDiv w:val="1"/>
      <w:marLeft w:val="0"/>
      <w:marRight w:val="0"/>
      <w:marTop w:val="0"/>
      <w:marBottom w:val="0"/>
      <w:divBdr>
        <w:top w:val="none" w:sz="0" w:space="0" w:color="auto"/>
        <w:left w:val="none" w:sz="0" w:space="0" w:color="auto"/>
        <w:bottom w:val="none" w:sz="0" w:space="0" w:color="auto"/>
        <w:right w:val="none" w:sz="0" w:space="0" w:color="auto"/>
      </w:divBdr>
    </w:div>
    <w:div w:id="1797988973">
      <w:bodyDiv w:val="1"/>
      <w:marLeft w:val="0"/>
      <w:marRight w:val="0"/>
      <w:marTop w:val="0"/>
      <w:marBottom w:val="0"/>
      <w:divBdr>
        <w:top w:val="none" w:sz="0" w:space="0" w:color="auto"/>
        <w:left w:val="none" w:sz="0" w:space="0" w:color="auto"/>
        <w:bottom w:val="none" w:sz="0" w:space="0" w:color="auto"/>
        <w:right w:val="none" w:sz="0" w:space="0" w:color="auto"/>
      </w:divBdr>
    </w:div>
    <w:div w:id="1814248091">
      <w:bodyDiv w:val="1"/>
      <w:marLeft w:val="0"/>
      <w:marRight w:val="0"/>
      <w:marTop w:val="0"/>
      <w:marBottom w:val="0"/>
      <w:divBdr>
        <w:top w:val="none" w:sz="0" w:space="0" w:color="auto"/>
        <w:left w:val="none" w:sz="0" w:space="0" w:color="auto"/>
        <w:bottom w:val="none" w:sz="0" w:space="0" w:color="auto"/>
        <w:right w:val="none" w:sz="0" w:space="0" w:color="auto"/>
      </w:divBdr>
    </w:div>
    <w:div w:id="1833986455">
      <w:bodyDiv w:val="1"/>
      <w:marLeft w:val="0"/>
      <w:marRight w:val="0"/>
      <w:marTop w:val="0"/>
      <w:marBottom w:val="0"/>
      <w:divBdr>
        <w:top w:val="none" w:sz="0" w:space="0" w:color="auto"/>
        <w:left w:val="none" w:sz="0" w:space="0" w:color="auto"/>
        <w:bottom w:val="none" w:sz="0" w:space="0" w:color="auto"/>
        <w:right w:val="none" w:sz="0" w:space="0" w:color="auto"/>
      </w:divBdr>
    </w:div>
    <w:div w:id="1856655391">
      <w:bodyDiv w:val="1"/>
      <w:marLeft w:val="0"/>
      <w:marRight w:val="0"/>
      <w:marTop w:val="0"/>
      <w:marBottom w:val="0"/>
      <w:divBdr>
        <w:top w:val="none" w:sz="0" w:space="0" w:color="auto"/>
        <w:left w:val="none" w:sz="0" w:space="0" w:color="auto"/>
        <w:bottom w:val="none" w:sz="0" w:space="0" w:color="auto"/>
        <w:right w:val="none" w:sz="0" w:space="0" w:color="auto"/>
      </w:divBdr>
    </w:div>
    <w:div w:id="1876383134">
      <w:bodyDiv w:val="1"/>
      <w:marLeft w:val="0"/>
      <w:marRight w:val="0"/>
      <w:marTop w:val="0"/>
      <w:marBottom w:val="0"/>
      <w:divBdr>
        <w:top w:val="none" w:sz="0" w:space="0" w:color="auto"/>
        <w:left w:val="none" w:sz="0" w:space="0" w:color="auto"/>
        <w:bottom w:val="none" w:sz="0" w:space="0" w:color="auto"/>
        <w:right w:val="none" w:sz="0" w:space="0" w:color="auto"/>
      </w:divBdr>
    </w:div>
    <w:div w:id="1892571710">
      <w:bodyDiv w:val="1"/>
      <w:marLeft w:val="0"/>
      <w:marRight w:val="0"/>
      <w:marTop w:val="0"/>
      <w:marBottom w:val="0"/>
      <w:divBdr>
        <w:top w:val="none" w:sz="0" w:space="0" w:color="auto"/>
        <w:left w:val="none" w:sz="0" w:space="0" w:color="auto"/>
        <w:bottom w:val="none" w:sz="0" w:space="0" w:color="auto"/>
        <w:right w:val="none" w:sz="0" w:space="0" w:color="auto"/>
      </w:divBdr>
    </w:div>
    <w:div w:id="1917789042">
      <w:bodyDiv w:val="1"/>
      <w:marLeft w:val="0"/>
      <w:marRight w:val="0"/>
      <w:marTop w:val="0"/>
      <w:marBottom w:val="0"/>
      <w:divBdr>
        <w:top w:val="none" w:sz="0" w:space="0" w:color="auto"/>
        <w:left w:val="none" w:sz="0" w:space="0" w:color="auto"/>
        <w:bottom w:val="none" w:sz="0" w:space="0" w:color="auto"/>
        <w:right w:val="none" w:sz="0" w:space="0" w:color="auto"/>
      </w:divBdr>
    </w:div>
    <w:div w:id="1934897226">
      <w:bodyDiv w:val="1"/>
      <w:marLeft w:val="0"/>
      <w:marRight w:val="0"/>
      <w:marTop w:val="0"/>
      <w:marBottom w:val="0"/>
      <w:divBdr>
        <w:top w:val="none" w:sz="0" w:space="0" w:color="auto"/>
        <w:left w:val="none" w:sz="0" w:space="0" w:color="auto"/>
        <w:bottom w:val="none" w:sz="0" w:space="0" w:color="auto"/>
        <w:right w:val="none" w:sz="0" w:space="0" w:color="auto"/>
      </w:divBdr>
    </w:div>
    <w:div w:id="1943104942">
      <w:bodyDiv w:val="1"/>
      <w:marLeft w:val="0"/>
      <w:marRight w:val="0"/>
      <w:marTop w:val="0"/>
      <w:marBottom w:val="0"/>
      <w:divBdr>
        <w:top w:val="none" w:sz="0" w:space="0" w:color="auto"/>
        <w:left w:val="none" w:sz="0" w:space="0" w:color="auto"/>
        <w:bottom w:val="none" w:sz="0" w:space="0" w:color="auto"/>
        <w:right w:val="none" w:sz="0" w:space="0" w:color="auto"/>
      </w:divBdr>
    </w:div>
    <w:div w:id="1950889064">
      <w:bodyDiv w:val="1"/>
      <w:marLeft w:val="0"/>
      <w:marRight w:val="0"/>
      <w:marTop w:val="0"/>
      <w:marBottom w:val="0"/>
      <w:divBdr>
        <w:top w:val="none" w:sz="0" w:space="0" w:color="auto"/>
        <w:left w:val="none" w:sz="0" w:space="0" w:color="auto"/>
        <w:bottom w:val="none" w:sz="0" w:space="0" w:color="auto"/>
        <w:right w:val="none" w:sz="0" w:space="0" w:color="auto"/>
      </w:divBdr>
    </w:div>
    <w:div w:id="2013994537">
      <w:bodyDiv w:val="1"/>
      <w:marLeft w:val="0"/>
      <w:marRight w:val="0"/>
      <w:marTop w:val="0"/>
      <w:marBottom w:val="0"/>
      <w:divBdr>
        <w:top w:val="none" w:sz="0" w:space="0" w:color="auto"/>
        <w:left w:val="none" w:sz="0" w:space="0" w:color="auto"/>
        <w:bottom w:val="none" w:sz="0" w:space="0" w:color="auto"/>
        <w:right w:val="none" w:sz="0" w:space="0" w:color="auto"/>
      </w:divBdr>
    </w:div>
    <w:div w:id="2043094274">
      <w:bodyDiv w:val="1"/>
      <w:marLeft w:val="0"/>
      <w:marRight w:val="0"/>
      <w:marTop w:val="0"/>
      <w:marBottom w:val="0"/>
      <w:divBdr>
        <w:top w:val="none" w:sz="0" w:space="0" w:color="auto"/>
        <w:left w:val="none" w:sz="0" w:space="0" w:color="auto"/>
        <w:bottom w:val="none" w:sz="0" w:space="0" w:color="auto"/>
        <w:right w:val="none" w:sz="0" w:space="0" w:color="auto"/>
      </w:divBdr>
    </w:div>
    <w:div w:id="2107847156">
      <w:bodyDiv w:val="1"/>
      <w:marLeft w:val="0"/>
      <w:marRight w:val="0"/>
      <w:marTop w:val="0"/>
      <w:marBottom w:val="0"/>
      <w:divBdr>
        <w:top w:val="none" w:sz="0" w:space="0" w:color="auto"/>
        <w:left w:val="none" w:sz="0" w:space="0" w:color="auto"/>
        <w:bottom w:val="none" w:sz="0" w:space="0" w:color="auto"/>
        <w:right w:val="none" w:sz="0" w:space="0" w:color="auto"/>
      </w:divBdr>
    </w:div>
    <w:div w:id="21082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67FB-F799-4258-8DF9-DC4EE3F5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Ramchani</dc:creator>
  <cp:lastModifiedBy>hp</cp:lastModifiedBy>
  <cp:revision>4</cp:revision>
  <cp:lastPrinted>2019-10-19T19:56:00Z</cp:lastPrinted>
  <dcterms:created xsi:type="dcterms:W3CDTF">2019-10-19T19:55:00Z</dcterms:created>
  <dcterms:modified xsi:type="dcterms:W3CDTF">2020-09-07T23:39:00Z</dcterms:modified>
</cp:coreProperties>
</file>