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146810"/>
                <wp:effectExtent l="0" t="0" r="22860" b="1524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146810"/>
                          <a:chOff x="505" y="516"/>
                          <a:chExt cx="15828" cy="1806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627"/>
                            <a:ext cx="321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Pr="002A455B" w:rsidRDefault="0002288D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Mathématiques</w:t>
                              </w:r>
                            </w:p>
                            <w:p w:rsidR="0002288D" w:rsidRPr="002A455B" w:rsidRDefault="0002288D" w:rsidP="00D846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 w:themeColor="text1" w:themeShade="BF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 w:themeShade="BF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w:bookmarkStart w:id="0" w:name="_GoBack"/>
                                    <w:bookmarkEnd w:id="0"/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 w:themeShade="BF"/>
                                        <w:sz w:val="24"/>
                                        <w:szCs w:val="24"/>
                                      </w:rPr>
                                      <m:t>ère</m:t>
                                    </m:r>
                                  </m:sup>
                                </m:sSup>
                              </m:oMath>
                              <w:r w:rsidRPr="004B131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année collégial</w:t>
                              </w:r>
                            </w:p>
                            <w:p w:rsidR="0002288D" w:rsidRPr="002A455B" w:rsidRDefault="0002288D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 :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882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Pr="008F5D0F" w:rsidRDefault="0002288D" w:rsidP="00100AA3">
                              <w:pPr>
                                <w:jc w:val="center"/>
                                <w:rPr>
                                  <w:rFonts w:ascii="Bodoni MT Black" w:hAnsi="Bodoni MT Black" w:cstheme="minorHAnsi"/>
                                  <w:b/>
                                  <w:bCs/>
                                  <w:color w:val="2E74B5"/>
                                  <w:sz w:val="60"/>
                                  <w:szCs w:val="60"/>
                                </w:rPr>
                              </w:pPr>
                              <w:r w:rsidRPr="008F5D0F">
                                <w:rPr>
                                  <w:rFonts w:ascii="Bodoni MT Black" w:hAnsi="Bodoni MT Black" w:cstheme="minorHAnsi"/>
                                  <w:b/>
                                  <w:bCs/>
                                  <w:color w:val="7030A0"/>
                                  <w:sz w:val="60"/>
                                  <w:szCs w:val="60"/>
                                </w:rPr>
                                <w:t xml:space="preserve">Symétrie </w:t>
                              </w:r>
                              <w:proofErr w:type="spellStart"/>
                              <w:r>
                                <w:rPr>
                                  <w:rFonts w:ascii="Bodoni MT Black" w:hAnsi="Bodoni MT Black" w:cs="Arial"/>
                                  <w:b/>
                                  <w:bCs/>
                                  <w:color w:val="7030A0"/>
                                  <w:sz w:val="60"/>
                                  <w:szCs w:val="60"/>
                                  <w:lang w:val="fr-MA"/>
                                </w:rPr>
                                <w:t>axia</w:t>
                              </w:r>
                              <w:proofErr w:type="spellEnd"/>
                              <w:r w:rsidRPr="008F5D0F">
                                <w:rPr>
                                  <w:rFonts w:ascii="Bodoni MT Black" w:hAnsi="Bodoni MT Black" w:cstheme="minorHAnsi"/>
                                  <w:b/>
                                  <w:bCs/>
                                  <w:color w:val="7030A0"/>
                                  <w:sz w:val="60"/>
                                  <w:szCs w:val="60"/>
                                </w:rPr>
                                <w:t xml:space="preserve">le </w:t>
                              </w:r>
                            </w:p>
                            <w:p w:rsidR="0002288D" w:rsidRPr="002A455B" w:rsidRDefault="0002288D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Default="0002288D" w:rsidP="0043308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02288D" w:rsidRPr="002A455B" w:rsidRDefault="0002288D" w:rsidP="0025762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Professeur :  </w:t>
                              </w:r>
                            </w:p>
                            <w:p w:rsidR="0002288D" w:rsidRPr="002A455B" w:rsidRDefault="0002288D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90.3pt;z-index:251677696;mso-wrap-distance-left:0;mso-wrap-distance-right:0;mso-position-horizontal-relative:margin" coordorigin="505,516" coordsize="15828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10gQAAPceAAAOAAAAZHJzL2Uyb0RvYy54bWzsWVFzozYQfu9M/4OGd8cIBAYmzk1ix5nO&#10;pG1mLv0BMmDDFBAVJHZ60//e1QowJJdeJpe46RQ/gLDEstpdfdr9dPppn2fkPpZVKoq5QU9Mg8RF&#10;KKK02M6N325XE88gVc2LiGeiiOfGQ1wZn85+/OF0VwaxJRKRRbEkIKSogl05N5K6LoPptAqTOOfV&#10;iSjjAjo3Qua8hke5nUaS70B6nk0t03SnOyGjUoowrir4d6k7jTOUv9nEYf3rZlPFNcnmBuhW41Xi&#10;da2u07NTHmwlL5M0bNTgr9Ai52kBH+1ELXnNyZ1Mn4jK01CKSmzqk1DkU7HZpGGMc4DZUPPRbK6k&#10;uCtxLttgty07M4FpH9np1WLDX+5vJEmjucEsgxQ8Bx/hZ4lNlXF25TaAMVey/FzeSD1DaF6L8PcK&#10;uqeP+9XzVg8m693PIgJ5/K4WaJz9RuZKBEyb7NEHD50P4n1NQvjT9y1qMXBVCH2UMtejjZfCBFyp&#10;3nNMxyDQ61BX+y9MLpu3qeNZEHH4rmdi95QH+ruoa6ObmhgEXHWwafV9Nv2c8DJGV1XKXq1N7dam&#10;12kRE2Zrk+KQRaHtGe6Lxp6kEIuEF9sYhd0+lGA7dAJo3ntFPVTgjG/a94mdWhtTZ8YaK6FtOxPx&#10;oJRVfRWLnKjG3MhAbXQdv7+uauXwwxDlyUKs0izDRZQVZKd841J8oRJZGqlONayS2/Uik+Seq2WI&#10;P2UJEDYYBuFeRCgsiXl02bRrnma6DeOzQsmDiYA6TUuvsy++6V96lx6bMMu9nDBzuZycrxZs4q7o&#10;zFnay8ViSf9SqlEWJGkUxYXSrl3zlL3M/w366NXarfrODNOhdJwiKNveUWn0pnKgDsK1iB5upLJG&#10;E5LHik02jE3ryLHp4xq2TB8/jD5FAGiW/hiYuCdCPP3vAhPQXW9EGjSbfaiHgDx4P9CkrsXG0Bwx&#10;8+v7uTsMTQSpweb8nqHZ7udPMXPc0McN3WCzQXDa/lE3dMBNn+q0HDJwTOLadLNN5h2XqY63zDZt&#10;ysZ0s4v9Ns1s7x8q3YSCo7er2xgjx4NOD7JdKBktamMMHtJNBZ2w36uK8c1TzjE6+6VWG5Xt/UNF&#10;J4SAjs5bhVoXYk/sWQ8/FflB6j38r0pyLGk1B9LV7OdSip0qW4FIGBTtmjd5cdHuA0iqSHUt/P4h&#10;UG2LAsAjs2GZ3wBSCbwXavmSsl3NplfAftASe0AUDPiEFf6anaU37NlaXNsU2bkvviKbLix/snK9&#10;2YStmDPxZ6Y3Mal/4bsm89lyNWQNsCjRhOV3FGeKK/Edy9Gx9AquJE9rIE6zNJ8bXkeo8OA54qQj&#10;PZT67Qps719bifV+vYfNWsWtZiiIFEAIwV4ObC80EiH/NMgOmNO5Uf1xx2VskOynAqIfhtRtQ7aN&#10;ddvgRQivzo3aILq5qDUde1fKdJuAZL2+CnEOtOEmRdLpoAWorB6AuTsSTeJAUvMYGZx/BRkc2wGK&#10;FqDB8x5RJi7z2hyLAXX6jznWCA3ASI7Q0ONUXwUNeGTQMTPvghBhLf8rGNFRqYfsoU+nHi97oJAk&#10;6MORGZznDKow21M9Kn/wGQLY83XYiBEjRvCgf+7yeozo1sG7YMQbZBGQT+DpKiZDzUmwOr7tP2PW&#10;cTivPvsbAAD//wMAUEsDBBQABgAIAAAAIQA5EZJ94QAAAAoBAAAPAAAAZHJzL2Rvd25yZXYueG1s&#10;TI9Bb4JAEIXvTfofNtOkN12wRQiyGGPankyTapPG2wgjENlZwq6A/77rqb3NzHt5871sPelWDNTb&#10;xrCCcB6AIC5M2XCl4PvwPktAWIdcYmuYFNzIwjp/fMgwLc3IXzTsXSV8CNsUFdTOdamUtqhJo52b&#10;jthrZ9NrdH7tK1n2OPpw3cpFECylxob9hxo72tZUXPZXreBjxHHzEr4Nu8t5ezseos+fXUhKPT9N&#10;mxUIR5P7M8Md36ND7plO5sqlFa2CWfQae6uCeAnirkdB7A8nPyXJAmSeyf8V8l8AAAD//wMAUEsB&#10;Ai0AFAAGAAgAAAAhALaDOJL+AAAA4QEAABMAAAAAAAAAAAAAAAAAAAAAAFtDb250ZW50X1R5cGVz&#10;XS54bWxQSwECLQAUAAYACAAAACEAOP0h/9YAAACUAQAACwAAAAAAAAAAAAAAAAAvAQAAX3JlbHMv&#10;LnJlbHNQSwECLQAUAAYACAAAACEAMoPV9dIEAAD3HgAADgAAAAAAAAAAAAAAAAAuAgAAZHJzL2Uy&#10;b0RvYy54bWxQSwECLQAUAAYACAAAACEAORGSfeEAAAAKAQAADwAAAAAAAAAAAAAAAAAsBwAAZHJz&#10;L2Rvd25yZXYueG1sUEsFBgAAAAAEAAQA8wAAADoIAAAAAA=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964;top:627;width:321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2288D" w:rsidRPr="002A455B" w:rsidRDefault="0002288D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Mathématiques</w:t>
                        </w:r>
                      </w:p>
                      <w:p w:rsidR="0002288D" w:rsidRPr="002A455B" w:rsidRDefault="0002288D" w:rsidP="00D846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m:t>2</m:t>
                              </m:r>
                              <w:bookmarkStart w:id="1" w:name="_GoBack"/>
                              <w:bookmarkEnd w:id="1"/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m:t>ère</m:t>
                              </m:r>
                            </m:sup>
                          </m:sSup>
                        </m:oMath>
                        <w:r w:rsidRPr="004B131B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année collégial</w:t>
                        </w:r>
                      </w:p>
                      <w:p w:rsidR="0002288D" w:rsidRPr="002A455B" w:rsidRDefault="0002288D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 :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… h</w:t>
                        </w:r>
                      </w:p>
                    </w:txbxContent>
                  </v:textbox>
                </v:shape>
                <v:shape id="Text Box 35" o:spid="_x0000_s1034" type="#_x0000_t202" style="position:absolute;left:5352;top:882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02288D" w:rsidRPr="008F5D0F" w:rsidRDefault="0002288D" w:rsidP="00100AA3">
                        <w:pPr>
                          <w:jc w:val="center"/>
                          <w:rPr>
                            <w:rFonts w:ascii="Bodoni MT Black" w:hAnsi="Bodoni MT Black" w:cstheme="minorHAnsi"/>
                            <w:b/>
                            <w:bCs/>
                            <w:color w:val="2E74B5"/>
                            <w:sz w:val="60"/>
                            <w:szCs w:val="60"/>
                          </w:rPr>
                        </w:pPr>
                        <w:r w:rsidRPr="008F5D0F">
                          <w:rPr>
                            <w:rFonts w:ascii="Bodoni MT Black" w:hAnsi="Bodoni MT Black" w:cstheme="minorHAnsi"/>
                            <w:b/>
                            <w:bCs/>
                            <w:color w:val="7030A0"/>
                            <w:sz w:val="60"/>
                            <w:szCs w:val="60"/>
                          </w:rPr>
                          <w:t xml:space="preserve">Symétrie </w:t>
                        </w:r>
                        <w:proofErr w:type="spellStart"/>
                        <w:r>
                          <w:rPr>
                            <w:rFonts w:ascii="Bodoni MT Black" w:hAnsi="Bodoni MT Black" w:cs="Arial"/>
                            <w:b/>
                            <w:bCs/>
                            <w:color w:val="7030A0"/>
                            <w:sz w:val="60"/>
                            <w:szCs w:val="60"/>
                            <w:lang w:val="fr-MA"/>
                          </w:rPr>
                          <w:t>axia</w:t>
                        </w:r>
                        <w:proofErr w:type="spellEnd"/>
                        <w:r w:rsidRPr="008F5D0F">
                          <w:rPr>
                            <w:rFonts w:ascii="Bodoni MT Black" w:hAnsi="Bodoni MT Black" w:cstheme="minorHAnsi"/>
                            <w:b/>
                            <w:bCs/>
                            <w:color w:val="7030A0"/>
                            <w:sz w:val="60"/>
                            <w:szCs w:val="60"/>
                          </w:rPr>
                          <w:t xml:space="preserve">le </w:t>
                        </w:r>
                      </w:p>
                      <w:p w:rsidR="0002288D" w:rsidRPr="002A455B" w:rsidRDefault="0002288D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2" o:spid="_x0000_s1035" type="#_x0000_t202" style="position:absolute;left:1217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2288D" w:rsidRDefault="0002288D" w:rsidP="004330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</w:p>
                      <w:p w:rsidR="0002288D" w:rsidRPr="002A455B" w:rsidRDefault="0002288D" w:rsidP="002576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Professeur :  </w:t>
                        </w:r>
                      </w:p>
                      <w:p w:rsidR="0002288D" w:rsidRPr="002A455B" w:rsidRDefault="0002288D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3F0591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B461BB" wp14:editId="111620E6">
                <wp:simplePos x="0" y="0"/>
                <wp:positionH relativeFrom="column">
                  <wp:posOffset>-290195</wp:posOffset>
                </wp:positionH>
                <wp:positionV relativeFrom="paragraph">
                  <wp:posOffset>63500</wp:posOffset>
                </wp:positionV>
                <wp:extent cx="4319905" cy="3340100"/>
                <wp:effectExtent l="76200" t="38100" r="99695" b="107950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340100"/>
                          <a:chOff x="0" y="-604"/>
                          <a:chExt cx="43199" cy="27481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963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Default="0002288D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02288D" w:rsidRDefault="0002288D" w:rsidP="00F22775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A12B5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Construire le symétrique d’un point, d’un segment, d’une droite, d’une demi-droite, d’un cercle.</w:t>
                              </w:r>
                            </w:p>
                            <w:p w:rsidR="001C1ABE" w:rsidRDefault="001C1ABE" w:rsidP="001C1ABE">
                              <w:pPr>
                                <w:pStyle w:val="Paragraphedeliste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02288D" w:rsidRPr="00FA12B5" w:rsidRDefault="0002288D" w:rsidP="00F22775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L’étude de la conservation de distance, alignement, mesure des angles et la surface.</w:t>
                              </w:r>
                            </w:p>
                            <w:p w:rsidR="0002288D" w:rsidRDefault="0002288D" w:rsidP="00F22775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-604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Default="0002288D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6" style="position:absolute;margin-left:-22.85pt;margin-top:5pt;width:340.15pt;height:263pt;z-index:251672576" coordorigin=",-604" coordsize="43199,2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F6UQQAAIkNAAAOAAAAZHJzL2Uyb0RvYy54bWzsV+1u2zYU/T9g70Dov2PLlmVLiFO0SR0M&#10;yLYi6R6AliiJG0VqJG05G/Yue5e92A5J+SsrsKLbCgxofij8vDz33HsP6etX+1aQHdOGK7mK4qtJ&#10;RJgsVMllvYp+eL8eLSNiLJUlFUqyVfTMTPTq5uuvrvsuZ1PVKFEyTWBEmrzvVlFjbZePx6ZoWEvN&#10;leqYxGSldEsturoel5r2sN6K8XQySce90mWnVcGMwehdmIxuvP2qYoX9vqoMs0SsImCz/qv9d+O+&#10;45trmteadg0vBhj0E1C0lEscejR1Ry0lW83/YqrlhVZGVfaqUO1YVRUvmPcB3sSTF97ca7XtvC91&#10;3tfdkSZQ+4KnTzZbfLd7pwkvV9EsjoikLWLkj2UEA2Cn7+oci+5199S908FFNB9U8ZPB9PjlvOvX&#10;YTHZ9N+qEgbp1irPzr7SrTMBv8neB+H5GAS2t6TAYDKLs2wyj0iBudksAS1DmIoGsTztG6WTJMSv&#10;aN6ebw5bp4tk6T0Y0zyc67EO2JxjyDhzItX8M1KfGtoxHyvj+BpInS7SJdIu8PqIbKSyFox43A4A&#10;Vh5oNYFTItVtg1XstdaqbxgtASz4cbHBdQwi8pEkZ+kscHVB88DUPIs9oiNTNO+0sfdMtcQ1VpEG&#10;dB9Bunsw1sX9tMQF1CjByzUXwndc8bJbocmOouyEjf1WsW2RDmEMMcVfQIRxF1e/1g/Btq9/Z8Kf&#10;dGFdSHeGVO60ACSMMF/tQOcTbGuZfmrKnmzEVj9S5HeSJHOEouTOn+kiS3wHUjBPAhhCRQ0NK6z2&#10;cI2uN0cf/IpJYEB0DQ1oZ1CgI+Kw3ONVh9N97wKYKZhks9JhLFBsmg4EK20bNejQWisZ2NYKwkWB&#10;F1ihn/6/ZruhZsBTsOGsCV439pHXRHPIw4YKKgtWOn/h4t9YWy4CAwOdg6VA/Qmv6QLuDdsx8Z70&#10;SEvUKQggDQp1OZSpC96wEKk2hMMlnVfDX7N4mkzeTLPROl0uRsk6mY+yxWQ5msTZmwwFnSV3698c&#10;z3GSN7wsmXzgkh2UOU4+rkiHOyJoqtdmB3fqIh1ie5GuHwh0YOIi71qOlCKCt6toeaSL5q5C38oS&#10;G2huKRehPb7EH/Jgj9QEPQdaIEehhIMW2f1mH4Q4yK7JN6p8RoEjCXzgccui0Sj9S0R63FiryPy8&#10;pZohNb6REAkUsctp6zvJfDFFR5/PbM5nkB4wFdKdhM6tRR+bth1yqMFZoW6leg39rrgve4c54IIv&#10;rgMJ/YxaeryjTlr6x++kUFwaQiGYEuVN5gcCP4O6xuksiwhuqtNtdFDYeLnI0kFhl4vUgUL0D1fg&#10;S4FVW1k6p4LGOJV1GVWXw91Byx8jUrUCjxMIJYnTNF0MFr0ke9sHm27nRe5eaNl6fXsmW+eV8EVa&#10;v0jr2eP7g4/K/0Ja8cwdFPTfV9PjU+v/o6b+nYr3vq/p4U3gflCc99E+/wV18ycAAAD//wMAUEsD&#10;BBQABgAIAAAAIQDqiBPB4AAAAAoBAAAPAAAAZHJzL2Rvd25yZXYueG1sTI9BS8NAEIXvgv9hGcFb&#10;uxvTRInZlFLUUxFsBfE2TaZJaHY3ZLdJ+u8dT3oc3seb7+Xr2XRipMG3zmqIlgoE2dJVra01fB5e&#10;F08gfEBbYecsabiSh3Vxe5NjVrnJftC4D7XgEusz1NCE0GdS+rIhg37perKcndxgMPA51LIacOJy&#10;08kHpVJpsLX8ocGetg2V5/3FaHibcNrE0cu4O5+21+9D8v61i0jr+7t58wwi0Bz+YPjVZ3Uo2Ono&#10;LrbyotOwWCWPjHKgeBMDabxKQRw1JHGqQBa5/D+h+AEAAP//AwBQSwECLQAUAAYACAAAACEAtoM4&#10;kv4AAADhAQAAEwAAAAAAAAAAAAAAAAAAAAAAW0NvbnRlbnRfVHlwZXNdLnhtbFBLAQItABQABgAI&#10;AAAAIQA4/SH/1gAAAJQBAAALAAAAAAAAAAAAAAAAAC8BAABfcmVscy8ucmVsc1BLAQItABQABgAI&#10;AAAAIQALHoF6UQQAAIkNAAAOAAAAAAAAAAAAAAAAAC4CAABkcnMvZTJvRG9jLnhtbFBLAQItABQA&#10;BgAIAAAAIQDqiBPB4AAAAAoBAAAPAAAAAAAAAAAAAAAAAKsGAABkcnMvZG93bnJldi54bWxQSwUG&#10;AAAAAAQABADzAAAAuAcAAAAA&#10;">
                <v:rect id="_x0000_s1037" style="position:absolute;top:963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02288D" w:rsidRDefault="0002288D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02288D" w:rsidRDefault="0002288D" w:rsidP="00F22775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FA12B5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Construire le symétrique d’un point, d’un segment, d’une droite, d’une demi-droite, d’un cercle.</w:t>
                        </w:r>
                      </w:p>
                      <w:p w:rsidR="001C1ABE" w:rsidRDefault="001C1ABE" w:rsidP="001C1ABE">
                        <w:pPr>
                          <w:pStyle w:val="Paragraphedeliste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:rsidR="0002288D" w:rsidRPr="00FA12B5" w:rsidRDefault="0002288D" w:rsidP="00F22775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L’étude de la conservation de distance, alignement, mesure des angles et la surface.</w:t>
                        </w:r>
                      </w:p>
                      <w:p w:rsidR="0002288D" w:rsidRDefault="0002288D" w:rsidP="00F22775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5" o:spid="_x0000_s1038" style="position:absolute;left:1639;top:-604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02288D" w:rsidRDefault="0002288D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ED8A81" wp14:editId="49E73A4C">
                <wp:simplePos x="0" y="0"/>
                <wp:positionH relativeFrom="column">
                  <wp:posOffset>4367530</wp:posOffset>
                </wp:positionH>
                <wp:positionV relativeFrom="paragraph">
                  <wp:posOffset>60960</wp:posOffset>
                </wp:positionV>
                <wp:extent cx="5039995" cy="3348990"/>
                <wp:effectExtent l="76200" t="38100" r="103505" b="11811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348990"/>
                          <a:chOff x="0" y="-1045"/>
                          <a:chExt cx="50400" cy="33493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Default="0002288D" w:rsidP="007347EB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</w:p>
                            <w:p w:rsidR="0002288D" w:rsidRDefault="0002288D" w:rsidP="0091373A">
                              <w:pPr>
                                <w:pStyle w:val="Paragraphedeliste"/>
                                <w:spacing w:after="0" w:line="240" w:lineRule="auto"/>
                                <w:ind w:left="1140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</w:p>
                            <w:p w:rsidR="0002288D" w:rsidRPr="007347EB" w:rsidRDefault="0002288D" w:rsidP="006860D6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La symétrie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axiale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est un outil puissant pour étudier les figures dans le plan et les transformations géométriques qui </w:t>
                              </w:r>
                              <w:proofErr w:type="gramStart"/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conserve</w:t>
                              </w:r>
                              <w:proofErr w:type="gramEnd"/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les distances.</w:t>
                              </w:r>
                            </w:p>
                            <w:p w:rsidR="0002288D" w:rsidRPr="005D3715" w:rsidRDefault="0002288D" w:rsidP="006860D6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La symétrie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axiale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est considérée comme un acquis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qu’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il faut utiliser et le renforcer, qui forme avec le parallélogramme un outil efficace dans la résolution des problèmes variantes (les quadrilatères particuliers ……) pour habituer les élèves à rédiger de petite démonstration et de justifier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des constructions géométriques.</w:t>
                              </w:r>
                            </w:p>
                            <w:p w:rsidR="0002288D" w:rsidRPr="005D3715" w:rsidRDefault="0002288D" w:rsidP="0060465E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Il faut se concentr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er sur le fait que la symétrie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axiale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conserve les distances, l’alignement et mesure des angles 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  <w:lang w:bidi="ar-MA"/>
                                </w:rPr>
                                <w:t xml:space="preserve">en utilisant les mesures et l’observation. </w:t>
                              </w:r>
                            </w:p>
                            <w:p w:rsidR="0002288D" w:rsidRPr="005D3715" w:rsidRDefault="0002288D" w:rsidP="0060465E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Il ne faut pas présenter la symétrie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>axiale</w:t>
                              </w:r>
                              <w:r w:rsidRPr="005D3715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  <w:t xml:space="preserve"> comme une application dans le plan.</w:t>
                              </w:r>
                            </w:p>
                            <w:p w:rsidR="0002288D" w:rsidRPr="007347EB" w:rsidRDefault="0002288D" w:rsidP="007347EB">
                              <w:pPr>
                                <w:pStyle w:val="Paragraphedeliste"/>
                                <w:spacing w:after="0" w:line="240" w:lineRule="auto"/>
                                <w:ind w:left="1140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02288D" w:rsidRPr="007347EB" w:rsidRDefault="0002288D" w:rsidP="007347EB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40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-1045"/>
                            <a:ext cx="21596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Pr="007477E6" w:rsidRDefault="0002288D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9" style="position:absolute;margin-left:343.9pt;margin-top:4.8pt;width:396.85pt;height:263.7pt;z-index:251674624" coordorigin=",-1045" coordsize="50400,3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tfTwQAAJMNAAAOAAAAZHJzL2Uyb0RvYy54bWzsV9uO2zYQfS/QfyD07tXFkm0J6w2S3XhR&#10;YJsGu+kH0BIlsaVIlaQtb4r8S/+lP9bhUL5tUiRImwABsg9ajUgOz5yZOaQvn+06QbZMG67kMogv&#10;ooAwWaqKy2YZ/PpmNVkExFgqKyqUZMvgkZng2dWPP1wOfcES1SpRMU3AiTTF0C+D1tq+CENTtqyj&#10;5kL1TMJgrXRHLZi6CStNB/DeiTCJolk4KF31WpXMGPh64weDK/Rf16y0v9S1YZaIZQDYLD41Ptfu&#10;GV5d0qLRtG95OcKgn4Gio1zCpgdXN9RSstH8PVcdL7UyqrYXpepCVde8ZBgDRBNHT6K51WrTYyxN&#10;MTT9gSag9glPn+22fLV9rQmvlkEyny2SgEjaQZpwZ0b8N+Bo6JsCpt7q/qF/rX2g8Hqnyt8NDIdP&#10;x53d+MlkPfysKvBJN1YhR7tad84FRE92mIrHQyrYzpISPmbRNM/zLCAljE2n6SLPx2SVLWT0uG4S&#10;R2nm01i2Lw+r0wiyPa7Np248pIXfGMGO4FxkUHjmyK35b9w+tLRnmDLjCDvhdrrn9h6KkspGMBIj&#10;MIcApu6JNZ5VItV1C9PYc63V0DJaAbIYAzlb4AwDOflEmvN05sk6En2kKs6i5IwqWvTa2FumOuJe&#10;loEG7JhDur0z1rO6n+JSapTg1YoLgYZrYnYtNNlSaD9hY1wqNh0UhP8WR+7PI4LvLrM4Fz9BxlAH&#10;nAvM35l3Id0eUrndPBD/hWHXAzossY1l+qGtBrIWG31Poc7TNM2gNiru4knmeYoGSEIGRDgwhIoG&#10;tKy0GuEa3awPMeCMyDMg+pZ6tFNQogNiPx3xqv3uaJ0BMyWTbFo5jCV0nKYjwUrbVo16tNJKera1&#10;AgGjgBfQgY7if822Y9cAT96H8yZ409p73hDNQSbWVFBZssrFCyF+xNtijvGNJbD35Kk/4jW9x71m&#10;WybekAHKMo8yR1wLrbqAlI4O9hOh1MZ0uKJDVfwzj5M0epHkk9VsMZ+kqzSb5PNoMYni/EU+i9I8&#10;vVm9czzHadHyqmLyjku2V+g4/bQuHc8Kr62o0Q5u4jLtc3tWrh9ItC+ss7rrOJQUEbxbBosDXbRw&#10;HfpSVrCAFpZy4d/Dc/y+DnZQmpCzPS2gR76FvRjZ3XqHgoyq5sbWqnqEBociwMTDaQsvrdJvAzLA&#10;ybUMzB8bqhmUxk8SRCKPU1fTFo00mydg6NOR9ekIlAe48uVOvHFtwYZFmx5qqIW9fN9K9RwUvObY&#10;9kdcEIszQEO/opim74vp33+RUnFpCAXBlNDeJD4w+BXkNZ5N84DAYXVyIO01NomzfDYeR1mSfkRi&#10;1UZW7ozwKuN01tVUU41HM61+C0jdCbimgFSSeDabzUePKMpYW/+uyadFvlpdnwjXaS98F9fv4npy&#10;Df/g9fJLiCtceEcN/f/1FC8+R936FvQUr6pw88eeHm8F7qfFqY36e/wtdfUPAAAA//8DAFBLAwQU&#10;AAYACAAAACEA2gBZAeEAAAAKAQAADwAAAGRycy9kb3ducmV2LnhtbEyPQWuDQBSE74X+h+UVemtW&#10;m2qsdQ0htD2FQpNCyO1FX1TivhV3o+bfd3Nqj8MMM99ky0m3YqDeNoYVhLMABHFhyoYrBT+7j6cE&#10;hHXIJbaGScGVLCzz+7sM09KM/E3D1lXCl7BNUUHtXJdKaYuaNNqZ6Yi9dzK9RudlX8myx9GX61Y+&#10;B0EsNTbsF2rsaF1Tcd5etILPEcfVPHwfNufT+nrYRV/7TUhKPT5MqzcQjib3F4YbvkeH3DMdzYVL&#10;K1oFcbLw6E7Bawzi5r8kYQTiqCCaLwKQeSb/X8h/AQAA//8DAFBLAQItABQABgAIAAAAIQC2gziS&#10;/gAAAOEBAAATAAAAAAAAAAAAAAAAAAAAAABbQ29udGVudF9UeXBlc10ueG1sUEsBAi0AFAAGAAgA&#10;AAAhADj9If/WAAAAlAEAAAsAAAAAAAAAAAAAAAAALwEAAF9yZWxzLy5yZWxzUEsBAi0AFAAGAAgA&#10;AAAhAEGsC19PBAAAkw0AAA4AAAAAAAAAAAAAAAAALgIAAGRycy9lMm9Eb2MueG1sUEsBAi0AFAAG&#10;AAgAAAAhANoAWQHhAAAACgEAAA8AAAAAAAAAAAAAAAAAqQYAAGRycy9kb3ducmV2LnhtbFBLBQYA&#10;AAAABAAEAPMAAAC3BwAAAAA=&#10;">
                <v:rect id="Rectangle 13" o:spid="_x0000_s1040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02288D" w:rsidRDefault="0002288D" w:rsidP="007347EB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</w:p>
                      <w:p w:rsidR="0002288D" w:rsidRDefault="0002288D" w:rsidP="0091373A">
                        <w:pPr>
                          <w:pStyle w:val="Paragraphedeliste"/>
                          <w:spacing w:after="0" w:line="240" w:lineRule="auto"/>
                          <w:ind w:left="1140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</w:p>
                      <w:p w:rsidR="0002288D" w:rsidRPr="007347EB" w:rsidRDefault="0002288D" w:rsidP="006860D6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La symétrie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axiale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est un outil puissant pour étudier les figures dans le plan et les transformations géométriques qui </w:t>
                        </w:r>
                        <w:proofErr w:type="gramStart"/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conserve</w:t>
                        </w:r>
                        <w:proofErr w:type="gramEnd"/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les distances.</w:t>
                        </w:r>
                      </w:p>
                      <w:p w:rsidR="0002288D" w:rsidRPr="005D3715" w:rsidRDefault="0002288D" w:rsidP="006860D6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La symétrie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axiale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est considérée comme un acquis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qu’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il faut utiliser et le renforcer, qui forme avec le parallélogramme un outil efficace dans la résolution des problèmes variantes (les quadrilatères particuliers ……) pour habituer les élèves à rédiger de petite démonstration et de justifier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des constructions géométriques.</w:t>
                        </w:r>
                      </w:p>
                      <w:p w:rsidR="0002288D" w:rsidRPr="005D3715" w:rsidRDefault="0002288D" w:rsidP="0060465E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Il faut se concentr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er sur le fait que la symétrie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axiale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conserve les distances, l’alignement et mesure des angles 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  <w:lang w:bidi="ar-MA"/>
                          </w:rPr>
                          <w:t xml:space="preserve">en utilisant les mesures et l’observation. </w:t>
                        </w:r>
                      </w:p>
                      <w:p w:rsidR="0002288D" w:rsidRPr="005D3715" w:rsidRDefault="0002288D" w:rsidP="0060465E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Il ne faut pas présenter la symétrie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>axiale</w:t>
                        </w:r>
                        <w:r w:rsidRPr="005D3715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  <w:t xml:space="preserve"> comme une application dans le plan.</w:t>
                        </w:r>
                      </w:p>
                      <w:p w:rsidR="0002288D" w:rsidRPr="007347EB" w:rsidRDefault="0002288D" w:rsidP="007347EB">
                        <w:pPr>
                          <w:pStyle w:val="Paragraphedeliste"/>
                          <w:spacing w:after="0" w:line="240" w:lineRule="auto"/>
                          <w:ind w:left="1140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02288D" w:rsidRPr="007347EB" w:rsidRDefault="0002288D" w:rsidP="007347EB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40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41" style="position:absolute;left:1639;top:-1045;width:21596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02288D" w:rsidRPr="007477E6" w:rsidRDefault="0002288D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Default="0002288D" w:rsidP="00C369C8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02288D" w:rsidRPr="00CF6BE2" w:rsidRDefault="0002288D" w:rsidP="00C369C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F6B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Parallélogramme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2288D" w:rsidRPr="00CF6BE2" w:rsidRDefault="0002288D" w:rsidP="00C369C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F6B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Les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  <w:t>quadrilatères particuliers.</w:t>
                              </w:r>
                              <w:r w:rsidRPr="00CF6B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2288D" w:rsidRPr="00CF6BE2" w:rsidRDefault="0002288D" w:rsidP="00C369C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F6B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transformations géométriques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CF6B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2288D" w:rsidRPr="00C73810" w:rsidRDefault="0002288D" w:rsidP="00C369C8">
                              <w:pPr>
                                <w:pStyle w:val="Paragraphedeliste"/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Pr="003F0591" w:rsidRDefault="0002288D" w:rsidP="003F059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F0591">
                                <w:rPr>
                                  <w:rFonts w:asciiTheme="majorBidi" w:hAnsiTheme="majorBidi" w:cstheme="majorBidi"/>
                                  <w:b/>
                                  <w:sz w:val="26"/>
                                  <w:szCs w:val="26"/>
                                </w:rPr>
                                <w:t>Extensions</w:t>
                              </w:r>
                            </w:p>
                            <w:p w:rsidR="0002288D" w:rsidRDefault="0002288D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2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RERAQAAIANAAAOAAAAZHJzL2Uyb0RvYy54bWzsV+tu2zYU/j9g70Dof2JJli8S4hRtUgcD&#10;uq1IugegJeqyUaRG0pbTYe+yd9mL7SMp+ZJ0W9GtAwY0CGwdXg6/851zPtFXL/YtJzumdCPFKogu&#10;w4AwkcuiEdUq+OHd+mIZEG2oKCiXgq2CR6aDF9dff3XVdxmLZS15wRSBE6GzvlsFtTFdNpnovGYt&#10;1ZeyYwKTpVQtNTBVNSkU7eG95ZM4DOeTXqqiUzJnWmP01k8G185/WbLcfF+WmhnCVwGwGfep3OfG&#10;fk6ur2hWKdrVTT7AoJ+AoqWNwKEHV7fUULJVzTNXbZMrqWVpLnPZTmRZNjlzMSCaKHwSzZ2S287F&#10;UmV91R1oArVPePpkt/l3u7eKNMUqiJEpQVvkyB3LCAbATt9VGRbdqe6he6t8iHh8I/OfNKYnT+et&#10;XfnFZNN/Kws4pFsjHTv7UrXWBeIme5eEx0MS2N6QHIOzcJqm6SwgOeaiJJrh36cpr5HLZ/vy+vXp&#10;zuM+l9wJzfyhDugAzEaFctNHRvU/Y/Shph1zidKWrJHRdGT0HnVIRcUZiWJPqls3Mqo9nUTImxrL&#10;2EulZF8zWgBWZNcD/MkGa2gk4yP5jWazgcAzigei4hm4tkeMRNGsU9rcMdkS+7AKFMC77NHdG238&#10;0nGJTaaWvCnWDefOsI3LbrgiO4qW4yZyW/m2RSn4sSi0fz6lGLc5dWvHfLnety4cqDPvXNgzhLSn&#10;eSB+hLlOBzpXXFvD1ENd9GTDt+qeoraTJJmh+4vGxhMv0sQZkIFZ4sEQyivoV26Ug6tVtTnE4FaE&#10;ngHe1dSjnUJ9Doj9codXjqc76wyYzplg08JizNFoig4ES2VqOWjQWknh2VYSokWBF1ihne5bsd3Q&#10;L0iX92G98aaqzX1TEdVAGjaUU5GzwsaLEP/G23LhGRjoHDx56o94dedxb9iO8XekR12m4QwEkHoV&#10;TJdI6VBD40KU2pAOW3ROCX9JozgJX8XpxXq+XFwk62R2kS7C5UUYpa/SeZikye36V8tzlGR1UxRM&#10;vGkEG1U5Sj6uR4f3g9dTp8sWbmwz7XN7Vq4fSLRn4qzu2gYlRXjTroLlgS6a2RZ9LQpsoJmhDffP&#10;k3P8vg72KE3kbKTFNbTtYS9FZr/ZOxFeWBptf29k8YgORxG4xOMNi4daqvcB6fG2WgX65y1VDKXx&#10;jYBKpFFia9o4I5ktYhjqdGZzOoPygCtf7sQbNwY2Nm071FCNs3zfCvkS2l02ru2PuBCLNaCg/5GU&#10;TgHNv5yOUvr7bySXjdCEQi4FeptE85E+iPDnFtdougSo5++vaL6MIy+u8XLhEP2FtsqtKGxIXl6s&#10;wNpiqoohWlr8GJCy5biTQCMR4HzuSgQenRq7ovpzMT6t7vX65kSxTpvgi6p+UdWTO/cH75KfQ1Vx&#10;ux3E898X0uHu+n8SUndDxTXf9fRwHbC/I05tJ7zHH07XfwAAAP//AwBQSwMEFAAGAAgAAAAhAA95&#10;XDrjAAAADAEAAA8AAABkcnMvZG93bnJldi54bWxMj0FvgkAQhe9N+h8206S3uiCCiizGmLYnY1Jt&#10;0ngb2RGI7C5hV8B/3/XUHifvy3vfZOtRNaynztZGCwgnATDShZG1LgV8Hz/eFsCsQy2xMZoE3MnC&#10;On9+yjCVZtBf1B9cyXyJtikKqJxrU85tUZFCOzEtaZ9dTKfQ+bMruexw8OWq4dMgSLjCWvuFClva&#10;VlRcDzcl4HPAYROF7/3uetneT8d4/7MLSYjXl3GzAuZodH8wPPS9OuTe6WxuWlrWCEiW4dyjAuIw&#10;iYA9iNkingE7C5hHyynwPOP/n8h/AQAA//8DAFBLAQItABQABgAIAAAAIQC2gziS/gAAAOEBAAAT&#10;AAAAAAAAAAAAAAAAAAAAAABbQ29udGVudF9UeXBlc10ueG1sUEsBAi0AFAAGAAgAAAAhADj9If/W&#10;AAAAlAEAAAsAAAAAAAAAAAAAAAAALwEAAF9yZWxzLy5yZWxzUEsBAi0AFAAGAAgAAAAhAHY25ERE&#10;BAAAgA0AAA4AAAAAAAAAAAAAAAAALgIAAGRycy9lMm9Eb2MueG1sUEsBAi0AFAAGAAgAAAAhAA95&#10;XDrjAAAADAEAAA8AAAAAAAAAAAAAAAAAngYAAGRycy9kb3ducmV2LnhtbFBLBQYAAAAABAAEAPMA&#10;AACuBwAAAAA=&#10;">
                <v:rect id="_x0000_s1043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02288D" w:rsidRDefault="0002288D" w:rsidP="00C369C8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02288D" w:rsidRPr="00CF6BE2" w:rsidRDefault="0002288D" w:rsidP="00C369C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F6B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Parallélogramme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:rsidR="0002288D" w:rsidRPr="00CF6BE2" w:rsidRDefault="0002288D" w:rsidP="00C369C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F6B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Les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MA"/>
                          </w:rPr>
                          <w:t>quadrilatères particuliers.</w:t>
                        </w:r>
                        <w:r w:rsidRPr="00CF6B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2288D" w:rsidRPr="00CF6BE2" w:rsidRDefault="0002288D" w:rsidP="00C369C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F6B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transformations géométriques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  <w:r w:rsidRPr="00CF6B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2288D" w:rsidRPr="00C73810" w:rsidRDefault="0002288D" w:rsidP="00C369C8">
                        <w:pPr>
                          <w:pStyle w:val="Paragraphedeliste"/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oundrect id="Rectangle à coins arrondis 16" o:spid="_x0000_s1044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02288D" w:rsidRPr="003F0591" w:rsidRDefault="0002288D" w:rsidP="003F0591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6"/>
                            <w:szCs w:val="26"/>
                          </w:rPr>
                        </w:pPr>
                        <w:r w:rsidRPr="003F0591">
                          <w:rPr>
                            <w:rFonts w:asciiTheme="majorBidi" w:hAnsiTheme="majorBidi" w:cstheme="majorBidi"/>
                            <w:b/>
                            <w:sz w:val="26"/>
                            <w:szCs w:val="26"/>
                          </w:rPr>
                          <w:t>Extensions</w:t>
                        </w:r>
                      </w:p>
                      <w:p w:rsidR="0002288D" w:rsidRDefault="0002288D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Pr="00110AE6" w:rsidRDefault="0002288D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02288D" w:rsidRDefault="0002288D" w:rsidP="00C369C8">
                              <w:pPr>
                                <w:pStyle w:val="Paragraphedelist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02288D" w:rsidRDefault="0002288D" w:rsidP="00C369C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Droites dans le plan : Parallélisme et perpendicularité.</w:t>
                              </w:r>
                            </w:p>
                            <w:p w:rsidR="0002288D" w:rsidRDefault="0002288D" w:rsidP="00C369C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angles.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88D" w:rsidRPr="00236C7D" w:rsidRDefault="0002288D" w:rsidP="00236C7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</w:rPr>
                              </w:pPr>
                              <w:r w:rsidRPr="00236C7D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PRE-REQUIS</w:t>
                              </w:r>
                            </w:p>
                            <w:p w:rsidR="0002288D" w:rsidRDefault="0002288D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5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hpRgQAAIENAAAOAAAAZHJzL2Uyb0RvYy54bWzsV+1u2zYU/T9g70Dov2NJlmVJiFO0SR0M&#10;yLYi6R6AliiJG0VqJG05HfYufZe+2C4v5a+kQ4tuHTCg+aGIFHl5eO65h/Tli10nyJZpw5VcBtFF&#10;GBAmS1Vx2SyDX96uJllAjKWyokJJtgwemQleXH3/3eXQFyxWrRIV0wSCSFMM/TJore2L6dSULeuo&#10;uVA9k/CxVrqjFpq6mVaaDhC9E9M4DNPpoHTVa1UyY6D3xn8MrjB+XbPS/lzXhlkilgFgs/jU+Fy7&#10;5/TqkhaNpn3LyxEG/QIUHeUSFj2EuqGWko3mz0J1vNTKqNpelKqbqrrmJcM9wG6i8MlubrXa9LiX&#10;phia/kATUPuEpy8OW/60faMJr5ZBPA+IpB3kCJdlBDqAnaFvChh0q/uH/o32W4TXO1X+ZuDz9Ol3&#10;1278YLIeflQVBKQbq5CdXa07FwL2TXaYhMdDEtjOkhI6k1mU5yGAKeFblMRpliAQWpQt5PLZvLJ9&#10;fTpznBdlYe7gT2nhF0WgIzC3K5CbOTJq/hmjDy3tGSbKOLL2jKZ7Ru9Bh1Q2gpEo8qTiuD2jxtNJ&#10;pLpuYRh7qbUaWkYrgIXjAfzJBNcwkIzP5DeaZbHX+RnFI1FhEi/OiKJFr429Zaoj7mUZaACP2aPb&#10;O2M9p/shLplGCV6tuBDYcIXLroUmWwolJ2yEU8WmAyn4vih0fx4R9Luc4ljsgnxh7bsQmL2z6EK6&#10;NaRyq3kgvodhpQM6FNfGMv3QVgNZi42+p6DtJEnmUP0Vd/uJF3mCDbCBeeLBECoa8K/SaoRrdLM+&#10;7AFHhJ4B0bfUo52B+xwQ++GIV+1Xx9YZMFMyyWaVw1hCoWk6Eqy0bdXoQSutpGdbKzAtCngBK3gn&#10;/tdsO9YL8ORjuGiCN6295w3RHKxhTQWVJavcfmGLn4iWLTwDI51jJE/9Ea/pPe412zLxlgygS6hR&#10;IIC0y2CWQUpHDe0HgtTGdDjRoRP+kUdxEr6K88kqzRaTZJXMJ/kizCZhlL/K0zDJk5vVn47nKCla&#10;XlVM3nHJ9q4cJZ9Xo+P54P0UfdnBjV2mfW7P5PqRRHsmznTXcZAUEbxbBtmBLlq4En0tK5hAC0u5&#10;8O/Tc/xeBzuQJuRsTwsWtKthb0V2t96hCaNnufpeq+oRKhxEgImHExZeWqXfBWSA02oZmN83VDOQ&#10;xg8SXCKPEqdpi41kvoihoU+/rE+/gDwglJc78Y1rC22YtOlBQy2s5etWqpfg3TXHsj/igr24Bjjo&#10;f2Wli+dW+uE9KRWXhlCwSwm1TaLEqdAhAxP+2uYaJSn4+/PzK0qzOPbmGs+y9BPeqjaycqeDtxdn&#10;sE5MTTUexbT6NSB1J+BOAh5JojRN926Nboyi+nszPlX3anV94linRfDNVb+56smd+6N3ya/hqnC7&#10;Hc3z3zfSCA+ko2P9H5wUr6hwz8eiHu8D7ofEaRud9/jL6eovAAAA//8DAFBLAwQUAAYACAAAACEA&#10;eRtv3uIAAAALAQAADwAAAGRycy9kb3ducmV2LnhtbEyPwWrDMBBE74X+g9hCb4ksJ7aLazmE0PYU&#10;Ck0KpbeNtbFNLMlYiu38fdVTe1zmMfO22My6YyMNrrVGglhGwMhUVrWmlvB5fF08AXMejcLOGpJw&#10;Iweb8v6uwFzZyXzQePA1CyXG5Sih8b7POXdVQxrd0vZkQna2g0YfzqHmasAplOuOx1GUco2tCQsN&#10;9rRrqLocrlrC24TTdiVexv3lvLt9H5P3r70gKR8f5u0zME+z/4PhVz+oQxmcTvZqlGOdhEWyigMq&#10;IRFpBiwQaZwJYCcJ2VqsgZcF//9D+QMAAP//AwBQSwECLQAUAAYACAAAACEAtoM4kv4AAADhAQAA&#10;EwAAAAAAAAAAAAAAAAAAAAAAW0NvbnRlbnRfVHlwZXNdLnhtbFBLAQItABQABgAIAAAAIQA4/SH/&#10;1gAAAJQBAAALAAAAAAAAAAAAAAAAAC8BAABfcmVscy8ucmVsc1BLAQItABQABgAIAAAAIQA1sPhp&#10;RgQAAIENAAAOAAAAAAAAAAAAAAAAAC4CAABkcnMvZTJvRG9jLnhtbFBLAQItABQABgAIAAAAIQB5&#10;G2/e4gAAAAsBAAAPAAAAAAAAAAAAAAAAAKAGAABkcnMvZG93bnJldi54bWxQSwUGAAAAAAQABADz&#10;AAAArwcAAAAA&#10;">
                <v:rect id="Rectangle 11" o:spid="_x0000_s1046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02288D" w:rsidRPr="00110AE6" w:rsidRDefault="0002288D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02288D" w:rsidRDefault="0002288D" w:rsidP="00C369C8">
                        <w:pPr>
                          <w:pStyle w:val="Paragraphedelist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02288D" w:rsidRDefault="0002288D" w:rsidP="00C369C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Droites dans le plan : Parallélisme et perpendicularité.</w:t>
                        </w:r>
                      </w:p>
                      <w:p w:rsidR="0002288D" w:rsidRDefault="0002288D" w:rsidP="00C369C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angles.</w:t>
                        </w:r>
                      </w:p>
                    </w:txbxContent>
                  </v:textbox>
                </v:rect>
                <v:roundrect id="Rectangle à coins arrondis 14" o:spid="_x0000_s1047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02288D" w:rsidRPr="00236C7D" w:rsidRDefault="0002288D" w:rsidP="00236C7D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236C7D">
                          <w:rPr>
                            <w:rFonts w:asciiTheme="majorBidi" w:hAnsiTheme="majorBidi" w:cstheme="majorBidi"/>
                            <w:b/>
                          </w:rPr>
                          <w:t>PRE-REQUIS</w:t>
                        </w:r>
                      </w:p>
                      <w:p w:rsidR="0002288D" w:rsidRDefault="0002288D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6946"/>
        <w:gridCol w:w="2835"/>
      </w:tblGrid>
      <w:tr w:rsidR="004A31AE" w:rsidTr="009740C8">
        <w:trPr>
          <w:trHeight w:val="412"/>
        </w:trPr>
        <w:tc>
          <w:tcPr>
            <w:tcW w:w="1702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53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9740C8">
        <w:trPr>
          <w:trHeight w:val="9880"/>
        </w:trPr>
        <w:tc>
          <w:tcPr>
            <w:tcW w:w="1702" w:type="dxa"/>
            <w:vAlign w:val="center"/>
          </w:tcPr>
          <w:p w:rsidR="00EF5087" w:rsidRDefault="00EF5087" w:rsidP="00CE3122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F5087" w:rsidRDefault="00EF5087" w:rsidP="00CE3122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740C8" w:rsidRPr="008D3E8E" w:rsidRDefault="009740C8" w:rsidP="00AE3985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Reconnaître intuitivement la symétrie </w:t>
            </w:r>
            <w:r w:rsidR="00545E25">
              <w:rPr>
                <w:rFonts w:ascii="Andalus" w:hAnsi="Andalus" w:cs="Andalus"/>
                <w:b/>
                <w:bCs/>
                <w:sz w:val="26"/>
                <w:szCs w:val="26"/>
              </w:rPr>
              <w:t>axia</w:t>
            </w:r>
            <w:r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>le</w:t>
            </w:r>
          </w:p>
          <w:p w:rsidR="009740C8" w:rsidRDefault="009740C8" w:rsidP="009740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2842" w:rsidRDefault="00412842" w:rsidP="009740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2842" w:rsidRPr="00412842" w:rsidRDefault="00412842" w:rsidP="009740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740C8" w:rsidRPr="00412842" w:rsidRDefault="009740C8" w:rsidP="009740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740C8" w:rsidRPr="00CE3122" w:rsidRDefault="009740C8" w:rsidP="009740C8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CE3122">
              <w:rPr>
                <w:rFonts w:ascii="Andalus" w:hAnsi="Andalus" w:cs="Andalus"/>
                <w:b/>
                <w:bCs/>
                <w:sz w:val="26"/>
                <w:szCs w:val="26"/>
              </w:rPr>
              <w:t>Construire le symétrique</w:t>
            </w:r>
          </w:p>
          <w:p w:rsidR="00AE3985" w:rsidRPr="00F31F17" w:rsidRDefault="009740C8" w:rsidP="00AE3985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CE3122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d’un point par rapport à 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un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e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droite</w:t>
            </w:r>
          </w:p>
          <w:p w:rsidR="009740C8" w:rsidRPr="00CE3122" w:rsidRDefault="009740C8" w:rsidP="009740C8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740C8" w:rsidRPr="00CE3122" w:rsidRDefault="009740C8" w:rsidP="009740C8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8030A6" w:rsidRPr="00412842" w:rsidRDefault="008030A6" w:rsidP="009740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740C8" w:rsidRPr="00412842" w:rsidRDefault="009740C8" w:rsidP="009740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740C8" w:rsidRPr="008D3E8E" w:rsidRDefault="009740C8" w:rsidP="009740C8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>Construire le symétrique</w:t>
            </w:r>
          </w:p>
          <w:p w:rsidR="00AE3985" w:rsidRPr="00F31F17" w:rsidRDefault="009740C8" w:rsidP="00AE3985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d’un segment  par rapport à 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un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e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droite</w:t>
            </w:r>
          </w:p>
          <w:p w:rsidR="009740C8" w:rsidRPr="008D3E8E" w:rsidRDefault="009740C8" w:rsidP="009740C8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8030A6" w:rsidRPr="008D3E8E" w:rsidRDefault="008030A6" w:rsidP="008F4D1A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8B6689" w:rsidRPr="008D3E8E" w:rsidRDefault="008F13A9" w:rsidP="008F13A9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L’étude de la conservation des distances </w:t>
            </w:r>
            <w:r w:rsidR="00B43D0F"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>entre</w:t>
            </w:r>
            <w:r w:rsidRPr="008D3E8E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deux points</w:t>
            </w:r>
          </w:p>
          <w:p w:rsidR="008B6689" w:rsidRDefault="008B6689" w:rsidP="009740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6689" w:rsidRDefault="008B6689" w:rsidP="009740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6689" w:rsidRDefault="008B6689" w:rsidP="006816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6816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6816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81679" w:rsidRDefault="00681679" w:rsidP="009740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6689" w:rsidRPr="00F31F17" w:rsidRDefault="008B6689" w:rsidP="008B6689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Construire le symétrique</w:t>
            </w:r>
          </w:p>
          <w:p w:rsidR="00027008" w:rsidRPr="00F31F17" w:rsidRDefault="008B6689" w:rsidP="00027008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d’une droite   par rapport à </w:t>
            </w:r>
            <w:r w:rsidR="00027008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un</w:t>
            </w:r>
            <w:r w:rsidR="00027008">
              <w:rPr>
                <w:rFonts w:ascii="Andalus" w:hAnsi="Andalus" w:cs="Andalus"/>
                <w:b/>
                <w:bCs/>
                <w:sz w:val="26"/>
                <w:szCs w:val="26"/>
              </w:rPr>
              <w:t>e</w:t>
            </w:r>
            <w:r w:rsidR="00027008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</w:t>
            </w:r>
            <w:r w:rsidR="00027008">
              <w:rPr>
                <w:rFonts w:ascii="Andalus" w:hAnsi="Andalus" w:cs="Andalus"/>
                <w:b/>
                <w:bCs/>
                <w:sz w:val="26"/>
                <w:szCs w:val="26"/>
              </w:rPr>
              <w:t>droite</w:t>
            </w:r>
          </w:p>
          <w:p w:rsidR="008B6689" w:rsidRPr="00F31F17" w:rsidRDefault="008B6689" w:rsidP="008B6689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681679" w:rsidRDefault="00681679" w:rsidP="008B6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81679" w:rsidRDefault="00681679" w:rsidP="00F31F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81679" w:rsidRPr="00CF6BE2" w:rsidRDefault="00681679" w:rsidP="008B6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6689" w:rsidRPr="00F31F17" w:rsidRDefault="008B6689" w:rsidP="008B6689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Construire le symétrique</w:t>
            </w:r>
          </w:p>
          <w:p w:rsidR="008B6689" w:rsidRPr="00F31F17" w:rsidRDefault="008B6689" w:rsidP="00027008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d’une demi-droite  par rapport à un</w:t>
            </w:r>
            <w:r w:rsidR="00027008">
              <w:rPr>
                <w:rFonts w:ascii="Andalus" w:hAnsi="Andalus" w:cs="Andalus"/>
                <w:b/>
                <w:bCs/>
                <w:sz w:val="26"/>
                <w:szCs w:val="26"/>
              </w:rPr>
              <w:t>e</w:t>
            </w:r>
            <w:r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</w:t>
            </w:r>
            <w:r w:rsidR="00027008">
              <w:rPr>
                <w:rFonts w:ascii="Andalus" w:hAnsi="Andalus" w:cs="Andalus"/>
                <w:b/>
                <w:bCs/>
                <w:sz w:val="26"/>
                <w:szCs w:val="26"/>
              </w:rPr>
              <w:t>droite</w:t>
            </w:r>
          </w:p>
          <w:p w:rsidR="003743D9" w:rsidRDefault="003743D9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6490" w:rsidRDefault="007C6490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6490" w:rsidRDefault="007C6490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Pr="00CF6BE2" w:rsidRDefault="003F0D13" w:rsidP="008B6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6689" w:rsidRPr="007C6490" w:rsidRDefault="008B6689" w:rsidP="008B6689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7C6490">
              <w:rPr>
                <w:rFonts w:ascii="Andalus" w:hAnsi="Andalus" w:cs="Andalus"/>
                <w:b/>
                <w:bCs/>
                <w:sz w:val="26"/>
                <w:szCs w:val="26"/>
              </w:rPr>
              <w:lastRenderedPageBreak/>
              <w:t>L’étude de la conservation de l’alignement</w:t>
            </w:r>
          </w:p>
          <w:p w:rsidR="00301856" w:rsidRDefault="00301856" w:rsidP="00B43D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01856" w:rsidRDefault="00301856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Default="003F0D13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01856" w:rsidRPr="005D3283" w:rsidRDefault="00301856" w:rsidP="00301856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5D3283">
              <w:rPr>
                <w:rFonts w:ascii="Andalus" w:hAnsi="Andalus" w:cs="Andalus"/>
                <w:b/>
                <w:bCs/>
                <w:sz w:val="26"/>
                <w:szCs w:val="26"/>
              </w:rPr>
              <w:t>Construire le symétrique</w:t>
            </w:r>
          </w:p>
          <w:p w:rsidR="00AE3985" w:rsidRPr="00F31F17" w:rsidRDefault="00301856" w:rsidP="00AE3985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5D3283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d’un angle   par rapport à 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un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e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droite</w:t>
            </w:r>
          </w:p>
          <w:p w:rsidR="00301856" w:rsidRDefault="00301856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5EEA" w:rsidRDefault="00705EEA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63B4" w:rsidRDefault="00DC63B4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63B4" w:rsidRDefault="00DC63B4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63B4" w:rsidRDefault="00DC63B4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D13" w:rsidRPr="00CF6BE2" w:rsidRDefault="003F0D13" w:rsidP="003018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01856" w:rsidRPr="00D02956" w:rsidRDefault="00301856" w:rsidP="00301856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D02956">
              <w:rPr>
                <w:rFonts w:ascii="Andalus" w:hAnsi="Andalus" w:cs="Andalus"/>
                <w:b/>
                <w:bCs/>
                <w:sz w:val="26"/>
                <w:szCs w:val="26"/>
              </w:rPr>
              <w:lastRenderedPageBreak/>
              <w:t>L’étude de la conservation des mesures des angles</w:t>
            </w:r>
          </w:p>
          <w:p w:rsidR="00301856" w:rsidRPr="00412842" w:rsidRDefault="00301856" w:rsidP="009740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740C8" w:rsidRPr="00CF6BE2" w:rsidRDefault="009740C8" w:rsidP="009740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E6135" w:rsidRDefault="00EE613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5F70" w:rsidRDefault="009F5F70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B2B0D" w:rsidRDefault="00EB2B0D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33E22" w:rsidRPr="00DC63B4" w:rsidRDefault="00233E22" w:rsidP="00233E22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DC63B4">
              <w:rPr>
                <w:rFonts w:ascii="Andalus" w:hAnsi="Andalus" w:cs="Andalus"/>
                <w:b/>
                <w:bCs/>
                <w:sz w:val="26"/>
                <w:szCs w:val="26"/>
              </w:rPr>
              <w:t>Construire le symétrique</w:t>
            </w:r>
          </w:p>
          <w:p w:rsidR="00AE3985" w:rsidRPr="00F31F17" w:rsidRDefault="00233E22" w:rsidP="00AE3985">
            <w:pPr>
              <w:jc w:val="center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DC63B4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d’un cercle   par rapport à 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>un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e</w:t>
            </w:r>
            <w:r w:rsidR="00AE3985" w:rsidRPr="00F31F17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</w:t>
            </w:r>
            <w:r w:rsidR="00AE3985">
              <w:rPr>
                <w:rFonts w:ascii="Andalus" w:hAnsi="Andalus" w:cs="Andalus"/>
                <w:b/>
                <w:bCs/>
                <w:sz w:val="26"/>
                <w:szCs w:val="26"/>
              </w:rPr>
              <w:t>droite</w:t>
            </w:r>
          </w:p>
          <w:p w:rsidR="00233E22" w:rsidRPr="00AF30EF" w:rsidRDefault="00233E22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D2B25" w:rsidRDefault="00B060F4" w:rsidP="00BD2B25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  <w:r w:rsidRPr="00B060F4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lastRenderedPageBreak/>
              <w:t>Activité 1 :</w:t>
            </w:r>
          </w:p>
          <w:p w:rsidR="00BD2B25" w:rsidRPr="001206AE" w:rsidRDefault="00BD2B25" w:rsidP="001206AE">
            <w:pPr>
              <w:ind w:left="36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12BA486" wp14:editId="42536F5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89535</wp:posOffset>
                  </wp:positionV>
                  <wp:extent cx="2028825" cy="1466850"/>
                  <wp:effectExtent l="0" t="0" r="9525" b="0"/>
                  <wp:wrapTopAndBottom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C6BD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2B25" w:rsidRPr="00621CB2" w:rsidRDefault="00BD2B25" w:rsidP="00BD2B25">
            <w:pPr>
              <w:pStyle w:val="Paragraphedeliste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621CB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Tracer une droite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="00621CB2" w:rsidRPr="00621CB2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qui passe par le point E et qui est perpendiculaire à la droite (D).</w:t>
            </w:r>
          </w:p>
          <w:p w:rsidR="00C975C7" w:rsidRPr="00A9450B" w:rsidRDefault="00621CB2" w:rsidP="00662EDC">
            <w:pPr>
              <w:pStyle w:val="Paragraphedeliste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621CB2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Construire le point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Pr="00621CB2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tel que la droite (D) </w:t>
            </w:r>
            <w:r w:rsidR="00662EDC" w:rsidRPr="00621CB2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soit </w:t>
            </w:r>
            <w:r w:rsidRPr="00621CB2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la médiatrice du segment [E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color w:val="000000" w:themeColor="text1"/>
                  <w:sz w:val="26"/>
                  <w:szCs w:val="26"/>
                </w:rPr>
                <m:t>]</m:t>
              </m:r>
            </m:oMath>
            <w:r w:rsidRPr="00621CB2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A9450B" w:rsidRPr="001206AE" w:rsidRDefault="00A9450B" w:rsidP="00A9450B">
            <w:pPr>
              <w:pStyle w:val="Paragraphedeliste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E404C8" w:rsidRPr="007A20B7" w:rsidRDefault="00E404C8" w:rsidP="00ED778F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  <w:r w:rsidRPr="007A20B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 xml:space="preserve">Activité </w:t>
            </w:r>
            <w:r w:rsidR="00ED778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2</w:t>
            </w:r>
            <w:r w:rsidR="007A20B7" w:rsidRPr="007A20B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 :</w:t>
            </w:r>
          </w:p>
          <w:p w:rsidR="00101E4D" w:rsidRDefault="001D744F" w:rsidP="00101E4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404C8" w:rsidRPr="00412842">
              <w:rPr>
                <w:rFonts w:asciiTheme="majorBidi" w:hAnsiTheme="majorBidi" w:cstheme="majorBidi"/>
                <w:sz w:val="26"/>
                <w:szCs w:val="26"/>
              </w:rPr>
              <w:t>Recopie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="00E404C8" w:rsidRPr="00412842">
              <w:rPr>
                <w:rFonts w:asciiTheme="majorBidi" w:hAnsiTheme="majorBidi" w:cstheme="majorBidi"/>
                <w:sz w:val="26"/>
                <w:szCs w:val="26"/>
              </w:rPr>
              <w:t xml:space="preserve"> la figure ci-dessous.</w:t>
            </w:r>
          </w:p>
          <w:p w:rsidR="00E404C8" w:rsidRPr="00412842" w:rsidRDefault="00101E4D" w:rsidP="00101E4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713536" behindDoc="0" locked="0" layoutInCell="1" allowOverlap="1" wp14:anchorId="3A685793" wp14:editId="4FF467A3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46355</wp:posOffset>
                  </wp:positionV>
                  <wp:extent cx="1390650" cy="1381125"/>
                  <wp:effectExtent l="0" t="0" r="0" b="9525"/>
                  <wp:wrapTopAndBottom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C3CD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DAF" w:rsidRPr="00412842" w:rsidRDefault="00E404C8" w:rsidP="00182F9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Construire le point A’ et</w:t>
            </w:r>
            <w:r w:rsidR="00182F93"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B’ les </w:t>
            </w:r>
          </w:p>
          <w:p w:rsidR="00E404C8" w:rsidRPr="00412842" w:rsidRDefault="00E404C8" w:rsidP="00F11BCB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symétrique</w:t>
            </w:r>
            <w:r w:rsidR="00271DAF"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de A et B respectivement  par rapport à </w:t>
            </w:r>
            <w:r w:rsidR="00F11BC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la </w:t>
            </w:r>
            <w:proofErr w:type="gramStart"/>
            <w:r w:rsidR="00F11BC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droite</w:t>
            </w:r>
            <w:r w:rsidR="00A21E5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="00A21E5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E404C8" w:rsidRPr="001A2896" w:rsidRDefault="00E404C8" w:rsidP="001A289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Comparer les deux distances AB et A’B’</w:t>
            </w:r>
            <w:r w:rsidR="00271DAF" w:rsidRPr="0041284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E404C8" w:rsidRDefault="00E404C8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B1949" w:rsidRDefault="00AB1949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7A24" w:rsidRDefault="008D7A24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A7C0B" w:rsidRDefault="00DA7C0B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A7C0B" w:rsidRDefault="00DA7C0B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A7C0B" w:rsidRDefault="00DA7C0B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A7C0B" w:rsidRDefault="00DA7C0B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7A24" w:rsidRPr="00412842" w:rsidRDefault="008D7A24" w:rsidP="00E404C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66A9E" w:rsidRDefault="00766A9E" w:rsidP="00201AC1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  <w:r w:rsidRPr="00093A4B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 xml:space="preserve">Activité </w:t>
            </w:r>
            <w:r w:rsidR="00201AC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3</w:t>
            </w:r>
            <w:r w:rsidR="00093A4B" w:rsidRPr="00093A4B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 :</w:t>
            </w:r>
          </w:p>
          <w:p w:rsidR="00093A4B" w:rsidRPr="00093A4B" w:rsidRDefault="00093A4B" w:rsidP="00093A4B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</w:p>
          <w:p w:rsidR="00BF6A9B" w:rsidRPr="00A92825" w:rsidRDefault="001D744F" w:rsidP="00A9282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766A9E" w:rsidRPr="00093A4B">
              <w:rPr>
                <w:rFonts w:asciiTheme="majorBidi" w:hAnsiTheme="majorBidi" w:cstheme="majorBidi"/>
                <w:sz w:val="26"/>
                <w:szCs w:val="26"/>
              </w:rPr>
              <w:t>Recopie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="00766A9E" w:rsidRPr="00093A4B">
              <w:rPr>
                <w:rFonts w:asciiTheme="majorBidi" w:hAnsiTheme="majorBidi" w:cstheme="majorBidi"/>
                <w:sz w:val="26"/>
                <w:szCs w:val="26"/>
              </w:rPr>
              <w:t xml:space="preserve"> la figure ci-dessous.</w:t>
            </w:r>
            <w:r w:rsidR="00BF6A9B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u w:val="thick"/>
              </w:rPr>
              <w:drawing>
                <wp:anchor distT="0" distB="0" distL="114300" distR="114300" simplePos="0" relativeHeight="251714560" behindDoc="0" locked="0" layoutInCell="1" allowOverlap="1" wp14:anchorId="24F4C6F4" wp14:editId="5D8145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428875" cy="2486025"/>
                  <wp:effectExtent l="0" t="0" r="9525" b="9525"/>
                  <wp:wrapTopAndBottom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C2BC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A9E" w:rsidRPr="00E62555" w:rsidRDefault="00766A9E" w:rsidP="00E6255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Construire le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point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</w:t>
            </w:r>
            <w:r w:rsidR="00E62555"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’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B’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, C</w:t>
            </w:r>
            <w:r w:rsidR="00E62555"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’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et D</w:t>
            </w:r>
            <w:r w:rsidR="00E62555"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’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le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symétrique</w:t>
            </w:r>
            <w:r w:rsidR="00E62555"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respectifs </w:t>
            </w:r>
            <w:r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de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s points A, </w:t>
            </w:r>
            <w:r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</w:t>
            </w:r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C et D par rapport à la </w:t>
            </w:r>
            <w:proofErr w:type="gramStart"/>
            <w:r w:rsid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droite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284C0A" w:rsidRPr="00284C0A" w:rsidRDefault="00766A9E" w:rsidP="00EB0B8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Déterminer le symétrique de la </w:t>
            </w:r>
          </w:p>
          <w:p w:rsidR="00766A9E" w:rsidRPr="00427FDE" w:rsidRDefault="00766A9E" w:rsidP="00427FDE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26"/>
                <w:szCs w:val="26"/>
              </w:rPr>
            </w:pPr>
            <w:r w:rsidRPr="00284C0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droite (</w:t>
            </w:r>
            <w:r w:rsidR="00427FD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AC</w:t>
            </w:r>
            <w:r w:rsidRPr="00284C0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) </w:t>
            </w:r>
            <w:r w:rsidR="00427FD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par rapport à la </w:t>
            </w:r>
            <w:proofErr w:type="gramStart"/>
            <w:r w:rsidR="00427FD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droite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="00427FDE"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D85824" w:rsidRPr="00284C0A" w:rsidRDefault="00D85824" w:rsidP="00D8582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Déterminer le symétrique de la </w:t>
            </w:r>
          </w:p>
          <w:p w:rsidR="00D85824" w:rsidRPr="00427FDE" w:rsidRDefault="00A358A2" w:rsidP="00D85824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demi-droite [AB</w:t>
            </w:r>
            <w:r w:rsidR="00D85824" w:rsidRPr="00284C0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) </w:t>
            </w:r>
            <w:r w:rsidR="00D8582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par rapport à la droite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="00D85824"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766A9E" w:rsidRPr="00093A4B" w:rsidRDefault="00D15EF5" w:rsidP="008753CD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Déterminer le symétrique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du</w:t>
            </w:r>
            <w:r w:rsidR="00766A9E"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point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</w:t>
            </w:r>
            <w:r w:rsidR="00766A9E"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par rapport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à la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droite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Pr="00E6255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A92825" w:rsidRDefault="00A92825" w:rsidP="00A9282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Que remarques-tu à-propos les points A, B et D ?</w:t>
            </w:r>
          </w:p>
          <w:p w:rsidR="00766A9E" w:rsidRDefault="00A92825" w:rsidP="00A9282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Que remarques-tu à-propos les points A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’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B’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et D</w:t>
            </w:r>
            <w:r w:rsidRPr="00093A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’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 ? Conclure.</w:t>
            </w:r>
          </w:p>
          <w:p w:rsidR="00A92825" w:rsidRPr="00093A4B" w:rsidRDefault="00A92825" w:rsidP="00A9282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886A02" w:rsidRDefault="00886A02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044D" w:rsidRDefault="0003044D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044D" w:rsidRDefault="0003044D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EEA" w:rsidRDefault="00705EE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EEA" w:rsidRDefault="00705EE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EEA" w:rsidRDefault="00705EE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EEA" w:rsidRDefault="00705EE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20DA" w:rsidRDefault="00F720D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4D1A" w:rsidRDefault="008F4D1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044D" w:rsidRPr="0003044D" w:rsidRDefault="0003044D" w:rsidP="00997A0C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  <w:r w:rsidRPr="0003044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 xml:space="preserve">Activité </w:t>
            </w:r>
            <w:r w:rsidR="00997A0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4</w:t>
            </w:r>
            <w:r w:rsidRPr="0003044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 :</w:t>
            </w:r>
          </w:p>
          <w:p w:rsidR="0003044D" w:rsidRPr="0003044D" w:rsidRDefault="0003044D" w:rsidP="0003044D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</w:p>
          <w:p w:rsidR="0003044D" w:rsidRPr="00FA6CFB" w:rsidRDefault="001D744F" w:rsidP="0003044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3044D" w:rsidRPr="00FA6CFB">
              <w:rPr>
                <w:rFonts w:asciiTheme="majorBidi" w:hAnsiTheme="majorBidi" w:cstheme="majorBidi"/>
                <w:sz w:val="26"/>
                <w:szCs w:val="26"/>
              </w:rPr>
              <w:t>Recopie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="0003044D" w:rsidRPr="00FA6CFB">
              <w:rPr>
                <w:rFonts w:asciiTheme="majorBidi" w:hAnsiTheme="majorBidi" w:cstheme="majorBidi"/>
                <w:sz w:val="26"/>
                <w:szCs w:val="26"/>
              </w:rPr>
              <w:t xml:space="preserve"> la figure ci-dessous :</w:t>
            </w:r>
          </w:p>
          <w:p w:rsidR="00F720DA" w:rsidRPr="00FA6CFB" w:rsidRDefault="00F720DA" w:rsidP="0062255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715584" behindDoc="0" locked="0" layoutInCell="1" allowOverlap="1" wp14:anchorId="1A256DFC" wp14:editId="28F9100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31115</wp:posOffset>
                  </wp:positionV>
                  <wp:extent cx="2743200" cy="1114425"/>
                  <wp:effectExtent l="0" t="0" r="0" b="9525"/>
                  <wp:wrapTopAndBottom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0892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FFB" w:rsidRDefault="0003044D" w:rsidP="00722FFB">
            <w:pPr>
              <w:pStyle w:val="Corpsdetexte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120"/>
              <w:ind w:left="424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A6CFB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Construire les points A’,  B’ et  C’ </w:t>
            </w:r>
          </w:p>
          <w:p w:rsidR="0003044D" w:rsidRPr="00722FFB" w:rsidRDefault="0003044D" w:rsidP="00722FFB">
            <w:pPr>
              <w:pStyle w:val="Corpsdetexte"/>
              <w:widowControl w:val="0"/>
              <w:autoSpaceDE w:val="0"/>
              <w:autoSpaceDN w:val="0"/>
              <w:spacing w:after="120"/>
              <w:ind w:left="64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722FFB">
              <w:rPr>
                <w:rFonts w:asciiTheme="majorBidi" w:hAnsiTheme="majorBidi" w:cstheme="majorBidi"/>
                <w:sz w:val="26"/>
                <w:szCs w:val="26"/>
              </w:rPr>
              <w:t xml:space="preserve">symétriques respectifs de A, B et C par rapport </w:t>
            </w:r>
            <w:r w:rsidR="005912D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à la droite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.</m:t>
              </m:r>
            </m:oMath>
          </w:p>
          <w:p w:rsidR="00722FFB" w:rsidRPr="00722FFB" w:rsidRDefault="0003044D" w:rsidP="0003044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424"/>
              <w:rPr>
                <w:rFonts w:asciiTheme="majorBidi" w:hAnsiTheme="majorBidi" w:cstheme="majorBidi"/>
                <w:sz w:val="26"/>
                <w:szCs w:val="26"/>
              </w:rPr>
            </w:pPr>
            <w:r w:rsidRPr="00FA6CF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Déterminer les symétriques des </w:t>
            </w:r>
          </w:p>
          <w:p w:rsidR="009C599A" w:rsidRPr="009C599A" w:rsidRDefault="0003044D" w:rsidP="00CC16FC">
            <w:pPr>
              <w:pStyle w:val="NormalWeb"/>
              <w:spacing w:before="0" w:beforeAutospacing="0" w:after="0" w:afterAutospacing="0"/>
              <w:ind w:left="424"/>
              <w:rPr>
                <w:rFonts w:asciiTheme="majorBidi" w:hAnsiTheme="majorBidi" w:cstheme="majorBidi"/>
                <w:sz w:val="26"/>
                <w:szCs w:val="26"/>
              </w:rPr>
            </w:pPr>
            <w:r w:rsidRPr="00FA6CF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demi-droites [AB) et [AC) par rapport </w:t>
            </w:r>
            <w:r w:rsidR="009C599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à la droite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.</m:t>
              </m:r>
            </m:oMath>
          </w:p>
          <w:p w:rsidR="00722FFB" w:rsidRPr="009C599A" w:rsidRDefault="0003044D" w:rsidP="0003044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424"/>
              <w:rPr>
                <w:rFonts w:asciiTheme="majorBidi" w:hAnsiTheme="majorBidi" w:cstheme="majorBidi"/>
                <w:sz w:val="26"/>
                <w:szCs w:val="26"/>
              </w:rPr>
            </w:pPr>
            <w:r w:rsidRPr="00FA6CFB">
              <w:rPr>
                <w:rFonts w:asciiTheme="majorBidi" w:hAnsiTheme="majorBidi" w:cstheme="majorBidi"/>
                <w:sz w:val="26"/>
                <w:szCs w:val="26"/>
              </w:rPr>
              <w:t xml:space="preserve">Conclure </w:t>
            </w:r>
            <w:r w:rsidR="005B5FD1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</w:rPr>
              <w:t>l</w:t>
            </w:r>
            <w:r w:rsidRPr="00FA6CFB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</w:rPr>
              <w:t xml:space="preserve">e symétrique de l’angle </w:t>
            </w:r>
          </w:p>
          <w:p w:rsidR="00CC16FC" w:rsidRPr="00CC16FC" w:rsidRDefault="00376501" w:rsidP="00CC16FC">
            <w:pPr>
              <w:pStyle w:val="NormalWeb"/>
              <w:spacing w:before="0" w:beforeAutospacing="0" w:after="0" w:afterAutospacing="0"/>
              <w:ind w:left="424"/>
              <w:rPr>
                <w:rFonts w:asciiTheme="majorBidi" w:hAnsiTheme="majorBidi" w:cstheme="majorBidi"/>
                <w:b/>
                <w:bCs/>
                <w:sz w:val="26"/>
                <w:szCs w:val="26"/>
                <w:u w:val="thick"/>
              </w:rPr>
            </w:pPr>
            <m:oMath>
              <m:r>
                <w:rPr>
                  <w:rFonts w:ascii="Cambria Math" w:eastAsiaTheme="minorHAnsi" w:hAnsi="Cambria Math" w:cstheme="majorBidi"/>
                  <w:color w:val="000000"/>
                  <w:sz w:val="26"/>
                  <w:szCs w:val="26"/>
                </w:rPr>
                <m:t>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color w:val="000000"/>
                      <w:sz w:val="26"/>
                      <w:szCs w:val="26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theme="majorBidi"/>
                  <w:color w:val="000000"/>
                  <w:sz w:val="26"/>
                  <w:szCs w:val="26"/>
                </w:rPr>
                <m:t>C</m:t>
              </m:r>
            </m:oMath>
            <w:r w:rsidR="0003044D" w:rsidRPr="00FA6CFB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</w:rPr>
              <w:t xml:space="preserve"> par rapport </w:t>
            </w:r>
            <w:r w:rsidR="00CC16F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à la droite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.</m:t>
              </m:r>
            </m:oMath>
          </w:p>
          <w:p w:rsidR="00722FFB" w:rsidRPr="00CC16FC" w:rsidRDefault="0003044D" w:rsidP="0003044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424"/>
              <w:rPr>
                <w:rFonts w:asciiTheme="majorBidi" w:hAnsiTheme="majorBidi" w:cstheme="majorBidi"/>
                <w:b/>
                <w:bCs/>
                <w:sz w:val="26"/>
                <w:szCs w:val="26"/>
                <w:u w:val="thick"/>
              </w:rPr>
            </w:pPr>
            <w:r w:rsidRPr="00FA6CFB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</w:rPr>
              <w:t xml:space="preserve">Comparer la mesure des angles </w:t>
            </w:r>
            <m:oMath>
              <m:r>
                <w:rPr>
                  <w:rFonts w:ascii="Cambria Math" w:eastAsiaTheme="minorHAnsi" w:hAnsi="Cambria Math" w:cstheme="majorBidi"/>
                  <w:color w:val="000000"/>
                  <w:sz w:val="26"/>
                  <w:szCs w:val="26"/>
                </w:rPr>
                <m:t>A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color w:val="000000"/>
                      <w:sz w:val="26"/>
                      <w:szCs w:val="26"/>
                    </w:rPr>
                    <m:t>B</m:t>
                  </m:r>
                </m:e>
              </m:acc>
              <m:r>
                <w:rPr>
                  <w:rFonts w:ascii="Cambria Math" w:eastAsiaTheme="minorHAnsi" w:hAnsi="Cambria Math" w:cstheme="majorBidi"/>
                  <w:color w:val="000000"/>
                  <w:sz w:val="26"/>
                  <w:szCs w:val="26"/>
                </w:rPr>
                <m:t>C</m:t>
              </m:r>
            </m:oMath>
            <w:r w:rsidRPr="00FA6CFB">
              <w:rPr>
                <w:rFonts w:asciiTheme="majorBidi" w:eastAsiaTheme="minorEastAsia" w:hAnsiTheme="majorBidi" w:cstheme="majorBidi"/>
                <w:iCs/>
                <w:color w:val="000000"/>
                <w:sz w:val="26"/>
                <w:szCs w:val="26"/>
              </w:rPr>
              <w:t xml:space="preserve"> </w:t>
            </w:r>
          </w:p>
          <w:p w:rsidR="001F634B" w:rsidRPr="0062255F" w:rsidRDefault="0003044D" w:rsidP="0062255F">
            <w:pPr>
              <w:pStyle w:val="NormalWeb"/>
              <w:spacing w:before="0" w:beforeAutospacing="0" w:after="0" w:afterAutospacing="0"/>
              <w:ind w:left="64"/>
              <w:rPr>
                <w:rFonts w:asciiTheme="majorBidi" w:hAnsiTheme="majorBidi" w:cstheme="majorBidi"/>
                <w:b/>
                <w:bCs/>
                <w:sz w:val="26"/>
                <w:szCs w:val="26"/>
                <w:u w:val="thick"/>
              </w:rPr>
            </w:pPr>
            <w:proofErr w:type="gramStart"/>
            <w:r w:rsidRPr="00FA6CFB">
              <w:rPr>
                <w:rFonts w:asciiTheme="majorBidi" w:eastAsiaTheme="minorEastAsia" w:hAnsiTheme="majorBidi" w:cstheme="majorBidi"/>
                <w:iCs/>
                <w:color w:val="000000"/>
                <w:sz w:val="26"/>
                <w:szCs w:val="26"/>
              </w:rPr>
              <w:t>e</w:t>
            </w:r>
            <w:r w:rsidRPr="00FA6CFB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</w:rPr>
              <w:t>t</w:t>
            </w:r>
            <w:r w:rsidRPr="00FA6CF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gramEnd"/>
            <m:oMath>
              <m:r>
                <w:rPr>
                  <w:rFonts w:ascii="Cambria Math" w:eastAsiaTheme="minorHAnsi" w:hAnsi="Cambria Math" w:cstheme="majorBidi"/>
                  <w:color w:val="000000"/>
                  <w:sz w:val="26"/>
                  <w:szCs w:val="26"/>
                </w:rPr>
                <m:t>A'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color w:val="000000"/>
                      <w:sz w:val="26"/>
                      <w:szCs w:val="26"/>
                    </w:rPr>
                    <m:t>B</m:t>
                  </m:r>
                </m:e>
              </m:acc>
              <m:r>
                <w:rPr>
                  <w:rFonts w:ascii="Cambria Math" w:eastAsiaTheme="minorHAnsi" w:hAnsi="Cambria Math" w:cstheme="majorBidi"/>
                  <w:color w:val="000000"/>
                  <w:sz w:val="26"/>
                  <w:szCs w:val="26"/>
                </w:rPr>
                <m:t>'C'</m:t>
              </m:r>
            </m:oMath>
            <w:r w:rsidRPr="00FA6CFB"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  <w:t>. Conclure.</w:t>
            </w:r>
          </w:p>
          <w:p w:rsidR="001F634B" w:rsidRDefault="001F634B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634B" w:rsidRDefault="001F634B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78F5" w:rsidRPr="00433449" w:rsidRDefault="004878F5" w:rsidP="00A12E97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</w:pPr>
            <w:r w:rsidRPr="004878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 xml:space="preserve">Activité </w:t>
            </w:r>
            <w:r w:rsidR="00A12E9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5</w:t>
            </w:r>
            <w:r w:rsidRPr="004878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thick"/>
              </w:rPr>
              <w:t> :</w:t>
            </w:r>
          </w:p>
          <w:p w:rsidR="00AB2C37" w:rsidRDefault="00AB2C37" w:rsidP="00433449">
            <w:pPr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  <w:p w:rsidR="004878F5" w:rsidRDefault="004878F5" w:rsidP="0043344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621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96684">
              <w:rPr>
                <w:rFonts w:asciiTheme="majorBidi" w:hAnsiTheme="majorBidi" w:cstheme="majorBidi"/>
                <w:sz w:val="26"/>
                <w:szCs w:val="26"/>
              </w:rPr>
              <w:t>Recopie la figure ci-dessous :</w:t>
            </w:r>
          </w:p>
          <w:p w:rsidR="00AB2C37" w:rsidRPr="00A96684" w:rsidRDefault="001764A8" w:rsidP="0062255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716608" behindDoc="0" locked="0" layoutInCell="1" allowOverlap="1" wp14:anchorId="039A4368" wp14:editId="5018A7A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67945</wp:posOffset>
                  </wp:positionV>
                  <wp:extent cx="2562225" cy="2038350"/>
                  <wp:effectExtent l="0" t="0" r="9525" b="0"/>
                  <wp:wrapTopAndBottom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0568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EA3" w:rsidRDefault="004878F5" w:rsidP="001764A8">
            <w:pPr>
              <w:pStyle w:val="Corpsdetexte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ind w:left="424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Construire les points </w:t>
            </w:r>
            <w:r w:rsidR="001764A8">
              <w:rPr>
                <w:rFonts w:asciiTheme="majorBidi" w:hAnsiTheme="majorBidi" w:cstheme="majorBidi"/>
                <w:sz w:val="26"/>
                <w:szCs w:val="26"/>
              </w:rPr>
              <w:t>N</w:t>
            </w: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 et  </w:t>
            </w:r>
            <w:r w:rsidR="001764A8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4878F5" w:rsidRPr="00A96684" w:rsidRDefault="004878F5" w:rsidP="001764A8">
            <w:pPr>
              <w:pStyle w:val="Corpsdetexte"/>
              <w:widowControl w:val="0"/>
              <w:autoSpaceDE w:val="0"/>
              <w:autoSpaceDN w:val="0"/>
              <w:spacing w:after="120"/>
              <w:ind w:left="64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symétriques respectifs de </w:t>
            </w:r>
            <w:r w:rsidR="001764A8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="001764A8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 par rapport </w:t>
            </w:r>
            <w:r w:rsidR="00EE7AF1">
              <w:rPr>
                <w:rFonts w:asciiTheme="majorBidi" w:hAnsiTheme="majorBidi" w:cstheme="majorBidi"/>
                <w:sz w:val="26"/>
                <w:szCs w:val="26"/>
              </w:rPr>
              <w:t xml:space="preserve">à la droite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.</m:t>
              </m:r>
            </m:oMath>
          </w:p>
          <w:p w:rsidR="004878F5" w:rsidRPr="001F634B" w:rsidRDefault="004878F5" w:rsidP="001F634B">
            <w:pPr>
              <w:pStyle w:val="Corpsdetexte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ind w:left="424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A96684">
              <w:rPr>
                <w:rFonts w:asciiTheme="majorBidi" w:hAnsiTheme="majorBidi" w:cstheme="majorBidi"/>
                <w:sz w:val="26"/>
                <w:szCs w:val="26"/>
              </w:rPr>
              <w:t>Trace</w:t>
            </w:r>
            <w:r w:rsidR="00B12D8E"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Pr="00A96684">
              <w:rPr>
                <w:rFonts w:asciiTheme="majorBidi" w:hAnsiTheme="majorBidi" w:cstheme="majorBidi"/>
                <w:sz w:val="26"/>
                <w:szCs w:val="26"/>
              </w:rPr>
              <w:t xml:space="preserve"> le cercle </w:t>
            </w:r>
            <m:oMath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002060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ajorBidi"/>
                          <w:i/>
                          <w:color w:val="00206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Theme="minorHAnsi" w:hAnsi="Cambria Math" w:cstheme="majorBidi"/>
                          <w:color w:val="002060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HAnsi" w:hAnsi="Cambria Math" w:cstheme="majorBidi"/>
                          <w:color w:val="002060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d>
            </m:oMath>
            <w:r w:rsidR="00B12D8E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 </w:t>
            </w:r>
            <w:r w:rsidR="00B12D8E">
              <w:rPr>
                <w:rFonts w:asciiTheme="majorBidi" w:hAnsiTheme="majorBidi" w:cstheme="majorBidi"/>
                <w:sz w:val="26"/>
                <w:szCs w:val="26"/>
              </w:rPr>
              <w:t xml:space="preserve">de centre </w:t>
            </w:r>
            <w:r w:rsidR="001B554F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B12D8E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="001B554F">
              <w:rPr>
                <w:rFonts w:asciiTheme="majorBidi" w:hAnsiTheme="majorBidi" w:cstheme="majorBidi"/>
                <w:sz w:val="26"/>
                <w:szCs w:val="26"/>
              </w:rPr>
              <w:t>qui passe par le point N.</w:t>
            </w:r>
          </w:p>
        </w:tc>
        <w:tc>
          <w:tcPr>
            <w:tcW w:w="6946" w:type="dxa"/>
          </w:tcPr>
          <w:p w:rsidR="00776DF8" w:rsidRPr="00CE2242" w:rsidRDefault="00185DE4" w:rsidP="00CE224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CE224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Symétrique d’un point :</w:t>
            </w:r>
          </w:p>
          <w:p w:rsidR="006A63A0" w:rsidRDefault="008967C4" w:rsidP="006A63A0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8967C4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Définition :</w:t>
            </w:r>
          </w:p>
          <w:p w:rsidR="006A63A0" w:rsidRDefault="00AD573D" w:rsidP="006A63A0">
            <w:pPr>
              <w:pStyle w:val="Paragraphedeliste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D65BEB" wp14:editId="7290FB3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36195</wp:posOffset>
                      </wp:positionV>
                      <wp:extent cx="9525" cy="809625"/>
                      <wp:effectExtent l="76200" t="19050" r="66675" b="666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.85pt" to="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8swwEAAM0DAAAOAAAAZHJzL2Uyb0RvYy54bWysU8tu2zAQvBfoPxC815JVJEgEyzk4SHso&#10;WqOPD2CopUWALywZS/77LilFKdoCAYpeCD5mZndGq93dZA07A0btXce3m5ozcNL32p06/uP7w7sb&#10;zmISrhfGO+j4BSK/2799sxtDC40fvOkBGYm42I6h40NKoa2qKAewIm58AEePyqMViY54qnoUI6lb&#10;UzV1fV2NHvuAXkKMdHs/P/J90VcKZPqiVITETMept1RWLOtjXqv9TrQnFGHQcmlD/EMXVmhHRVep&#10;e5EEe0L9h5TVEn30Km2kt5VXSksoHsjNtv7NzbdBBCheKJwY1pji/5OVn89HZLrveMOZE5Y+0cE7&#10;R7nBE7IevU6sySmNIbYEPrgjLqcYjpgtTwotU0aHjzQAJQSyxaaS8WXNGKbEJF3eXjVXnEl6uKlv&#10;r2lPatUsksUCxvQBvGV503GjXQ5AtOL8KaYZ+gwhXm5qbqPs0sVABhv3FRSZonLvC7uMExwMsrOg&#10;QRBSgkvFFpUu6ExT2piVWL9OXPCZCmXUVnLzOnlllMrepZVstfP4N4E0bZe01Ix/TmD2nSN49P2l&#10;fKASDc1MCXeZ7zyUv54L/eUv3P8EAAD//wMAUEsDBBQABgAIAAAAIQDUUe1p3QAAAAYBAAAPAAAA&#10;ZHJzL2Rvd25yZXYueG1sTI/BTsMwEETvSPyDtUjcqEOr0iqNU0VIPXALbYTg5sTbJBCvI9ttA1/P&#10;9gSn0WpGM2+z7WQHcUYfekcKHmcJCKTGmZ5aBdVh97AGEaImowdHqOAbA2zz25tMp8Zd6BXP+9gK&#10;LqGQagVdjGMqZWg6tDrM3IjE3tF5qyOfvpXG6wuX20HOk+RJWt0TL3R6xOcOm6/9ySr4eLFl+1PI&#10;snx7L1YHv6s/q8ordX83FRsQEaf4F4YrPqNDzky1O5EJYlCwXnJQwXIF4uom/FjNuljMQeaZ/I+f&#10;/wIAAP//AwBQSwECLQAUAAYACAAAACEAtoM4kv4AAADhAQAAEwAAAAAAAAAAAAAAAAAAAAAAW0Nv&#10;bnRlbnRfVHlwZXNdLnhtbFBLAQItABQABgAIAAAAIQA4/SH/1gAAAJQBAAALAAAAAAAAAAAAAAAA&#10;AC8BAABfcmVscy8ucmVsc1BLAQItABQABgAIAAAAIQDpvh8swwEAAM0DAAAOAAAAAAAAAAAAAAAA&#10;AC4CAABkcnMvZTJvRG9jLnhtbFBLAQItABQABgAIAAAAIQDUUe1p3QAAAAYBAAAPAAAAAAAAAAAA&#10;AAAAAB0EAABkcnMvZG93bnJldi54bWxQSwUGAAAAAAQABADzAAAAJw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6A4CA8"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02ACA1" wp14:editId="44A569B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36194</wp:posOffset>
                      </wp:positionV>
                      <wp:extent cx="4124325" cy="809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3B008A" w:rsidRDefault="003B008A" w:rsidP="003B008A">
                                  <w:pPr>
                                    <w:rPr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Le </w:t>
                                  </w:r>
                                  <w:r w:rsidRPr="00AD0B4E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symétrique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d’un point </w:t>
                                  </w:r>
                                  <w:r w:rsidRPr="00AD0B4E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par </w:t>
                                  </w:r>
                                  <w:r w:rsidRPr="00AD0B4E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une symétrie axiale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d’axe (D) est le point </w:t>
                                  </w:r>
                                  <w:r w:rsidRPr="007A4F60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8"/>
                                      <w:szCs w:val="28"/>
                                      <w:lang w:eastAsia="en-US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7A4F60">
                                    <w:rPr>
                                      <w:rFonts w:asciiTheme="majorBidi" w:eastAsiaTheme="minorHAns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tel que </w:t>
                                  </w:r>
                                  <w:r w:rsidRPr="007A4F60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(D) </w:t>
                                  </w:r>
                                  <w:r w:rsidRPr="007A4F60">
                                    <w:rPr>
                                      <w:rFonts w:asciiTheme="majorBidi" w:eastAsiaTheme="minorHAns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  <w:t>soit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7A4F60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la médiatrice </w:t>
                                  </w:r>
                                  <w:r w:rsidRPr="007A4F60">
                                    <w:rPr>
                                      <w:rFonts w:asciiTheme="majorBidi" w:eastAsiaTheme="minorHAns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  <w:t>du segment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="007A4F60" w:rsidRPr="007A4F60">
                                    <w:rPr>
                                      <w:rFonts w:asciiTheme="majorBidi" w:eastAsiaTheme="minorHAnsi" w:hAnsiTheme="majorBidi" w:cstheme="majorBidi"/>
                                      <w:color w:val="943634" w:themeColor="accent2" w:themeShade="BF"/>
                                      <w:sz w:val="28"/>
                                      <w:szCs w:val="28"/>
                                      <w:lang w:eastAsia="en-US"/>
                                    </w:rPr>
                                    <w:t>[A A’].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48" style="position:absolute;left:0;text-align:left;margin-left:3.5pt;margin-top:2.85pt;width:324.75pt;height:6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MBqwIAAD0GAAAOAAAAZHJzL2Uyb0RvYy54bWzEVN1v0zAQf0fif7D8zpKWbmzV0qnaNIQ0&#10;2LQN7dl17CaS7TO226T89ZztNCtj8ICQeEnu++Pnuzu/6LUiW+F8C6aik6OSEmE41K1ZV/Tr4/W7&#10;U0p8YKZmCoyo6E54erF4++a8s3MxhQZULRzBIMbPO1vRJgQ7LwrPG6GZPwIrDColOM0Csm5d1I51&#10;GF2rYlqWJ0UHrrYOuPAepVdZSRcpvpSCh1spvQhEVRRrC+nr0ncVv8XinM3Xjtmm5UMZ7C+q0Kw1&#10;mHQMdcUCIxvX/hJKt9yBBxmOOOgCpGy5SD1gN5PyRTcPDbMi9YLgeDvC5P9dWP5le+dIW+PbUWKY&#10;xie6R9CYWStBJhGezvo5Wj3YOzdwHsnYay+djn/sgvQJ0t0IqegD4SicTaaz99NjSjjqTsuzE6Qx&#10;TPHsbZ0PHwVoEomKOsyekGTbGx+y6d4kJvOg2vq6VSoxcUzEpXJky/CBGefChGlyVxv9Geosx0Ep&#10;h6dGMQ5EFp/uxVhNGrgYKdX2UxJl/kderCkmLiL8GfBEhZ0SsRxl7oXEd0OIc79jA4dQTBIUvmG1&#10;yOLj37acAsbIErEdYw8BXoM5DQdWOdhHV5EWbnQuc/Y/OY8eKTOYMDrr1oB7LYAKY+ZsvwcpQxNR&#10;Cv2qzzM9TvAK6h0OuoN8Abzl1y3O2w3z4Y45XHk8DnjGwi1+pIKuojBQlDTgvr8mj/a4iailpMMT&#10;UlH/bcOcoER9MrijZ5PZLN6cxMyOP0yRcYea1aHGbPQl4BDjHmJ1iYz2Qe1J6UA/4bVbxqyoYoZj&#10;7ory4PbMZcinDe8lF8tlMsM7Y1m4MQ+Wx+AR6LhPj/0Tc3ZYuoDr+gX254bNX+xeto2eBpabALJN&#10;ixmhzrgOT4A3Kq3PcE/jETzkk9Xz1V/8AAAA//8DAFBLAwQUAAYACAAAACEAEBUEfdoAAAAHAQAA&#10;DwAAAGRycy9kb3ducmV2LnhtbEyPQU+EMBSE7yb+h+aZeHMf7lowSNkYk5Wzqz+g0CegtCW0y8L+&#10;ep8nPU5mMvNNsV/sIGaaQu+dgvtNAoJc403vWgUf74e7RxAhamf04B0pWCnAvry+KnRu/Nm90XyM&#10;reASF3KtoItxzBFD05HVYeNHcux9+snqyHJq0Uz6zOV2wG2SpGh173ih0yO9dNR8H09WwVxX1SrT&#10;FatLhvXD5QtfDxKVur1Znp9ARFriXxh+8RkdSmaq/cmZIAYFGT+JCmQGgt1UphJEzbHdbgtYFvif&#10;v/wBAAD//wMAUEsBAi0AFAAGAAgAAAAhALaDOJL+AAAA4QEAABMAAAAAAAAAAAAAAAAAAAAAAFtD&#10;b250ZW50X1R5cGVzXS54bWxQSwECLQAUAAYACAAAACEAOP0h/9YAAACUAQAACwAAAAAAAAAAAAAA&#10;AAAvAQAAX3JlbHMvLnJlbHNQSwECLQAUAAYACAAAACEA6EazAasCAAA9BgAADgAAAAAAAAAAAAAA&#10;AAAuAgAAZHJzL2Uyb0RvYy54bWxQSwECLQAUAAYACAAAACEAEBUEfdoAAAAHAQAADwAAAAAAAAAA&#10;AAAAAAAFBQAAZHJzL2Rvd25yZXYueG1sUEsFBgAAAAAEAAQA8wAAAAwGAAAAAA==&#10;" fillcolor="#f2dbdb [661]" strokecolor="#f2dbdb [661]" strokeweight="2pt">
                      <v:textbox>
                        <w:txbxContent>
                          <w:p w:rsidR="0002288D" w:rsidRPr="003B008A" w:rsidRDefault="003B008A" w:rsidP="003B008A">
                            <w:pPr>
                              <w:rPr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  <w:lang w:val="fr-MA"/>
                              </w:rPr>
                              <w:t xml:space="preserve"> Le </w:t>
                            </w:r>
                            <w:r w:rsidRPr="00AD0B4E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6"/>
                                <w:szCs w:val="26"/>
                                <w:lang w:val="fr-MA"/>
                              </w:rPr>
                              <w:t>symétrique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  <w:lang w:val="fr-MA"/>
                              </w:rPr>
                              <w:t xml:space="preserve"> d’un point </w:t>
                            </w:r>
                            <w:r w:rsidRPr="00AD0B4E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6"/>
                                <w:szCs w:val="26"/>
                                <w:lang w:val="fr-MA"/>
                              </w:rPr>
                              <w:t>A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  <w:lang w:val="fr-MA"/>
                              </w:rPr>
                              <w:t xml:space="preserve"> par </w:t>
                            </w:r>
                            <w:r w:rsidRPr="00AD0B4E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6"/>
                                <w:szCs w:val="26"/>
                                <w:lang w:val="fr-MA"/>
                              </w:rPr>
                              <w:t>une symétrie axiale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  <w:lang w:val="fr-MA"/>
                              </w:rPr>
                              <w:t xml:space="preserve"> d’axe (D) est le point </w:t>
                            </w:r>
                            <w:r w:rsidRPr="007A4F60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8"/>
                                <w:szCs w:val="28"/>
                                <w:lang w:eastAsia="en-US"/>
                              </w:rPr>
                              <w:t>A’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7A4F60">
                              <w:rPr>
                                <w:rFonts w:asciiTheme="majorBidi" w:eastAsiaTheme="minorHAnsi" w:hAnsiTheme="majorBidi" w:cstheme="majorBid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tel que </w:t>
                            </w:r>
                            <w:r w:rsidRPr="007A4F60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8"/>
                                <w:szCs w:val="28"/>
                                <w:lang w:eastAsia="en-US"/>
                              </w:rPr>
                              <w:t xml:space="preserve">(D) </w:t>
                            </w:r>
                            <w:r w:rsidRPr="007A4F60">
                              <w:rPr>
                                <w:rFonts w:asciiTheme="majorBidi" w:eastAsiaTheme="minorHAnsi" w:hAnsiTheme="majorBidi" w:cstheme="majorBid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soit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7A4F60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8"/>
                                <w:szCs w:val="28"/>
                                <w:lang w:eastAsia="en-US"/>
                              </w:rPr>
                              <w:t xml:space="preserve">la médiatrice </w:t>
                            </w:r>
                            <w:r w:rsidRPr="007A4F60">
                              <w:rPr>
                                <w:rFonts w:asciiTheme="majorBidi" w:eastAsiaTheme="minorHAnsi" w:hAnsiTheme="majorBidi" w:cstheme="majorBid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du segment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7A4F60" w:rsidRPr="007A4F60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8"/>
                                <w:szCs w:val="28"/>
                                <w:lang w:eastAsia="en-US"/>
                              </w:rPr>
                              <w:t xml:space="preserve">[A </w:t>
                            </w:r>
                            <w:r w:rsidR="007A4F60" w:rsidRPr="007A4F60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8"/>
                                <w:szCs w:val="28"/>
                                <w:lang w:eastAsia="en-US"/>
                              </w:rPr>
                              <w:t>A’</w:t>
                            </w:r>
                            <w:r w:rsidR="007A4F60" w:rsidRPr="007A4F60">
                              <w:rPr>
                                <w:rFonts w:asciiTheme="majorBidi" w:eastAsiaTheme="minorHAnsi" w:hAnsiTheme="majorBidi" w:cstheme="majorBidi"/>
                                <w:color w:val="943634" w:themeColor="accent2" w:themeShade="BF"/>
                                <w:sz w:val="28"/>
                                <w:szCs w:val="28"/>
                                <w:lang w:eastAsia="en-US"/>
                              </w:rPr>
                              <w:t>].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63A0" w:rsidRDefault="006A63A0" w:rsidP="006A63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  <w:rtl/>
                <w:lang w:bidi="ar-MA"/>
              </w:rPr>
            </w:pPr>
          </w:p>
          <w:p w:rsidR="006A63A0" w:rsidRPr="006A63A0" w:rsidRDefault="006A63A0" w:rsidP="006A63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  <w:rtl/>
                <w:lang w:bidi="ar-MA"/>
              </w:rPr>
            </w:pPr>
          </w:p>
          <w:p w:rsidR="006A63A0" w:rsidRDefault="006A63A0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rtl/>
                <w:lang w:eastAsia="en-US"/>
              </w:rPr>
            </w:pPr>
          </w:p>
          <w:p w:rsidR="006A63A0" w:rsidRDefault="00646455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rtl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5F497A" w:themeColor="accent4" w:themeShade="BF"/>
                <w:sz w:val="24"/>
                <w:szCs w:val="24"/>
                <w:u w:val="single"/>
              </w:rPr>
              <w:drawing>
                <wp:anchor distT="0" distB="0" distL="114300" distR="114300" simplePos="0" relativeHeight="251717632" behindDoc="0" locked="0" layoutInCell="1" allowOverlap="1" wp14:anchorId="11E7D89E" wp14:editId="066DE1F2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191770</wp:posOffset>
                  </wp:positionV>
                  <wp:extent cx="1552575" cy="1619250"/>
                  <wp:effectExtent l="0" t="0" r="952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A01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6455" w:rsidRPr="00646455" w:rsidRDefault="00462845" w:rsidP="00646455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FB17A7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  <w:lang w:val="fr-MA"/>
              </w:rPr>
              <w:t>Exemple :</w:t>
            </w:r>
          </w:p>
          <w:p w:rsidR="00646455" w:rsidRDefault="00646455" w:rsidP="0064645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646455" w:rsidRDefault="00646455" w:rsidP="0064645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646455" w:rsidRPr="00646455" w:rsidRDefault="00646455" w:rsidP="0064645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  <w:rtl/>
              </w:rPr>
            </w:pPr>
          </w:p>
          <w:p w:rsidR="00646455" w:rsidRPr="00646455" w:rsidRDefault="00646455" w:rsidP="0064645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2248D" w:rsidRPr="006464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 symétrique du point A par rapport</w:t>
            </w:r>
          </w:p>
          <w:p w:rsidR="0022248D" w:rsidRPr="00646455" w:rsidRDefault="00646455" w:rsidP="0064645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464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à la droite (D) </w:t>
            </w:r>
            <w:r w:rsidR="0022248D" w:rsidRPr="006464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est le point </w:t>
            </w:r>
            <w:r w:rsidRPr="0064645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A’</w:t>
            </w:r>
            <w:r w:rsidR="0022248D" w:rsidRPr="006464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646455" w:rsidRDefault="00646455" w:rsidP="00646455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46455" w:rsidRDefault="00646455" w:rsidP="00646455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46455" w:rsidRPr="00DF5E40" w:rsidRDefault="00646455" w:rsidP="00DF5E40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956F3B" w:rsidRPr="00956F3B" w:rsidRDefault="00956F3B" w:rsidP="00956F3B">
            <w:pPr>
              <w:pStyle w:val="Paragraphedelist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56F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Remarque :</w:t>
            </w:r>
          </w:p>
          <w:p w:rsidR="003911B8" w:rsidRDefault="00DF5E40" w:rsidP="003911B8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668CF3" wp14:editId="0A3A10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33020</wp:posOffset>
                      </wp:positionV>
                      <wp:extent cx="0" cy="781050"/>
                      <wp:effectExtent l="76200" t="19050" r="76200" b="7620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5pt,2.6pt" to="4.2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y4uQEAAMADAAAOAAAAZHJzL2Uyb0RvYy54bWysU8tu2zAQvBfIPxC815JdOA0Eyzk4aC9F&#10;a7TNBzDU0iLAF5aMJf99l5SiFEmAAEUvFJfcmd0Zrna3ozXsDBi1dy1fr2rOwEnfaXdq+f3vLx9v&#10;OItJuE4Y76DlF4j8dn/1YTeEBja+96YDZETiYjOElvcphaaqouzBirjyARxdKo9WJArxVHUoBmK3&#10;ptrU9XU1eOwCegkx0unddMn3hV8pkOmHUhESMy2n3lJZsawPea32O9GcUIRey7kN8Q9dWKEdFV2o&#10;7kQS7BH1KyqrJfroVVpJbyuvlJZQNJCadf1Cza9eBChayJwYFpvi/6OV389HZLpr+ZYzJyw90cE7&#10;R77BI7IOvU5sm10aQmwo+eCOOEcxHDFLHhXa/CUxbCzOXhZnYUxMToeSTj/frOttMb16xgWM6St4&#10;y/Km5Ua7rFk04vwtJqpFqU8pFOQ+psplly4GcrJxP0GRDqr1qaDLBMHBIDsLenshJbh0nZUQX8nO&#10;MKWNWYD1+8A5P0OhTNcC3rwPXhClsndpAVvtPL5FkMb13LKa8p8cmHRnCx58dylvUqyhMSkK55HO&#10;c/h3XODPP97+DwAAAP//AwBQSwMEFAAGAAgAAAAhACn3Q/HZAAAABQEAAA8AAABkcnMvZG93bnJl&#10;di54bWxMjsFuwjAQRO+V+g/WIvVWHFyBojQOqqgQl/ZA0g8w8ZKExusoNhD+vsupHEfzNPPy9eR6&#10;ccExdJ40LOYJCKTa244aDT/V9jUFEaIha3pPqOGGAdbF81NuMuuvtMdLGRvBIxQyo6GNccikDHWL&#10;zoS5H5C4O/rRmchxbKQdzZXHXS9VkqykMx3xQ2sG3LRY/5Znp6Habe3XLnyrqmzekvi535yOp5vW&#10;L7Pp4x1ExCn+w3DXZ3Uo2Ongz2SD6DWkSwY1LBUIbu/pwJBKFcgil4/2xR8AAAD//wMAUEsBAi0A&#10;FAAGAAgAAAAhALaDOJL+AAAA4QEAABMAAAAAAAAAAAAAAAAAAAAAAFtDb250ZW50X1R5cGVzXS54&#10;bWxQSwECLQAUAAYACAAAACEAOP0h/9YAAACUAQAACwAAAAAAAAAAAAAAAAAvAQAAX3JlbHMvLnJl&#10;bHNQSwECLQAUAAYACAAAACEAivEcuLkBAADAAwAADgAAAAAAAAAAAAAAAAAuAgAAZHJzL2Uyb0Rv&#10;Yy54bWxQSwECLQAUAAYACAAAACEAKfdD8dkAAAAFAQAADwAAAAAAAAAAAAAAAAATBAAAZHJzL2Rv&#10;d25yZXYueG1sUEsFBgAAAAAEAAQA8wAAABk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5706D0" wp14:editId="0DAD1E0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33020</wp:posOffset>
                      </wp:positionV>
                      <wp:extent cx="4124325" cy="7810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B36CE2" w:rsidRDefault="0002288D" w:rsidP="00956F3B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</w:t>
                                  </w:r>
                                  <w:r w:rsidR="00956F3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Si un point </w:t>
                                  </w:r>
                                  <w:r w:rsidR="00956F3B" w:rsidRPr="00FF7F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M appartient</w:t>
                                  </w:r>
                                  <w:r w:rsidR="00956F3B" w:rsidRPr="005402DE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="00956F3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à la </w:t>
                                  </w:r>
                                  <w:r w:rsidR="00956F3B" w:rsidRPr="00FF7F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droite (D)</w:t>
                                  </w:r>
                                  <w:r w:rsidR="00956F3B" w:rsidRPr="005402DE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="00956F3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alors c</w:t>
                                  </w:r>
                                  <w:r w:rsidRPr="00B36CE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e point </w:t>
                                  </w:r>
                                  <w:r w:rsidRPr="005402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M</w:t>
                                  </w:r>
                                  <w:r w:rsidRPr="00B36CE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est le </w:t>
                                  </w:r>
                                  <w:r w:rsidRPr="005402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symétrique</w:t>
                                  </w:r>
                                  <w:r w:rsidRPr="00B36CE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de </w:t>
                                  </w:r>
                                  <w:r w:rsidRPr="005402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lui-même</w:t>
                                  </w:r>
                                  <w:r w:rsidRPr="005402DE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B36CE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par rapport </w:t>
                                  </w:r>
                                  <w:r w:rsidR="00956F3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à la droite (D)</w:t>
                                  </w:r>
                                  <w:r w:rsidRPr="00B36CE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9" style="position:absolute;left:0;text-align:left;margin-left:3.5pt;margin-top:2.6pt;width:324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p9sAIAAD0GAAAOAAAAZHJzL2Uyb0RvYy54bWzEVMlu2zAQvRfoPxC8N5JcOYsROTASpCiQ&#10;JkGSImeaoiwBJIclaUvu13dILXHTtIeiQC8SZ+c8zrzzi05JshPWNaALmh2llAjNoWz0pqBfn64/&#10;nFLiPNMlk6BFQffC0Yvl+3fnrVmIGdQgS2EJJtFu0ZqC1t6bRZI4XgvF3BEYodFYgVXMo2g3SWlZ&#10;i9mVTGZpepy0YEtjgQvnUHvVG+ky5q8qwf1dVTnhiSwo3s3Hr43fdfgmy3O22Fhm6oYP12B/cQvF&#10;Go1Fp1RXzDOytc0vqVTDLTio/BEHlUBVNVzEHrCbLH3VzWPNjIi9IDjOTDC5f5eW3+7uLWnKguaU&#10;aKbwiR4QNKY3UpA8wNMat0CvR3NvB8nhMfTaVVaFP3ZBugjpfoJUdJ5wVObZLP84m1PC0XZymqXz&#10;iHnyEm2s858EKBIOBbVYPSLJdjfOY0V0HV1CMQeyKa8bKaMQxkRcSkt2DB+YcS60P47hcqu+QNnr&#10;cVDS4alRjQPRq09HNZaIAxcyxYI/FZH6f9TFO4XCSYC/Bzye/F6KcB2pH0SF74YQz2K/UwOHUGS9&#10;qWal6NXz37YcE4bMFWI75R4SvAVzFoYDbzn4h1ARF24KTv90sT54ioiVQfspWDUa7FsJpJ8q9/4j&#10;SD00ASXfrbs409lsnOA1lHscdAs9AzjDrxuctxvm/D2zuPJIDkhj/g4/lYS2oDCcKKnBfn9LH/xx&#10;E9FKSYsUUlD3bcusoER+1rijZ1meB86JQj4/maFgDy3rQ4veqkvAIc6QMA2Px+Dv5XisLKhnZLtV&#10;qIompjnWLij3dhQufU9tyJdcrFbRDXnGMH+jHw0PyQPQYZ+eumdmzbB0Htf1Fka6YYtXu9f7hkgN&#10;q62HqomLGaDucR2eADkqjsTAp4EED+Xo9cL6yx8AAAD//wMAUEsDBBQABgAIAAAAIQAON+yi3wAA&#10;AAcBAAAPAAAAZHJzL2Rvd25yZXYueG1sTI9BS8NAFITvgv9heYIXaTcGk4aYTamCIHgorR563Gaf&#10;STT7Nu5u2+iv9/Wkx2GGmW+q5WQHcUQfekcKbucJCKTGmZ5aBW+vT7MCRIiajB4coYJvDLCsLy8q&#10;XRp3og0et7EVXEKh1Aq6GMdSytB0aHWYuxGJvXfnrY4sfSuN1ycut4NMkySXVvfEC50e8bHD5nN7&#10;sAq82z1/yPVqMz58/bzkYb2TN8WdUtdX0+oeRMQp/oXhjM/oUDPT3h3IBDEoWPCTqCBLQbCbZ3kG&#10;Ys+xtEhB1pX8z1//AgAA//8DAFBLAQItABQABgAIAAAAIQC2gziS/gAAAOEBAAATAAAAAAAAAAAA&#10;AAAAAAAAAABbQ29udGVudF9UeXBlc10ueG1sUEsBAi0AFAAGAAgAAAAhADj9If/WAAAAlAEAAAsA&#10;AAAAAAAAAAAAAAAALwEAAF9yZWxzLy5yZWxzUEsBAi0AFAAGAAgAAAAhAPRRun2wAgAAPQYAAA4A&#10;AAAAAAAAAAAAAAAALgIAAGRycy9lMm9Eb2MueG1sUEsBAi0AFAAGAAgAAAAhAA437KLfAAAABwEA&#10;AA8AAAAAAAAAAAAAAAAACgUAAGRycy9kb3ducmV2LnhtbFBLBQYAAAAABAAEAPMAAAAWBgAAAAA=&#10;" fillcolor="#fde9d9 [665]" strokecolor="#fde9d9 [665]" strokeweight="2pt">
                      <v:textbox>
                        <w:txbxContent>
                          <w:p w:rsidR="0002288D" w:rsidRPr="00B36CE2" w:rsidRDefault="0002288D" w:rsidP="00956F3B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 </w:t>
                            </w:r>
                            <w:r w:rsidR="00956F3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Si un point </w:t>
                            </w:r>
                            <w:r w:rsidR="00956F3B" w:rsidRPr="00FF7F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>M appartient</w:t>
                            </w:r>
                            <w:r w:rsidR="00956F3B" w:rsidRPr="005402DE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="00956F3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à la </w:t>
                            </w:r>
                            <w:r w:rsidR="00956F3B" w:rsidRPr="00FF7F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>droite (D)</w:t>
                            </w:r>
                            <w:r w:rsidR="00956F3B" w:rsidRPr="005402DE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="00956F3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alors c</w:t>
                            </w:r>
                            <w:r w:rsidRPr="00B36CE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e point </w:t>
                            </w:r>
                            <w:r w:rsidRPr="005402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>M</w:t>
                            </w:r>
                            <w:r w:rsidRPr="00B36CE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est le </w:t>
                            </w:r>
                            <w:r w:rsidRPr="005402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>symétrique</w:t>
                            </w:r>
                            <w:r w:rsidRPr="00B36CE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de </w:t>
                            </w:r>
                            <w:r w:rsidRPr="005402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>lui-même</w:t>
                            </w:r>
                            <w:r w:rsidRPr="005402DE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B36CE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par rapport </w:t>
                            </w:r>
                            <w:r w:rsidR="00956F3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à la droite (D)</w:t>
                            </w:r>
                            <w:r w:rsidRPr="00B36CE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11B8" w:rsidRDefault="003911B8" w:rsidP="003911B8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3911B8" w:rsidRDefault="003911B8" w:rsidP="003911B8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3911B8" w:rsidRDefault="003911B8" w:rsidP="00427744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DF5E40" w:rsidRPr="00427744" w:rsidRDefault="00DF5E40" w:rsidP="00427744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3911B8" w:rsidRPr="00CE2242" w:rsidRDefault="00CE2242" w:rsidP="00CE2242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CE224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D02CED" w:rsidRPr="00CE224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Symétrique d’un segment :</w:t>
            </w:r>
          </w:p>
          <w:p w:rsidR="00CE2242" w:rsidRPr="007B39F0" w:rsidRDefault="00855EC7" w:rsidP="00C379C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7B39F0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C379C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1</w:t>
            </w:r>
            <w:r w:rsidRPr="007B39F0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341CFC" w:rsidRDefault="006A4CA8" w:rsidP="00341CFC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855DE8" wp14:editId="6970979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39370</wp:posOffset>
                      </wp:positionV>
                      <wp:extent cx="0" cy="533400"/>
                      <wp:effectExtent l="76200" t="19050" r="76200" b="762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3.1pt" to="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KBuAEAAMADAAAOAAAAZHJzL2Uyb0RvYy54bWysU8tu2zAQvBfoPxC8x5LtpgkEyzk4aC9F&#10;arTJBzDU0iLAF5aMJf99l5StFG2BAEUuFJfcmd0ZrjZ3ozXsCBi1dy1fLmrOwEnfaXdo+dPjl6tb&#10;zmISrhPGO2j5CSK/2378sBlCAyvfe9MBMiJxsRlCy/uUQlNVUfZgRVz4AI4ulUcrEoV4qDoUA7Fb&#10;U63q+nM1eOwCegkx0un9dMm3hV8pkOm7UhESMy2n3lJZsazPea22G9EcUIRey3Mb4j+6sEI7KjpT&#10;3Ysk2Avqv6isluijV2khva28UlpC0UBqlvUfan72IkDRQubEMNsU349WPhz3yHTX8hvOnLD0RDvv&#10;HPkGL8g69Dqxm+zSEGJDyTu3x3MUwx6z5FGhzV8Sw8bi7Gl2FsbE5HQo6fR6vf5UF9OrV1zAmL6C&#10;tyxvWm60y5pFI47fYqJalHpJoSD3MVUuu3QykJON+wGKdFCtdUGXCYKdQXYU9PZCSnBpmZUQX8nO&#10;MKWNmYH128BzfoZCma4ZvHobPCNKZe/SDLbaefwXQRovLasp/+LApDtb8Oy7U3mTYg2NSVF4Huk8&#10;h7/HBf76421/AQAA//8DAFBLAwQUAAYACAAAACEA8Mapl9kAAAAGAQAADwAAAGRycy9kb3ducmV2&#10;LnhtbEyPwW7CMBBE75X6D9ZW6q3YRCoqaRyEWrUVxwIHjku8TSLidRobMHx9nVM5Ps1q5m2xiLYT&#10;Jxp861jDdKJAEFfOtFxr2G4+nl5A+IBssHNMGi7kYVHe3xWYG3fmbzqtQy1SCfscNTQh9LmUvmrI&#10;op+4njhlP26wGBIOtTQDnlO57WSm1ExabDktNNjTW0PVYX20Gj438+t7jL/PO/yiFdcmLFfKaP34&#10;EJevIALF8H8Mo35ShzI57d2RjRddYpVeCRpmGYgxHnGvYa4ykGUhb/XLPwAAAP//AwBQSwECLQAU&#10;AAYACAAAACEAtoM4kv4AAADhAQAAEwAAAAAAAAAAAAAAAAAAAAAAW0NvbnRlbnRfVHlwZXNdLnht&#10;bFBLAQItABQABgAIAAAAIQA4/SH/1gAAAJQBAAALAAAAAAAAAAAAAAAAAC8BAABfcmVscy8ucmVs&#10;c1BLAQItABQABgAIAAAAIQCH3gKBuAEAAMADAAAOAAAAAAAAAAAAAAAAAC4CAABkcnMvZTJvRG9j&#10;LnhtbFBLAQItABQABgAIAAAAIQDwxqmX2QAAAAYBAAAPAAAAAAAAAAAAAAAAABIEAABkcnMvZG93&#10;bnJldi54bWxQSwUGAAAAAAQABADzAAAAGA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74AE69" wp14:editId="5A53C63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43815</wp:posOffset>
                      </wp:positionV>
                      <wp:extent cx="4114800" cy="533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Default="0002288D" w:rsidP="00AD0B4E">
                                  <w:pPr>
                                    <w:spacing w:line="240" w:lineRule="auto"/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</w:t>
                                  </w:r>
                                  <w:r w:rsidRPr="00CF261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Le symétrique d'un </w:t>
                                  </w:r>
                                  <w:r w:rsidRPr="00F4432F"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segment [AB] </w:t>
                                  </w:r>
                                  <w:r w:rsidR="00AD0B4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par </w:t>
                                  </w:r>
                                  <w:r w:rsidR="00AD0B4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une </w:t>
                                  </w:r>
                                  <w:r w:rsidR="00AD0B4E" w:rsidRPr="00AD0B4E"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>symétrie axiale</w:t>
                                  </w:r>
                                  <w:r w:rsidR="00AD0B4E" w:rsidRPr="00CF261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CF261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est un </w:t>
                                  </w:r>
                                  <w:r w:rsidRPr="00F4432F"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segment [A’B’] </w:t>
                                  </w:r>
                                  <w:r w:rsidRPr="00CF261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de </w:t>
                                  </w:r>
                                  <w:r w:rsidRPr="00F4432F">
                                    <w:rPr>
                                      <w:rFonts w:asciiTheme="majorBidi" w:eastAsiaTheme="minorHAnsi" w:hAnsiTheme="majorBidi" w:cstheme="majorBidi"/>
                                      <w:color w:val="0070C0"/>
                                      <w:sz w:val="28"/>
                                      <w:szCs w:val="28"/>
                                      <w:lang w:eastAsia="en-US"/>
                                    </w:rPr>
                                    <w:t>même longueur</w:t>
                                  </w:r>
                                  <w:r w:rsidRPr="00CF261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02288D" w:rsidRDefault="0002288D" w:rsidP="00861B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50" style="position:absolute;left:0;text-align:left;margin-left:4.25pt;margin-top:3.45pt;width:324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RPrAIAAD0GAAAOAAAAZHJzL2Uyb0RvYy54bWzEVN1P2zAQf5+0/8Hy+0hTWgYRKapATJMY&#10;IGDi2XWcJpLt82y3SffX72ynoWNsD9OkvST3/fHz3Z1f9EqSrbCuBV3S/GhCidAcqlavS/r16frD&#10;KSXOM10xCVqUdCccvVi8f3femUJMoQFZCUswiHZFZ0raeG+KLHO8EYq5IzBCo7IGq5hH1q6zyrIO&#10;oyuZTSeTk6wDWxkLXDiH0qukpIsYv64F93d17YQnsqRYm49fG7+r8M0W56xYW2aalg9lsL+oQrFW&#10;Y9Ix1BXzjGxs+0so1XILDmp/xEFlUNctF7EH7CafvOrmsWFGxF4QHGdGmNy/C8tvt/eWtFVJTyjR&#10;TOETPSBoTK+lICcBns64Aq0ezb0dOIdk6LWvrQp/7IL0EdLdCKnoPeEonOX57HSCyHPUzY+PZ0hj&#10;mOzF21jnPwlQJBAltZg9Ism2N84n071JSOZAttV1K2VkwpiIS2nJluEDM86F9vPoLjfqC1RJjoOS&#10;0rICxTgQSYx1jdXEgQuRYm0/JZH6f+RFhELiLMCfAI+U30kRypH6QdT4bgjxNPY7NnAIRZ5UDatE&#10;Es9/23IMGCLXiO0YewjwFsz58I6DfXAVceFG58mfCksvO3rEzKD96KxaDfatANKPmZP9HqQETUDJ&#10;96s+znR+vJ/gFVQ7HHQL6QI4w69bnLcb5vw9s7jyOKJ4xvwdfmoJXUlhoChpwH5/Sx7scRNRS0mH&#10;J6Sk7tuGWUGJ/KxxR8/y2SzcnMjM5h+nyNhDzepQozfqEnCIczyYhkcy2Hu5J2sL6hmv3TJkRRXT&#10;HHOXlHu7Zy59Om14L7lYLqMZ3hnD/I1+NDwED0CHfXrqn5k1w9J5XNdb2J8bVrzavWQbPDUsNx7q&#10;Ni5mgDrhOjwB3qi4PsM9DUfwkI9WL1d/8QMAAP//AwBQSwMEFAAGAAgAAAAhAEvaZ5HaAAAABgEA&#10;AA8AAABkcnMvZG93bnJldi54bWxMjsFOwzAQRO9I/IO1SNyoDaWmCXEqqMQBcaIgcXXiJY6I7ch2&#10;0sDXs5zocTSjN6/aLW5gM8bUB6/geiWAoW+D6X2n4P3t6WoLLGXtjR6CRwXfmGBXn59VujTh6F9x&#10;PuSOEcSnUiuwOY8l56m16HRahRE9dZ8hOp0pxo6bqI8EdwO/EUJyp3tPD1aPuLfYfh0mp2CbXz5u&#10;5Vo8js8x7tc/7m6abaPU5cXycA8s45L/x/CnT+pQk1MTJm8SG4ixoaECWQCjVm4k5UZBIQrgdcVP&#10;9etfAAAA//8DAFBLAQItABQABgAIAAAAIQC2gziS/gAAAOEBAAATAAAAAAAAAAAAAAAAAAAAAABb&#10;Q29udGVudF9UeXBlc10ueG1sUEsBAi0AFAAGAAgAAAAhADj9If/WAAAAlAEAAAsAAAAAAAAAAAAA&#10;AAAALwEAAF9yZWxzLy5yZWxzUEsBAi0AFAAGAAgAAAAhAPf0JE+sAgAAPQYAAA4AAAAAAAAAAAAA&#10;AAAALgIAAGRycy9lMm9Eb2MueG1sUEsBAi0AFAAGAAgAAAAhAEvaZ5HaAAAABgEAAA8AAAAAAAAA&#10;AAAAAAAABgUAAGRycy9kb3ducmV2LnhtbFBLBQYAAAAABAAEAPMAAAANBgAAAAA=&#10;" fillcolor="#daeef3 [664]" strokecolor="#daeef3 [664]" strokeweight="2pt">
                      <v:textbox>
                        <w:txbxContent>
                          <w:p w:rsidR="0002288D" w:rsidRDefault="0002288D" w:rsidP="00AD0B4E">
                            <w:pPr>
                              <w:spacing w:line="240" w:lineRule="auto"/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 </w:t>
                            </w:r>
                            <w:r w:rsidRPr="00CF261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Le symétrique d'un </w:t>
                            </w:r>
                            <w:r w:rsidRPr="00F4432F"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  <w:t xml:space="preserve">segment [AB] </w:t>
                            </w:r>
                            <w:r w:rsidR="00AD0B4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par </w:t>
                            </w:r>
                            <w:r w:rsidR="00AD0B4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  <w:lang w:val="fr-MA"/>
                              </w:rPr>
                              <w:t xml:space="preserve">une </w:t>
                            </w:r>
                            <w:r w:rsidR="00AD0B4E" w:rsidRPr="00AD0B4E"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>symétrie axiale</w:t>
                            </w:r>
                            <w:r w:rsidR="00AD0B4E" w:rsidRPr="00CF261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F261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est un </w:t>
                            </w:r>
                            <w:r w:rsidRPr="00F4432F"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  <w:t xml:space="preserve">segment [A’B’] </w:t>
                            </w:r>
                            <w:r w:rsidRPr="00CF261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de </w:t>
                            </w:r>
                            <w:r w:rsidRPr="00F4432F">
                              <w:rPr>
                                <w:rFonts w:asciiTheme="majorBidi" w:eastAsiaTheme="minorHAnsi" w:hAnsiTheme="majorBidi" w:cstheme="majorBidi"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  <w:t>même longueur</w:t>
                            </w:r>
                            <w:r w:rsidRPr="00CF261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02288D" w:rsidRDefault="0002288D" w:rsidP="00861B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1CFC" w:rsidRDefault="00341CFC" w:rsidP="00341CFC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341CFC" w:rsidRDefault="00341CFC" w:rsidP="00341CFC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341CFC" w:rsidRDefault="00592615" w:rsidP="00341CFC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4DAA475A" wp14:editId="18802D4D">
                  <wp:simplePos x="0" y="0"/>
                  <wp:positionH relativeFrom="column">
                    <wp:posOffset>2701924</wp:posOffset>
                  </wp:positionH>
                  <wp:positionV relativeFrom="paragraph">
                    <wp:posOffset>104140</wp:posOffset>
                  </wp:positionV>
                  <wp:extent cx="1400175" cy="1343025"/>
                  <wp:effectExtent l="0" t="0" r="9525" b="952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FEC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CFC" w:rsidRDefault="00E57191" w:rsidP="00E57191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E5719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5D6B21" w:rsidRPr="00E57191" w:rsidRDefault="005D6B21" w:rsidP="005D6B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5D6B21" w:rsidRPr="0078451F" w:rsidRDefault="005D6B21" w:rsidP="00E17754">
            <w:pPr>
              <w:rPr>
                <w:rFonts w:ascii="Agency FB" w:hAnsi="Agency FB" w:cs="Times New Roman"/>
                <w:b/>
                <w:bCs/>
                <w:sz w:val="26"/>
                <w:szCs w:val="26"/>
              </w:rPr>
            </w:pPr>
            <w:r w:rsidRPr="0078451F">
              <w:rPr>
                <w:rFonts w:ascii="Agency FB" w:hAnsi="Agency FB" w:cs="Times New Roman"/>
                <w:b/>
                <w:bCs/>
                <w:sz w:val="26"/>
                <w:szCs w:val="26"/>
              </w:rPr>
              <w:t>A' et B' sont les symétriques</w:t>
            </w:r>
          </w:p>
          <w:p w:rsidR="004E37DC" w:rsidRPr="0078451F" w:rsidRDefault="005D6B21" w:rsidP="00E17754">
            <w:pPr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</w:pPr>
            <w:r w:rsidRPr="0078451F">
              <w:rPr>
                <w:rFonts w:ascii="Agency FB" w:hAnsi="Agency FB" w:cs="Times New Roman"/>
                <w:b/>
                <w:bCs/>
                <w:sz w:val="26"/>
                <w:szCs w:val="26"/>
              </w:rPr>
              <w:t>respectifs des points A et B</w:t>
            </w:r>
            <w:r w:rsidR="004E37DC" w:rsidRPr="0078451F">
              <w:rPr>
                <w:rFonts w:ascii="Agency FB" w:hAnsi="Agency FB" w:cs="Times New Roman"/>
                <w:b/>
                <w:bCs/>
                <w:sz w:val="26"/>
                <w:szCs w:val="26"/>
              </w:rPr>
              <w:t xml:space="preserve"> </w:t>
            </w:r>
            <w:r w:rsidR="004E37DC" w:rsidRPr="0078451F"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  <w:t>par</w:t>
            </w:r>
          </w:p>
          <w:p w:rsidR="00341CFC" w:rsidRPr="0078451F" w:rsidRDefault="004E37DC" w:rsidP="00E17754">
            <w:pPr>
              <w:rPr>
                <w:rFonts w:ascii="Agency FB" w:hAnsi="Agency FB" w:cs="Times New Roman"/>
                <w:b/>
                <w:bCs/>
                <w:sz w:val="26"/>
                <w:szCs w:val="26"/>
              </w:rPr>
            </w:pPr>
            <w:r w:rsidRPr="0078451F"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  <w:t xml:space="preserve">rapport </w:t>
            </w:r>
            <w:r w:rsidR="00D74FCE" w:rsidRPr="0078451F">
              <w:rPr>
                <w:rFonts w:ascii="Agency FB" w:hAnsi="Agency FB" w:cstheme="majorBidi"/>
                <w:b/>
                <w:bCs/>
                <w:sz w:val="26"/>
                <w:szCs w:val="26"/>
                <w:lang w:val="fr-MA"/>
              </w:rPr>
              <w:t xml:space="preserve">à la </w:t>
            </w:r>
            <w:proofErr w:type="gramStart"/>
            <w:r w:rsidR="00D74FCE" w:rsidRPr="0078451F">
              <w:rPr>
                <w:rFonts w:ascii="Agency FB" w:hAnsi="Agency FB" w:cstheme="majorBidi"/>
                <w:b/>
                <w:bCs/>
                <w:sz w:val="26"/>
                <w:szCs w:val="26"/>
                <w:lang w:val="fr-MA"/>
              </w:rPr>
              <w:t xml:space="preserve">droite </w:t>
            </w:r>
            <w:proofErr w:type="gramEnd"/>
            <m:oMath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="00D74FCE" w:rsidRPr="0078451F">
              <w:rPr>
                <w:rFonts w:ascii="Agency FB" w:hAnsi="Agency FB" w:cstheme="majorBidi"/>
                <w:b/>
                <w:bCs/>
                <w:sz w:val="26"/>
                <w:szCs w:val="26"/>
                <w:lang w:val="fr-MA"/>
              </w:rPr>
              <w:t>.</w:t>
            </w:r>
          </w:p>
          <w:p w:rsidR="00341CFC" w:rsidRPr="0078451F" w:rsidRDefault="008039CE" w:rsidP="00E17754">
            <w:pPr>
              <w:rPr>
                <w:rFonts w:ascii="Agency FB" w:hAnsi="Agency FB" w:cs="Times New Roman"/>
                <w:b/>
                <w:bCs/>
                <w:sz w:val="26"/>
                <w:szCs w:val="26"/>
              </w:rPr>
            </w:pPr>
            <w:r w:rsidRPr="0078451F">
              <w:rPr>
                <w:rFonts w:ascii="Agency FB" w:hAnsi="Agency FB" w:cs="Times New Roman"/>
                <w:b/>
                <w:bCs/>
                <w:sz w:val="26"/>
                <w:szCs w:val="26"/>
              </w:rPr>
              <w:t>Donc : le symétrique du segment [AB]</w:t>
            </w:r>
          </w:p>
          <w:p w:rsidR="00AB1949" w:rsidRPr="0078451F" w:rsidRDefault="008039CE" w:rsidP="00E17754">
            <w:pPr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</w:pPr>
            <w:r w:rsidRPr="0078451F">
              <w:rPr>
                <w:rFonts w:ascii="Agency FB" w:hAnsi="Agency FB" w:cs="Times New Roman"/>
                <w:b/>
                <w:bCs/>
                <w:sz w:val="26"/>
                <w:szCs w:val="26"/>
              </w:rPr>
              <w:t xml:space="preserve">est le segment </w:t>
            </w:r>
            <w:r w:rsidRPr="0078451F"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  <w:t>[A’B’].</w:t>
            </w:r>
          </w:p>
          <w:p w:rsidR="00216644" w:rsidRPr="007B39F0" w:rsidRDefault="00216644" w:rsidP="008475CF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7B39F0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lastRenderedPageBreak/>
              <w:t xml:space="preserve">Propriété </w:t>
            </w:r>
            <w:r w:rsidR="008475C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2</w:t>
            </w:r>
            <w:r w:rsidRPr="007B39F0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C327B0" w:rsidRDefault="00AB1949" w:rsidP="00C327B0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4802B5" wp14:editId="0C9CB9B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28575</wp:posOffset>
                      </wp:positionV>
                      <wp:extent cx="0" cy="571500"/>
                      <wp:effectExtent l="76200" t="19050" r="76200" b="7620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2.25pt" to="3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mmuAEAAMIDAAAOAAAAZHJzL2Uyb0RvYy54bWysU8GO0zAQvSPxD1buNGnRAoqa7qEruCCo&#10;gP0ArzNuLNkea+xt0r9n7GSzCJBWQlwcjz3vzbznyf52clZcgKJB31XbTVMJ8Ap7489ddf/j45sP&#10;lYhJ+l5a9NBVV4jV7eH1q/0YWtjhgLYHEkziYzuGrhpSCm1dRzWAk3GDATxfaiQnE4d0rnuSI7M7&#10;W++a5l09IvWBUEGMfHo3X1aHwq81qPRV6whJ2K7i3lJZqawPea0Pe9meSYbBqKUN+Q9dOGk8F12p&#10;7mSS4pHMH1TOKMKIOm0Uuhq1NgqKBlazbX5T832QAYoWNieG1ab4/2jVl8uJhOn57dgeLx2/0RG9&#10;Z+PgkURPaJLgK/ZpDLHl9KM/0RLFcKIsetLk8pfliKl4e129hSkJNR8qPr15v71pCl39jAsU0ydA&#10;J/Kmq6zxWbVs5eVzTFyLU59SOMh9zJXLLl0t5GTrv4FmJVzrbUGXGYKjJXGR/PpSKfBpl5UwX8nO&#10;MG2sXYHNy8AlP0OhzNcK3r0MXhGlMvq0gp3xSH8jSNN2aVnP+U8OzLqzBQ/YX8ubFGt4UIrCZajz&#10;JP4aF/jzr3f4CQAA//8DAFBLAwQUAAYACAAAACEAmTIPBNgAAAAEAQAADwAAAGRycy9kb3ducmV2&#10;LnhtbEyPy07DMBBF90j8gzVIbBB1ArS0IZOqQuqmO1o+wImHJKofke0mga9nuoLl0R3de6bcztaI&#10;kULsvUPIFxkIco3XvWsRPk/7xzWImJTTynhHCN8UYVvd3pSq0H5yHzQeUyu4xMVCIXQpDYWUsenI&#10;qrjwAznOvnywKjGGVuqgJi63Rj5l2Upa1Tte6NRA7x015+PFIqznIezq50Mefx6mdrlq88O4N4j3&#10;d/PuDUSiOf0dw1Wf1aFip9pfnI7CILzyJwnhZQmC0yvVCBtGWZXyv3z1CwAA//8DAFBLAQItABQA&#10;BgAIAAAAIQC2gziS/gAAAOEBAAATAAAAAAAAAAAAAAAAAAAAAABbQ29udGVudF9UeXBlc10ueG1s&#10;UEsBAi0AFAAGAAgAAAAhADj9If/WAAAAlAEAAAsAAAAAAAAAAAAAAAAALwEAAF9yZWxzLy5yZWxz&#10;UEsBAi0AFAAGAAgAAAAhANqj2aa4AQAAwgMAAA4AAAAAAAAAAAAAAAAALgIAAGRycy9lMm9Eb2Mu&#10;eG1sUEsBAi0AFAAGAAgAAAAhAJkyDwTYAAAABAEAAA8AAAAAAAAAAAAAAAAAEgQAAGRycy9kb3du&#10;cmV2LnhtbFBLBQYAAAAABAAEAPMAAAAX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B3158D" wp14:editId="044E84C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19050</wp:posOffset>
                      </wp:positionV>
                      <wp:extent cx="4124325" cy="571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6E6C61" w:rsidRDefault="0002288D" w:rsidP="001D6596">
                                  <w:pPr>
                                    <w:rPr>
                                      <w:color w:val="FF66FF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L</w:t>
                                  </w:r>
                                  <w:r w:rsidRPr="001D14DC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 symétrie </w:t>
                                  </w:r>
                                  <w:r w:rsidR="001D6596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axia</w:t>
                                  </w:r>
                                  <w:r w:rsidRPr="001D14DC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le </w:t>
                                  </w:r>
                                  <w:r w:rsidR="001D6596">
                                    <w:rPr>
                                      <w:rFonts w:asciiTheme="majorBidi" w:eastAsiaTheme="minorHAnsi" w:hAnsiTheme="majorBidi" w:cstheme="majorBidi"/>
                                      <w:color w:val="FF66FF"/>
                                      <w:sz w:val="28"/>
                                      <w:szCs w:val="28"/>
                                      <w:u w:val="single"/>
                                    </w:rPr>
                                    <w:t>conserve la distance</w:t>
                                  </w:r>
                                  <w:r w:rsidRPr="006E6C61">
                                    <w:rPr>
                                      <w:rFonts w:asciiTheme="majorBidi" w:eastAsiaTheme="minorHAnsi" w:hAnsiTheme="majorBidi" w:cstheme="majorBidi"/>
                                      <w:color w:val="FF66FF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entre deux points</w:t>
                                  </w:r>
                                  <w:r w:rsidRPr="006E6C61">
                                    <w:rPr>
                                      <w:rFonts w:asciiTheme="majorBidi" w:eastAsiaTheme="minorHAnsi" w:hAnsiTheme="majorBidi" w:cstheme="majorBidi"/>
                                      <w:color w:val="FF66FF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51" style="position:absolute;left:0;text-align:left;margin-left:4.25pt;margin-top:1.5pt;width:324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p3tQIAAD0GAAAOAAAAZHJzL2Uyb0RvYy54bWzEVFFv2yAQfp+0/4B4Xx1nydpadaqoVadJ&#10;XRu1nfpMMI4tAceAxMl+/Q6w3ayr9jBN2osNx9193Mfdd3G5V5LshHUt6JLmJxNKhOZQtXpT0m9P&#10;Nx/OKHGe6YpJ0KKkB+Ho5eL9u4vOFGIKDchKWIJJtCs6U9LGe1NkmeONUMydgBEaD2uwinnc2k1W&#10;WdZhdiWz6WTyKevAVsYCF86h9Tod0kXMX9eC+/u6dsITWVK8m49fG7/r8M0WF6zYWGaalvfXYH9x&#10;C8VajaBjqmvmGdna9rdUquUWHNT+hIPKoK5bLmINWE0+eVXNY8OMiLUgOc6MNLl/l5bf7VaWtFVJ&#10;zynRTOETPSBpTG+kIOeBns64Ar0ezcr2O4fLUOu+tir8sQqyj5QeRkrF3hOOxlk+nX2czinheDY/&#10;zeeTyHn2Em2s858FKBIWJbWIHplku1vnERFdB5cA5kC21U0rZdyENhFX0pIdwwdmnAvtpzFcbtVX&#10;qJIdGyXBsgLN2BDJfDaYESI2XMgUAX8Bkfp/4OKdAnAW6E+Ex5U/SBGuI/WDqPHdkOJU71jAMRV5&#10;pMI1rBLJjPSPDzBGxJJjwpC5Rm7H3H2Ct2jOQ3PgLXv/ECriwI3Bk4T+p+AxIiKD9mOwajXYtxJI&#10;PyIn/4GkRE1gye/X+9jT+Wzo4DVUB2x0C0kBnOE3LfbbLXN+xSyOPIoDypi/x08toSsp9CtKGrA/&#10;3rIHf5xEPKWkQwkpqfu+ZVZQIr9onNHzfDYLmhM3s/npFDf2+GR9fKK36gqwiXMUTMPjMvh7OSxr&#10;C+oZ1W4ZUPGIaY7YJeXeDpsrn6QN9ZKL5TK6oc4Y5m/1o+EheSA6zNPT/plZ0w+dx3G9g0FuWPFq&#10;9pJviNSw3Hqo2ziYgerEa/8EqFGxJXo9DSJ4vI9eL6q/+AkAAP//AwBQSwMEFAAGAAgAAAAhACY8&#10;J1vZAAAABgEAAA8AAABkcnMvZG93bnJldi54bWxMj81OhEAQhO8mvsOkTby5jT8gIsPGmKycXX2A&#10;AVpAmR7CzLKwT297cm/dXZXqr/LtYgc10+R7xxpuNxEo4to1PbcaPj92NykoHww3ZnBMGlbysC0u&#10;L3KTNe7I7zTvQ6skhH1mNHQhjBmirzuyxm/cSCzal5usCbJOLTaTOUq4HfAuihK0pmf50JmRXjuq&#10;f/YHq2GuynKNkxXL0yNWD6dvfNvFqPX11fLyDCrQEv7N8Icv6FAIU+UO3Hg1aEhjMWq4l0KiJnEq&#10;Q6XhSQ5Y5HiOX/wCAAD//wMAUEsBAi0AFAAGAAgAAAAhALaDOJL+AAAA4QEAABMAAAAAAAAAAAAA&#10;AAAAAAAAAFtDb250ZW50X1R5cGVzXS54bWxQSwECLQAUAAYACAAAACEAOP0h/9YAAACUAQAACwAA&#10;AAAAAAAAAAAAAAAvAQAAX3JlbHMvLnJlbHNQSwECLQAUAAYACAAAACEAm7Oad7UCAAA9BgAADgAA&#10;AAAAAAAAAAAAAAAuAgAAZHJzL2Uyb0RvYy54bWxQSwECLQAUAAYACAAAACEAJjwnW9kAAAAGAQAA&#10;DwAAAAAAAAAAAAAAAAAPBQAAZHJzL2Rvd25yZXYueG1sUEsFBgAAAAAEAAQA8wAAABUGAAAAAA==&#10;" fillcolor="#f2dbdb [661]" strokecolor="#f2dbdb [661]" strokeweight="2pt">
                      <v:textbox>
                        <w:txbxContent>
                          <w:p w:rsidR="0002288D" w:rsidRPr="006E6C61" w:rsidRDefault="0002288D" w:rsidP="001D6596">
                            <w:pPr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 L</w:t>
                            </w:r>
                            <w:r w:rsidRPr="001D14DC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a symétrie </w:t>
                            </w:r>
                            <w:r w:rsidR="001D6596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axia</w:t>
                            </w:r>
                            <w:r w:rsidRPr="001D14DC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1D6596">
                              <w:rPr>
                                <w:rFonts w:asciiTheme="majorBidi" w:eastAsiaTheme="minorHAnsi" w:hAnsiTheme="majorBidi" w:cstheme="majorBidi"/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  <w:t>conserve la distance</w:t>
                            </w:r>
                            <w:r w:rsidRPr="006E6C61">
                              <w:rPr>
                                <w:rFonts w:asciiTheme="majorBidi" w:eastAsiaTheme="minorHAnsi" w:hAnsiTheme="majorBidi" w:cstheme="majorBidi"/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  <w:t xml:space="preserve"> entre deux points</w:t>
                            </w:r>
                            <w:r w:rsidRPr="006E6C61">
                              <w:rPr>
                                <w:rFonts w:asciiTheme="majorBidi" w:eastAsiaTheme="minorHAnsi" w:hAnsiTheme="majorBidi" w:cstheme="majorBidi"/>
                                <w:color w:val="FF66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06D6" w:rsidRDefault="00C906D6" w:rsidP="00C327B0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C906D6" w:rsidRDefault="00C906D6" w:rsidP="00C327B0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C906D6" w:rsidRDefault="00C906D6" w:rsidP="00C327B0">
            <w:pPr>
              <w:pStyle w:val="Paragraphedeliste"/>
              <w:ind w:left="156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C906D6" w:rsidRPr="0002595F" w:rsidRDefault="002769D5" w:rsidP="002769D5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9D5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</w:t>
            </w:r>
            <w:proofErr w:type="gramStart"/>
            <w:r w:rsidRPr="00E9067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:</w:t>
            </w:r>
            <w:r w:rsidRPr="00025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595F" w:rsidRPr="00025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gramEnd"/>
            <w:r w:rsidR="0002595F" w:rsidRPr="00025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donc l’exemple précédent, on a : </w:t>
            </w:r>
            <w:r w:rsidR="0002595F" w:rsidRPr="001861DE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AB=</w:t>
            </w:r>
            <w:r w:rsidR="0002595F" w:rsidRPr="001861DE">
              <w:rPr>
                <w:rFonts w:asciiTheme="majorBidi" w:hAnsiTheme="majorBidi" w:cstheme="majorBidi"/>
                <w:color w:val="E36C0A" w:themeColor="accent6" w:themeShade="BF"/>
                <w:sz w:val="26"/>
                <w:szCs w:val="26"/>
              </w:rPr>
              <w:t xml:space="preserve"> A’B’</w:t>
            </w:r>
            <w:r w:rsidR="0002595F" w:rsidRPr="0002595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).</w:t>
            </w:r>
          </w:p>
          <w:p w:rsidR="001D07B6" w:rsidRDefault="001D07B6" w:rsidP="001D07B6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AB1949" w:rsidRDefault="00AB1949" w:rsidP="001D07B6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5D639B" w:rsidRPr="00F772A4" w:rsidRDefault="00EF662A" w:rsidP="00F772A4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F772A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Symétrique d’une droite – symétrique d’une demi-droite :</w:t>
            </w:r>
          </w:p>
          <w:p w:rsidR="00867F72" w:rsidRPr="00E5610F" w:rsidRDefault="00867F72" w:rsidP="00B34627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E5610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B34627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3</w:t>
            </w:r>
            <w:r w:rsidRPr="00E5610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D10F32" w:rsidRDefault="00BF0A74" w:rsidP="00D10F32">
            <w:pPr>
              <w:ind w:left="12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2C3E6" wp14:editId="59622D0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26670</wp:posOffset>
                      </wp:positionV>
                      <wp:extent cx="0" cy="571500"/>
                      <wp:effectExtent l="76200" t="19050" r="76200" b="7620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5pt,2.1pt" to="4.2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NOugEAAMIDAAAOAAAAZHJzL2Uyb0RvYy54bWysU8tu2zAQvBfoPxC8x5IdJC0Eyzk4SC5F&#10;a7TNBzDU0iLAF5aMJf99l5SiFEmAAEUvFJfcmd0ZrrY3ozXsBBi1dy1fr2rOwEnfaXds+cPvu4uv&#10;nMUkXCeMd9DyM0R+s/v8aTuEBja+96YDZETiYjOElvcphaaqouzBirjyARxdKo9WJArxWHUoBmK3&#10;ptrU9XU1eOwCegkx0untdMl3hV8pkOmHUhESMy2n3lJZsayPea12W9EcUYRey7kN8Q9dWKEdFV2o&#10;bkUS7An1GyqrJfroVVpJbyuvlJZQNJCadf1Kza9eBChayJwYFpvi/6OV308HZLqjt7vkzAlLb7T3&#10;zpFx8ISsQ68ToyvyaQixofS9O+AcxXDALHpUaPOX5LCxeHtevIUxMTkdSjq9+rK+qovt1QsuYEz3&#10;4C3Lm5Yb7bJq0YjTt5ioFqU+p1CQ+5gql106G8jJxv0ERUqo1mVBlxmCvUF2EvT6Qkpw6TorIb6S&#10;nWFKG7MA64+Bc36GQpmvBbz5GLwgSmXv0gK22nl8jyCN67llNeU/OzDpzhY8+u5c3qRYQ4NSFM5D&#10;nSfx77jAX3693R8AAAD//wMAUEsDBBQABgAIAAAAIQCabS5p2AAAAAQBAAAPAAAAZHJzL2Rvd25y&#10;ZXYueG1sTI7NTsMwEITvSLyDtUjcqEP4UQnZVKio6gUOTXgAN94mKfE6it02fXu2J3r8NKOZL19M&#10;rldHGkPnGeFxloAirr3tuEH4qVYPc1AhGram90wIZwqwKG5vcpNZf+INHcvYKBnhkBmENsYh0zrU&#10;LTkTZn4glmznR2ei4NhoO5qTjLtep0nyqp3pWB5aM9Cypfq3PDiEar2yX+vwnVZl85TEz81yv9uf&#10;Ee/vpo93UJGm+F+Gi76oQyFOW39gG1SPMH+RIsJzCkrSC20R3gR1ketr+eIPAAD//wMAUEsBAi0A&#10;FAAGAAgAAAAhALaDOJL+AAAA4QEAABMAAAAAAAAAAAAAAAAAAAAAAFtDb250ZW50X1R5cGVzXS54&#10;bWxQSwECLQAUAAYACAAAACEAOP0h/9YAAACUAQAACwAAAAAAAAAAAAAAAAAvAQAAX3JlbHMvLnJl&#10;bHNQSwECLQAUAAYACAAAACEA0SnjTroBAADCAwAADgAAAAAAAAAAAAAAAAAuAgAAZHJzL2Uyb0Rv&#10;Yy54bWxQSwECLQAUAAYACAAAACEAmm0uadgAAAAEAQAADwAAAAAAAAAAAAAAAAAUBAAAZHJzL2Rv&#10;d25yZXYueG1sUEsFBgAAAAAEAAQA8wAAABk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66B459" wp14:editId="4D217A6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36195</wp:posOffset>
                      </wp:positionV>
                      <wp:extent cx="4124325" cy="561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CA728E" w:rsidRDefault="0002288D" w:rsidP="0015581B"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Le </w:t>
                                  </w:r>
                                  <w:r w:rsidRPr="00C074F0">
                                    <w:rPr>
                                      <w:rFonts w:asciiTheme="majorBidi" w:eastAsiaTheme="minorHAnsi" w:hAnsiTheme="majorBidi" w:cstheme="majorBidi"/>
                                      <w:color w:val="CC6600"/>
                                      <w:sz w:val="28"/>
                                      <w:szCs w:val="28"/>
                                    </w:rPr>
                                    <w:t>symétrique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d'une </w:t>
                                  </w:r>
                                  <w:r w:rsidRPr="00C074F0">
                                    <w:rPr>
                                      <w:rFonts w:asciiTheme="majorBidi" w:eastAsiaTheme="minorHAnsi" w:hAnsiTheme="majorBidi" w:cstheme="majorBidi"/>
                                      <w:color w:val="CC6600"/>
                                      <w:sz w:val="28"/>
                                      <w:szCs w:val="28"/>
                                    </w:rPr>
                                    <w:t>droite (</w:t>
                                  </w:r>
                                  <w:r w:rsidR="0015581B">
                                    <w:rPr>
                                      <w:rFonts w:asciiTheme="majorBidi" w:eastAsiaTheme="minorHAnsi" w:hAnsiTheme="majorBidi" w:cstheme="majorBidi"/>
                                      <w:color w:val="CC66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C074F0">
                                    <w:rPr>
                                      <w:rFonts w:asciiTheme="majorBidi" w:eastAsiaTheme="minorHAnsi" w:hAnsiTheme="majorBidi" w:cstheme="majorBidi"/>
                                      <w:color w:val="CC6600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par </w:t>
                                  </w:r>
                                  <w:r w:rsidR="0015581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une symétrie axiale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est une </w:t>
                                  </w:r>
                                  <w:r w:rsidRPr="00C074F0">
                                    <w:rPr>
                                      <w:rFonts w:asciiTheme="majorBidi" w:eastAsiaTheme="minorHAnsi" w:hAnsiTheme="majorBidi" w:cstheme="majorBidi"/>
                                      <w:color w:val="CC6600"/>
                                      <w:sz w:val="28"/>
                                      <w:szCs w:val="28"/>
                                    </w:rPr>
                                    <w:t xml:space="preserve">droite (D’) </w:t>
                                  </w:r>
                                  <w:r w:rsidR="00E12B0E" w:rsidRPr="00E12B0E">
                                    <w:rPr>
                                      <w:rFonts w:asciiTheme="majorBidi" w:eastAsiaTheme="minorHAns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qui est </w:t>
                                  </w:r>
                                  <w:r w:rsidRPr="00C074F0"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w:t>parallèle à (D).</w:t>
                                  </w:r>
                                </w:p>
                                <w:p w:rsidR="0002288D" w:rsidRDefault="0002288D" w:rsidP="00846D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52" style="position:absolute;left:0;text-align:left;margin-left:4.25pt;margin-top:2.85pt;width:324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JQrwIAAD8GAAAOAAAAZHJzL2Uyb0RvYy54bWzEVEtv2zAMvg/YfxB0Xx17SR9BnSJo0WFA&#10;1xZth54VWYoNSKImKbGzXz9Kdtys63YYBuxiSyTFx0fyO7/otCJb4XwDpqT50YQSYThUjVmX9OvT&#10;9YdTSnxgpmIKjCjpTnh6sXj/7ry1c1FADaoSjqAT4+etLWkdgp1nmee10MwfgRUGlRKcZgGvbp1V&#10;jrXoXausmEyOsxZcZR1w4T1Kr3olXST/Ugoe7qT0IhBVUswtpK9L31X8ZotzNl87ZuuGD2mwv8hC&#10;s8Zg0NHVFQuMbFzziyvdcAceZDjioDOQsuEi1YDV5JNX1TzWzIpUC4Lj7QiT/3du+e323pGmwt4V&#10;lBimsUcPiBozayUIyhCg1vo52j3aezfcPB5jtZ10Ov6xDtIlUHcjqKILhKNwmhfTj8WMEo662XF+&#10;djKLTrOX19b58EmAJvFQUofhE5Zse+NDb7o3icE8qKa6bpRKlzgo4lI5smXYYsa5MOE4PVcb/QWq&#10;Xo6jMhmajWIciV58uhdjNmnkoqeU209BlPkfcTGnGDiL8PeAp1PYKRHTUeZBSOwcQlykescCDqHI&#10;e1XNKtGLZ78tOTmMniViO/oeHLwFcz70cbCPT0VaufHx5E+J9Z0dX6TIYML4WDcG3FsOVBgj9/Z7&#10;kHpoIkqhW3X9VKdhi6IVVDscdQc9B3jLrxuctxvmwz1zuPRID0hk4Q4/UkFbUhhOlNTgvr8lj/a4&#10;i6ilpEUSKan/tmFOUKI+G9zSs3w6jayTLtPZSYEXd6hZHWrMRl8CDnGOlGl5Okb7oPZH6UA/I98t&#10;Y1RUMcMxdkl5cPvLZejJDRmTi+UymSHTWBZuzKPl0XkEOu7TU/fMnB2WLuC63sKecNj81e71tvGl&#10;geUmgGzSYr7gOrQAWSqtz8CokQYP78nqhfcXPwAAAP//AwBQSwMEFAAGAAgAAAAhACkw2MzfAAAA&#10;BgEAAA8AAABkcnMvZG93bnJldi54bWxMj8FOwzAQRO9I/IO1SFxQ61A1aQjZVAUJCYlD1cKhRzc2&#10;SSBeB9ttA1/f5QTH0Yxm3pTL0fbiaHzoHCHcThMQhmqnO2oQ3l6fJjmIEBVp1TsyCN8mwLK6vChV&#10;od2JNua4jY3gEgqFQmhjHAopQ90aq8LUDYbYe3feqsjSN1J7deJy28tZkmTSqo54oVWDeWxN/bk9&#10;WATvds8fcr3aDA9fPy9ZWO/kTT5HvL4aV/cgohnjXxh+8RkdKmbauwPpIHqEPOUgQroAwW6W5vxs&#10;j3A3n4GsSvkfvzoDAAD//wMAUEsBAi0AFAAGAAgAAAAhALaDOJL+AAAA4QEAABMAAAAAAAAAAAAA&#10;AAAAAAAAAFtDb250ZW50X1R5cGVzXS54bWxQSwECLQAUAAYACAAAACEAOP0h/9YAAACUAQAACwAA&#10;AAAAAAAAAAAAAAAvAQAAX3JlbHMvLnJlbHNQSwECLQAUAAYACAAAACEA5O6iUK8CAAA/BgAADgAA&#10;AAAAAAAAAAAAAAAuAgAAZHJzL2Uyb0RvYy54bWxQSwECLQAUAAYACAAAACEAKTDYzN8AAAAGAQAA&#10;DwAAAAAAAAAAAAAAAAAJBQAAZHJzL2Rvd25yZXYueG1sUEsFBgAAAAAEAAQA8wAAABUGAAAAAA==&#10;" fillcolor="#fde9d9 [665]" strokecolor="#fde9d9 [665]" strokeweight="2pt">
                      <v:textbox>
                        <w:txbxContent>
                          <w:p w:rsidR="0002288D" w:rsidRPr="00CA728E" w:rsidRDefault="0002288D" w:rsidP="0015581B"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C074F0">
                              <w:rPr>
                                <w:rFonts w:asciiTheme="majorBidi" w:eastAsiaTheme="minorHAnsi" w:hAnsiTheme="majorBidi" w:cstheme="majorBidi"/>
                                <w:color w:val="CC6600"/>
                                <w:sz w:val="28"/>
                                <w:szCs w:val="28"/>
                              </w:rPr>
                              <w:t>symétrique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d'une </w:t>
                            </w:r>
                            <w:r w:rsidRPr="00C074F0">
                              <w:rPr>
                                <w:rFonts w:asciiTheme="majorBidi" w:eastAsiaTheme="minorHAnsi" w:hAnsiTheme="majorBidi" w:cstheme="majorBidi"/>
                                <w:color w:val="CC6600"/>
                                <w:sz w:val="28"/>
                                <w:szCs w:val="28"/>
                              </w:rPr>
                              <w:t>droite (</w:t>
                            </w:r>
                            <w:r w:rsidR="0015581B">
                              <w:rPr>
                                <w:rFonts w:asciiTheme="majorBidi" w:eastAsiaTheme="minorHAnsi" w:hAnsiTheme="majorBidi" w:cstheme="majorBidi"/>
                                <w:color w:val="CC6600"/>
                                <w:sz w:val="28"/>
                                <w:szCs w:val="28"/>
                              </w:rPr>
                              <w:t>D</w:t>
                            </w:r>
                            <w:r w:rsidRPr="00C074F0">
                              <w:rPr>
                                <w:rFonts w:asciiTheme="majorBidi" w:eastAsiaTheme="minorHAnsi" w:hAnsiTheme="majorBidi" w:cstheme="majorBidi"/>
                                <w:color w:val="CC66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 w:rsidR="0015581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une symétrie axiale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est une </w:t>
                            </w:r>
                            <w:r w:rsidRPr="00C074F0">
                              <w:rPr>
                                <w:rFonts w:asciiTheme="majorBidi" w:eastAsiaTheme="minorHAnsi" w:hAnsiTheme="majorBidi" w:cstheme="majorBidi"/>
                                <w:color w:val="CC6600"/>
                                <w:sz w:val="28"/>
                                <w:szCs w:val="28"/>
                              </w:rPr>
                              <w:t xml:space="preserve">droite (D’) </w:t>
                            </w:r>
                            <w:r w:rsidR="00E12B0E" w:rsidRPr="00E12B0E">
                              <w:rPr>
                                <w:rFonts w:asciiTheme="majorBidi" w:eastAsiaTheme="minorHAns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qui est </w:t>
                            </w:r>
                            <w:r w:rsidRPr="00C074F0"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</w:rPr>
                              <w:t>parallèle à (D).</w:t>
                            </w:r>
                          </w:p>
                          <w:p w:rsidR="0002288D" w:rsidRDefault="0002288D" w:rsidP="00846D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0F32" w:rsidRDefault="00D10F32" w:rsidP="00D10F32">
            <w:pPr>
              <w:ind w:left="12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D10F32" w:rsidRDefault="00D10F32" w:rsidP="00D10F32">
            <w:pPr>
              <w:ind w:left="12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D10F32" w:rsidRDefault="00D10F32" w:rsidP="00D10F32">
            <w:pPr>
              <w:ind w:left="12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71035" w:rsidRPr="001F1B6B" w:rsidRDefault="000C2DA5" w:rsidP="00871035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color w:val="FF66FF"/>
                <w:sz w:val="26"/>
                <w:szCs w:val="26"/>
              </w:rPr>
            </w:pPr>
            <w:r w:rsidRPr="000C2DA5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</w:t>
            </w:r>
            <w:r w:rsidR="00DE5648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 xml:space="preserve"> 1</w:t>
            </w:r>
            <w:r w:rsidRPr="000C2DA5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 :</w:t>
            </w:r>
            <w:r w:rsidR="00871035" w:rsidRPr="00871035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                                   </w:t>
            </w:r>
            <w:r w:rsidR="00871035" w:rsidRPr="000C2DA5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</w:t>
            </w:r>
            <w:r w:rsidR="00871035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 xml:space="preserve"> 2 :</w:t>
            </w:r>
          </w:p>
          <w:p w:rsidR="00D10F32" w:rsidRDefault="006C5018" w:rsidP="00871035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5F497A" w:themeColor="accent4" w:themeShade="BF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46C97392" wp14:editId="39638D91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32385</wp:posOffset>
                  </wp:positionV>
                  <wp:extent cx="1885950" cy="2038350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726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1571FCC6" wp14:editId="50FAF65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60959</wp:posOffset>
                  </wp:positionV>
                  <wp:extent cx="1866900" cy="1838325"/>
                  <wp:effectExtent l="0" t="0" r="0" b="9525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39A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648" w:rsidRDefault="00DE5648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71035" w:rsidRPr="00DE5648" w:rsidRDefault="00871035" w:rsidP="00DE5648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6035A9" w:rsidRPr="006035A9" w:rsidRDefault="007806FA" w:rsidP="006035A9">
            <w:pPr>
              <w:jc w:val="center"/>
              <w:rPr>
                <w:rFonts w:ascii="Agency FB" w:hAnsi="Agency FB" w:cs="Times New Roman"/>
                <w:b/>
                <w:bCs/>
                <w:sz w:val="26"/>
                <w:szCs w:val="26"/>
              </w:rPr>
            </w:pPr>
            <w:r w:rsidRPr="00A07AC3">
              <w:rPr>
                <w:rFonts w:ascii="Agency FB" w:hAnsi="Agency FB" w:cs="Times New Roman"/>
                <w:b/>
                <w:bCs/>
                <w:sz w:val="24"/>
                <w:szCs w:val="24"/>
              </w:rPr>
              <w:t>Le symétrique de la droite</w:t>
            </w:r>
            <w:r w:rsidR="009E3BD5" w:rsidRPr="00A07AC3">
              <w:rPr>
                <w:rFonts w:ascii="Agency FB" w:hAnsi="Agency FB" w:cs="Times New Roman"/>
                <w:b/>
                <w:bCs/>
                <w:sz w:val="24"/>
                <w:szCs w:val="24"/>
              </w:rPr>
              <w:t xml:space="preserve"> </w:t>
            </w:r>
            <w:r w:rsidRPr="00A07AC3">
              <w:rPr>
                <w:rFonts w:ascii="Agency FB" w:hAnsi="Agency FB" w:cs="Times New Roman"/>
                <w:b/>
                <w:bCs/>
                <w:sz w:val="24"/>
                <w:szCs w:val="24"/>
              </w:rPr>
              <w:t>(</w:t>
            </w:r>
            <w:r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 xml:space="preserve">AB) par rapport à </w:t>
            </w:r>
            <w:r w:rsidR="003619F0"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>la droite</w:t>
            </w:r>
            <w:r w:rsidR="009E3BD5" w:rsidRPr="00A07AC3">
              <w:rPr>
                <w:rFonts w:ascii="Agency FB" w:hAnsi="Agency FB" w:cs="Times New Roman"/>
                <w:b/>
                <w:bCs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∆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</m:oMath>
            <w:r w:rsidR="00C03EDC"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>e</w:t>
            </w:r>
            <w:r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>st</w:t>
            </w:r>
            <w:r w:rsidR="00C03EDC"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 xml:space="preserve"> </w:t>
            </w:r>
            <w:r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>la droite (</w:t>
            </w:r>
            <w:r w:rsidR="00497654" w:rsidRPr="00A07AC3"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  <w:t>A’B’) tel que A’ et B’ sont les symétriques</w:t>
            </w:r>
            <w:r w:rsidR="009E3BD5" w:rsidRPr="00A07AC3"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97654" w:rsidRPr="00A07AC3">
              <w:rPr>
                <w:rFonts w:ascii="Agency FB" w:eastAsiaTheme="minorHAnsi" w:hAnsi="Agency FB" w:cstheme="majorBidi"/>
                <w:b/>
                <w:bCs/>
                <w:sz w:val="26"/>
                <w:szCs w:val="26"/>
                <w:lang w:eastAsia="en-US"/>
              </w:rPr>
              <w:t xml:space="preserve">respectifs de A et B par rapport </w:t>
            </w:r>
            <w:r w:rsidR="00497654"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 xml:space="preserve">à la </w:t>
            </w:r>
            <w:proofErr w:type="gramStart"/>
            <w:r w:rsidR="00497654" w:rsidRPr="00A07AC3">
              <w:rPr>
                <w:rFonts w:ascii="Agency FB" w:hAnsi="Agency FB" w:cs="Times New Roman"/>
                <w:b/>
                <w:bCs/>
                <w:sz w:val="26"/>
                <w:szCs w:val="26"/>
              </w:rPr>
              <w:t xml:space="preserve">droite </w:t>
            </w:r>
            <w:proofErr w:type="gramEnd"/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∆</m:t>
                  </m:r>
                </m:e>
              </m:d>
            </m:oMath>
            <w:r w:rsidR="00060409">
              <w:rPr>
                <w:rFonts w:ascii="Agency FB" w:hAnsi="Agency FB" w:cs="Times New Roman"/>
                <w:b/>
                <w:bCs/>
                <w:sz w:val="26"/>
                <w:szCs w:val="26"/>
              </w:rPr>
              <w:t>.</w:t>
            </w:r>
          </w:p>
          <w:p w:rsidR="0009490B" w:rsidRPr="000F744F" w:rsidRDefault="0009490B" w:rsidP="00060409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060409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4</w:t>
            </w:r>
            <w:r w:rsidRPr="0009490B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0F744F" w:rsidRDefault="00437454" w:rsidP="000F744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6A082" wp14:editId="38485E1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30480</wp:posOffset>
                      </wp:positionV>
                      <wp:extent cx="0" cy="800100"/>
                      <wp:effectExtent l="76200" t="19050" r="76200" b="7620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.4pt" to="4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/auAEAAMIDAAAOAAAAZHJzL2Uyb0RvYy54bWysU01v2zAMvQ/YfxB0X+xkWFEYcXpIsV2G&#10;LdjHD1BlKhYgiQKlxs6/H6Wk7rAOKDDsIosS3yPfE729m70TJ6BkMfRyvWqlgKBxsOHYy58/Pr67&#10;lSJlFQblMEAvz5Dk3e7tm+0UO9jgiG4AEkwSUjfFXo45x65pkh7Bq7TCCIEvDZJXmUM6NgOpidm9&#10;azZte9NMSEMk1JASn95fLuWu8hsDOn81JkEWrpfcW64r1fWhrM1uq7ojqThafW1D/UMXXtnARReq&#10;e5WVeCT7gspbTZjQ5JVG36AxVkPVwGrW7R9qvo8qQtXC5qS42JT+H63+cjqQsAO/3QcpgvL8RnsM&#10;gY2DRxIDoc2Cr9inKaaO0/fhQNcoxQMV0bMhX74sR8zV2/PiLcxZ6Muh5tPblmVW25tnXKSUPwF6&#10;UTa9dDYU1apTp88pcy1OfUrhoPRxqVx3+eygJLvwDQwr4VrvK7rOEOwdiZPi11daQ8g3RQnz1ewC&#10;M9a5Bdi+DrzmFyjU+VrAm9fBC6JWxpAXsLcB6W8EeV5fWzaX/CcHLrqLBQ84nOubVGt4UKrC61CX&#10;Sfw9rvDnX2/3CwAA//8DAFBLAwQUAAYACAAAACEAMOUvldgAAAAFAQAADwAAAGRycy9kb3ducmV2&#10;LnhtbEyOwW7CMBBE75X4B2uReit2oUVRGgchEOLSHkj6ASZektB4HcUGwt93ObXH0TzNvGw1uk5c&#10;cQitJw2vMwUCqfK2pVrDd7l7SUCEaMiazhNquGOAVT55ykxq/Y0OeC1iLXiEQmo0NDH2qZShatCZ&#10;MPM9EncnPzgTOQ61tIO58bjr5FyppXSmJX5oTI+bBquf4uI0lPud/dyHr3lZ1AsVt4fN+XS+a/08&#10;HdcfICKO8Q+Ghz6rQ85OR38hG0SnIXlnUMMb+3P7SEeGFioBmWfyv33+CwAA//8DAFBLAQItABQA&#10;BgAIAAAAIQC2gziS/gAAAOEBAAATAAAAAAAAAAAAAAAAAAAAAABbQ29udGVudF9UeXBlc10ueG1s&#10;UEsBAi0AFAAGAAgAAAAhADj9If/WAAAAlAEAAAsAAAAAAAAAAAAAAAAALwEAAF9yZWxzLy5yZWxz&#10;UEsBAi0AFAAGAAgAAAAhAMDZb9q4AQAAwgMAAA4AAAAAAAAAAAAAAAAALgIAAGRycy9lMm9Eb2Mu&#10;eG1sUEsBAi0AFAAGAAgAAAAhADDlL5XYAAAABQEAAA8AAAAAAAAAAAAAAAAAEgQAAGRycy9kb3du&#10;cmV2LnhtbFBLBQYAAAAABAAEAPMAAAAXBQAAAAA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1CA15D" wp14:editId="456767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33655</wp:posOffset>
                      </wp:positionV>
                      <wp:extent cx="4124325" cy="8096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CA728E" w:rsidRDefault="0002288D" w:rsidP="00325F48"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C7C0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Le </w:t>
                                  </w:r>
                                  <w:r w:rsidRPr="00353F9F">
                                    <w:rPr>
                                      <w:rFonts w:asciiTheme="majorBidi" w:eastAsiaTheme="minorHAns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symétrique</w:t>
                                  </w:r>
                                  <w:r w:rsidRPr="009C7C0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d'une </w:t>
                                  </w:r>
                                  <w:r w:rsidRPr="00353F9F">
                                    <w:rPr>
                                      <w:rFonts w:asciiTheme="majorBidi" w:eastAsiaTheme="minorHAns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demi-droite [AB</w:t>
                                  </w:r>
                                  <w:r w:rsidR="00F629D0" w:rsidRPr="00353F9F">
                                    <w:rPr>
                                      <w:rFonts w:asciiTheme="majorBidi" w:eastAsiaTheme="minorHAns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325F48" w:rsidRPr="00353F9F">
                                    <w:rPr>
                                      <w:rFonts w:asciiTheme="majorBidi" w:eastAsiaTheme="minorHAns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53F9F" w:rsidRPr="00353F9F">
                                    <w:rPr>
                                      <w:rFonts w:asciiTheme="majorBidi" w:eastAsiaTheme="minorHAns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 w:rsidR="00353F9F">
                                    <w:rPr>
                                      <w:rFonts w:asciiTheme="majorBidi" w:eastAsiaTheme="minorHAnsi" w:hAnsiTheme="majorBidi" w:cstheme="majorBid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F4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une symétrie axiale</w:t>
                                  </w:r>
                                  <w:r w:rsidRPr="009C7C0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9C7C0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 une </w:t>
                                  </w:r>
                                  <w:r w:rsidRPr="00353F9F">
                                    <w:rPr>
                                      <w:rFonts w:asciiTheme="majorBidi" w:eastAsiaTheme="minorHAns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demi-droite [A’B’) </w:t>
                                  </w:r>
                                  <w:r w:rsidRPr="009C7C0E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tel que la droite </w:t>
                                  </w:r>
                                  <w:r w:rsidRPr="00353F9F">
                                    <w:rPr>
                                      <w:rFonts w:asciiTheme="majorBidi" w:eastAsiaTheme="minorHAns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(AB) est parallèle à (A’B’).</w:t>
                                  </w:r>
                                </w:p>
                                <w:p w:rsidR="0002288D" w:rsidRDefault="0002288D" w:rsidP="00AE7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53" style="position:absolute;margin-left:4.25pt;margin-top:2.65pt;width:324.75pt;height:6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FxsAIAAD8GAAAOAAAAZHJzL2Uyb0RvYy54bWzEVN9P2zAQfp+0/8Hy+0jalQ4qUlSBmCYx&#10;QMDEs+s4TSTb59luk+6v39lOQmFsD9OkvST23fl+fHf3nZ13SpKdsK4BXdDJUU6J0BzKRm8K+u3x&#10;6sMJJc4zXTIJWhR0Lxw9X75/d9aahZhCDbIUlqAT7RatKWjtvVlkmeO1UMwdgREalRVYxTxe7SYr&#10;LWvRu5LZNM/nWQu2NBa4cA6ll0lJl9F/VQnub6vKCU9kQTE3H782ftfhmy3P2GJjmakb3qfB/iIL&#10;xRqNQUdXl8wzsrXNL65Uwy04qPwRB5VBVTVcxBqwmkn+qpqHmhkRa0FwnBlhcv/OLb/Z3VnSlNi7&#10;GSWaKezRPaLG9EYKgjIEqDVugXYP5s72N4fHUG1XWRX+WAfpIqj7EVTRecJROJtMZx+nx5Rw1J3k&#10;p3M8o5vs+bWxzn8WoEg4FNRi+Igl2107n0wHkxDMgWzKq0bKeAmDIi6kJTuGLWacC+3n8bncqq9Q&#10;JjmOSt43G8U4Ekl8MogxmzhywVPM7UUQqf9HXMwpBM4C/AnwePJ7KUI6Ut+LCjuHEE9jvWMBh1BM&#10;kqpmpUji49+WHB0GzxViO/ruHbwF86TvY28fnoq4cuPj/E+Jpc6OL2Jk0H58rBoN9i0H0o+Rk/0A&#10;UoImoOS7dZemej5M8BrKPY66hcQBzvCrBuftmjl/xywuPdIDEpm/xU8loS0o9CdKarA/3pIHe9xF&#10;1FLSIokU1H3fMisokV80bunpZDYLrBMvs+NPU7zYQ836UKO36gJwiCdImYbHY7D3cjhWFtQT8t0q&#10;REUV0xxjF5R7O1wufCI3ZEwuVqtohkxjmL/WD4YH5wHosE+P3ROzpl86j+t6AwPhsMWr3Uu24aWG&#10;1dZD1cTFDFAnXPsWIEvF9ekZNdDg4T1aPfP+8icAAAD//wMAUEsDBBQABgAIAAAAIQC8WXft3wAA&#10;AAcBAAAPAAAAZHJzL2Rvd25yZXYueG1sTI/BTsMwEETvSPyDtUhcEHVoSWSFOFVBQkLiULVw6NGN&#10;lyQQr4PttoGvZznBcTVPM2+r5eQGccQQe08abmYZCKTG255aDa8vj9cKREyGrBk8oYYvjLCsz88q&#10;U1p/og0et6kVXEKxNBq6lMZSyth06Eyc+RGJszcfnEl8hlbaYE5c7gY5z7JCOtMTL3RmxIcOm4/t&#10;wWkIfvf0LterzXj/+f1cxPVOXqlbrS8vptUdiIRT+oPhV5/VoWanvT+QjWLQoHIGNeQLEJwWueLP&#10;9owt5gpkXcn//vUPAAAA//8DAFBLAQItABQABgAIAAAAIQC2gziS/gAAAOEBAAATAAAAAAAAAAAA&#10;AAAAAAAAAABbQ29udGVudF9UeXBlc10ueG1sUEsBAi0AFAAGAAgAAAAhADj9If/WAAAAlAEAAAsA&#10;AAAAAAAAAAAAAAAALwEAAF9yZWxzLy5yZWxzUEsBAi0AFAAGAAgAAAAhAMg1EXGwAgAAPwYAAA4A&#10;AAAAAAAAAAAAAAAALgIAAGRycy9lMm9Eb2MueG1sUEsBAi0AFAAGAAgAAAAhALxZd+3fAAAABwEA&#10;AA8AAAAAAAAAAAAAAAAACgUAAGRycy9kb3ducmV2LnhtbFBLBQYAAAAABAAEAPMAAAAWBgAAAAA=&#10;" fillcolor="#fde9d9 [665]" strokecolor="#fde9d9 [665]" strokeweight="2pt">
                      <v:textbox>
                        <w:txbxContent>
                          <w:p w:rsidR="0002288D" w:rsidRPr="00CA728E" w:rsidRDefault="0002288D" w:rsidP="00325F48"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C7C0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53F9F">
                              <w:rPr>
                                <w:rFonts w:asciiTheme="majorBidi" w:eastAsiaTheme="minorHAns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symétrique</w:t>
                            </w:r>
                            <w:r w:rsidRPr="009C7C0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d'une </w:t>
                            </w:r>
                            <w:r w:rsidRPr="00353F9F">
                              <w:rPr>
                                <w:rFonts w:asciiTheme="majorBidi" w:eastAsiaTheme="minorHAns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demi-droite [AB</w:t>
                            </w:r>
                            <w:r w:rsidR="00F629D0" w:rsidRPr="00353F9F">
                              <w:rPr>
                                <w:rFonts w:asciiTheme="majorBidi" w:eastAsiaTheme="minorHAns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325F48" w:rsidRPr="00353F9F">
                              <w:rPr>
                                <w:rFonts w:asciiTheme="majorBidi" w:eastAsiaTheme="minorHAns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F9F" w:rsidRPr="00353F9F">
                              <w:rPr>
                                <w:rFonts w:asciiTheme="majorBidi" w:eastAsiaTheme="minorHAns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par</w:t>
                            </w:r>
                            <w:r w:rsidR="00353F9F">
                              <w:rPr>
                                <w:rFonts w:asciiTheme="majorBidi" w:eastAsiaTheme="minorHAnsi" w:hAnsiTheme="majorBidi" w:cstheme="maj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F4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une symétrie axiale</w:t>
                            </w:r>
                            <w:r w:rsidRPr="009C7C0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9C7C0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t une </w:t>
                            </w:r>
                            <w:r w:rsidRPr="00353F9F">
                              <w:rPr>
                                <w:rFonts w:asciiTheme="majorBidi" w:eastAsiaTheme="minorHAns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 xml:space="preserve">demi-droite [A’B’) </w:t>
                            </w:r>
                            <w:r w:rsidRPr="009C7C0E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tel que la droite </w:t>
                            </w:r>
                            <w:r w:rsidRPr="00353F9F">
                              <w:rPr>
                                <w:rFonts w:asciiTheme="majorBidi" w:eastAsiaTheme="minorHAns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(AB) est parallèle à (A’B’).</w:t>
                            </w:r>
                          </w:p>
                          <w:p w:rsidR="0002288D" w:rsidRDefault="0002288D" w:rsidP="00AE78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744F" w:rsidRDefault="000F744F" w:rsidP="000F744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F744F" w:rsidRDefault="000F744F" w:rsidP="000F744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34675" w:rsidRDefault="00A34675" w:rsidP="000F744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E78E2" w:rsidRPr="00823185" w:rsidRDefault="00AE78E2" w:rsidP="0082318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F0C6C" w:rsidRPr="00CA14BA" w:rsidRDefault="004D619E" w:rsidP="00CA14B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0D27B0C9" wp14:editId="46B5CE7C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70485</wp:posOffset>
                  </wp:positionV>
                  <wp:extent cx="1609725" cy="1933575"/>
                  <wp:effectExtent l="0" t="0" r="9525" b="95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F870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44F" w:rsidRPr="000F744F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4F3F44" w:rsidRDefault="004F3F44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C2D94" w:rsidRP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619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4D61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 symétrique de la demi-droite </w:t>
            </w:r>
          </w:p>
          <w:p w:rsidR="006E0A47" w:rsidRP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61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[MN) par rapport à la droite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</m:oMath>
          </w:p>
          <w:p w:rsidR="004D619E" w:rsidRP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61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Est la demi-droite [KL).</w:t>
            </w:r>
          </w:p>
          <w:p w:rsidR="004D619E" w:rsidRP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D619E" w:rsidRDefault="004D619E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60409" w:rsidRDefault="00060409" w:rsidP="008F0C6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E0A47" w:rsidRPr="006E0A47" w:rsidRDefault="008F0C6C" w:rsidP="001137A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8F0C6C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1137A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5</w:t>
            </w:r>
            <w:r w:rsidRPr="008F0C6C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CA14BA" w:rsidRDefault="006E0A47" w:rsidP="00CA14B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9016A0" wp14:editId="6DC0EE4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31115</wp:posOffset>
                      </wp:positionV>
                      <wp:extent cx="9525" cy="1047750"/>
                      <wp:effectExtent l="76200" t="19050" r="66675" b="7620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2.45pt" to="5.7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iYxwEAANADAAAOAAAAZHJzL2Uyb0RvYy54bWysU9uO0zAQfUfiHyy/06SBUjZqug9dAQ8I&#10;Ki4f4HXGjSXfNPY26d8zdroBAdJKK16s2DPnzJwzk93tZA07A0btXcfXq5ozcNL32p06/uP7+1fv&#10;OItJuF4Y76DjF4j8dv/yxW4MLTR+8KYHZETiYjuGjg8phbaqohzAirjyARwFlUcrEl3xVPUoRmK3&#10;pmrq+m01euwDegkx0uvdHOT7wq8UyPRFqQiJmY5Tb6mcWM77fFb7nWhPKMKg5bUN8YwurNCOii5U&#10;dyIJ9oD6LyqrJfroVVpJbyuvlJZQNJCadf2Hmm+DCFC0kDkxLDbF/0crP5+PyHRPs9ty5oSlGR28&#10;c2QcPCDr0evEKEQ+jSG2lH5wR7zeYjhiFj0ptEwZHT4STbGBhLGpuHxZXIYpMUmPN5tmw5mkwLp+&#10;s91uyhCqmSWzBYzpA3jL8kfHjXbZA9GK86eYqDKlPqbQJXc191G+0sVATjbuKyjSRfVeF3TZKDgY&#10;ZGdBuyCkBJearIv4SnaGKW3MAqyfBl7zMxTKti3g5mnwgiiVvUsL2Grn8V8EaVpfW1Zz/qMDs+5s&#10;wb3vL2VCxRpam6LwuuJ5L3+/F/ivH3H/EwAA//8DAFBLAwQUAAYACAAAACEAbs/4kN0AAAAHAQAA&#10;DwAAAGRycy9kb3ducmV2LnhtbEyPwU7DMBBE70j8g7VI3KhTBIWEOFWE1AO30EYIbk68JIF4Hdlu&#10;G/h6tqdyGo1mNfM2X892FAf0YXCkYLlIQCC1zgzUKah3m5tHECFqMnp0hAp+MMC6uLzIdWbckV7x&#10;sI2d4BIKmVbQxzhlUoa2R6vDwk1InH06b3Vk6ztpvD5yuR3lbZKspNUD8UKvJ3zusf3e7q2Cjxdb&#10;db+lrKq39/Jh5zfNV117pa6v5vIJRMQ5no/hhM/oUDBT4/ZkghjZJ/xKVHCXgjjFy3sQDesqTUEW&#10;ufzPX/wBAAD//wMAUEsBAi0AFAAGAAgAAAAhALaDOJL+AAAA4QEAABMAAAAAAAAAAAAAAAAAAAAA&#10;AFtDb250ZW50X1R5cGVzXS54bWxQSwECLQAUAAYACAAAACEAOP0h/9YAAACUAQAACwAAAAAAAAAA&#10;AAAAAAAvAQAAX3JlbHMvLnJlbHNQSwECLQAUAAYACAAAACEA+Z4ImMcBAADQAwAADgAAAAAAAAAA&#10;AAAAAAAuAgAAZHJzL2Uyb0RvYy54bWxQSwECLQAUAAYACAAAACEAbs/4kN0AAAAHAQAADwAAAAAA&#10;AAAAAAAAAAAhBAAAZHJzL2Rvd25yZXYueG1sUEsFBgAAAAAEAAQA8wAAACs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825198" wp14:editId="2B80FD6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31750</wp:posOffset>
                      </wp:positionV>
                      <wp:extent cx="4124325" cy="10477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0B7706" w:rsidRDefault="0002288D" w:rsidP="0072696A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Les </w:t>
                                  </w:r>
                                  <w:r w:rsidRPr="000B7706">
                                    <w:rPr>
                                      <w:rFonts w:asciiTheme="majorBidi" w:eastAsiaTheme="minorHAnsi" w:hAnsiTheme="majorBidi" w:cstheme="majorBidi"/>
                                      <w:color w:val="FF3399"/>
                                      <w:sz w:val="28"/>
                                      <w:szCs w:val="28"/>
                                    </w:rPr>
                                    <w:t>symétriques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par </w:t>
                                  </w:r>
                                  <w:r w:rsidR="00D20129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une symétrie axiale</w:t>
                                  </w:r>
                                  <w:r w:rsidR="00501731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87652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d’axe</w:t>
                                  </w:r>
                                  <m:oMath>
                                    <m:r>
                                      <w:rPr>
                                        <w:rFonts w:ascii="Cambria Math" w:eastAsiaTheme="minorHAnsi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m:t>∆</m:t>
                                        </m:r>
                                      </m:e>
                                    </m:d>
                                  </m:oMath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de trois </w:t>
                                  </w:r>
                                  <w:r w:rsidRPr="000B7706">
                                    <w:rPr>
                                      <w:rFonts w:asciiTheme="majorBidi" w:eastAsiaTheme="minorHAnsi" w:hAnsiTheme="majorBidi" w:cstheme="majorBidi"/>
                                      <w:color w:val="FF3399"/>
                                      <w:sz w:val="28"/>
                                      <w:szCs w:val="28"/>
                                    </w:rPr>
                                    <w:t xml:space="preserve">points alignés A, B et C 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sont trois points </w:t>
                                  </w:r>
                                  <w:r w:rsidRPr="000B7706">
                                    <w:rPr>
                                      <w:rFonts w:asciiTheme="majorBidi" w:eastAsiaTheme="minorHAnsi" w:hAnsiTheme="majorBidi" w:cstheme="majorBidi"/>
                                      <w:color w:val="FF3399"/>
                                      <w:sz w:val="28"/>
                                      <w:szCs w:val="28"/>
                                    </w:rPr>
                                    <w:t xml:space="preserve">alignés A’, B’ et C’. 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On dit que la </w:t>
                                  </w:r>
                                  <w:r w:rsidRPr="00EE6135"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symétrie </w:t>
                                  </w:r>
                                  <w:r w:rsidR="0072696A" w:rsidRPr="00EE6135"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w:t>axia</w:t>
                                  </w:r>
                                  <w:r w:rsidRPr="00EE6135"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 w:rsidRPr="00926268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7706"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  <w:u w:val="single"/>
                                    </w:rPr>
                                    <w:t>conserve l'alignement</w:t>
                                  </w:r>
                                  <w:r w:rsidRPr="000B7706">
                                    <w:rPr>
                                      <w:rFonts w:asciiTheme="majorBidi" w:eastAsiaTheme="minorHAnsi" w:hAnsiTheme="majorBidi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2288D" w:rsidRDefault="0002288D" w:rsidP="00104B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54" style="position:absolute;margin-left:4.25pt;margin-top:2.5pt;width:324.75pt;height:8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CesQIAAEAGAAAOAAAAZHJzL2Uyb0RvYy54bWzEVEtvEzEQviPxHyzf6WZD0pSomypqVYRU&#10;aNUW9ex47exKtsfYTnbDr2fsfTSUwgEhcdn1vD2fZ77zi1YrshfO12AKmp9MKBGGQ1mbbUG/Pl6/&#10;O6PEB2ZKpsCIgh6Epxert2/OG7sUU6hAlcIRTGL8srEFrUKwyyzzvBKa+ROwwqBRgtMsoOi2WelY&#10;g9m1yqaTyWnWgCutAy68R+1VZ6SrlF9KwcOtlF4EogqKdwvp69J3E7/Z6pwtt47Zqub9Ndhf3EKz&#10;2mDRMdUVC4zsXP1LKl1zBx5kOOGgM5Cy5iL1gN3kkxfdPFTMitQLguPtCJP/d2n5l/2dI3WJb3dK&#10;iWEa3+geUWNmqwRBHQLUWL9Evwd753rJ4zF220qn4x/7IG0C9TCCKtpAOCpn+XT2fjqnhKMtn8wW&#10;i3mCPXsOt86HjwI0iYeCOqyfwGT7Gx+wJLoOLrGaB1WX17VSSYiTIi6VI3uGb8w4FyZMU7ja6c9Q&#10;dnqclUn/2qjGmejUZ4MaS6SZi5lSwZ+KKPM/6uKdYuEs4t8hnk7hoES8jjL3QuLTIcZdv2MDx1Dk&#10;CQpfsVJ06vlvW04JY2aJ2I65+wSvwZzH6cBb9v4xVKSdG4MnXfU/BY8RqTKYMAbr2oB7LYEKY+XO&#10;fwCpgyaiFNpN2431YhjhDZQHnHUHHQl4y69rnLcb5sMdc7j1yA/IZOEWP1JBU1DoT5RU4L6/po/+&#10;uIxopaRBFimo/7ZjTlCiPhlc0w/5bBZpJwmz+WKKgju2bI4tZqcvAYc4R860PB2jf1DDUTrQT0h4&#10;61gVTcxwrF1QHtwgXIaO3ZAyuVivkxtSjWXhxjxYHpNHoOM+PbZPzNl+6QLu6xcYGIctX+xe5xsj&#10;Dax3AWSdFjNC3eHaPwHSVBqJnlIjDx7LyeuZ+Fc/AAAA//8DAFBLAwQUAAYACAAAACEANnJj+tkA&#10;AAAHAQAADwAAAGRycy9kb3ducmV2LnhtbEyPwU7DMAyG70i8Q2QkbswFka7qmk4IafTM4AHSxrQd&#10;TVI1Wdfu6TEnuNn6P/3+XOwXO4iZptB7p+Bxk4Ag13jTu1bB58fhIQMRonZGD96RgpUC7Mvbm0Ln&#10;xl/cO83H2AoucSHXCroYxxwxNB1ZHTZ+JMfZl5+sjrxOLZpJX7jcDviUJCla3Tu+0OmRXjtqvo9n&#10;q2Cuq2qV6YrVdYv18/WEbweJSt3fLS87EJGW+AfDrz6rQ8lOtT87E8SgIJMMKpD8EKepzHioGdsm&#10;CWBZ4H//8gcAAP//AwBQSwECLQAUAAYACAAAACEAtoM4kv4AAADhAQAAEwAAAAAAAAAAAAAAAAAA&#10;AAAAW0NvbnRlbnRfVHlwZXNdLnhtbFBLAQItABQABgAIAAAAIQA4/SH/1gAAAJQBAAALAAAAAAAA&#10;AAAAAAAAAC8BAABfcmVscy8ucmVsc1BLAQItABQABgAIAAAAIQB8f8CesQIAAEAGAAAOAAAAAAAA&#10;AAAAAAAAAC4CAABkcnMvZTJvRG9jLnhtbFBLAQItABQABgAIAAAAIQA2cmP62QAAAAcBAAAPAAAA&#10;AAAAAAAAAAAAAAsFAABkcnMvZG93bnJldi54bWxQSwUGAAAAAAQABADzAAAAEQYAAAAA&#10;" fillcolor="#f2dbdb [661]" strokecolor="#f2dbdb [661]" strokeweight="2pt">
                      <v:textbox>
                        <w:txbxContent>
                          <w:p w:rsidR="0002288D" w:rsidRPr="000B7706" w:rsidRDefault="0002288D" w:rsidP="0072696A">
                            <w:pPr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Pr="000B7706">
                              <w:rPr>
                                <w:rFonts w:asciiTheme="majorBidi" w:eastAsiaTheme="minorHAnsi" w:hAnsiTheme="majorBidi" w:cstheme="majorBidi"/>
                                <w:color w:val="FF3399"/>
                                <w:sz w:val="28"/>
                                <w:szCs w:val="28"/>
                              </w:rPr>
                              <w:t>symétriques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, par </w:t>
                            </w:r>
                            <w:r w:rsidR="00D20129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une symétrie axiale</w:t>
                            </w:r>
                            <w:r w:rsidR="00501731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7652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d’axe</w:t>
                            </w:r>
                            <m:oMath>
                              <m:r>
                                <w:rPr>
                                  <w:rFonts w:ascii="Cambria Math" w:eastAsiaTheme="minorHAnsi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∆</m:t>
                                  </m:r>
                                </m:e>
                              </m:d>
                            </m:oMath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, de trois </w:t>
                            </w:r>
                            <w:r w:rsidRPr="000B7706">
                              <w:rPr>
                                <w:rFonts w:asciiTheme="majorBidi" w:eastAsiaTheme="minorHAnsi" w:hAnsiTheme="majorBidi" w:cstheme="majorBidi"/>
                                <w:color w:val="FF3399"/>
                                <w:sz w:val="28"/>
                                <w:szCs w:val="28"/>
                              </w:rPr>
                              <w:t xml:space="preserve">points alignés A, B et C 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sont trois points </w:t>
                            </w:r>
                            <w:r w:rsidRPr="000B7706">
                              <w:rPr>
                                <w:rFonts w:asciiTheme="majorBidi" w:eastAsiaTheme="minorHAnsi" w:hAnsiTheme="majorBidi" w:cstheme="majorBidi"/>
                                <w:color w:val="FF3399"/>
                                <w:sz w:val="28"/>
                                <w:szCs w:val="28"/>
                              </w:rPr>
                              <w:t xml:space="preserve">alignés A’, B’ et C’. 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On dit que la </w:t>
                            </w:r>
                            <w:r w:rsidRPr="00EE6135"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</w:rPr>
                              <w:t xml:space="preserve">symétrie </w:t>
                            </w:r>
                            <w:r w:rsidR="0072696A" w:rsidRPr="00EE6135"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</w:rPr>
                              <w:t>axia</w:t>
                            </w:r>
                            <w:r w:rsidRPr="00EE6135"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</w:rPr>
                              <w:t>le</w:t>
                            </w:r>
                            <w:r w:rsidRPr="00926268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706"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conserve l'alignement</w:t>
                            </w:r>
                            <w:r w:rsidRPr="000B7706">
                              <w:rPr>
                                <w:rFonts w:asciiTheme="majorBidi" w:eastAsiaTheme="minorHAnsi" w:hAnsiTheme="majorBidi" w:cstheme="majorBidi"/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288D" w:rsidRDefault="0002288D" w:rsidP="00104B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4BA" w:rsidRDefault="00CA14BA" w:rsidP="00CA14B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13896" w:rsidRDefault="00413896" w:rsidP="00CA14B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13896" w:rsidRDefault="00413896" w:rsidP="00CA14B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13896" w:rsidRDefault="00413896" w:rsidP="00CA14B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C2D94" w:rsidRDefault="000C2D94" w:rsidP="00CA14B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F4D1A" w:rsidRPr="008F4D1A" w:rsidRDefault="008F4D1A" w:rsidP="008F4D1A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CA14BA" w:rsidRPr="00F75023" w:rsidRDefault="006B21CE" w:rsidP="00CA14B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6F895811" wp14:editId="03048847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81280</wp:posOffset>
                  </wp:positionV>
                  <wp:extent cx="1676400" cy="1438275"/>
                  <wp:effectExtent l="0" t="0" r="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04D74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4BA" w:rsidRPr="00CA14BA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F75023" w:rsidRDefault="00F75023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66A9E" w:rsidRDefault="00766A9E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B21CE" w:rsidRDefault="006B21CE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B21CE" w:rsidRDefault="006B21CE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66A9E" w:rsidRDefault="00766A9E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66A9E" w:rsidRDefault="00766A9E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F2183" w:rsidRDefault="004F2183" w:rsidP="00F7502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F2183" w:rsidRPr="001B10FF" w:rsidRDefault="004F2183" w:rsidP="001B10F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66A9E" w:rsidRPr="0013265E" w:rsidRDefault="00F772A4" w:rsidP="00F772A4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F772A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  </w:t>
            </w:r>
            <w:r w:rsidR="00766A9E" w:rsidRPr="00F772A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Symétrique </w:t>
            </w:r>
            <w:r w:rsidRPr="00F772A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d’un angle :</w:t>
            </w:r>
          </w:p>
          <w:p w:rsidR="0013265E" w:rsidRPr="002E29C6" w:rsidRDefault="0013265E" w:rsidP="001137A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13265E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1137A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6</w:t>
            </w:r>
            <w:r w:rsidRPr="0013265E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2E29C6" w:rsidRDefault="00743FE9" w:rsidP="00575FC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D16496" wp14:editId="020C9FD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34290</wp:posOffset>
                      </wp:positionV>
                      <wp:extent cx="0" cy="638175"/>
                      <wp:effectExtent l="76200" t="19050" r="76200" b="666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.7pt" to="5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XZuAEAAMIDAAAOAAAAZHJzL2Uyb0RvYy54bWysU8tu2zAQvBfIPxC815Id1A0Eyzk4aC5F&#10;a7TNBzDU0iLAF5aMJf99l5SiBGmBAEUvFJfcmd0Zrna3ozXsDBi1dy1fr2rOwEnfaXdq+cOvLx9v&#10;OItJuE4Y76DlF4j8dn/1YTeEBja+96YDZETiYjOElvcphaaqouzBirjyARxdKo9WJArxVHUoBmK3&#10;ptrU9bYaPHYBvYQY6fRuuuT7wq8UyPRdqQiJmZZTb6msWNbHvFb7nWhOKEKv5dyG+IcurNCOii5U&#10;dyIJ9oT6DyqrJfroVVpJbyuvlJZQNJCadf1Gzc9eBChayJwYFpvi/6OV385HZLpr+YbsccLSGx28&#10;c2QcPCHr0OvE6Ip8GkJsKP3gjjhHMRwxix4V2vwlOWws3l4Wb2FMTE6Hkk631zfrz58yXfWCCxjT&#10;PXjL8qblRrusWjTi/DWmKfU5hXC5j6ly2aWLgZxs3A9QpIRqXRd0mSE4GGRnQa8vpASXtnPpkp1h&#10;ShuzAOv3gXN+hkKZrwW8eR+8IEpl79ICttp5/BtBGtdzy2rKf3Zg0p0tePTdpbxJsYYGpZg7D3We&#10;xNdxgb/8evvfAAAA//8DAFBLAwQUAAYACAAAACEALOHYWtkAAAAHAQAADwAAAGRycy9kb3ducmV2&#10;LnhtbEyOwW7CMBBE75X6D9ZW4lZsKFRtGgdVVIhLOZD0A0y8JKHxOooNhL/v5kRPo9GMZl66Glwr&#10;LtiHxpOG2VSBQCq9bajS8FNsnt9AhGjImtYTarhhgFX2+JCaxPor7fGSx0rwCIXEaKhj7BIpQ1mj&#10;M2HqOyTOjr53JrLtK2l7c+Vx18q5Uq/SmYb4oTYdrmssf/Oz01BsN/Z7G3bzIq9eVPzar0/H003r&#10;ydPw+QEi4hDvZRjxGR0yZjr4M9kgWvazBTc1LFnGeLQHVrV8B5ml8j9/9gcAAP//AwBQSwECLQAU&#10;AAYACAAAACEAtoM4kv4AAADhAQAAEwAAAAAAAAAAAAAAAAAAAAAAW0NvbnRlbnRfVHlwZXNdLnht&#10;bFBLAQItABQABgAIAAAAIQA4/SH/1gAAAJQBAAALAAAAAAAAAAAAAAAAAC8BAABfcmVscy8ucmVs&#10;c1BLAQItABQABgAIAAAAIQCZwAXZuAEAAMIDAAAOAAAAAAAAAAAAAAAAAC4CAABkcnMvZTJvRG9j&#10;LnhtbFBLAQItABQABgAIAAAAIQAs4dha2QAAAAcBAAAPAAAAAAAAAAAAAAAAABIEAABkcnMvZG93&#10;bnJldi54bWxQSwUGAAAAAAQABADzAAAAGAUAAAAA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2EF26C" wp14:editId="3916E80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43815</wp:posOffset>
                      </wp:positionV>
                      <wp:extent cx="4105275" cy="628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060EBB" w:rsidRDefault="0002288D" w:rsidP="00743FE9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eastAsiaTheme="minorHAnsi" w:hAnsiTheme="majorHAnsi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060EB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Le </w:t>
                                  </w:r>
                                  <w:r w:rsidRPr="00942882">
                                    <w:rPr>
                                      <w:rFonts w:asciiTheme="majorBidi" w:eastAsiaTheme="minorHAnsi" w:hAnsiTheme="majorBidi" w:cstheme="majorBidi"/>
                                      <w:color w:val="FF3399"/>
                                      <w:sz w:val="26"/>
                                      <w:szCs w:val="26"/>
                                    </w:rPr>
                                    <w:t>symétrique</w:t>
                                  </w:r>
                                  <w:r w:rsidRPr="00060EB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d'un angle</w:t>
                                  </w:r>
                                  <w:bookmarkStart w:id="2" w:name="_Hlk533598505"/>
                                  <w:r w:rsidRPr="00060EB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bookmarkEnd w:id="2"/>
                                  <w:r w:rsidRPr="00060EB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par </w:t>
                                  </w:r>
                                  <w:r w:rsidR="00743FE9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une symétrie axiale est un angle </w:t>
                                  </w:r>
                                  <w:r w:rsidRPr="00060EB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de </w:t>
                                  </w:r>
                                  <w:r w:rsidRPr="00FD79FE">
                                    <w:rPr>
                                      <w:rFonts w:asciiTheme="majorBidi" w:eastAsiaTheme="minorHAnsi" w:hAnsiTheme="majorBidi" w:cstheme="majorBidi"/>
                                      <w:color w:val="FF3399"/>
                                      <w:sz w:val="26"/>
                                      <w:szCs w:val="26"/>
                                    </w:rPr>
                                    <w:t>même mesure</w:t>
                                  </w:r>
                                  <w:r w:rsidR="00743FE9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02288D" w:rsidRDefault="0002288D" w:rsidP="00CF5F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55" style="position:absolute;margin-left:5pt;margin-top:3.45pt;width:323.2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gksAIAAD8GAAAOAAAAZHJzL2Uyb0RvYy54bWzEVFtP2zAUfp+0/2D5fSSp2lIqUlSBmCYx&#10;QMDEs+vYTSTfZrtNul+/YzsJhbE9TJP2kvjcfT6f851fdFKgPbOu0arExUmOEVNUV43alvjb0/Wn&#10;BUbOE1URoRUr8YE5fLH6+OG8NUs20bUWFbMIkii3bE2Ja+/NMsscrZkk7kQbpsDItZXEg2i3WWVJ&#10;C9mlyCZ5Ps9abStjNWXOgfYqGfEq5uecUX/HuWMeiRLD3Xz82vjdhG+2OifLrSWmbmh/DfIXt5Ck&#10;UVB0THVFPEE72/ySSjbUaqe5P6FaZprzhrLYA3RT5G+6eayJYbEXAMeZESb379LS2/29RU0Fb3eG&#10;kSIS3ugBUCNqKxgCHQDUGrcEv0dzb3vJwTF023Erwx/6QF0E9TCCyjqPKCinRT6bnM4womCbTxbz&#10;WUQ9e4k21vnPTEsUDiW2UD5iSfY3zkNFcB1cQjGnRVNdN0JEIQwKuxQW7Qk8MaGUKT+P4WInv+oq&#10;6WFU8v6xQQ0jkdSLQQ0l4siFTLHgqyJC/Y+6cKdQOAvwJ8DjyR8EC9cR6oFxeDmAeBL7HRs4hqJI&#10;pppULKlnv205JgyZOWA75u4TvAdzEYYDbtn7h1AWV24Mzv90sRQ8RsTKWvkxWDZK2/cSCD9WTv4D&#10;SAmagJLvNl2a6sUwwRtdHWDUrU4c4Ay9bmDebojz98TC0gM9AJH5O/hwodsS6/6EUa3tj/f0wR92&#10;EawYtUAiJXbfd8QyjMQXBVt6VkyngXWiMJ2dTkCwx5bNsUXt5KWGIS6AMg2Nx+DvxXDkVstn4Lt1&#10;qAomoijULjH1dhAufSI3YEzK1uvoBkxjiL9Rj4aG5AHosE9P3TOxpl86D+t6qwfCIcs3u5d8Q6TS&#10;653XvImLGaBOuPZPACwVR6Jn1ECDx3L0euH91U8AAAD//wMAUEsDBBQABgAIAAAAIQDy3M3B3wAA&#10;AAgBAAAPAAAAZHJzL2Rvd25yZXYueG1sTI/BTsMwEETvSPyDtUhcUOuAiNWmcaqChITEoWrh0KMb&#10;L0kgXgfbbQNfz/YEx9kZzb4pl6PrxRFD7DxpuJ1mIJBqbztqNLy9Pk1mIGIyZE3vCTV8Y4RldXlR&#10;msL6E23wuE2N4BKKhdHQpjQUUsa6RWfi1A9I7L374ExiGRppgzlxuevlXZYp6UxH/KE1Az62WH9u&#10;D05D8LvnD7lebYaHr58XFdc7eTO71/r6alwtQCQc018YzviMDhUz7f2BbBQ964ynJA1qDoJtlasc&#10;xP58z+cgq1L+H1D9AgAA//8DAFBLAQItABQABgAIAAAAIQC2gziS/gAAAOEBAAATAAAAAAAAAAAA&#10;AAAAAAAAAABbQ29udGVudF9UeXBlc10ueG1sUEsBAi0AFAAGAAgAAAAhADj9If/WAAAAlAEAAAsA&#10;AAAAAAAAAAAAAAAALwEAAF9yZWxzLy5yZWxzUEsBAi0AFAAGAAgAAAAhAANzCCSwAgAAPwYAAA4A&#10;AAAAAAAAAAAAAAAALgIAAGRycy9lMm9Eb2MueG1sUEsBAi0AFAAGAAgAAAAhAPLczcHfAAAACAEA&#10;AA8AAAAAAAAAAAAAAAAACgUAAGRycy9kb3ducmV2LnhtbFBLBQYAAAAABAAEAPMAAAAWBgAAAAA=&#10;" fillcolor="#fde9d9 [665]" strokecolor="#fde9d9 [665]" strokeweight="2pt">
                      <v:textbox>
                        <w:txbxContent>
                          <w:p w:rsidR="0002288D" w:rsidRPr="00060EBB" w:rsidRDefault="0002288D" w:rsidP="00743FE9">
                            <w:pP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ajorBid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0EB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942882">
                              <w:rPr>
                                <w:rFonts w:asciiTheme="majorBidi" w:eastAsiaTheme="minorHAnsi" w:hAnsiTheme="majorBidi" w:cstheme="majorBidi"/>
                                <w:color w:val="FF3399"/>
                                <w:sz w:val="26"/>
                                <w:szCs w:val="26"/>
                              </w:rPr>
                              <w:t>symétrique</w:t>
                            </w:r>
                            <w:r w:rsidRPr="00060EB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 d'un angle</w:t>
                            </w:r>
                            <w:bookmarkStart w:id="1" w:name="_Hlk533598505"/>
                            <w:r w:rsidRPr="00060EB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1"/>
                            <w:r w:rsidRPr="00060EB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par </w:t>
                            </w:r>
                            <w:r w:rsidR="00743FE9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une symétrie axiale est un angle </w:t>
                            </w:r>
                            <w:r w:rsidRPr="00060EB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Pr="00FD79FE">
                              <w:rPr>
                                <w:rFonts w:asciiTheme="majorBidi" w:eastAsiaTheme="minorHAnsi" w:hAnsiTheme="majorBidi" w:cstheme="majorBidi"/>
                                <w:color w:val="FF3399"/>
                                <w:sz w:val="26"/>
                                <w:szCs w:val="26"/>
                              </w:rPr>
                              <w:t>même mesure</w:t>
                            </w:r>
                            <w:r w:rsidR="00743FE9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2288D" w:rsidRDefault="0002288D" w:rsidP="00CF5F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5FCB" w:rsidRDefault="00575FCB" w:rsidP="00575FC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75FCB" w:rsidRDefault="00575FCB" w:rsidP="00575FC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75FCB" w:rsidRDefault="00575FCB" w:rsidP="00575FC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75FCB" w:rsidRDefault="00575FCB" w:rsidP="00575FC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75FCB" w:rsidRDefault="00575FCB" w:rsidP="00575FC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75FCB" w:rsidRDefault="00575FCB" w:rsidP="00CD5A3F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CD5A3F" w:rsidRPr="00195139" w:rsidRDefault="006970DB" w:rsidP="00CD5A3F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Agency FB" w:hAnsi="Agency FB" w:cstheme="majorBidi"/>
                <w:b/>
                <w:bCs/>
                <w:iCs/>
                <w:noProof/>
                <w:color w:val="000000" w:themeColor="text1"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7583AB3D" wp14:editId="574D3E0B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60960</wp:posOffset>
                  </wp:positionV>
                  <wp:extent cx="2276475" cy="2447925"/>
                  <wp:effectExtent l="0" t="0" r="9525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0769C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A3F" w:rsidRPr="00CD5A3F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195139" w:rsidRPr="00F448B8" w:rsidRDefault="00195139" w:rsidP="00195139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F53060" w:rsidRPr="00F53060" w:rsidRDefault="00F53060" w:rsidP="00F53060">
            <w:pPr>
              <w:rPr>
                <w:rFonts w:ascii="Agency FB" w:eastAsiaTheme="minorHAnsi" w:hAnsi="Agency FB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hAnsi="Agency FB" w:cs="Times New Roman"/>
                <w:b/>
                <w:bCs/>
                <w:color w:val="000000" w:themeColor="text1"/>
              </w:rPr>
              <w:t xml:space="preserve"> On a : </w:t>
            </w:r>
            <w:r w:rsidRPr="00F53060">
              <w:rPr>
                <w:rFonts w:ascii="Agency FB" w:eastAsiaTheme="minorHAnsi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A’, B’ et C’sont les </w:t>
            </w:r>
          </w:p>
          <w:p w:rsidR="00F53060" w:rsidRPr="00F53060" w:rsidRDefault="00F53060" w:rsidP="00F53060">
            <w:pPr>
              <w:rPr>
                <w:rFonts w:ascii="Agency FB" w:eastAsiaTheme="minorHAnsi" w:hAnsi="Agency FB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eastAsiaTheme="minorHAnsi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symétriques respectifs des </w:t>
            </w:r>
          </w:p>
          <w:p w:rsidR="00F53060" w:rsidRPr="00F53060" w:rsidRDefault="00F53060" w:rsidP="00F53060">
            <w:pPr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eastAsiaTheme="minorHAnsi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points A, B et C </w:t>
            </w:r>
            <w:r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>par rapport</w:t>
            </w:r>
          </w:p>
          <w:p w:rsidR="00F448B8" w:rsidRDefault="00F53060" w:rsidP="00F53060">
            <w:pPr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à la </w:t>
            </w:r>
            <w:proofErr w:type="gramStart"/>
            <w:r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droite </w:t>
            </w:r>
            <w:proofErr w:type="gramEnd"/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∆</m:t>
                  </m:r>
                </m:e>
              </m:d>
            </m:oMath>
            <w:r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195139" w:rsidRPr="00F53060" w:rsidRDefault="00195139" w:rsidP="00F53060">
            <w:pPr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E91966" w:rsidRPr="00F53060" w:rsidRDefault="00F53060" w:rsidP="00F346CF">
            <w:pPr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 Donc : l</w:t>
            </w:r>
            <w:r w:rsidR="00E91966"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e symétrique d’angle </w:t>
            </w:r>
          </w:p>
          <w:p w:rsidR="00066778" w:rsidRPr="00F53060" w:rsidRDefault="00E91966" w:rsidP="00066778">
            <w:pPr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ABC</m:t>
                  </m:r>
                </m:e>
              </m:acc>
            </m:oMath>
            <w:r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par rapport </w:t>
            </w:r>
            <w:r w:rsidR="00066778"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>à la droite</w:t>
            </w:r>
          </w:p>
          <w:p w:rsidR="004E6859" w:rsidRDefault="00066778" w:rsidP="004E6859">
            <w:pPr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∆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E91966"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est </w:t>
            </w:r>
            <w:proofErr w:type="gramStart"/>
            <w:r w:rsidR="00E91966" w:rsidRPr="00F53060">
              <w:rPr>
                <w:rFonts w:ascii="Agency FB" w:hAnsi="Agency FB" w:cstheme="majorBidi"/>
                <w:b/>
                <w:bCs/>
                <w:color w:val="000000" w:themeColor="text1"/>
                <w:sz w:val="24"/>
                <w:szCs w:val="24"/>
              </w:rPr>
              <w:t xml:space="preserve">l’angle </w:t>
            </w:r>
            <w:proofErr w:type="gramEnd"/>
            <m:oMath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A'B'C'</m:t>
                  </m:r>
                </m:e>
              </m:acc>
            </m:oMath>
            <w:r w:rsidR="00E91966"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4E6859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>de plus</w:t>
            </w:r>
            <w:r w:rsidR="00E91966"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> :</w:t>
            </w:r>
          </w:p>
          <w:p w:rsidR="00E91966" w:rsidRPr="00F53060" w:rsidRDefault="004E6859" w:rsidP="004E6859">
            <w:pPr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="00F53060"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 xml:space="preserve"> BAC</m:t>
                  </m:r>
                </m:e>
              </m:acc>
            </m:oMath>
            <w:r w:rsidR="00E91966"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B'A'C'</m:t>
                  </m:r>
                </m:e>
              </m:acc>
            </m:oMath>
            <w:r w:rsidR="00E91966" w:rsidRPr="00F53060">
              <w:rPr>
                <w:rFonts w:ascii="Agency FB" w:hAnsi="Agency FB" w:cstheme="majorBid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625B86" w:rsidRDefault="00625B86" w:rsidP="00B51028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:rsidR="00625B86" w:rsidRDefault="00625B86" w:rsidP="00B51028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:rsidR="00625B86" w:rsidRDefault="00625B86" w:rsidP="00B51028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:rsidR="00625B86" w:rsidRPr="00705EEA" w:rsidRDefault="00837F24" w:rsidP="001137A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837F24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1137A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7</w:t>
            </w:r>
            <w:r w:rsidRPr="00837F24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705EEA" w:rsidRPr="00247F2A" w:rsidRDefault="00705EEA" w:rsidP="00705EEA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ACF806" wp14:editId="1DB3A1A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15875</wp:posOffset>
                      </wp:positionV>
                      <wp:extent cx="1" cy="485775"/>
                      <wp:effectExtent l="76200" t="19050" r="76200" b="6667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.25pt" to="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0WwwEAAMwDAAAOAAAAZHJzL2Uyb0RvYy54bWysU8tu2zAQvBfoPxC815KdpAkEyzk4aHso&#10;UqNNP4ChlhYBvrBkLPnvs6QUtWgDBCh6IfiYmd0Zrba3ozXsBBi1dy1fr2rOwEnfaXds+c+HTx9u&#10;OItJuE4Y76DlZ4j8dvf+3XYIDWx8700HyEjExWYILe9TCk1VRdmDFXHlAzh6VB6tSHTEY9WhGEjd&#10;mmpT1x+rwWMX0EuIkW7vpke+K/pKgUzflIqQmGk59ZbKimV9zGu124rmiCL0Ws5tiH/owgrtqOgi&#10;dSeSYE+o/5KyWqKPXqWV9LbySmkJxQO5Wdd/uPnRiwDFC4UTwxJT/H+y8v50QKa7lm8uOHPC0jfa&#10;e+coOHhC1qHXidET5TSE2BB87w44n2I4YDY9KrRMGR2+0AiUGMgYG0vK5yVlGBOTdLnmTNLt5c3V&#10;9fVVFq4mhawUMKbP4C3Lm5Yb7bJ/0YjT15gm6AuEeLmjqYeyS2cDGWzcd1DkiWpdFHaZJtgbZCdB&#10;cyCkBJcu59IFnWlKG7MQ67eJMz5ToUzaQt68TV4YpbJ3aSFb7Ty+JpDG9dyymvAvCUy+cwSPvjuX&#10;r1OioZEp4c7jnWfy93Oh//oJd88AAAD//wMAUEsDBBQABgAIAAAAIQDK0LXU2QAAAAYBAAAPAAAA&#10;ZHJzL2Rvd25yZXYueG1sTI7LTsMwEEX3SPyDNUjsqN2WRwlxqqpQsakQFD5gGg9JRDyOYrcNf89k&#10;VVajo3t15+TLwbfqSH1sAluYTgwo4jK4hisLX5+bmwWomJAdtoHJwi9FWBaXFzlmLpz4g467VCkZ&#10;4ZihhTqlLtM6ljV5jJPQEUv2HXqPSbCvtOvxJOO+1TNj7rXHhuVDjR2tayp/dgdvAePL+3O9Mga3&#10;2/ntYo28eZu/Wnt9NayeQCUa0rkMo76oQyFO+3BgF1UrPL2TpoWZnDEecW/h4dGALnL9X7/4AwAA&#10;//8DAFBLAQItABQABgAIAAAAIQC2gziS/gAAAOEBAAATAAAAAAAAAAAAAAAAAAAAAABbQ29udGVu&#10;dF9UeXBlc10ueG1sUEsBAi0AFAAGAAgAAAAhADj9If/WAAAAlAEAAAsAAAAAAAAAAAAAAAAALwEA&#10;AF9yZWxzLy5yZWxzUEsBAi0AFAAGAAgAAAAhAFFGTRbDAQAAzAMAAA4AAAAAAAAAAAAAAAAALgIA&#10;AGRycy9lMm9Eb2MueG1sUEsBAi0AFAAGAAgAAAAhAMrQtdTZAAAABgEAAA8AAAAAAAAAAAAAAAAA&#10;HQQAAGRycy9kb3ducmV2LnhtbFBLBQYAAAAABAAEAPMAAAAjBQAAAAA=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73E3CC" wp14:editId="24F6BB2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22860</wp:posOffset>
                      </wp:positionV>
                      <wp:extent cx="4105275" cy="4762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88D" w:rsidRPr="00247F2A" w:rsidRDefault="0002288D" w:rsidP="009B23CD">
                                  <w:pPr>
                                    <w:suppressOverlap/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La </w:t>
                                  </w:r>
                                  <w:r w:rsidRPr="00247F2A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symétrie centrale </w:t>
                                  </w:r>
                                  <w:r w:rsidRPr="00142E35">
                                    <w:rPr>
                                      <w:rFonts w:asciiTheme="majorBidi" w:eastAsiaTheme="minorHAnsi" w:hAnsiTheme="majorBidi" w:cstheme="majorBidi"/>
                                      <w:color w:val="FF3399"/>
                                      <w:sz w:val="26"/>
                                      <w:szCs w:val="26"/>
                                      <w:u w:val="single"/>
                                    </w:rPr>
                                    <w:t>conserve les mesures des angles.</w:t>
                                  </w:r>
                                </w:p>
                                <w:p w:rsidR="0002288D" w:rsidRDefault="0002288D" w:rsidP="00247F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56" style="position:absolute;left:0;text-align:left;margin-left:5pt;margin-top:1.8pt;width:323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s7sAIAAD8GAAAOAAAAZHJzL2Uyb0RvYy54bWzEVMlu2zAQvRfoPxC8N1pgZzEiB0aCFAXS&#10;JEhS5ExTpCWA4rAkbcn9+g6pJU6a9lAU6EXi7JzHmXd+0TWK7IR1NeiCZkcpJUJzKGu9Kei3p+tP&#10;p5Q4z3TJFGhR0L1w9GL58cN5axYihwpUKSzBJNotWlPQynuzSBLHK9EwdwRGaDRKsA3zKNpNUlrW&#10;YvZGJXmaHict2NJY4MI51F71RrqM+aUU3N9J6YQnqqB4Nx+/Nn7X4Zssz9liY5mpaj5cg/3FLRpW&#10;ayw6pbpinpGtrX9J1dTcggPpjzg0CUhZcxF7wG6y9E03jxUzIvaC4DgzweT+XVp+u7u3pC4LmueU&#10;aNbgGz0gakxvlCCoQ4Ba4xbo92ju7SA5PIZuO2mb8Mc+SBdB3U+gis4TjspZls7zkzklHG2zk+N8&#10;HlFPXqKNdf6zgIaEQ0Etlo9Yst2N81gRXUeXUMyBqsvrWqkohEERl8qSHcMnZpwL7WcxXG2br1D2&#10;ehyVdHhsVONI9OrTUY0l4siFTLHgqyJK/4+6eKdQOAnw94DHk98rEa6j9IOQ+HIIcR77nRo4hCLr&#10;TRUrRa+e/7blmDBklojtlHtI8B7MWRgOvOXgH0JFXLkpOP3TxfrgKSJWBu2n4KbWYN9LoPxUufcf&#10;QeqhCSj5bt3Fqc7OxgleQ7nHUbfQc4Az/LrGebthzt8zi0uP9IBE5u/wIxW0BYXhREkF9sd7+uCP&#10;u4hWSlokkYK671tmBSXqi8YtPctms8A6UZjNT3IU7KFlfWjR2+YScIgzpEzD4zH4ezUepYXmGflu&#10;FaqiiWmOtQvKvR2FS9+TGzImF6tVdEOmMczf6EfDQ/IAdNinp+6ZWTMsncd1vYWRcNjize71viFS&#10;w2rrQdZxMQPUPa7DEyBLxZEYGDXQ4KEcvV54f/kTAAD//wMAUEsDBBQABgAIAAAAIQDUueT93gAA&#10;AAcBAAAPAAAAZHJzL2Rvd25yZXYueG1sTI/NTsMwEITvSLyDtUjcqN2gmhLiVBVS+RFCgoLE1Y2X&#10;JCJeh9hN07dnOcFxNKOZb4rV5Dsx4hDbQAbmMwUCqQqupdrA+9vmYgkiJkvOdoHQwBEjrMrTk8Lm&#10;LhzoFcdtqgWXUMytgSalPpcyVg16G2ehR2LvMwzeJpZDLd1gD1zuO5kppaW3LfFCY3u8bbD62u69&#10;gc38/qF6eRqf19dBq+z78S4cPzJjzs+m9Q2IhFP6C8MvPqNDyUy7sCcXRcda8ZVk4FKDYFsv9ALE&#10;zsDVUoMsC/mfv/wBAAD//wMAUEsBAi0AFAAGAAgAAAAhALaDOJL+AAAA4QEAABMAAAAAAAAAAAAA&#10;AAAAAAAAAFtDb250ZW50X1R5cGVzXS54bWxQSwECLQAUAAYACAAAACEAOP0h/9YAAACUAQAACwAA&#10;AAAAAAAAAAAAAAAvAQAAX3JlbHMvLnJlbHNQSwECLQAUAAYACAAAACEAgg+7O7ACAAA/BgAADgAA&#10;AAAAAAAAAAAAAAAuAgAAZHJzL2Uyb0RvYy54bWxQSwECLQAUAAYACAAAACEA1Lnk/d4AAAAHAQAA&#10;DwAAAAAAAAAAAAAAAAAKBQAAZHJzL2Rvd25yZXYueG1sUEsFBgAAAAAEAAQA8wAAABUGAAAAAA==&#10;" fillcolor="#e5dfec [663]" strokecolor="#e5dfec [663]" strokeweight="2pt">
                      <v:textbox>
                        <w:txbxContent>
                          <w:p w:rsidR="0002288D" w:rsidRPr="00247F2A" w:rsidRDefault="0002288D" w:rsidP="009B23CD">
                            <w:pPr>
                              <w:suppressOverlap/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  La </w:t>
                            </w:r>
                            <w:r w:rsidRPr="00247F2A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symétrie centrale </w:t>
                            </w:r>
                            <w:r w:rsidRPr="00142E35">
                              <w:rPr>
                                <w:rFonts w:asciiTheme="majorBidi" w:eastAsiaTheme="minorHAnsi" w:hAnsiTheme="majorBidi" w:cstheme="majorBidi"/>
                                <w:color w:val="FF3399"/>
                                <w:sz w:val="26"/>
                                <w:szCs w:val="26"/>
                                <w:u w:val="single"/>
                              </w:rPr>
                              <w:t>conserve les mesures des angles.</w:t>
                            </w:r>
                          </w:p>
                          <w:p w:rsidR="0002288D" w:rsidRDefault="0002288D" w:rsidP="00247F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7F2A" w:rsidRDefault="00247F2A" w:rsidP="00247F2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247F2A" w:rsidRDefault="00247F2A" w:rsidP="00247F2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211AA" w:rsidRDefault="008211AA" w:rsidP="00247F2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247F2A" w:rsidRPr="00731CFB" w:rsidRDefault="00E048E6" w:rsidP="00945DD1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E048E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157F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 w:rsidRPr="00E048E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Symétrique d’un cercle :</w:t>
            </w:r>
          </w:p>
          <w:p w:rsidR="00731CFB" w:rsidRPr="00305E6D" w:rsidRDefault="00731CFB" w:rsidP="001137A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731CFB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Propriété </w:t>
            </w:r>
            <w:r w:rsidR="001137A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8</w:t>
            </w:r>
            <w:r w:rsidRPr="00731CFB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305E6D" w:rsidRDefault="00107103" w:rsidP="00305E6D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1BACFB" wp14:editId="0DC7D4F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26035</wp:posOffset>
                      </wp:positionV>
                      <wp:extent cx="0" cy="581025"/>
                      <wp:effectExtent l="76200" t="19050" r="76200" b="66675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.05pt" to="4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dUtAEAALYDAAAOAAAAZHJzL2Uyb0RvYy54bWysU8tu2zAQvBfoPxC815IVpAgEyzk4aC9F&#10;a/TxAQy1tIjyhSVjyX/fJSUrRVrkUPRCccmZ3Z3hanc/WcPOgFF71/HtpuYMnPS9dqeO//j+4d0d&#10;ZzEJ1wvjHXT8ApHf79++2Y2hhcYP3vSAjJK42I6h40NKoa2qKAewIm58AEeXyqMViUI8VT2KkbJb&#10;UzV1/b4aPfYBvYQY6fRhvuT7kl8pkOmLUhESMx2n3lJZsayPea32O9GeUIRBy6UN8Q9dWKEdFV1T&#10;PYgk2BPqP1JZLdFHr9JGelt5pbSEooHUbOsXar4NIkDRQubEsNoU/19a+fl8RKb7jt80nDlh6Y0O&#10;3jkyDp6Q9eh1YnRFPo0htgQ/uCMuUQxHzKInhTZ/SQ6bireX1VuYEpPzoaTT27tt3dzmdNUzL2BM&#10;H8FbljcdN9pl1aIV508xzdArhHi5j7ly2aWLgQw27isoUkK1bgq7zBAcDLKzoNfvf26XsgWZKUob&#10;s5Lq10kLNtOgzNVKbF4nruhS0bu0Eq12Hv9GTtO1VTXjr6pnrVn2o+8v5R2KHTQcxdBlkPP0/R4X&#10;+vPvtv8FAAD//wMAUEsDBBQABgAIAAAAIQABAgw02gAAAAQBAAAPAAAAZHJzL2Rvd25yZXYueG1s&#10;TI5NT8MwEETvlfgP1iJxa51UbRRCNhVCAq40RULc3HjzAfE6ip029NfjnuA4mtGbl+9m04sTja6z&#10;jBCvIhDEldUdNwjvh+dlCsJ5xVr1lgnhhxzsiptFrjJtz7ynU+kbESDsMoXQej9kUrqqJaPcyg7E&#10;oavtaJQPcWykHtU5wE0v11GUSKM6Dg+tGuippeq7nAxCkiYfcb0p15d4eqnfPtPD6/7rgnh3Oz8+&#10;gPA0+78xXPWDOhTB6Wgn1k70COk2DBE2MYjQXtMR4X6bgCxy+V+++AUAAP//AwBQSwECLQAUAAYA&#10;CAAAACEAtoM4kv4AAADhAQAAEwAAAAAAAAAAAAAAAAAAAAAAW0NvbnRlbnRfVHlwZXNdLnhtbFBL&#10;AQItABQABgAIAAAAIQA4/SH/1gAAAJQBAAALAAAAAAAAAAAAAAAAAC8BAABfcmVscy8ucmVsc1BL&#10;AQItABQABgAIAAAAIQCD2adUtAEAALYDAAAOAAAAAAAAAAAAAAAAAC4CAABkcnMvZTJvRG9jLnht&#10;bFBLAQItABQABgAIAAAAIQABAgw02gAAAAQBAAAPAAAAAAAAAAAAAAAAAA4EAABkcnMvZG93bnJl&#10;di54bWxQSwUGAAAAAAQABADzAAAAF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9BBB59" w:themeColor="accent3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4B2126" wp14:editId="0B4354D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26035</wp:posOffset>
                      </wp:positionV>
                      <wp:extent cx="4105275" cy="5810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FAF" w:rsidRPr="00633F83" w:rsidRDefault="0002288D" w:rsidP="00107103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20FAF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320FAF" w:rsidRPr="00265DE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 w:rsidR="00320FAF" w:rsidRPr="008A60FF">
                                    <w:rPr>
                                      <w:rFonts w:asciiTheme="majorBidi" w:eastAsiaTheme="minorHAnsi" w:hAnsiTheme="majorBidi" w:cstheme="majorBidi"/>
                                      <w:color w:val="002060"/>
                                      <w:sz w:val="28"/>
                                      <w:szCs w:val="28"/>
                                    </w:rPr>
                                    <w:t>symétrique</w:t>
                                  </w:r>
                                  <w:r w:rsidR="00320FAF" w:rsidRPr="00265DE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d'un </w:t>
                                  </w:r>
                                  <w:r w:rsidR="00320FAF" w:rsidRPr="008A60FF">
                                    <w:rPr>
                                      <w:rFonts w:asciiTheme="majorBidi" w:eastAsiaTheme="minorHAnsi" w:hAnsiTheme="majorBidi" w:cstheme="majorBid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cercle </w:t>
                                  </w:r>
                                  <w:r w:rsidR="00320FAF" w:rsidRPr="00265DEB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par </w:t>
                                  </w:r>
                                  <w:r w:rsidR="00107103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une symétrie axiale</w:t>
                                  </w:r>
                                  <w:r w:rsidR="00320FAF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est </w:t>
                                  </w:r>
                                  <w:r w:rsidR="00107103">
                                    <w:rPr>
                                      <w:rFonts w:asciiTheme="majorBidi" w:eastAsiaTheme="minorHAnsi" w:hAnsiTheme="majorBidi" w:cstheme="majorBid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un cercle </w:t>
                                  </w:r>
                                  <w:r w:rsidR="00320FAF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de </w:t>
                                  </w:r>
                                  <w:r w:rsidR="00320FAF" w:rsidRPr="008A60FF">
                                    <w:rPr>
                                      <w:rFonts w:asciiTheme="majorBidi" w:eastAsiaTheme="minorHAnsi" w:hAnsiTheme="majorBidi" w:cstheme="majorBidi"/>
                                      <w:color w:val="002060"/>
                                      <w:sz w:val="28"/>
                                      <w:szCs w:val="28"/>
                                    </w:rPr>
                                    <w:t>même rayon r</w:t>
                                  </w:r>
                                  <w:r w:rsidR="00320FAF"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2288D" w:rsidRPr="00633F83" w:rsidRDefault="0002288D" w:rsidP="00320FAF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2288D" w:rsidRDefault="0002288D" w:rsidP="00CB2E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57" style="position:absolute;left:0;text-align:left;margin-left:5pt;margin-top:2.05pt;width:323.25pt;height:4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GApgIAAAkGAAAOAAAAZHJzL2Uyb0RvYy54bWy0VEtv3CAQvlfqf0DcGz+02zSreKNVolSV&#10;0iRKUuXMYlhbwgwFdu3tr+8AXufRtIeq9QEzr2+YD2ZOz4ZOkZ2wrgVd0eIop0RoDnWrNxX99nD5&#10;4RMlzjNdMwVaVHQvHD1bvn932puFKKEBVQtLEES7RW8q2nhvFlnmeCM65o7ACI1GCbZjHkW7yWrL&#10;ekTvVFbm+cesB1sbC1w4h9qLZKTLiC+l4P5GSic8URXFs/m42riuw5otT9liY5lpWj4eg/3FKTrW&#10;akw6QV0wz8jWtr9AdS234ED6Iw5dBlK2XMQasJoif1XNfcOMiLUgOc5MNLl/B8uvd7eWtHVFyxkl&#10;mnV4R3fIGtMbJQjqkKDeuAX63ZtbO0oOt6HaQdou/LEOMkRS9xOpYvCEo3JW5PPyeE4JR9v8U5GX&#10;8wCaPUUb6/xnAR0Jm4paTB+5ZLsr55PrwSUkc6Da+rJVKgrhoYhzZcmO4RWvN2UMVdvuK9RJd5Lj&#10;N6aM7yq4xwO8QFL6v4FjrQE9C0Qm6uLO75UIOZW+ExLvAMlKp59OmQpgnAvti1iYa1gtknr+27oi&#10;YECWyNKEPQK8JOyAnWge/UOoiM0zBecp+5+Cp4iYGbSfgrtWg30LQGFVY+bkfyApURNY8sN6SO8z&#10;3mFQraHe46O1kLrZGX7Z4su5Ys7fMovti42OI8nf4CIV9BWFcUdJA/bHW/rgj12FVkp6HAcVdd+3&#10;zApK1BeN/XZSzGZhfkRhNj8uUbDPLevnFr3tzgGfY4HDz/C4Df5eHbbSQveIk2sVsqKJaY65K8q9&#10;PQjnPo0pnH1crFbRDWeGYf5K3xsewAPRoTMehkdmzdg+HhvvGg6jgy1edVHyDZEaVlsPso0t9sTr&#10;eAU4b2KPjLMxDLTncvR6muDLnwAAAP//AwBQSwMEFAAGAAgAAAAhABvm6yvcAAAABwEAAA8AAABk&#10;cnMvZG93bnJldi54bWxMj81uwjAQhO+V+g7WVuqtOKAmKmkchJAA9VgoUo8m3vyIeB3ZhoS37/bU&#10;HkczmvmmWE22Fzf0oXOkYD5LQCBVznTUKPg6bl/eQISoyejeESq4Y4BV+fhQ6Ny4kT7xdoiN4BIK&#10;uVbQxjjkUoaqRavDzA1I7NXOWx1Z+kYar0cut71cJEkmre6IF1o94KbF6nK4WgW+PjW747KuF+P3&#10;xu4vH9vQDSelnp+m9TuIiFP8C8MvPqNDyUxndyUTRM864StRwescBNtZmqUgzgqWaQayLOR//vIH&#10;AAD//wMAUEsBAi0AFAAGAAgAAAAhALaDOJL+AAAA4QEAABMAAAAAAAAAAAAAAAAAAAAAAFtDb250&#10;ZW50X1R5cGVzXS54bWxQSwECLQAUAAYACAAAACEAOP0h/9YAAACUAQAACwAAAAAAAAAAAAAAAAAv&#10;AQAAX3JlbHMvLnJlbHNQSwECLQAUAAYACAAAACEAt1FxgKYCAAAJBgAADgAAAAAAAAAAAAAAAAAu&#10;AgAAZHJzL2Uyb0RvYy54bWxQSwECLQAUAAYACAAAACEAG+brK9wAAAAHAQAADwAAAAAAAAAAAAAA&#10;AAAABQAAZHJzL2Rvd25yZXYueG1sUEsFBgAAAAAEAAQA8wAAAAkGAAAAAA==&#10;" fillcolor="#ddd8c2 [2894]" strokecolor="#ddd8c2 [2894]" strokeweight="2pt">
                      <v:textbox>
                        <w:txbxContent>
                          <w:p w:rsidR="00320FAF" w:rsidRPr="00633F83" w:rsidRDefault="0002288D" w:rsidP="00107103">
                            <w:pP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20FAF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="00320FAF" w:rsidRPr="00265DE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320FAF" w:rsidRPr="008A60FF">
                              <w:rPr>
                                <w:rFonts w:asciiTheme="majorBidi" w:eastAsiaTheme="minorHAnsi" w:hAnsiTheme="majorBidi" w:cstheme="majorBidi"/>
                                <w:color w:val="002060"/>
                                <w:sz w:val="28"/>
                                <w:szCs w:val="28"/>
                              </w:rPr>
                              <w:t>symétrique</w:t>
                            </w:r>
                            <w:r w:rsidR="00320FAF" w:rsidRPr="00265DE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d'un </w:t>
                            </w:r>
                            <w:r w:rsidR="00320FAF" w:rsidRPr="008A60FF">
                              <w:rPr>
                                <w:rFonts w:asciiTheme="majorBidi" w:eastAsiaTheme="minorHAnsi" w:hAnsiTheme="majorBidi" w:cstheme="majorBidi"/>
                                <w:color w:val="002060"/>
                                <w:sz w:val="28"/>
                                <w:szCs w:val="28"/>
                              </w:rPr>
                              <w:t xml:space="preserve">cercle </w:t>
                            </w:r>
                            <w:r w:rsidR="00320FAF" w:rsidRPr="00265DEB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 w:rsidR="00107103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une symétrie axiale</w:t>
                            </w:r>
                            <w:r w:rsidR="00320FAF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est </w:t>
                            </w:r>
                            <w:r w:rsidR="00107103">
                              <w:rPr>
                                <w:rFonts w:asciiTheme="majorBidi" w:eastAsiaTheme="minorHAnsi" w:hAnsiTheme="majorBidi" w:cstheme="majorBidi"/>
                                <w:color w:val="002060"/>
                                <w:sz w:val="28"/>
                                <w:szCs w:val="28"/>
                              </w:rPr>
                              <w:t xml:space="preserve">un cercle </w:t>
                            </w:r>
                            <w:r w:rsidR="00320FAF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20FAF" w:rsidRPr="008A60FF">
                              <w:rPr>
                                <w:rFonts w:asciiTheme="majorBidi" w:eastAsiaTheme="minorHAnsi" w:hAnsiTheme="majorBidi" w:cstheme="majorBidi"/>
                                <w:color w:val="002060"/>
                                <w:sz w:val="28"/>
                                <w:szCs w:val="28"/>
                              </w:rPr>
                              <w:t>même rayon r</w:t>
                            </w:r>
                            <w:r w:rsidR="00320FAF"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288D" w:rsidRPr="00633F83" w:rsidRDefault="0002288D" w:rsidP="00320FAF">
                            <w:pPr>
                              <w:rPr>
                                <w:rFonts w:asciiTheme="majorBidi" w:eastAsiaTheme="minorHAns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288D" w:rsidRDefault="0002288D" w:rsidP="00CB2E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0CC6" w:rsidRDefault="00E70CC6" w:rsidP="00305E6D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E70CC6" w:rsidRDefault="00E70CC6" w:rsidP="00305E6D">
            <w:pPr>
              <w:pStyle w:val="Paragraphedeliste"/>
              <w:ind w:left="144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E70CC6" w:rsidRPr="00107103" w:rsidRDefault="0034773A" w:rsidP="00107103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</w:rPr>
              <w:drawing>
                <wp:anchor distT="0" distB="0" distL="114300" distR="114300" simplePos="0" relativeHeight="251724800" behindDoc="0" locked="0" layoutInCell="1" allowOverlap="1" wp14:anchorId="498DE572" wp14:editId="63A811F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147955</wp:posOffset>
                  </wp:positionV>
                  <wp:extent cx="2066925" cy="1885950"/>
                  <wp:effectExtent l="0" t="0" r="952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0C099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CC6" w:rsidRPr="003A480B" w:rsidRDefault="00E70CC6" w:rsidP="00E70CC6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E70CC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3A480B" w:rsidRDefault="003A480B" w:rsidP="003A480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9C4505" w:rsidRDefault="009C4505" w:rsidP="003A480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9C4505" w:rsidRDefault="009C4505" w:rsidP="003A480B">
            <w:pP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Le symétrique d'un cercle</w:t>
            </w:r>
          </w:p>
          <w:p w:rsidR="009C4505" w:rsidRDefault="009C4505" w:rsidP="003A480B">
            <w:pP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(I ; r) par rapport à la droite</w:t>
            </w:r>
          </w:p>
          <w:p w:rsidR="009C4505" w:rsidRDefault="009C4505" w:rsidP="009C4505">
            <w:pP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(D) est un cercle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</m:oMath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 ; r)</w:t>
            </w:r>
            <w:r w:rsidRPr="009C450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tel </w:t>
            </w:r>
          </w:p>
          <w:p w:rsidR="009C4505" w:rsidRDefault="009C4505" w:rsidP="003A480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C450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que </w:t>
            </w:r>
            <m:oMath>
              <m:sSup>
                <m:sSup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</m:oMath>
            <w:r w:rsidRPr="009C450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est</w:t>
            </w:r>
            <w:proofErr w:type="gramEnd"/>
            <w:r w:rsidRPr="009C450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le symétrique de I </w:t>
            </w:r>
          </w:p>
          <w:p w:rsidR="003A480B" w:rsidRDefault="009C4505" w:rsidP="003A480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9C450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par rapport à (D).</w:t>
            </w:r>
          </w:p>
          <w:p w:rsidR="003A480B" w:rsidRDefault="003A480B" w:rsidP="003A480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3A480B" w:rsidRDefault="003A480B" w:rsidP="003A480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C83BE2" w:rsidRPr="0034773A" w:rsidRDefault="00C83BE2" w:rsidP="0034773A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2514A" w:rsidRPr="006140C7" w:rsidRDefault="00B2514A" w:rsidP="006140C7">
            <w:pPr>
              <w:pStyle w:val="TableParagraph"/>
              <w:numPr>
                <w:ilvl w:val="0"/>
                <w:numId w:val="36"/>
              </w:numPr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6140C7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lastRenderedPageBreak/>
              <w:t>Application 1 :</w:t>
            </w:r>
          </w:p>
          <w:p w:rsidR="00B2514A" w:rsidRPr="00185D7A" w:rsidRDefault="00B2514A" w:rsidP="00B2514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ABC est un triangle</w:t>
            </w:r>
            <w:r w:rsidR="00923C1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rectangle en A</w:t>
            </w: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 </w:t>
            </w:r>
          </w:p>
          <w:p w:rsidR="00D20D70" w:rsidRPr="00185D7A" w:rsidRDefault="00D20D70" w:rsidP="00B2514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2514A" w:rsidRPr="00185D7A" w:rsidRDefault="00B2514A" w:rsidP="00E560B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16"/>
              <w:rPr>
                <w:rFonts w:asciiTheme="majorBidi" w:hAnsiTheme="majorBidi" w:cstheme="majorBidi"/>
                <w:sz w:val="26"/>
                <w:szCs w:val="26"/>
              </w:rPr>
            </w:pP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Construire le point </w:t>
            </w:r>
            <w:r w:rsidR="00E560B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</w:t>
            </w: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le symétrique du point </w:t>
            </w:r>
            <w:r w:rsidR="00E560B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</w:t>
            </w: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par rapport au point </w:t>
            </w:r>
            <w:r w:rsidR="00E560B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</w:t>
            </w:r>
            <w:r w:rsidR="001F6518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B2514A" w:rsidRPr="00185D7A" w:rsidRDefault="00507ED7" w:rsidP="00507ED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1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Montrer que</w:t>
            </w:r>
            <w:r w:rsidR="00B2514A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le point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 est</w:t>
            </w:r>
            <w:r w:rsidR="00B2514A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le symé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trique du point B par rapport à la</w:t>
            </w:r>
            <w:r w:rsidR="00B2514A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droite</w:t>
            </w:r>
            <w:r w:rsidR="00B2514A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(A</w:t>
            </w:r>
            <w:r w:rsidR="00B2514A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  <w:r w:rsidR="001F6518"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B2514A" w:rsidRPr="00185D7A" w:rsidRDefault="00B2514A" w:rsidP="00B2514A">
            <w:pPr>
              <w:pStyle w:val="NormalWeb"/>
              <w:spacing w:before="0" w:beforeAutospacing="0" w:after="0" w:afterAutospacing="0"/>
              <w:ind w:left="31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639B" w:rsidRPr="00185D7A" w:rsidRDefault="005D639B" w:rsidP="00B2514A">
            <w:pPr>
              <w:pStyle w:val="NormalWeb"/>
              <w:spacing w:before="0" w:beforeAutospacing="0" w:after="0" w:afterAutospacing="0"/>
              <w:ind w:left="31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639B" w:rsidRDefault="005D639B" w:rsidP="00B2514A">
            <w:pPr>
              <w:pStyle w:val="NormalWeb"/>
              <w:spacing w:before="0" w:beforeAutospacing="0" w:after="0" w:afterAutospacing="0"/>
              <w:ind w:left="316"/>
              <w:rPr>
                <w:rFonts w:asciiTheme="majorBidi" w:hAnsiTheme="majorBidi" w:cstheme="majorBidi"/>
              </w:rPr>
            </w:pPr>
          </w:p>
          <w:p w:rsidR="005D639B" w:rsidRDefault="005D639B" w:rsidP="005E6A6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A9450B" w:rsidRDefault="00A9450B" w:rsidP="005E6A6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B03FCE" w:rsidRDefault="00B03FCE" w:rsidP="005E6A6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B03FCE" w:rsidRDefault="00B03FCE" w:rsidP="005E6A6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A9450B" w:rsidRPr="00CF6BE2" w:rsidRDefault="00A9450B" w:rsidP="005E6A6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B2514A" w:rsidRPr="006140C7" w:rsidRDefault="00B2514A" w:rsidP="006140C7">
            <w:pPr>
              <w:pStyle w:val="TableParagraph"/>
              <w:numPr>
                <w:ilvl w:val="0"/>
                <w:numId w:val="36"/>
              </w:numPr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6140C7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Application 2 :</w:t>
            </w:r>
          </w:p>
          <w:p w:rsidR="00EE2A25" w:rsidRPr="00185D7A" w:rsidRDefault="00B2514A" w:rsidP="00EE2A25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185D7A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ABC est un triangle rectangle en A</w:t>
            </w:r>
            <w:r w:rsidR="00D20D70" w:rsidRPr="00185D7A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EE2A2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tel que AB = 5 cm.</w:t>
            </w:r>
          </w:p>
          <w:p w:rsidR="00D20D70" w:rsidRPr="00185D7A" w:rsidRDefault="00D20D70" w:rsidP="00B2514A">
            <w:pPr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  <w:p w:rsidR="00B2514A" w:rsidRPr="00185D7A" w:rsidRDefault="00EE2A25" w:rsidP="00EE2A25">
            <w:pPr>
              <w:pStyle w:val="Paragraphedeliste"/>
              <w:numPr>
                <w:ilvl w:val="0"/>
                <w:numId w:val="35"/>
              </w:numPr>
              <w:ind w:left="317" w:hanging="317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Construire le point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</w:t>
            </w: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le symétrique du point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</w:t>
            </w:r>
            <w:r w:rsidRPr="00185D7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par rapport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à la droite (BC).</w:t>
            </w:r>
          </w:p>
          <w:p w:rsidR="00B2514A" w:rsidRPr="00CF6BE2" w:rsidRDefault="00B2514A" w:rsidP="00EE2A25">
            <w:pPr>
              <w:pStyle w:val="Paragraphedeliste"/>
              <w:numPr>
                <w:ilvl w:val="0"/>
                <w:numId w:val="35"/>
              </w:numPr>
              <w:ind w:left="31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5D7A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Calculer la distance </w:t>
            </w:r>
            <w:r w:rsidR="00EE2A2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B</w:t>
            </w:r>
            <w:r w:rsidRPr="00185D7A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M</w:t>
            </w:r>
            <w:r w:rsidR="001F6518" w:rsidRPr="00185D7A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.</w:t>
            </w:r>
          </w:p>
          <w:p w:rsidR="00B2514A" w:rsidRPr="00CF6BE2" w:rsidRDefault="00B2514A" w:rsidP="00B2514A">
            <w:pPr>
              <w:pStyle w:val="TableParagraph"/>
              <w:tabs>
                <w:tab w:val="center" w:pos="3511"/>
              </w:tabs>
              <w:spacing w:line="360" w:lineRule="auto"/>
              <w:ind w:left="333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u w:val="single"/>
                <w:lang w:bidi="ar-MA"/>
              </w:rPr>
            </w:pP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A31AE" w:rsidRDefault="004A31AE" w:rsidP="0039106F">
            <w:pPr>
              <w:rPr>
                <w:lang w:bidi="ar-MA"/>
              </w:rPr>
            </w:pPr>
          </w:p>
          <w:p w:rsidR="001657BC" w:rsidRDefault="001657BC" w:rsidP="0039106F">
            <w:pPr>
              <w:rPr>
                <w:lang w:bidi="ar-MA"/>
              </w:rPr>
            </w:pPr>
          </w:p>
          <w:p w:rsidR="00261078" w:rsidRDefault="00261078" w:rsidP="0039106F">
            <w:pPr>
              <w:rPr>
                <w:lang w:bidi="ar-MA"/>
              </w:rPr>
            </w:pPr>
          </w:p>
          <w:p w:rsidR="00261078" w:rsidRDefault="00261078" w:rsidP="0039106F">
            <w:pPr>
              <w:rPr>
                <w:lang w:bidi="ar-MA"/>
              </w:rPr>
            </w:pPr>
          </w:p>
          <w:p w:rsidR="00DA7C0B" w:rsidRDefault="00DA7C0B" w:rsidP="0039106F">
            <w:pPr>
              <w:rPr>
                <w:lang w:bidi="ar-MA"/>
              </w:rPr>
            </w:pPr>
          </w:p>
          <w:p w:rsidR="00B03FCE" w:rsidRDefault="00B03FCE" w:rsidP="0039106F">
            <w:pPr>
              <w:rPr>
                <w:lang w:bidi="ar-MA"/>
              </w:rPr>
            </w:pPr>
          </w:p>
          <w:p w:rsidR="00261078" w:rsidRPr="00261078" w:rsidRDefault="00261078" w:rsidP="00261078">
            <w:pPr>
              <w:pStyle w:val="TableParagraph"/>
              <w:numPr>
                <w:ilvl w:val="0"/>
                <w:numId w:val="36"/>
              </w:numPr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261078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Application 3 :</w:t>
            </w:r>
          </w:p>
          <w:p w:rsidR="00261078" w:rsidRDefault="002C1777" w:rsidP="00261078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On considère</w:t>
            </w:r>
            <w:r w:rsidR="004F5D3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la droite (D) et M et N deux points </w:t>
            </w:r>
            <w:r w:rsidR="00855064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n’appartiennent</w:t>
            </w:r>
            <w:r w:rsidR="004F5D3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pas à la droite (D).</w:t>
            </w:r>
          </w:p>
          <w:p w:rsidR="002C1777" w:rsidRDefault="002C1777" w:rsidP="00261078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  <w:p w:rsidR="003A5711" w:rsidRDefault="002C1777" w:rsidP="002C1777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L</w:t>
            </w:r>
            <w:r w:rsidR="003A5711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es </w:t>
            </w:r>
            <w:r w:rsidR="00261078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points </w:t>
            </w:r>
            <w:r w:rsidR="003A5711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M</w:t>
            </w:r>
            <w:r w:rsidR="00261078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’,</w:t>
            </w:r>
            <w:r w:rsidR="0092297A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3A5711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N</w:t>
            </w:r>
            <w:r w:rsidR="00261078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’ les symétrique</w:t>
            </w:r>
            <w:r w:rsidR="003A5711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s</w:t>
            </w:r>
            <w:r w:rsidR="00261078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respectifs des points </w:t>
            </w:r>
            <w:r w:rsidR="003A5711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M, N</w:t>
            </w:r>
            <w:r w:rsidR="00261078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par rapport </w:t>
            </w:r>
            <w:r w:rsidR="003A5711" w:rsidRPr="002C17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à la droite</w:t>
            </w:r>
            <w:r w:rsidR="003A5711"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(D).</w:t>
            </w:r>
          </w:p>
          <w:p w:rsidR="002C1777" w:rsidRDefault="002C1777" w:rsidP="002C1777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  <w:p w:rsidR="002C1777" w:rsidRDefault="002C1777" w:rsidP="002C1777">
            <w:pPr>
              <w:pStyle w:val="Paragraphedeliste"/>
              <w:numPr>
                <w:ilvl w:val="0"/>
                <w:numId w:val="38"/>
              </w:num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Construire la</w:t>
            </w:r>
          </w:p>
          <w:p w:rsidR="002C1777" w:rsidRDefault="002C1777" w:rsidP="002C1777">
            <w:pPr>
              <w:ind w:left="360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2C177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figure convenable.</w:t>
            </w:r>
          </w:p>
          <w:p w:rsidR="002C1777" w:rsidRPr="002C1777" w:rsidRDefault="002C1777" w:rsidP="002C1777">
            <w:pPr>
              <w:ind w:left="360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  <w:p w:rsidR="00781183" w:rsidRPr="00D369DA" w:rsidRDefault="00292E2C" w:rsidP="00D369DA">
            <w:pPr>
              <w:pStyle w:val="Paragraphedeliste"/>
              <w:numPr>
                <w:ilvl w:val="0"/>
                <w:numId w:val="38"/>
              </w:num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Montrer que : </w:t>
            </w:r>
            <m:oMath>
              <m:d>
                <m:dPr>
                  <m:ctrlPr>
                    <w:rPr>
                      <w:rFonts w:ascii="Cambria Math" w:eastAsia="Times New Roman" w:hAnsi="Cambria Math" w:cstheme="majorBidi"/>
                      <w:i/>
                      <w:color w:val="000000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color w:val="000000"/>
                      <w:sz w:val="26"/>
                      <w:szCs w:val="26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Bidi"/>
                          <w:i/>
                          <w:color w:val="000000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ajorBidi"/>
                          <w:color w:val="000000"/>
                          <w:sz w:val="26"/>
                          <w:szCs w:val="2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theme="majorBidi"/>
                          <w:color w:val="000000"/>
                          <w:sz w:val="26"/>
                          <w:szCs w:val="26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theme="majorBidi"/>
                  <w:color w:val="000000"/>
                  <w:sz w:val="26"/>
                  <w:szCs w:val="26"/>
                </w:rPr>
                <m:t xml:space="preserve"> \\ </m:t>
              </m:r>
              <m:d>
                <m:dPr>
                  <m:ctrlPr>
                    <w:rPr>
                      <w:rFonts w:ascii="Cambria Math" w:eastAsia="Times New Roman" w:hAnsi="Cambria Math" w:cstheme="majorBidi"/>
                      <w:i/>
                      <w:color w:val="000000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color w:val="000000"/>
                      <w:sz w:val="26"/>
                      <w:szCs w:val="26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Bidi"/>
                          <w:i/>
                          <w:color w:val="000000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ajorBidi"/>
                          <w:color w:val="000000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theme="majorBidi"/>
                          <w:color w:val="000000"/>
                          <w:sz w:val="26"/>
                          <w:szCs w:val="26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theme="majorBidi"/>
                  <w:color w:val="000000"/>
                  <w:sz w:val="26"/>
                  <w:szCs w:val="26"/>
                </w:rPr>
                <m:t>.</m:t>
              </m:r>
            </m:oMath>
          </w:p>
          <w:p w:rsidR="001E5E04" w:rsidRDefault="001E5E04" w:rsidP="00C270D3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  <w:p w:rsidR="00F52AF2" w:rsidRDefault="00F52AF2" w:rsidP="00C270D3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  <w:p w:rsidR="00781183" w:rsidRDefault="00781183" w:rsidP="001E5E04">
            <w:pPr>
              <w:pStyle w:val="TableParagraph"/>
              <w:numPr>
                <w:ilvl w:val="0"/>
                <w:numId w:val="36"/>
              </w:numPr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781183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Application 4 :</w:t>
            </w:r>
          </w:p>
          <w:p w:rsidR="00630167" w:rsidRDefault="007753AB" w:rsidP="00695540">
            <w:pPr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630167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lang w:bidi="ar-MA"/>
              </w:rPr>
              <w:t xml:space="preserve"> </w:t>
            </w:r>
            <w:r w:rsidR="00630167" w:rsidRPr="0063016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On</w:t>
            </w:r>
            <w:r w:rsidR="0063016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considère la droite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(∆)</m:t>
              </m:r>
            </m:oMath>
            <w:r w:rsidR="0063016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et </w:t>
            </w:r>
            <w:r w:rsid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A et B</w:t>
            </w:r>
            <w:r w:rsidR="0063016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deux points n’appartiennent pas à la droite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.</m:t>
              </m:r>
            </m:oMath>
          </w:p>
          <w:p w:rsidR="00695540" w:rsidRDefault="00695540" w:rsidP="00695540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 xml:space="preserve"> Soit I le milieu du segment [AB].</w:t>
            </w:r>
          </w:p>
          <w:p w:rsidR="00630167" w:rsidRDefault="00630167" w:rsidP="00630167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  <w:p w:rsidR="00630167" w:rsidRPr="002D7A6E" w:rsidRDefault="00695540" w:rsidP="00695540">
            <w:pPr>
              <w:pStyle w:val="Paragraphedeliste"/>
              <w:numPr>
                <w:ilvl w:val="0"/>
                <w:numId w:val="46"/>
              </w:num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lastRenderedPageBreak/>
              <w:t>Construire l</w:t>
            </w:r>
            <w:r w:rsidR="00630167"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es points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A</w:t>
            </w:r>
            <w:r w:rsidR="00630167"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’,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B’ et I</w:t>
            </w:r>
            <w:r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’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630167"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les symétriques respectifs des points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A, B et I</w:t>
            </w:r>
            <w:r w:rsidR="00630167"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par rapport </w:t>
            </w:r>
            <w:r w:rsidR="00630167" w:rsidRPr="0069554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à la droite</w:t>
            </w:r>
            <w:r w:rsidR="00630167"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.</m:t>
              </m:r>
            </m:oMath>
          </w:p>
          <w:p w:rsidR="002D7A6E" w:rsidRPr="00695540" w:rsidRDefault="002D7A6E" w:rsidP="00695540">
            <w:pPr>
              <w:pStyle w:val="Paragraphedeliste"/>
              <w:numPr>
                <w:ilvl w:val="0"/>
                <w:numId w:val="46"/>
              </w:num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 xml:space="preserve">Montrer que les points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A</w:t>
            </w:r>
            <w:r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’,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B’ et I</w:t>
            </w:r>
            <w:r w:rsidRPr="00695540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’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sont alignés ?</w:t>
            </w: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0E2CE4" w:rsidRPr="007F16BB" w:rsidRDefault="000E2CE4" w:rsidP="000E2CE4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7F16B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Application 5 :</w:t>
            </w:r>
          </w:p>
          <w:p w:rsidR="000E2CE4" w:rsidRDefault="000E2CE4" w:rsidP="000E2CE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</w:p>
          <w:p w:rsidR="00781183" w:rsidRPr="00D32954" w:rsidRDefault="00AF7CE6" w:rsidP="00D32954">
            <w:pPr>
              <w:pStyle w:val="TableParagraph"/>
              <w:tabs>
                <w:tab w:val="center" w:pos="3511"/>
              </w:tabs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AF7CE6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lang w:bidi="ar-MA"/>
              </w:rPr>
              <w:t xml:space="preserve"> </w:t>
            </w:r>
            <w:r w:rsidRPr="00AF7CE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EFG est un triangle isocèle en point E tel que :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lang w:bidi="ar-MA"/>
                    </w:rPr>
                    <m:t>FEG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lang w:bidi="ar-MA"/>
                    </w:rPr>
                    <m:t>50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lang w:bidi="ar-MA"/>
                    </w:rPr>
                    <m:t>°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>.</m:t>
              </m:r>
            </m:oMath>
          </w:p>
          <w:p w:rsidR="00781183" w:rsidRPr="00B020F2" w:rsidRDefault="00781183" w:rsidP="00B020F2">
            <w:pPr>
              <w:pStyle w:val="Corpsdetexte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20"/>
              <w:ind w:left="141" w:firstLine="14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781183">
              <w:rPr>
                <w:rFonts w:asciiTheme="majorBidi" w:hAnsiTheme="majorBidi" w:cstheme="majorBidi"/>
                <w:sz w:val="26"/>
                <w:szCs w:val="26"/>
              </w:rPr>
              <w:t xml:space="preserve">Construire </w:t>
            </w:r>
            <w:r w:rsidR="00CA5097" w:rsidRPr="00B020F2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B020F2">
              <w:rPr>
                <w:rFonts w:asciiTheme="majorBidi" w:hAnsiTheme="majorBidi" w:cstheme="majorBidi"/>
                <w:sz w:val="26"/>
                <w:szCs w:val="26"/>
              </w:rPr>
              <w:t>’</w:t>
            </w:r>
            <w:r w:rsidR="00CA5097" w:rsidRPr="00B020F2">
              <w:rPr>
                <w:rFonts w:asciiTheme="majorBidi" w:hAnsiTheme="majorBidi" w:cstheme="majorBidi"/>
                <w:sz w:val="26"/>
                <w:szCs w:val="26"/>
              </w:rPr>
              <w:t xml:space="preserve"> le symétrique</w:t>
            </w:r>
            <w:r w:rsidRPr="00B020F2">
              <w:rPr>
                <w:rFonts w:asciiTheme="majorBidi" w:hAnsiTheme="majorBidi" w:cstheme="majorBidi"/>
                <w:sz w:val="26"/>
                <w:szCs w:val="26"/>
              </w:rPr>
              <w:t xml:space="preserve"> de </w:t>
            </w:r>
            <w:r w:rsidR="00B020F2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B020F2">
              <w:rPr>
                <w:rFonts w:asciiTheme="majorBidi" w:hAnsiTheme="majorBidi" w:cstheme="majorBidi"/>
                <w:sz w:val="26"/>
                <w:szCs w:val="26"/>
              </w:rPr>
              <w:t xml:space="preserve"> par rapport </w:t>
            </w:r>
            <w:r w:rsidR="00B020F2">
              <w:rPr>
                <w:rFonts w:asciiTheme="majorBidi" w:hAnsiTheme="majorBidi" w:cstheme="majorBidi"/>
                <w:sz w:val="26"/>
                <w:szCs w:val="26"/>
              </w:rPr>
              <w:t>à la droite (FG).</w:t>
            </w:r>
          </w:p>
          <w:p w:rsidR="007F16BB" w:rsidRDefault="0002288D" w:rsidP="0002288D">
            <w:pPr>
              <w:pStyle w:val="Corpsdetexte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20"/>
              <w:ind w:left="141" w:firstLine="14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02288D">
              <w:rPr>
                <w:rFonts w:asciiTheme="majorBidi" w:hAnsiTheme="majorBidi" w:cstheme="majorBidi"/>
                <w:sz w:val="26"/>
                <w:szCs w:val="26"/>
              </w:rPr>
              <w:t xml:space="preserve">Calculer la </w:t>
            </w:r>
            <w:r w:rsidR="00781183" w:rsidRPr="0002288D">
              <w:rPr>
                <w:rFonts w:asciiTheme="majorBidi" w:hAnsiTheme="majorBidi" w:cstheme="majorBidi"/>
                <w:sz w:val="26"/>
                <w:szCs w:val="26"/>
              </w:rPr>
              <w:t>mesure de</w:t>
            </w:r>
            <w:r w:rsidRPr="0002288D">
              <w:rPr>
                <w:rFonts w:asciiTheme="majorBidi" w:hAnsiTheme="majorBidi" w:cstheme="majorBidi"/>
                <w:sz w:val="26"/>
                <w:szCs w:val="26"/>
              </w:rPr>
              <w:t xml:space="preserve"> l’angle</w:t>
            </w:r>
            <w:r w:rsidR="00781183" w:rsidRPr="0002288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F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E’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</w:rPr>
                <m:t>G.</m:t>
              </m:r>
            </m:oMath>
            <w:r w:rsidR="001B10FF" w:rsidRPr="0002288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02288D" w:rsidRDefault="0002288D" w:rsidP="0002288D">
            <w:pPr>
              <w:pStyle w:val="Corpsdetexte"/>
              <w:widowControl w:val="0"/>
              <w:autoSpaceDE w:val="0"/>
              <w:autoSpaceDN w:val="0"/>
              <w:spacing w:after="12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2288D" w:rsidRPr="0002288D" w:rsidRDefault="0002288D" w:rsidP="0002288D">
            <w:pPr>
              <w:pStyle w:val="Corpsdetexte"/>
              <w:widowControl w:val="0"/>
              <w:autoSpaceDE w:val="0"/>
              <w:autoSpaceDN w:val="0"/>
              <w:spacing w:after="12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E5E04" w:rsidRDefault="001E5E04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D84293" w:rsidRDefault="00D84293" w:rsidP="0039106F">
            <w:pPr>
              <w:rPr>
                <w:lang w:bidi="ar-MA"/>
              </w:rPr>
            </w:pPr>
          </w:p>
          <w:p w:rsidR="007F16BB" w:rsidRPr="007F16BB" w:rsidRDefault="007F16BB" w:rsidP="001137AA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7F16B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 xml:space="preserve">Application </w:t>
            </w:r>
            <w:r w:rsidR="001137AA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6</w:t>
            </w:r>
            <w:r w:rsidRPr="007F16B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 :</w:t>
            </w:r>
          </w:p>
          <w:p w:rsidR="007F16BB" w:rsidRDefault="007F16BB" w:rsidP="007F16BB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</w:p>
          <w:p w:rsidR="00452D59" w:rsidRPr="00C07E55" w:rsidRDefault="00452D59" w:rsidP="00233D04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C07E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On considère le cercle </w:t>
            </w:r>
            <w:r w:rsidR="000B76EF" w:rsidRPr="00E27D36">
              <w:rPr>
                <w:rFonts w:asciiTheme="majorBidi" w:eastAsiaTheme="minorHAnsi" w:hAnsiTheme="majorBidi" w:cstheme="majorBidi"/>
                <w:sz w:val="26"/>
                <w:szCs w:val="26"/>
              </w:rPr>
              <w:t xml:space="preserve"> (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C</m:t>
              </m:r>
            </m:oMath>
            <w:r w:rsidR="000B76EF" w:rsidRPr="00E27D36">
              <w:rPr>
                <w:rFonts w:asciiTheme="majorBidi" w:eastAsiaTheme="minorHAnsi" w:hAnsiTheme="majorBidi" w:cstheme="majorBidi"/>
                <w:sz w:val="26"/>
                <w:szCs w:val="26"/>
              </w:rPr>
              <w:t xml:space="preserve"> )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 xml:space="preserve"> </m:t>
              </m:r>
            </m:oMath>
            <w:r w:rsidRPr="00C07E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 centre O et de rayon 2 cm</w:t>
            </w:r>
            <w:r w:rsidR="00233D0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, et soit (D) une droite qui loin au centre du cercle en 4 cm.</w:t>
            </w:r>
          </w:p>
          <w:p w:rsidR="00452D59" w:rsidRDefault="00452D59" w:rsidP="007F16BB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</w:p>
          <w:p w:rsidR="002772E2" w:rsidRDefault="002772E2" w:rsidP="00364313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28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Construire la figure convenable.</w:t>
            </w:r>
          </w:p>
          <w:p w:rsidR="00E27D36" w:rsidRPr="00686C55" w:rsidRDefault="000B76EF" w:rsidP="000B76EF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28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Construire le</w:t>
            </w:r>
            <w:r w:rsidR="00364313" w:rsidRPr="00686C55">
              <w:rPr>
                <w:rFonts w:asciiTheme="majorBidi" w:hAnsiTheme="majorBidi" w:cstheme="majorBidi"/>
                <w:sz w:val="26"/>
                <w:szCs w:val="26"/>
              </w:rPr>
              <w:t xml:space="preserve"> cercle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color w:val="002060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206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theme="majorBidi"/>
                          <w:color w:val="002060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2060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d>
            </m:oMath>
            <w:r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le symétrique du cercle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(C</m:t>
              </m:r>
            </m:oMath>
            <w:r w:rsidRPr="00E27D36">
              <w:rPr>
                <w:rFonts w:asciiTheme="majorBidi" w:hAnsiTheme="majorBidi" w:cstheme="majorBidi"/>
                <w:sz w:val="26"/>
                <w:szCs w:val="26"/>
              </w:rPr>
              <w:t>)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 rapport à la droite (D).</w:t>
            </w:r>
          </w:p>
          <w:p w:rsidR="00364313" w:rsidRPr="000B76EF" w:rsidRDefault="000B76EF" w:rsidP="000B76EF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283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Déterminer le rayon du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cercle </w:t>
            </w:r>
            <w:proofErr w:type="gramEnd"/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color w:val="002060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206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theme="majorBidi"/>
                          <w:color w:val="002060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2060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color w:val="002060"/>
                  <w:sz w:val="28"/>
                  <w:szCs w:val="28"/>
                </w:rPr>
                <m:t> </m:t>
              </m:r>
            </m:oMath>
            <w:r>
              <w:rPr>
                <w:rFonts w:asciiTheme="majorBidi" w:eastAsiaTheme="minorEastAsia" w:hAnsiTheme="majorBidi" w:cstheme="majorBidi"/>
                <w:color w:val="002060"/>
                <w:sz w:val="28"/>
                <w:szCs w:val="28"/>
              </w:rPr>
              <w:t>.</w:t>
            </w:r>
          </w:p>
        </w:tc>
      </w:tr>
    </w:tbl>
    <w:p w:rsidR="00FC04D6" w:rsidRDefault="00FC04D6" w:rsidP="0039106F"/>
    <w:sectPr w:rsidR="00FC04D6" w:rsidSect="00A65860">
      <w:footerReference w:type="default" r:id="rId21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2E" w:rsidRDefault="00ED0D2E">
      <w:pPr>
        <w:spacing w:after="0" w:line="240" w:lineRule="auto"/>
      </w:pPr>
      <w:r>
        <w:separator/>
      </w:r>
    </w:p>
  </w:endnote>
  <w:endnote w:type="continuationSeparator" w:id="0">
    <w:p w:rsidR="00ED0D2E" w:rsidRDefault="00ED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8D" w:rsidRPr="00D61D26" w:rsidRDefault="0002288D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2E" w:rsidRDefault="00ED0D2E">
      <w:pPr>
        <w:spacing w:after="0" w:line="240" w:lineRule="auto"/>
      </w:pPr>
      <w:r>
        <w:separator/>
      </w:r>
    </w:p>
  </w:footnote>
  <w:footnote w:type="continuationSeparator" w:id="0">
    <w:p w:rsidR="00ED0D2E" w:rsidRDefault="00ED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11.25pt;height:11.25pt" o:bullet="t">
        <v:imagedata r:id="rId2" o:title="mso177B"/>
      </v:shape>
    </w:pict>
  </w:numPicBullet>
  <w:abstractNum w:abstractNumId="0">
    <w:nsid w:val="03080980"/>
    <w:multiLevelType w:val="hybridMultilevel"/>
    <w:tmpl w:val="359031E0"/>
    <w:lvl w:ilvl="0" w:tplc="01C663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150"/>
    <w:multiLevelType w:val="hybridMultilevel"/>
    <w:tmpl w:val="50F684CC"/>
    <w:lvl w:ilvl="0" w:tplc="09B82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EA1"/>
    <w:multiLevelType w:val="hybridMultilevel"/>
    <w:tmpl w:val="073C0ACC"/>
    <w:lvl w:ilvl="0" w:tplc="70A85060">
      <w:start w:val="1"/>
      <w:numFmt w:val="decimal"/>
      <w:lvlText w:val="%1."/>
      <w:lvlJc w:val="left"/>
      <w:pPr>
        <w:ind w:left="677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9E96E2A"/>
    <w:multiLevelType w:val="hybridMultilevel"/>
    <w:tmpl w:val="FD264848"/>
    <w:lvl w:ilvl="0" w:tplc="01C663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21B"/>
    <w:multiLevelType w:val="hybridMultilevel"/>
    <w:tmpl w:val="1A0CC276"/>
    <w:lvl w:ilvl="0" w:tplc="491E6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A55"/>
    <w:multiLevelType w:val="hybridMultilevel"/>
    <w:tmpl w:val="4BB8409C"/>
    <w:lvl w:ilvl="0" w:tplc="1C4E317A">
      <w:start w:val="1"/>
      <w:numFmt w:val="decimal"/>
      <w:lvlText w:val="%1-"/>
      <w:lvlJc w:val="left"/>
      <w:pPr>
        <w:ind w:left="1053" w:hanging="360"/>
      </w:pPr>
      <w:rPr>
        <w:rFonts w:hint="default"/>
        <w:b/>
        <w:bCs/>
        <w:color w:val="0070C0"/>
      </w:rPr>
    </w:lvl>
    <w:lvl w:ilvl="1" w:tplc="422869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63"/>
    <w:multiLevelType w:val="hybridMultilevel"/>
    <w:tmpl w:val="48CE8F66"/>
    <w:lvl w:ilvl="0" w:tplc="B77246E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D7A4B"/>
    <w:multiLevelType w:val="hybridMultilevel"/>
    <w:tmpl w:val="D62E40F8"/>
    <w:lvl w:ilvl="0" w:tplc="F13AECAA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  <w:color w:val="365F91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CE3759B"/>
    <w:multiLevelType w:val="hybridMultilevel"/>
    <w:tmpl w:val="57083E08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77D7"/>
    <w:multiLevelType w:val="hybridMultilevel"/>
    <w:tmpl w:val="7DA22C60"/>
    <w:lvl w:ilvl="0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B609B"/>
    <w:multiLevelType w:val="hybridMultilevel"/>
    <w:tmpl w:val="D99819F6"/>
    <w:lvl w:ilvl="0" w:tplc="425E7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01350"/>
    <w:multiLevelType w:val="hybridMultilevel"/>
    <w:tmpl w:val="1C8C6F34"/>
    <w:lvl w:ilvl="0" w:tplc="E20EAD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F7032"/>
    <w:multiLevelType w:val="hybridMultilevel"/>
    <w:tmpl w:val="34504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34B0"/>
    <w:multiLevelType w:val="hybridMultilevel"/>
    <w:tmpl w:val="6E148C88"/>
    <w:lvl w:ilvl="0" w:tplc="E20EADF6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6DF52D3"/>
    <w:multiLevelType w:val="hybridMultilevel"/>
    <w:tmpl w:val="F60268EC"/>
    <w:lvl w:ilvl="0" w:tplc="940E43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7FB"/>
    <w:multiLevelType w:val="hybridMultilevel"/>
    <w:tmpl w:val="B554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80EF2"/>
    <w:multiLevelType w:val="hybridMultilevel"/>
    <w:tmpl w:val="0F3A95B6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3B1022E4"/>
    <w:multiLevelType w:val="hybridMultilevel"/>
    <w:tmpl w:val="CA06C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071AE"/>
    <w:multiLevelType w:val="hybridMultilevel"/>
    <w:tmpl w:val="FE1E5D82"/>
    <w:lvl w:ilvl="0" w:tplc="976C8DB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27">
    <w:nsid w:val="48425039"/>
    <w:multiLevelType w:val="hybridMultilevel"/>
    <w:tmpl w:val="D966A4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C5757B"/>
    <w:multiLevelType w:val="hybridMultilevel"/>
    <w:tmpl w:val="F20430C4"/>
    <w:lvl w:ilvl="0" w:tplc="482294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33A8F"/>
    <w:multiLevelType w:val="hybridMultilevel"/>
    <w:tmpl w:val="8690E104"/>
    <w:lvl w:ilvl="0" w:tplc="E4867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C4ADA"/>
    <w:multiLevelType w:val="hybridMultilevel"/>
    <w:tmpl w:val="BDF020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B5C9A"/>
    <w:multiLevelType w:val="hybridMultilevel"/>
    <w:tmpl w:val="606EDF48"/>
    <w:lvl w:ilvl="0" w:tplc="8AF43B0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34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42099"/>
    <w:multiLevelType w:val="hybridMultilevel"/>
    <w:tmpl w:val="D69A90FC"/>
    <w:lvl w:ilvl="0" w:tplc="B984877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53C5E"/>
    <w:multiLevelType w:val="hybridMultilevel"/>
    <w:tmpl w:val="3E20DAA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8596C"/>
    <w:multiLevelType w:val="hybridMultilevel"/>
    <w:tmpl w:val="28800FFE"/>
    <w:lvl w:ilvl="0" w:tplc="491E68E6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718A6"/>
    <w:multiLevelType w:val="hybridMultilevel"/>
    <w:tmpl w:val="35A8EEF6"/>
    <w:lvl w:ilvl="0" w:tplc="EBA6011C">
      <w:start w:val="1"/>
      <w:numFmt w:val="decimal"/>
      <w:lvlText w:val="%1."/>
      <w:lvlJc w:val="left"/>
      <w:pPr>
        <w:ind w:left="677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84D1396"/>
    <w:multiLevelType w:val="hybridMultilevel"/>
    <w:tmpl w:val="5C78F270"/>
    <w:lvl w:ilvl="0" w:tplc="6E32CFE6">
      <w:start w:val="1"/>
      <w:numFmt w:val="decimal"/>
      <w:lvlText w:val="%1."/>
      <w:lvlJc w:val="left"/>
      <w:pPr>
        <w:ind w:left="677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C40117F"/>
    <w:multiLevelType w:val="hybridMultilevel"/>
    <w:tmpl w:val="F6969176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6C831EE9"/>
    <w:multiLevelType w:val="hybridMultilevel"/>
    <w:tmpl w:val="C6C8A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D1E1E"/>
    <w:multiLevelType w:val="hybridMultilevel"/>
    <w:tmpl w:val="1DEA1404"/>
    <w:lvl w:ilvl="0" w:tplc="E20EADF6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C371F04"/>
    <w:multiLevelType w:val="hybridMultilevel"/>
    <w:tmpl w:val="126630D6"/>
    <w:lvl w:ilvl="0" w:tplc="040C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35"/>
  </w:num>
  <w:num w:numId="4">
    <w:abstractNumId w:val="30"/>
  </w:num>
  <w:num w:numId="5">
    <w:abstractNumId w:val="7"/>
  </w:num>
  <w:num w:numId="6">
    <w:abstractNumId w:val="12"/>
  </w:num>
  <w:num w:numId="7">
    <w:abstractNumId w:val="33"/>
  </w:num>
  <w:num w:numId="8">
    <w:abstractNumId w:val="26"/>
  </w:num>
  <w:num w:numId="9">
    <w:abstractNumId w:val="15"/>
  </w:num>
  <w:num w:numId="10">
    <w:abstractNumId w:val="18"/>
  </w:num>
  <w:num w:numId="11">
    <w:abstractNumId w:val="13"/>
  </w:num>
  <w:num w:numId="12">
    <w:abstractNumId w:val="5"/>
  </w:num>
  <w:num w:numId="13">
    <w:abstractNumId w:val="34"/>
  </w:num>
  <w:num w:numId="14">
    <w:abstractNumId w:val="11"/>
  </w:num>
  <w:num w:numId="15">
    <w:abstractNumId w:val="20"/>
  </w:num>
  <w:num w:numId="16">
    <w:abstractNumId w:val="22"/>
  </w:num>
  <w:num w:numId="17">
    <w:abstractNumId w:val="17"/>
  </w:num>
  <w:num w:numId="18">
    <w:abstractNumId w:val="45"/>
  </w:num>
  <w:num w:numId="19">
    <w:abstractNumId w:val="10"/>
  </w:num>
  <w:num w:numId="20">
    <w:abstractNumId w:val="42"/>
  </w:num>
  <w:num w:numId="21">
    <w:abstractNumId w:val="27"/>
  </w:num>
  <w:num w:numId="22">
    <w:abstractNumId w:val="37"/>
  </w:num>
  <w:num w:numId="23">
    <w:abstractNumId w:val="21"/>
  </w:num>
  <w:num w:numId="24">
    <w:abstractNumId w:val="4"/>
  </w:num>
  <w:num w:numId="25">
    <w:abstractNumId w:val="24"/>
  </w:num>
  <w:num w:numId="26">
    <w:abstractNumId w:val="14"/>
  </w:num>
  <w:num w:numId="27">
    <w:abstractNumId w:val="46"/>
  </w:num>
  <w:num w:numId="28">
    <w:abstractNumId w:val="23"/>
  </w:num>
  <w:num w:numId="29">
    <w:abstractNumId w:val="38"/>
  </w:num>
  <w:num w:numId="30">
    <w:abstractNumId w:val="43"/>
  </w:num>
  <w:num w:numId="31">
    <w:abstractNumId w:val="19"/>
  </w:num>
  <w:num w:numId="32">
    <w:abstractNumId w:val="29"/>
  </w:num>
  <w:num w:numId="33">
    <w:abstractNumId w:val="8"/>
  </w:num>
  <w:num w:numId="34">
    <w:abstractNumId w:val="32"/>
  </w:num>
  <w:num w:numId="35">
    <w:abstractNumId w:val="6"/>
  </w:num>
  <w:num w:numId="36">
    <w:abstractNumId w:val="31"/>
  </w:num>
  <w:num w:numId="37">
    <w:abstractNumId w:val="16"/>
  </w:num>
  <w:num w:numId="38">
    <w:abstractNumId w:val="25"/>
  </w:num>
  <w:num w:numId="39">
    <w:abstractNumId w:val="36"/>
  </w:num>
  <w:num w:numId="40">
    <w:abstractNumId w:val="40"/>
  </w:num>
  <w:num w:numId="41">
    <w:abstractNumId w:val="2"/>
  </w:num>
  <w:num w:numId="42">
    <w:abstractNumId w:val="41"/>
  </w:num>
  <w:num w:numId="43">
    <w:abstractNumId w:val="28"/>
  </w:num>
  <w:num w:numId="44">
    <w:abstractNumId w:val="0"/>
  </w:num>
  <w:num w:numId="45">
    <w:abstractNumId w:val="1"/>
  </w:num>
  <w:num w:numId="46">
    <w:abstractNumId w:val="9"/>
  </w:num>
  <w:num w:numId="4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20160"/>
    <w:rsid w:val="0002288D"/>
    <w:rsid w:val="0002595F"/>
    <w:rsid w:val="00027008"/>
    <w:rsid w:val="0003044D"/>
    <w:rsid w:val="00034CC2"/>
    <w:rsid w:val="00047CA5"/>
    <w:rsid w:val="00060409"/>
    <w:rsid w:val="00060EBB"/>
    <w:rsid w:val="00066778"/>
    <w:rsid w:val="00070BF1"/>
    <w:rsid w:val="00090082"/>
    <w:rsid w:val="00093A4B"/>
    <w:rsid w:val="0009490B"/>
    <w:rsid w:val="000A36CF"/>
    <w:rsid w:val="000A75F0"/>
    <w:rsid w:val="000B10E7"/>
    <w:rsid w:val="000B1D66"/>
    <w:rsid w:val="000B76EF"/>
    <w:rsid w:val="000B7706"/>
    <w:rsid w:val="000C2D94"/>
    <w:rsid w:val="000C2DA5"/>
    <w:rsid w:val="000E2CE4"/>
    <w:rsid w:val="000F31FF"/>
    <w:rsid w:val="000F744F"/>
    <w:rsid w:val="00100AA3"/>
    <w:rsid w:val="00101E4D"/>
    <w:rsid w:val="00104B3A"/>
    <w:rsid w:val="00107103"/>
    <w:rsid w:val="00110AE6"/>
    <w:rsid w:val="001137AA"/>
    <w:rsid w:val="001137B1"/>
    <w:rsid w:val="001206AE"/>
    <w:rsid w:val="0013265E"/>
    <w:rsid w:val="00133226"/>
    <w:rsid w:val="00142097"/>
    <w:rsid w:val="00142E35"/>
    <w:rsid w:val="0015188C"/>
    <w:rsid w:val="0015439C"/>
    <w:rsid w:val="0015581B"/>
    <w:rsid w:val="001657BC"/>
    <w:rsid w:val="00170B6C"/>
    <w:rsid w:val="001764A8"/>
    <w:rsid w:val="00182891"/>
    <w:rsid w:val="00182F93"/>
    <w:rsid w:val="00185D7A"/>
    <w:rsid w:val="00185DE4"/>
    <w:rsid w:val="001861DE"/>
    <w:rsid w:val="00195139"/>
    <w:rsid w:val="001A2896"/>
    <w:rsid w:val="001A5835"/>
    <w:rsid w:val="001B10FF"/>
    <w:rsid w:val="001B554F"/>
    <w:rsid w:val="001C1ABE"/>
    <w:rsid w:val="001D07B6"/>
    <w:rsid w:val="001D6596"/>
    <w:rsid w:val="001D65D2"/>
    <w:rsid w:val="001D6EC2"/>
    <w:rsid w:val="001D744F"/>
    <w:rsid w:val="001E29BB"/>
    <w:rsid w:val="001E33B3"/>
    <w:rsid w:val="001E431E"/>
    <w:rsid w:val="001E5E04"/>
    <w:rsid w:val="001E77AA"/>
    <w:rsid w:val="001F1B6B"/>
    <w:rsid w:val="001F4263"/>
    <w:rsid w:val="001F634B"/>
    <w:rsid w:val="001F6518"/>
    <w:rsid w:val="00201AC1"/>
    <w:rsid w:val="00207D92"/>
    <w:rsid w:val="002122DF"/>
    <w:rsid w:val="00212E1D"/>
    <w:rsid w:val="00216644"/>
    <w:rsid w:val="0022248D"/>
    <w:rsid w:val="00233D04"/>
    <w:rsid w:val="00233E22"/>
    <w:rsid w:val="00236C7D"/>
    <w:rsid w:val="00247F2A"/>
    <w:rsid w:val="0025762E"/>
    <w:rsid w:val="00261078"/>
    <w:rsid w:val="00270D39"/>
    <w:rsid w:val="00271DAF"/>
    <w:rsid w:val="002769D5"/>
    <w:rsid w:val="002772E2"/>
    <w:rsid w:val="00281B08"/>
    <w:rsid w:val="00281BC1"/>
    <w:rsid w:val="00284C0A"/>
    <w:rsid w:val="0028548C"/>
    <w:rsid w:val="002900E6"/>
    <w:rsid w:val="00292E2C"/>
    <w:rsid w:val="00296D92"/>
    <w:rsid w:val="002A455B"/>
    <w:rsid w:val="002C1777"/>
    <w:rsid w:val="002C614C"/>
    <w:rsid w:val="002D1C79"/>
    <w:rsid w:val="002D25DF"/>
    <w:rsid w:val="002D7A6E"/>
    <w:rsid w:val="002E0667"/>
    <w:rsid w:val="002E29C6"/>
    <w:rsid w:val="002E7800"/>
    <w:rsid w:val="002F1CF5"/>
    <w:rsid w:val="002F78D3"/>
    <w:rsid w:val="00301856"/>
    <w:rsid w:val="00305E6D"/>
    <w:rsid w:val="003102F5"/>
    <w:rsid w:val="00311840"/>
    <w:rsid w:val="00320FAF"/>
    <w:rsid w:val="00321F8D"/>
    <w:rsid w:val="00322FE5"/>
    <w:rsid w:val="00323076"/>
    <w:rsid w:val="00325F48"/>
    <w:rsid w:val="00341CFC"/>
    <w:rsid w:val="0034773A"/>
    <w:rsid w:val="003538C6"/>
    <w:rsid w:val="00353F9F"/>
    <w:rsid w:val="003619F0"/>
    <w:rsid w:val="00364313"/>
    <w:rsid w:val="003743D9"/>
    <w:rsid w:val="00375DF2"/>
    <w:rsid w:val="00376501"/>
    <w:rsid w:val="0039106F"/>
    <w:rsid w:val="003911B8"/>
    <w:rsid w:val="00391901"/>
    <w:rsid w:val="003959E2"/>
    <w:rsid w:val="003A480B"/>
    <w:rsid w:val="003A5711"/>
    <w:rsid w:val="003A7B99"/>
    <w:rsid w:val="003B008A"/>
    <w:rsid w:val="003C3ABC"/>
    <w:rsid w:val="003C58E6"/>
    <w:rsid w:val="003C63F5"/>
    <w:rsid w:val="003C725A"/>
    <w:rsid w:val="003E2AF4"/>
    <w:rsid w:val="003F0591"/>
    <w:rsid w:val="003F0D13"/>
    <w:rsid w:val="004033CF"/>
    <w:rsid w:val="00412842"/>
    <w:rsid w:val="00413896"/>
    <w:rsid w:val="00427744"/>
    <w:rsid w:val="00427FDE"/>
    <w:rsid w:val="0043308E"/>
    <w:rsid w:val="00433449"/>
    <w:rsid w:val="00434F14"/>
    <w:rsid w:val="00437454"/>
    <w:rsid w:val="00441DCB"/>
    <w:rsid w:val="0044372F"/>
    <w:rsid w:val="00447587"/>
    <w:rsid w:val="00452D59"/>
    <w:rsid w:val="004562B4"/>
    <w:rsid w:val="00462845"/>
    <w:rsid w:val="004661DC"/>
    <w:rsid w:val="00472790"/>
    <w:rsid w:val="004878F5"/>
    <w:rsid w:val="00490312"/>
    <w:rsid w:val="00492CD5"/>
    <w:rsid w:val="00497654"/>
    <w:rsid w:val="004A31AE"/>
    <w:rsid w:val="004A6068"/>
    <w:rsid w:val="004C4A87"/>
    <w:rsid w:val="004C5948"/>
    <w:rsid w:val="004D3E55"/>
    <w:rsid w:val="004D619E"/>
    <w:rsid w:val="004D668B"/>
    <w:rsid w:val="004E37DC"/>
    <w:rsid w:val="004E6859"/>
    <w:rsid w:val="004F2183"/>
    <w:rsid w:val="004F3BD3"/>
    <w:rsid w:val="004F3F44"/>
    <w:rsid w:val="004F5D37"/>
    <w:rsid w:val="004F6FC3"/>
    <w:rsid w:val="004F76F3"/>
    <w:rsid w:val="00501731"/>
    <w:rsid w:val="00502485"/>
    <w:rsid w:val="00507ED7"/>
    <w:rsid w:val="00512496"/>
    <w:rsid w:val="00530AC0"/>
    <w:rsid w:val="005402DE"/>
    <w:rsid w:val="00545E25"/>
    <w:rsid w:val="00546C47"/>
    <w:rsid w:val="00547E4D"/>
    <w:rsid w:val="0055234E"/>
    <w:rsid w:val="00562EB1"/>
    <w:rsid w:val="00575FCB"/>
    <w:rsid w:val="005912D5"/>
    <w:rsid w:val="00592615"/>
    <w:rsid w:val="005A077A"/>
    <w:rsid w:val="005A4DFD"/>
    <w:rsid w:val="005A5906"/>
    <w:rsid w:val="005A5942"/>
    <w:rsid w:val="005A5E25"/>
    <w:rsid w:val="005A6887"/>
    <w:rsid w:val="005B5FD1"/>
    <w:rsid w:val="005C3F72"/>
    <w:rsid w:val="005C474C"/>
    <w:rsid w:val="005D3283"/>
    <w:rsid w:val="005D392D"/>
    <w:rsid w:val="005D639B"/>
    <w:rsid w:val="005D6B21"/>
    <w:rsid w:val="005E69A3"/>
    <w:rsid w:val="005E6A6C"/>
    <w:rsid w:val="005E77D7"/>
    <w:rsid w:val="005F5CFA"/>
    <w:rsid w:val="006035A9"/>
    <w:rsid w:val="0060465E"/>
    <w:rsid w:val="006118F4"/>
    <w:rsid w:val="006140C7"/>
    <w:rsid w:val="00621CB2"/>
    <w:rsid w:val="0062255F"/>
    <w:rsid w:val="00625B86"/>
    <w:rsid w:val="00630167"/>
    <w:rsid w:val="00645EA3"/>
    <w:rsid w:val="00646455"/>
    <w:rsid w:val="00655E64"/>
    <w:rsid w:val="00657748"/>
    <w:rsid w:val="00662EDC"/>
    <w:rsid w:val="00681679"/>
    <w:rsid w:val="006860D6"/>
    <w:rsid w:val="00686C55"/>
    <w:rsid w:val="00694F14"/>
    <w:rsid w:val="00695540"/>
    <w:rsid w:val="006970DB"/>
    <w:rsid w:val="006A3438"/>
    <w:rsid w:val="006A4CA8"/>
    <w:rsid w:val="006A63A0"/>
    <w:rsid w:val="006B21CE"/>
    <w:rsid w:val="006C13AD"/>
    <w:rsid w:val="006C5018"/>
    <w:rsid w:val="006E0A47"/>
    <w:rsid w:val="006E6C61"/>
    <w:rsid w:val="006F1AEE"/>
    <w:rsid w:val="007025B0"/>
    <w:rsid w:val="00705EEA"/>
    <w:rsid w:val="00711738"/>
    <w:rsid w:val="0072018A"/>
    <w:rsid w:val="00722FFB"/>
    <w:rsid w:val="0072696A"/>
    <w:rsid w:val="00731CFB"/>
    <w:rsid w:val="007347EB"/>
    <w:rsid w:val="00743FE9"/>
    <w:rsid w:val="0075116D"/>
    <w:rsid w:val="00753111"/>
    <w:rsid w:val="0075390C"/>
    <w:rsid w:val="00754260"/>
    <w:rsid w:val="007546E1"/>
    <w:rsid w:val="00756A2E"/>
    <w:rsid w:val="00764190"/>
    <w:rsid w:val="00766A9E"/>
    <w:rsid w:val="00771BBF"/>
    <w:rsid w:val="007753AB"/>
    <w:rsid w:val="00776DF8"/>
    <w:rsid w:val="007806FA"/>
    <w:rsid w:val="00781183"/>
    <w:rsid w:val="0078451F"/>
    <w:rsid w:val="007978C0"/>
    <w:rsid w:val="007A20B7"/>
    <w:rsid w:val="007A37FD"/>
    <w:rsid w:val="007A4F60"/>
    <w:rsid w:val="007A5F5D"/>
    <w:rsid w:val="007B338F"/>
    <w:rsid w:val="007B39F0"/>
    <w:rsid w:val="007B3B51"/>
    <w:rsid w:val="007B57BD"/>
    <w:rsid w:val="007B721C"/>
    <w:rsid w:val="007C6490"/>
    <w:rsid w:val="007F00B2"/>
    <w:rsid w:val="007F16BB"/>
    <w:rsid w:val="008030A6"/>
    <w:rsid w:val="008039CE"/>
    <w:rsid w:val="008174DE"/>
    <w:rsid w:val="008211AA"/>
    <w:rsid w:val="00823185"/>
    <w:rsid w:val="00827424"/>
    <w:rsid w:val="00834341"/>
    <w:rsid w:val="008376C4"/>
    <w:rsid w:val="00837F24"/>
    <w:rsid w:val="008410BB"/>
    <w:rsid w:val="00844836"/>
    <w:rsid w:val="00846DFC"/>
    <w:rsid w:val="008475CF"/>
    <w:rsid w:val="008529AD"/>
    <w:rsid w:val="00855064"/>
    <w:rsid w:val="00855EC7"/>
    <w:rsid w:val="00861B80"/>
    <w:rsid w:val="00861C09"/>
    <w:rsid w:val="00861EBD"/>
    <w:rsid w:val="00867F72"/>
    <w:rsid w:val="00871035"/>
    <w:rsid w:val="008753CD"/>
    <w:rsid w:val="00875848"/>
    <w:rsid w:val="00886A02"/>
    <w:rsid w:val="00887665"/>
    <w:rsid w:val="008967C4"/>
    <w:rsid w:val="008A60FF"/>
    <w:rsid w:val="008B6689"/>
    <w:rsid w:val="008B7804"/>
    <w:rsid w:val="008D3E8E"/>
    <w:rsid w:val="008D5004"/>
    <w:rsid w:val="008D7A24"/>
    <w:rsid w:val="008E641D"/>
    <w:rsid w:val="008F01C2"/>
    <w:rsid w:val="008F0C6C"/>
    <w:rsid w:val="008F13A9"/>
    <w:rsid w:val="008F3F61"/>
    <w:rsid w:val="008F4D1A"/>
    <w:rsid w:val="00907294"/>
    <w:rsid w:val="0091373A"/>
    <w:rsid w:val="0092297A"/>
    <w:rsid w:val="00923C1B"/>
    <w:rsid w:val="009273F9"/>
    <w:rsid w:val="00942882"/>
    <w:rsid w:val="00945DD1"/>
    <w:rsid w:val="00947C5F"/>
    <w:rsid w:val="00953881"/>
    <w:rsid w:val="00956F3B"/>
    <w:rsid w:val="00963737"/>
    <w:rsid w:val="00965F67"/>
    <w:rsid w:val="00973C9A"/>
    <w:rsid w:val="009740C8"/>
    <w:rsid w:val="00974479"/>
    <w:rsid w:val="00987652"/>
    <w:rsid w:val="0099781F"/>
    <w:rsid w:val="00997A0C"/>
    <w:rsid w:val="00997EDB"/>
    <w:rsid w:val="009A1ECA"/>
    <w:rsid w:val="009A21FA"/>
    <w:rsid w:val="009B23CD"/>
    <w:rsid w:val="009B5938"/>
    <w:rsid w:val="009C0C5C"/>
    <w:rsid w:val="009C4505"/>
    <w:rsid w:val="009C599A"/>
    <w:rsid w:val="009C7943"/>
    <w:rsid w:val="009D36C1"/>
    <w:rsid w:val="009E3BD5"/>
    <w:rsid w:val="009F3C96"/>
    <w:rsid w:val="009F5F70"/>
    <w:rsid w:val="009F6EF7"/>
    <w:rsid w:val="00A07AC3"/>
    <w:rsid w:val="00A12E97"/>
    <w:rsid w:val="00A21DDB"/>
    <w:rsid w:val="00A21E57"/>
    <w:rsid w:val="00A321E5"/>
    <w:rsid w:val="00A32EAC"/>
    <w:rsid w:val="00A34675"/>
    <w:rsid w:val="00A3482C"/>
    <w:rsid w:val="00A358A2"/>
    <w:rsid w:val="00A55DB4"/>
    <w:rsid w:val="00A65860"/>
    <w:rsid w:val="00A73530"/>
    <w:rsid w:val="00A81980"/>
    <w:rsid w:val="00A87280"/>
    <w:rsid w:val="00A92825"/>
    <w:rsid w:val="00A9450B"/>
    <w:rsid w:val="00A96684"/>
    <w:rsid w:val="00AB1949"/>
    <w:rsid w:val="00AB2C37"/>
    <w:rsid w:val="00AB2E61"/>
    <w:rsid w:val="00AB4FC2"/>
    <w:rsid w:val="00AD0B4E"/>
    <w:rsid w:val="00AD573D"/>
    <w:rsid w:val="00AE3985"/>
    <w:rsid w:val="00AE53A1"/>
    <w:rsid w:val="00AE78E2"/>
    <w:rsid w:val="00AF7CE6"/>
    <w:rsid w:val="00B020F2"/>
    <w:rsid w:val="00B02167"/>
    <w:rsid w:val="00B02D3D"/>
    <w:rsid w:val="00B03FCE"/>
    <w:rsid w:val="00B060F4"/>
    <w:rsid w:val="00B114A4"/>
    <w:rsid w:val="00B11D04"/>
    <w:rsid w:val="00B12D8E"/>
    <w:rsid w:val="00B1487C"/>
    <w:rsid w:val="00B157F6"/>
    <w:rsid w:val="00B2305B"/>
    <w:rsid w:val="00B2514A"/>
    <w:rsid w:val="00B34627"/>
    <w:rsid w:val="00B36CE2"/>
    <w:rsid w:val="00B417F6"/>
    <w:rsid w:val="00B43D0F"/>
    <w:rsid w:val="00B51028"/>
    <w:rsid w:val="00B57D05"/>
    <w:rsid w:val="00B640ED"/>
    <w:rsid w:val="00BB3839"/>
    <w:rsid w:val="00BD2B25"/>
    <w:rsid w:val="00BE59E4"/>
    <w:rsid w:val="00BE777A"/>
    <w:rsid w:val="00BF0A74"/>
    <w:rsid w:val="00BF6104"/>
    <w:rsid w:val="00BF6A9B"/>
    <w:rsid w:val="00C03EDC"/>
    <w:rsid w:val="00C074F0"/>
    <w:rsid w:val="00C07E55"/>
    <w:rsid w:val="00C105FF"/>
    <w:rsid w:val="00C21C69"/>
    <w:rsid w:val="00C25B8D"/>
    <w:rsid w:val="00C270D3"/>
    <w:rsid w:val="00C308B8"/>
    <w:rsid w:val="00C327B0"/>
    <w:rsid w:val="00C369C8"/>
    <w:rsid w:val="00C379CA"/>
    <w:rsid w:val="00C52B4D"/>
    <w:rsid w:val="00C73072"/>
    <w:rsid w:val="00C73810"/>
    <w:rsid w:val="00C802A2"/>
    <w:rsid w:val="00C82F33"/>
    <w:rsid w:val="00C83BE2"/>
    <w:rsid w:val="00C906D6"/>
    <w:rsid w:val="00C94702"/>
    <w:rsid w:val="00C975C7"/>
    <w:rsid w:val="00CA14BA"/>
    <w:rsid w:val="00CA5097"/>
    <w:rsid w:val="00CA5ABC"/>
    <w:rsid w:val="00CB2E78"/>
    <w:rsid w:val="00CC16FC"/>
    <w:rsid w:val="00CC48EA"/>
    <w:rsid w:val="00CC7FEF"/>
    <w:rsid w:val="00CD0ED7"/>
    <w:rsid w:val="00CD5A3F"/>
    <w:rsid w:val="00CE2242"/>
    <w:rsid w:val="00CE3122"/>
    <w:rsid w:val="00CF1228"/>
    <w:rsid w:val="00CF303D"/>
    <w:rsid w:val="00CF5F52"/>
    <w:rsid w:val="00D02956"/>
    <w:rsid w:val="00D02CED"/>
    <w:rsid w:val="00D05EA6"/>
    <w:rsid w:val="00D06D0E"/>
    <w:rsid w:val="00D10F32"/>
    <w:rsid w:val="00D15EF5"/>
    <w:rsid w:val="00D20129"/>
    <w:rsid w:val="00D20D70"/>
    <w:rsid w:val="00D32954"/>
    <w:rsid w:val="00D363D6"/>
    <w:rsid w:val="00D369DA"/>
    <w:rsid w:val="00D41E64"/>
    <w:rsid w:val="00D45D63"/>
    <w:rsid w:val="00D4660E"/>
    <w:rsid w:val="00D6214B"/>
    <w:rsid w:val="00D63F46"/>
    <w:rsid w:val="00D6733A"/>
    <w:rsid w:val="00D71C9D"/>
    <w:rsid w:val="00D74A1A"/>
    <w:rsid w:val="00D74FCE"/>
    <w:rsid w:val="00D8275D"/>
    <w:rsid w:val="00D84293"/>
    <w:rsid w:val="00D846A0"/>
    <w:rsid w:val="00D85824"/>
    <w:rsid w:val="00D90A84"/>
    <w:rsid w:val="00D961AD"/>
    <w:rsid w:val="00D97591"/>
    <w:rsid w:val="00DA1325"/>
    <w:rsid w:val="00DA36FD"/>
    <w:rsid w:val="00DA687C"/>
    <w:rsid w:val="00DA7C0B"/>
    <w:rsid w:val="00DB7BA1"/>
    <w:rsid w:val="00DC3C9A"/>
    <w:rsid w:val="00DC63B4"/>
    <w:rsid w:val="00DE5581"/>
    <w:rsid w:val="00DE5648"/>
    <w:rsid w:val="00DF01C8"/>
    <w:rsid w:val="00DF3468"/>
    <w:rsid w:val="00DF5E40"/>
    <w:rsid w:val="00E048E6"/>
    <w:rsid w:val="00E12B0E"/>
    <w:rsid w:val="00E17754"/>
    <w:rsid w:val="00E22EEE"/>
    <w:rsid w:val="00E2530C"/>
    <w:rsid w:val="00E27D36"/>
    <w:rsid w:val="00E404C8"/>
    <w:rsid w:val="00E53235"/>
    <w:rsid w:val="00E560BB"/>
    <w:rsid w:val="00E5610F"/>
    <w:rsid w:val="00E57191"/>
    <w:rsid w:val="00E62555"/>
    <w:rsid w:val="00E62FA5"/>
    <w:rsid w:val="00E64AFA"/>
    <w:rsid w:val="00E70CC6"/>
    <w:rsid w:val="00E84822"/>
    <w:rsid w:val="00E90671"/>
    <w:rsid w:val="00E91966"/>
    <w:rsid w:val="00E93388"/>
    <w:rsid w:val="00E94D58"/>
    <w:rsid w:val="00EA0E17"/>
    <w:rsid w:val="00EB0B88"/>
    <w:rsid w:val="00EB2B0D"/>
    <w:rsid w:val="00EC3426"/>
    <w:rsid w:val="00ED0D2E"/>
    <w:rsid w:val="00ED778F"/>
    <w:rsid w:val="00EE2A25"/>
    <w:rsid w:val="00EE2CD0"/>
    <w:rsid w:val="00EE6135"/>
    <w:rsid w:val="00EE7AF1"/>
    <w:rsid w:val="00EF0912"/>
    <w:rsid w:val="00EF5087"/>
    <w:rsid w:val="00EF662A"/>
    <w:rsid w:val="00F01921"/>
    <w:rsid w:val="00F11BCB"/>
    <w:rsid w:val="00F132A4"/>
    <w:rsid w:val="00F1497F"/>
    <w:rsid w:val="00F17661"/>
    <w:rsid w:val="00F202B9"/>
    <w:rsid w:val="00F22775"/>
    <w:rsid w:val="00F22DD2"/>
    <w:rsid w:val="00F31F17"/>
    <w:rsid w:val="00F346CF"/>
    <w:rsid w:val="00F379E8"/>
    <w:rsid w:val="00F4432F"/>
    <w:rsid w:val="00F448B8"/>
    <w:rsid w:val="00F52AF2"/>
    <w:rsid w:val="00F53060"/>
    <w:rsid w:val="00F629D0"/>
    <w:rsid w:val="00F720DA"/>
    <w:rsid w:val="00F75023"/>
    <w:rsid w:val="00F772A4"/>
    <w:rsid w:val="00F81D42"/>
    <w:rsid w:val="00F85706"/>
    <w:rsid w:val="00F87CD7"/>
    <w:rsid w:val="00F906EC"/>
    <w:rsid w:val="00FA39DB"/>
    <w:rsid w:val="00FA52D9"/>
    <w:rsid w:val="00FA6CFB"/>
    <w:rsid w:val="00FB17A7"/>
    <w:rsid w:val="00FC04D6"/>
    <w:rsid w:val="00FC1F94"/>
    <w:rsid w:val="00FD79FE"/>
    <w:rsid w:val="00FE2D1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paragraph" w:customStyle="1" w:styleId="TableParagraph">
    <w:name w:val="Table Paragraph"/>
    <w:basedOn w:val="Normal"/>
    <w:uiPriority w:val="1"/>
    <w:qFormat/>
    <w:rsid w:val="00B2514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paragraph" w:customStyle="1" w:styleId="TableParagraph">
    <w:name w:val="Table Paragraph"/>
    <w:basedOn w:val="Normal"/>
    <w:uiPriority w:val="1"/>
    <w:qFormat/>
    <w:rsid w:val="00B2514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4</cp:revision>
  <cp:lastPrinted>2019-03-14T19:57:00Z</cp:lastPrinted>
  <dcterms:created xsi:type="dcterms:W3CDTF">2019-05-02T15:29:00Z</dcterms:created>
  <dcterms:modified xsi:type="dcterms:W3CDTF">2019-05-02T15:29:00Z</dcterms:modified>
</cp:coreProperties>
</file>