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1"/>
        <w:tblpPr w:leftFromText="141" w:rightFromText="141" w:horzAnchor="margin" w:tblpY="554"/>
        <w:tblW w:w="14573" w:type="dxa"/>
        <w:tblLook w:val="04A0" w:firstRow="1" w:lastRow="0" w:firstColumn="1" w:lastColumn="0" w:noHBand="0" w:noVBand="1"/>
      </w:tblPr>
      <w:tblGrid>
        <w:gridCol w:w="3497"/>
        <w:gridCol w:w="6762"/>
        <w:gridCol w:w="4069"/>
        <w:gridCol w:w="245"/>
      </w:tblGrid>
      <w:tr w:rsidR="007172FC" w:rsidTr="00BD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7172FC" w:rsidRPr="00060FC9" w:rsidRDefault="00756EB0" w:rsidP="00BD04C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60FC9">
              <w:rPr>
                <w:rFonts w:asciiTheme="majorHAnsi" w:hAnsiTheme="majorHAnsi" w:cstheme="majorBidi"/>
                <w:sz w:val="24"/>
                <w:szCs w:val="24"/>
              </w:rPr>
              <w:t>Matière: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Mathématiques</w:t>
            </w:r>
          </w:p>
          <w:p w:rsidR="007172FC" w:rsidRDefault="007172FC" w:rsidP="002614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Niveau:</w:t>
            </w:r>
            <w:r w:rsidR="002614F2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 3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APIC</w:t>
            </w:r>
          </w:p>
          <w:p w:rsidR="007172FC" w:rsidRPr="00CA3332" w:rsidRDefault="007172FC" w:rsidP="002614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Durée :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2614F2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6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h</w:t>
            </w:r>
          </w:p>
        </w:tc>
        <w:tc>
          <w:tcPr>
            <w:tcW w:w="6762" w:type="dxa"/>
            <w:vAlign w:val="center"/>
          </w:tcPr>
          <w:p w:rsidR="007172FC" w:rsidRPr="00BD6496" w:rsidRDefault="002614F2" w:rsidP="00BD04C1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ajorBidi"/>
                <w:b w:val="0"/>
                <w:bCs w:val="0"/>
                <w:sz w:val="48"/>
                <w:szCs w:val="48"/>
              </w:rPr>
            </w:pPr>
            <w:r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  <w:t>Trigonométrie</w:t>
            </w:r>
          </w:p>
        </w:tc>
        <w:tc>
          <w:tcPr>
            <w:tcW w:w="4069" w:type="dxa"/>
            <w:vAlign w:val="center"/>
          </w:tcPr>
          <w:p w:rsidR="007172FC" w:rsidRPr="00CB7B74" w:rsidRDefault="007172FC" w:rsidP="002614F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Professeur :</w:t>
            </w:r>
          </w:p>
          <w:p w:rsidR="007172FC" w:rsidRDefault="007172FC" w:rsidP="002614F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Etablissement :</w:t>
            </w:r>
          </w:p>
          <w:p w:rsidR="007172FC" w:rsidRPr="00060FC9" w:rsidRDefault="007172FC" w:rsidP="002614F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Année Scolaire :</w:t>
            </w:r>
          </w:p>
        </w:tc>
        <w:tc>
          <w:tcPr>
            <w:tcW w:w="245" w:type="dxa"/>
          </w:tcPr>
          <w:p w:rsidR="007172FC" w:rsidRDefault="007172FC" w:rsidP="00BD0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2FC" w:rsidRDefault="007172FC" w:rsidP="007172FC">
      <w:pPr>
        <w:tabs>
          <w:tab w:val="left" w:pos="6522"/>
        </w:tabs>
      </w:pPr>
      <w:r>
        <w:rPr>
          <w:rtl/>
        </w:rPr>
        <w:tab/>
      </w:r>
    </w:p>
    <w:p w:rsidR="007172FC" w:rsidRDefault="007172FC" w:rsidP="007172FC">
      <w:pPr>
        <w:tabs>
          <w:tab w:val="left" w:pos="6522"/>
        </w:tabs>
      </w:pPr>
    </w:p>
    <w:p w:rsidR="007172FC" w:rsidRDefault="007172FC" w:rsidP="007172FC">
      <w:pPr>
        <w:tabs>
          <w:tab w:val="left" w:pos="6522"/>
        </w:tabs>
      </w:pPr>
    </w:p>
    <w:p w:rsidR="007172FC" w:rsidRDefault="0015393E" w:rsidP="007172FC">
      <w:pPr>
        <w:tabs>
          <w:tab w:val="left" w:pos="652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-9937115</wp:posOffset>
                </wp:positionH>
                <wp:positionV relativeFrom="paragraph">
                  <wp:posOffset>297180</wp:posOffset>
                </wp:positionV>
                <wp:extent cx="4914900" cy="3340100"/>
                <wp:effectExtent l="76200" t="38100" r="95250" b="10795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340100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Default="009A2951" w:rsidP="007172FC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9A2951" w:rsidRPr="0017793C" w:rsidRDefault="009A2951" w:rsidP="00A1500D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793C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Connaître et utiliser dans le triangle rectangle des relations entre le cosinus, le sinus ou la tangente d’un angle aigu et les longueurs de 2 côtés du triangle.</w:t>
                              </w:r>
                            </w:p>
                            <w:p w:rsidR="009A2951" w:rsidRPr="0017793C" w:rsidRDefault="009A2951" w:rsidP="00A1500D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793C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Utiliser la calculatrice pour déterminer des valeurs approchées :</w:t>
                              </w:r>
                            </w:p>
                            <w:p w:rsidR="009A2951" w:rsidRPr="0017793C" w:rsidRDefault="009A2951" w:rsidP="00A1500D">
                              <w:pPr>
                                <w:spacing w:after="0" w:line="240" w:lineRule="auto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793C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-du sinus, du cosinus et de la tangente d’un angle aigu donné.</w:t>
                              </w:r>
                            </w:p>
                            <w:p w:rsidR="009A2951" w:rsidRPr="0017793C" w:rsidRDefault="009A2951" w:rsidP="00E34368">
                              <w:pPr>
                                <w:spacing w:after="0" w:line="240" w:lineRule="auto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-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17793C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e l’angle aigu dont on connaît le sinus, le cosinus ou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                                        la  </w:t>
                              </w:r>
                              <w:r w:rsidRPr="0017793C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tangente.</w:t>
                              </w:r>
                            </w:p>
                            <w:p w:rsidR="009A2951" w:rsidRPr="00A1500D" w:rsidRDefault="009A2951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Savoir et utiliser la relation :</w:t>
                              </w:r>
                              <w:r w:rsidRPr="00A1500D"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AA478A">
                                <w:rPr>
                                  <w:color w:val="000000"/>
                                  <w:position w:val="-6"/>
                                  <w:sz w:val="24"/>
                                </w:rPr>
                                <w:object w:dxaOrig="1740" w:dyaOrig="320">
                                  <v:shape id="_x0000_i1027" type="#_x0000_t75" style="width:87pt;height:15.75pt" o:ole="" fillcolor="window">
                                    <v:imagedata r:id="rId9" o:title=""/>
                                  </v:shape>
                                  <o:OLEObject Type="Embed" ProgID="Equation.3" ShapeID="_x0000_i1027" DrawAspect="Content" ObjectID="_1618316823" r:id="rId10"/>
                                </w:object>
                              </w:r>
                            </w:p>
                            <w:p w:rsidR="009A2951" w:rsidRPr="005134A1" w:rsidRDefault="009A2951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Utiliser les relations entre sin 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;cos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et tan de deux angles complémentaires.</w:t>
                              </w:r>
                            </w:p>
                            <w:p w:rsidR="009A2951" w:rsidRDefault="009A2951" w:rsidP="007172FC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Default="009A2951" w:rsidP="007172FC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26" style="position:absolute;margin-left:-782.45pt;margin-top:23.4pt;width:387pt;height:263pt;z-index:251660288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">
                <v:rect id="Rectangle 4" o:spid="_x0000_s1027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9A2951" w:rsidRDefault="009A2951" w:rsidP="007172FC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A2951" w:rsidRPr="0017793C" w:rsidRDefault="009A2951" w:rsidP="00A1500D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793C">
                          <w:rPr>
                            <w:color w:val="000000"/>
                            <w:sz w:val="28"/>
                            <w:szCs w:val="28"/>
                          </w:rPr>
                          <w:t>Connaître et utiliser dans le triangle rectangle des relations entre le cosinus, le sinus ou la tangente d’un angle aigu et les longueurs de 2 côtés du triangle.</w:t>
                        </w:r>
                      </w:p>
                      <w:p w:rsidR="009A2951" w:rsidRPr="0017793C" w:rsidRDefault="009A2951" w:rsidP="00A1500D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793C">
                          <w:rPr>
                            <w:color w:val="000000"/>
                            <w:sz w:val="28"/>
                            <w:szCs w:val="28"/>
                          </w:rPr>
                          <w:t>Utiliser la calculatrice pour déterminer des valeurs approchées :</w:t>
                        </w:r>
                      </w:p>
                      <w:p w:rsidR="009A2951" w:rsidRPr="0017793C" w:rsidRDefault="009A2951" w:rsidP="00A1500D">
                        <w:pPr>
                          <w:spacing w:after="0" w:line="240" w:lineRule="auto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793C">
                          <w:rPr>
                            <w:color w:val="000000"/>
                            <w:sz w:val="28"/>
                            <w:szCs w:val="28"/>
                          </w:rPr>
                          <w:t xml:space="preserve">     -du sinus, du cosinus et de la tangente d’un angle aigu donné.</w:t>
                        </w:r>
                      </w:p>
                      <w:p w:rsidR="009A2951" w:rsidRPr="0017793C" w:rsidRDefault="009A2951" w:rsidP="00E34368">
                        <w:pPr>
                          <w:spacing w:after="0" w:line="240" w:lineRule="auto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     -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d</w:t>
                        </w:r>
                        <w:r w:rsidRPr="0017793C">
                          <w:rPr>
                            <w:color w:val="000000"/>
                            <w:sz w:val="28"/>
                            <w:szCs w:val="28"/>
                          </w:rPr>
                          <w:t xml:space="preserve">e l’angle aigu dont on connaît le sinus, le cosinus ou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la  </w:t>
                        </w:r>
                        <w:r w:rsidRPr="0017793C">
                          <w:rPr>
                            <w:color w:val="000000"/>
                            <w:sz w:val="28"/>
                            <w:szCs w:val="28"/>
                          </w:rPr>
                          <w:t>tangente.</w:t>
                        </w:r>
                      </w:p>
                      <w:p w:rsidR="009A2951" w:rsidRPr="00A1500D" w:rsidRDefault="009A2951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Savoir et utiliser la relation :</w:t>
                        </w:r>
                        <w:r w:rsidRPr="00A1500D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Pr="00AA478A">
                          <w:rPr>
                            <w:color w:val="000000"/>
                            <w:position w:val="-6"/>
                            <w:sz w:val="24"/>
                          </w:rPr>
                          <w:object w:dxaOrig="1740" w:dyaOrig="320">
                            <v:shape id="_x0000_i1027" type="#_x0000_t75" style="width:87pt;height:15.75pt" o:ole="" fillcolor="window">
                              <v:imagedata r:id="rId9" o:title=""/>
                            </v:shape>
                            <o:OLEObject Type="Embed" ProgID="Equation.3" ShapeID="_x0000_i1027" DrawAspect="Content" ObjectID="_1618316823" r:id="rId11"/>
                          </w:object>
                        </w:r>
                      </w:p>
                      <w:p w:rsidR="009A2951" w:rsidRPr="005134A1" w:rsidRDefault="009A2951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Utiliser les relations entre sin 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;cos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et tan de deux angles complémentaires.</w:t>
                        </w:r>
                      </w:p>
                      <w:p w:rsidR="009A2951" w:rsidRDefault="009A2951" w:rsidP="007172FC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5" o:spid="_x0000_s1028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9A2951" w:rsidRDefault="009A2951" w:rsidP="007172FC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172FC" w:rsidRDefault="0015393E" w:rsidP="007172F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32385</wp:posOffset>
                </wp:positionV>
                <wp:extent cx="5039995" cy="3438525"/>
                <wp:effectExtent l="76200" t="38100" r="103505" b="123825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438525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Default="009A2951" w:rsidP="00A1500D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9A2951" w:rsidRDefault="009A2951" w:rsidP="00B97A9B">
                              <w:pPr>
                                <w:spacing w:line="240" w:lineRule="auto"/>
                                <w:jc w:val="both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BF2BF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La définition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du cosinus a été vue en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Le sinus et la tangente d’un angle aigu seront introduits comme rapports de longueurs ou à l’aide du quart de cercle trigonométrique. On établira les formules : </w:t>
                              </w:r>
                            </w:p>
                            <w:p w:rsidR="009A2951" w:rsidRDefault="009A2951" w:rsidP="00B97A9B">
                              <w:pPr>
                                <w:spacing w:line="240" w:lineRule="auto"/>
                                <w:jc w:val="both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AA478A">
                                <w:rPr>
                                  <w:color w:val="000000"/>
                                  <w:position w:val="-6"/>
                                  <w:sz w:val="24"/>
                                </w:rPr>
                                <w:object w:dxaOrig="1740" w:dyaOrig="320">
                                  <v:shape id="_x0000_i1029" type="#_x0000_t75" style="width:87pt;height:15.75pt" o:ole="" fillcolor="window">
                                    <v:imagedata r:id="rId9" o:title=""/>
                                  </v:shape>
                                  <o:OLEObject Type="Embed" ProgID="Equation.3" ShapeID="_x0000_i1029" DrawAspect="Content" ObjectID="_1618316824" r:id="rId12"/>
                                </w:objec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AA478A">
                                <w:rPr>
                                  <w:color w:val="000000"/>
                                  <w:position w:val="-24"/>
                                  <w:sz w:val="24"/>
                                </w:rPr>
                                <w:object w:dxaOrig="1300" w:dyaOrig="620">
                                  <v:shape id="_x0000_i1031" type="#_x0000_t75" style="width:65.25pt;height:30.75pt" o:ole="" fillcolor="window">
                                    <v:imagedata r:id="rId13" o:title=""/>
                                  </v:shape>
                                  <o:OLEObject Type="Embed" ProgID="Equation.3" ShapeID="_x0000_i1031" DrawAspect="Content" ObjectID="_1618316825" r:id="rId14"/>
                                </w:object>
                              </w:r>
                            </w:p>
                            <w:p w:rsidR="009A2951" w:rsidRPr="00B97A9B" w:rsidRDefault="009A2951" w:rsidP="00B97A9B">
                              <w:pPr>
                                <w:spacing w:line="240" w:lineRule="auto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On n’utilisera pas d’autre unité que le degré décimal.</w:t>
                              </w:r>
                            </w:p>
                            <w:p w:rsidR="009A2951" w:rsidRPr="00B97A9B" w:rsidRDefault="009A2951" w:rsidP="00B97A9B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97A9B">
                                <w:rPr>
                                  <w:rFonts w:eastAsiaTheme="minorHAnsi" w:cs="Helvetica"/>
                                  <w:sz w:val="24"/>
                                  <w:szCs w:val="24"/>
                                  <w:lang w:eastAsia="en-US"/>
                                </w:rPr>
                                <w:t>-</w:t>
                              </w:r>
                              <w:r w:rsidRPr="00B97A9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Le mot vient du grec "trigone" (triangle) et "</w:t>
                              </w:r>
                              <w:proofErr w:type="spellStart"/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metron</w:t>
                              </w:r>
                              <w:proofErr w:type="spellEnd"/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" (mesure).Dans l‘Encyclopédie (1751), Jean le Rond d‘Alembert (1717 ; 1783) définit</w:t>
                              </w:r>
                            </w:p>
                            <w:p w:rsidR="009A2951" w:rsidRPr="00B97A9B" w:rsidRDefault="009A2951" w:rsidP="00B97A9B">
                              <w:pPr>
                                <w:spacing w:line="240" w:lineRule="auto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la trigonométrie comme </w:t>
                              </w:r>
                              <w:proofErr w:type="gramStart"/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:«</w:t>
                              </w:r>
                              <w:proofErr w:type="gramEnd"/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l‘art de trouver les parties inconnues d‘un triangle par le moyen de celles qu‘on connaît ».</w:t>
                              </w:r>
                            </w:p>
                            <w:p w:rsidR="009A2951" w:rsidRPr="00B97A9B" w:rsidRDefault="009A2951" w:rsidP="00B97A9B">
                              <w:pPr>
                                <w:spacing w:line="240" w:lineRule="auto"/>
                              </w:pPr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C‘est bien la</w:t>
                              </w:r>
                              <w:r w:rsidRPr="00B97A9B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97A9B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démarche qui est demandée aux élèves du collège</w:t>
                              </w:r>
                            </w:p>
                            <w:p w:rsidR="009A2951" w:rsidRDefault="009A2951" w:rsidP="00B97A9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  <w:p w:rsidR="009A2951" w:rsidRPr="00A1500D" w:rsidRDefault="009A2951" w:rsidP="00A1500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Pr="007477E6" w:rsidRDefault="009A2951" w:rsidP="007172FC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29" style="position:absolute;margin-left:349.25pt;margin-top:2.55pt;width:396.85pt;height:270.75pt;z-index:251662336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">
                <v:rect id="Rectangle 13" o:spid="_x0000_s1030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9A2951" w:rsidRDefault="009A2951" w:rsidP="00A1500D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A2951" w:rsidRDefault="009A2951" w:rsidP="00B97A9B">
                        <w:pPr>
                          <w:spacing w:line="240" w:lineRule="auto"/>
                          <w:jc w:val="both"/>
                          <w:rPr>
                            <w:color w:val="000000"/>
                            <w:sz w:val="24"/>
                          </w:rPr>
                        </w:pPr>
                        <w:r w:rsidRPr="00BF2BF8">
                          <w:rPr>
                            <w:color w:val="000000"/>
                            <w:sz w:val="24"/>
                            <w:szCs w:val="24"/>
                          </w:rPr>
                          <w:t>La définition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du cosinus a été vue en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  <w:vertAlign w:val="superscript"/>
                          </w:rPr>
                          <w:t>ème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Le sinus et la tangente d’un angle aigu seront introduits comme rapports de longueurs ou à l’aide du quart de cercle trigonométrique. On établira les formules : </w:t>
                        </w:r>
                      </w:p>
                      <w:p w:rsidR="009A2951" w:rsidRDefault="009A2951" w:rsidP="00B97A9B">
                        <w:pPr>
                          <w:spacing w:line="240" w:lineRule="auto"/>
                          <w:jc w:val="both"/>
                          <w:rPr>
                            <w:color w:val="000000"/>
                            <w:sz w:val="24"/>
                          </w:rPr>
                        </w:pPr>
                        <w:r w:rsidRPr="00AA478A">
                          <w:rPr>
                            <w:color w:val="000000"/>
                            <w:position w:val="-6"/>
                            <w:sz w:val="24"/>
                          </w:rPr>
                          <w:object w:dxaOrig="1740" w:dyaOrig="320">
                            <v:shape id="_x0000_i1029" type="#_x0000_t75" style="width:87pt;height:15.75pt" o:ole="" fillcolor="window">
                              <v:imagedata r:id="rId9" o:title=""/>
                            </v:shape>
                            <o:OLEObject Type="Embed" ProgID="Equation.3" ShapeID="_x0000_i1029" DrawAspect="Content" ObjectID="_1618316824" r:id="rId15"/>
                          </w:objec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et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Pr="00AA478A">
                          <w:rPr>
                            <w:color w:val="000000"/>
                            <w:position w:val="-24"/>
                            <w:sz w:val="24"/>
                          </w:rPr>
                          <w:object w:dxaOrig="1300" w:dyaOrig="620">
                            <v:shape id="_x0000_i1031" type="#_x0000_t75" style="width:65.25pt;height:30.75pt" o:ole="" fillcolor="window">
                              <v:imagedata r:id="rId13" o:title=""/>
                            </v:shape>
                            <o:OLEObject Type="Embed" ProgID="Equation.3" ShapeID="_x0000_i1031" DrawAspect="Content" ObjectID="_1618316825" r:id="rId16"/>
                          </w:object>
                        </w:r>
                      </w:p>
                      <w:p w:rsidR="009A2951" w:rsidRPr="00B97A9B" w:rsidRDefault="009A2951" w:rsidP="00B97A9B">
                        <w:pPr>
                          <w:spacing w:line="240" w:lineRule="auto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On n’utilisera pas d’autre unité que le degré décimal.</w:t>
                        </w:r>
                      </w:p>
                      <w:p w:rsidR="009A2951" w:rsidRPr="00B97A9B" w:rsidRDefault="009A2951" w:rsidP="00B97A9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B97A9B">
                          <w:rPr>
                            <w:rFonts w:eastAsiaTheme="minorHAnsi" w:cs="Helvetica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  <w:r w:rsidRPr="00B97A9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Le mot vient du grec "trigone" (triangle) et "</w:t>
                        </w:r>
                        <w:proofErr w:type="spellStart"/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metron</w:t>
                        </w:r>
                        <w:proofErr w:type="spellEnd"/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" (mesure).Dans l‘Encyclopédie (1751), Jean le Rond d‘Alembert (1717 ; 1783) définit</w:t>
                        </w:r>
                      </w:p>
                      <w:p w:rsidR="009A2951" w:rsidRPr="00B97A9B" w:rsidRDefault="009A2951" w:rsidP="00B97A9B">
                        <w:pPr>
                          <w:spacing w:line="240" w:lineRule="auto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 xml:space="preserve">la trigonométrie comme </w:t>
                        </w:r>
                        <w:proofErr w:type="gramStart"/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:«</w:t>
                        </w:r>
                        <w:proofErr w:type="gramEnd"/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 xml:space="preserve"> l‘art de trouver les parties inconnues d‘un triangle par le moyen de celles qu‘on connaît ».</w:t>
                        </w:r>
                      </w:p>
                      <w:p w:rsidR="009A2951" w:rsidRPr="00B97A9B" w:rsidRDefault="009A2951" w:rsidP="00B97A9B">
                        <w:pPr>
                          <w:spacing w:line="240" w:lineRule="auto"/>
                        </w:pPr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C‘est bien la</w:t>
                        </w:r>
                        <w:r w:rsidRPr="00B97A9B">
                          <w:rPr>
                            <w:rFonts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B97A9B">
                          <w:rPr>
                            <w:rFonts w:cs="Arial"/>
                            <w:sz w:val="24"/>
                            <w:szCs w:val="24"/>
                          </w:rPr>
                          <w:t>démarche qui est demandée aux élèves du collège</w:t>
                        </w:r>
                      </w:p>
                      <w:p w:rsidR="009A2951" w:rsidRDefault="009A2951" w:rsidP="00B97A9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</w:p>
                      <w:p w:rsidR="009A2951" w:rsidRPr="00A1500D" w:rsidRDefault="009A2951" w:rsidP="00A1500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1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9A2951" w:rsidRPr="007477E6" w:rsidRDefault="009A2951" w:rsidP="007172FC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172FC" w:rsidRDefault="0015393E" w:rsidP="007172F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3212465</wp:posOffset>
                </wp:positionV>
                <wp:extent cx="1682115" cy="320040"/>
                <wp:effectExtent l="3175" t="7620" r="635" b="3429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951" w:rsidRPr="005B036D" w:rsidRDefault="009A2951" w:rsidP="007172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  <w:t>PRE-</w:t>
                            </w:r>
                            <w:r w:rsidRPr="005B036D"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  <w:t>REQUIS</w:t>
                            </w:r>
                          </w:p>
                          <w:p w:rsidR="009A2951" w:rsidRDefault="009A2951" w:rsidP="00717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margin-left:362.15pt;margin-top:252.95pt;width:132.4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" fillcolor="#ffc000" stroked="f" strokeweight="2pt">
                <v:shadow on="t" color="black" opacity="20970f" offset="0,2.2pt"/>
                <v:textbox>
                  <w:txbxContent>
                    <w:p w:rsidR="009A2951" w:rsidRPr="005B036D" w:rsidRDefault="009A2951" w:rsidP="007172FC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  <w:t>PRE-</w:t>
                      </w:r>
                      <w:r w:rsidRPr="005B036D"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  <w:t>REQUIS</w:t>
                      </w:r>
                    </w:p>
                    <w:p w:rsidR="009A2951" w:rsidRDefault="009A2951" w:rsidP="007172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3282315</wp:posOffset>
                </wp:positionV>
                <wp:extent cx="5039995" cy="2127885"/>
                <wp:effectExtent l="1270" t="1270" r="0" b="2349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127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951" w:rsidRPr="003A2D76" w:rsidRDefault="009A2951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eastAsia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Cosinus d’un angle aigu</w:t>
                            </w:r>
                          </w:p>
                          <w:p w:rsidR="009A2951" w:rsidRPr="003A2D76" w:rsidRDefault="009A2951" w:rsidP="0017793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eastAsia="MyriadPro-Regular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 xml:space="preserve">Théorème de </w:t>
                            </w:r>
                            <w:r w:rsidRPr="0017793C">
                              <w:rPr>
                                <w:sz w:val="32"/>
                                <w:szCs w:val="32"/>
                              </w:rPr>
                              <w:t>Thalès</w:t>
                            </w:r>
                          </w:p>
                          <w:p w:rsidR="009A2951" w:rsidRPr="003A2D76" w:rsidRDefault="009A2951" w:rsidP="00A150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Théorème</w:t>
                            </w: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Pythagore</w:t>
                            </w:r>
                          </w:p>
                          <w:p w:rsidR="009A2951" w:rsidRPr="00D33A6A" w:rsidRDefault="009A2951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Ordre et opérations</w:t>
                            </w:r>
                          </w:p>
                          <w:p w:rsidR="009A2951" w:rsidRDefault="009A2951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  <w:t>Triangle rectangle</w:t>
                            </w:r>
                          </w:p>
                          <w:p w:rsidR="009A2951" w:rsidRPr="003A2D76" w:rsidRDefault="009A2951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 w:rsidRPr="0004745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La proportionnalité</w:t>
                            </w:r>
                          </w:p>
                          <w:p w:rsidR="009A2951" w:rsidRPr="00047456" w:rsidRDefault="009A2951" w:rsidP="00047456">
                            <w:pPr>
                              <w:spacing w:after="0" w:line="240" w:lineRule="auto"/>
                              <w:ind w:left="360"/>
                              <w:rPr>
                                <w:rFonts w:asciiTheme="majorBidi" w:eastAsia="MyriadPro-Regular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49.25pt;margin-top:258.45pt;width:396.85pt;height:1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" fillcolor="white [3201]" stroked="f" strokeweight="2pt">
                <v:shadow on="t" color="black" opacity="20970f" offset="0,2.2pt"/>
                <v:textbox>
                  <w:txbxContent>
                    <w:p w:rsidR="009A2951" w:rsidRPr="003A2D76" w:rsidRDefault="009A2951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eastAsia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Cosinus d’un angle aigu</w:t>
                      </w:r>
                    </w:p>
                    <w:p w:rsidR="009A2951" w:rsidRPr="003A2D76" w:rsidRDefault="009A2951" w:rsidP="0017793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eastAsia="MyriadPro-Regular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 xml:space="preserve">Théorème de </w:t>
                      </w:r>
                      <w:r w:rsidRPr="0017793C">
                        <w:rPr>
                          <w:sz w:val="32"/>
                          <w:szCs w:val="32"/>
                        </w:rPr>
                        <w:t>Thalès</w:t>
                      </w:r>
                    </w:p>
                    <w:p w:rsidR="009A2951" w:rsidRPr="003A2D76" w:rsidRDefault="009A2951" w:rsidP="00A150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Théorème</w:t>
                      </w: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Pythagore</w:t>
                      </w:r>
                    </w:p>
                    <w:p w:rsidR="009A2951" w:rsidRPr="00D33A6A" w:rsidRDefault="009A2951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Ordre et opérations</w:t>
                      </w:r>
                    </w:p>
                    <w:p w:rsidR="009A2951" w:rsidRDefault="009A2951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eastAsia="MyriadPro-Regular" w:cstheme="majorBidi"/>
                          <w:sz w:val="32"/>
                          <w:szCs w:val="32"/>
                        </w:rPr>
                        <w:t>Triangle rectangle</w:t>
                      </w:r>
                    </w:p>
                    <w:p w:rsidR="009A2951" w:rsidRPr="003A2D76" w:rsidRDefault="009A2951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 w:rsidRPr="0004745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La proportionnalité</w:t>
                      </w:r>
                    </w:p>
                    <w:p w:rsidR="009A2951" w:rsidRPr="00047456" w:rsidRDefault="009A2951" w:rsidP="00047456">
                      <w:pPr>
                        <w:spacing w:after="0" w:line="240" w:lineRule="auto"/>
                        <w:ind w:left="360"/>
                        <w:rPr>
                          <w:rFonts w:asciiTheme="majorBidi" w:eastAsia="MyriadPro-Regular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Pr="00110AE6" w:rsidRDefault="009A2951" w:rsidP="007172FC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9A2951" w:rsidRPr="00D33A6A" w:rsidRDefault="009A2951" w:rsidP="0004745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3521E6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es</w:t>
                              </w:r>
                              <w:r w:rsidRPr="003521E6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équations trigonométriques</w:t>
                              </w:r>
                            </w:p>
                            <w:p w:rsidR="009A2951" w:rsidRDefault="009A2951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Physique</w:t>
                              </w:r>
                            </w:p>
                            <w:p w:rsidR="009A2951" w:rsidRDefault="009A2951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Produit scalaire</w:t>
                              </w:r>
                            </w:p>
                            <w:p w:rsidR="009A2951" w:rsidRPr="005134A1" w:rsidRDefault="009A2951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Géométrie dans l’espace</w:t>
                              </w:r>
                            </w:p>
                            <w:p w:rsidR="009A2951" w:rsidRDefault="009A2951" w:rsidP="007172FC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51" w:rsidRPr="00D01618" w:rsidRDefault="009A2951" w:rsidP="007172FC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9A2951" w:rsidRDefault="009A2951" w:rsidP="007172F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34" style="position:absolute;margin-left:-26.6pt;margin-top:258.35pt;width:340.15pt;height:112.35pt;z-index:251661312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">
                <v:rect id="Rectangle 11" o:spid="_x0000_s1035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9A2951" w:rsidRPr="00110AE6" w:rsidRDefault="009A2951" w:rsidP="007172FC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9A2951" w:rsidRPr="00D33A6A" w:rsidRDefault="009A2951" w:rsidP="0004745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 w:rsidRPr="003521E6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es</w:t>
                        </w:r>
                        <w:r w:rsidRPr="003521E6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équations trigonométriques</w:t>
                        </w:r>
                      </w:p>
                      <w:p w:rsidR="009A2951" w:rsidRDefault="009A2951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Physique</w:t>
                        </w:r>
                      </w:p>
                      <w:p w:rsidR="009A2951" w:rsidRDefault="009A2951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Produit scalaire</w:t>
                        </w:r>
                      </w:p>
                      <w:p w:rsidR="009A2951" w:rsidRPr="005134A1" w:rsidRDefault="009A2951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Géométrie dans l’espace</w:t>
                        </w:r>
                      </w:p>
                      <w:p w:rsidR="009A2951" w:rsidRDefault="009A2951" w:rsidP="007172FC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14" o:spid="_x0000_s1036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9A2951" w:rsidRPr="00D01618" w:rsidRDefault="009A2951" w:rsidP="007172FC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9A2951" w:rsidRDefault="009A2951" w:rsidP="007172FC"/>
                    </w:txbxContent>
                  </v:textbox>
                </v:roundrect>
              </v:group>
            </w:pict>
          </mc:Fallback>
        </mc:AlternateContent>
      </w:r>
      <w:r w:rsidR="007172FC" w:rsidRPr="001D4991">
        <w:br w:type="page"/>
      </w:r>
    </w:p>
    <w:tbl>
      <w:tblPr>
        <w:tblStyle w:val="Grilledutableau"/>
        <w:tblpPr w:leftFromText="141" w:rightFromText="141" w:vertAnchor="text" w:tblpX="-1095" w:tblpY="1"/>
        <w:tblOverlap w:val="never"/>
        <w:tblW w:w="1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8"/>
        <w:gridCol w:w="5528"/>
        <w:gridCol w:w="4679"/>
      </w:tblGrid>
      <w:tr w:rsidR="007172FC" w:rsidTr="009A2951">
        <w:trPr>
          <w:trHeight w:val="412"/>
        </w:trPr>
        <w:tc>
          <w:tcPr>
            <w:tcW w:w="2235" w:type="dxa"/>
            <w:shd w:val="clear" w:color="auto" w:fill="FFC000"/>
            <w:vAlign w:val="center"/>
          </w:tcPr>
          <w:p w:rsidR="007172FC" w:rsidRPr="00A73530" w:rsidRDefault="007172FC" w:rsidP="009A295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172FC" w:rsidRPr="00A73530" w:rsidRDefault="007172FC" w:rsidP="009A2951">
            <w:pPr>
              <w:ind w:right="-4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528" w:type="dxa"/>
            <w:shd w:val="clear" w:color="auto" w:fill="FFC000"/>
            <w:vAlign w:val="center"/>
          </w:tcPr>
          <w:p w:rsidR="007172FC" w:rsidRPr="00A73530" w:rsidRDefault="007172FC" w:rsidP="009A2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4679" w:type="dxa"/>
            <w:shd w:val="clear" w:color="auto" w:fill="FFC000"/>
            <w:vAlign w:val="center"/>
          </w:tcPr>
          <w:p w:rsidR="007172FC" w:rsidRPr="00A73530" w:rsidRDefault="007172FC" w:rsidP="009A29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172FC" w:rsidTr="009A2951">
        <w:trPr>
          <w:trHeight w:val="9880"/>
        </w:trPr>
        <w:tc>
          <w:tcPr>
            <w:tcW w:w="2235" w:type="dxa"/>
            <w:vAlign w:val="center"/>
          </w:tcPr>
          <w:p w:rsidR="00BC5E28" w:rsidRDefault="0015393E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margin">
                        <wp:posOffset>5709920</wp:posOffset>
                      </wp:positionH>
                      <wp:positionV relativeFrom="margin">
                        <wp:posOffset>3357245</wp:posOffset>
                      </wp:positionV>
                      <wp:extent cx="2249170" cy="1371600"/>
                      <wp:effectExtent l="0" t="3810" r="0" b="0"/>
                      <wp:wrapNone/>
                      <wp:docPr id="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9170" cy="1371600"/>
                                <a:chOff x="0" y="0"/>
                                <a:chExt cx="20000" cy="20000"/>
                              </a:xfrm>
                            </wpg:grpSpPr>
                            <wpg:grpSp>
                              <wpg:cNvPr id="9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4" y="2852"/>
                                  <a:ext cx="16640" cy="1497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0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" y="235"/>
                                    <a:ext cx="19987" cy="1976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3 w 20000"/>
                                      <a:gd name="T3" fmla="*/ 0 h 20000"/>
                                      <a:gd name="T4" fmla="*/ 0 w 20000"/>
                                      <a:gd name="T5" fmla="*/ 19987 h 20000"/>
                                      <a:gd name="T6" fmla="*/ 0 w 20000"/>
                                      <a:gd name="T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3" y="0"/>
                                        </a:lnTo>
                                        <a:lnTo>
                                          <a:pt x="0" y="199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8" cy="3154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22 h 20000"/>
                                      <a:gd name="T2" fmla="*/ 19915 w 20000"/>
                                      <a:gd name="T3" fmla="*/ 19922 h 20000"/>
                                      <a:gd name="T4" fmla="*/ 19915 w 20000"/>
                                      <a:gd name="T5" fmla="*/ 1490 h 20000"/>
                                      <a:gd name="T6" fmla="*/ 19915 w 20000"/>
                                      <a:gd name="T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22"/>
                                        </a:moveTo>
                                        <a:lnTo>
                                          <a:pt x="19915" y="19922"/>
                                        </a:lnTo>
                                        <a:lnTo>
                                          <a:pt x="19915" y="1490"/>
                                        </a:lnTo>
                                        <a:lnTo>
                                          <a:pt x="19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70" y="0"/>
                                  <a:ext cx="2530" cy="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2951" w:rsidRDefault="009A2951" w:rsidP="00916B20">
                                    <w:pPr>
                                      <w:pStyle w:val="sanretrait"/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19"/>
                                  <a:ext cx="2530" cy="2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2951" w:rsidRDefault="009A2951" w:rsidP="00916B20">
                                    <w:pPr>
                                      <w:pStyle w:val="sanretrait"/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6" y="17305"/>
                                  <a:ext cx="2529" cy="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2951" w:rsidRDefault="009A2951" w:rsidP="00916B20">
                                    <w:pPr>
                                      <w:pStyle w:val="sanretrait"/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37" style="position:absolute;left:0;text-align:left;margin-left:449.6pt;margin-top:264.35pt;width:177.1pt;height:108pt;z-index:25167974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" o:allowincell="f">
                      <v:group id="Group 110" o:spid="_x0000_s1038" style="position:absolute;left:2874;top:2852;width:16640;height:1497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1" o:spid="_x0000_s1039" style="position:absolute;left:13;top:235;width:19987;height:197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SYsIA&#10;AADbAAAADwAAAGRycy9kb3ducmV2LnhtbESPQWsCMRCF70L/Q5iCN82qdFu2RtGC4E2q0vOwGZNt&#10;N5Nlk+r6751DobcZ3pv3vlmuh9CqK/WpiWxgNi1AEdfRNuwMnE+7yRuolJEttpHJwJ0SrFdPoyVW&#10;Nt74k67H7JSEcKrQgM+5q7ROtaeAaRo7YtEusQ+YZe2dtj3eJDy0el4UpQ7YsDR47OjDU/1z/A0G&#10;Xr9ncdHs5u7r4MqiDOS3lxdvzPh52LyDyjTkf/Pf9d4KvtDLLzK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1JiwgAAANsAAAAPAAAAAAAAAAAAAAAAAJgCAABkcnMvZG93&#10;bnJldi54bWxQSwUGAAAAAAQABAD1AAAAhwMAAAAA&#10;" path="m,l19993,,,19987,,xe" filled="f" strokeweight=".5pt">
                          <v:stroke startarrowwidth="narrow" endarrowwidth="narrow"/>
                          <v:path arrowok="t" o:connecttype="custom" o:connectlocs="0,0;19980,0;0,19752;0,0" o:connectangles="0,0,0,0"/>
                        </v:shape>
                        <v:shape id="Freeform 112" o:spid="_x0000_s1040" style="position:absolute;width:1588;height:31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ncEA&#10;AADbAAAADwAAAGRycy9kb3ducmV2LnhtbERP3WrCMBS+F3yHcATvNHXCkGossjHQwQb+PMChOTbp&#10;mpOuibZ7+2Uw8O58fL9nUwyuEXfqgvWsYDHPQBCXXluuFFzOb7MViBCRNTaeScEPBSi249EGc+17&#10;PtL9FCuRQjjkqMDE2OZShtKQwzD3LXHirr5zGBPsKqk77FO4a+RTlj1Lh5ZTg8GWXgyVX6ebU7Bb&#10;WvfaH95tufw818faxG/2H0pNJ8NuDSLSEB/if/dep/kL+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4o53BAAAA2wAAAA8AAAAAAAAAAAAAAAAAmAIAAGRycy9kb3du&#10;cmV2LnhtbFBLBQYAAAAABAAEAPUAAACGAwAAAAA=&#10;" path="m,19922r19915,l19915,1490,19915,e" filled="f" strokeweight=".5pt">
                          <v:stroke startarrowwidth="narrow" endarrowwidth="narrow"/>
                          <v:path arrowok="t" o:connecttype="custom" o:connectlocs="0,3142;1581,3142;1581,235;1581,0" o:connectangles="0,0,0,0"/>
                        </v:shape>
                      </v:group>
                      <v:rect id="Rectangle 113" o:spid="_x0000_s1041" style="position:absolute;left:17470;width:2530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S+r8A&#10;AADbAAAADwAAAGRycy9kb3ducmV2LnhtbERPS4vCMBC+L/gfwgje1lQRkWoUUXbxsiw+Lt6GZmyK&#10;nUlpotZ/bxYWvM3H95zFquNa3akNlRcDo2EGiqTwtpLSwOn49TkDFSKKxdoLGXhSgNWy97HA3PqH&#10;7Ol+iKVKIRJyNOBibHKtQ+GIMQx9Q5K4i28ZY4JtqW2LjxTOtR5n2VQzVpIaHDa0cVRcDzc2sOt4&#10;bd337+TnXJ/CNux5eruyMYN+t56DitTFt/jfvbNp/hj+fkkH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dL6vwAAANsAAAAPAAAAAAAAAAAAAAAAAJgCAABkcnMvZG93bnJl&#10;di54bWxQSwUGAAAAAAQABAD1AAAAhAMAAAAA&#10;" filled="f" stroked="f" strokeweight=".5pt">
                        <v:textbox inset="1pt,1pt,1pt,1pt">
                          <w:txbxContent>
                            <w:p w:rsidR="009A2951" w:rsidRDefault="009A2951" w:rsidP="00916B20">
                              <w:pPr>
                                <w:pStyle w:val="sanretrait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rect>
                      <v:rect id="Rectangle 114" o:spid="_x0000_s1042" style="position:absolute;top:2019;width:2530;height: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3YcAA&#10;AADbAAAADwAAAGRycy9kb3ducmV2LnhtbERPS2sCMRC+F/wPYQRvNWstIqtRxKJ4KcXHxduwGTeL&#10;O5NlE3X996ZQ6G0+vufMlx3X6k5tqLwYGA0zUCSFt5WUBk7HzfsUVIgoFmsvZOBJAZaL3tscc+sf&#10;sqf7IZYqhUjI0YCLscm1DoUjxjD0DUniLr5ljAm2pbYtPlI41/ojyyaasZLU4LChtaPierixgV3H&#10;K+u2P5/f5/oUvsKeJ7crGzPod6sZqEhd/Bf/uXc2zR/D7y/pAL1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13YcAAAADbAAAADwAAAAAAAAAAAAAAAACYAgAAZHJzL2Rvd25y&#10;ZXYueG1sUEsFBgAAAAAEAAQA9QAAAIUDAAAAAA==&#10;" filled="f" stroked="f" strokeweight=".5pt">
                        <v:textbox inset="1pt,1pt,1pt,1pt">
                          <w:txbxContent>
                            <w:p w:rsidR="009A2951" w:rsidRDefault="009A2951" w:rsidP="00916B20">
                              <w:pPr>
                                <w:pStyle w:val="sanretrait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  <v:rect id="Rectangle 115" o:spid="_x0000_s1043" style="position:absolute;left:1666;top:17305;width:252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vFb8A&#10;AADbAAAADwAAAGRycy9kb3ducmV2LnhtbERPS4vCMBC+L/gfwgh7W1MXkaUaRZRdvIj4uHgbmrEp&#10;dialiVr/vRGEvc3H95zpvONa3agNlRcDw0EGiqTwtpLSwPHw+/UDKkQUi7UXMvCgAPNZ72OKufV3&#10;2dFtH0uVQiTkaMDF2ORah8IRYxj4hiRxZ98yxgTbUtsW7ymca/2dZWPNWElqcNjQ0lFx2V/ZwLrj&#10;hXV/29HmVB/DKux4fL2wMZ/9bjEBFamL/+K3e23T/BG8fkkH6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O8VvwAAANsAAAAPAAAAAAAAAAAAAAAAAJgCAABkcnMvZG93bnJl&#10;di54bWxQSwUGAAAAAAQABAD1AAAAhAMAAAAA&#10;" filled="f" stroked="f" strokeweight=".5pt">
                        <v:textbox inset="1pt,1pt,1pt,1pt">
                          <w:txbxContent>
                            <w:p w:rsidR="009A2951" w:rsidRDefault="009A2951" w:rsidP="00916B20">
                              <w:pPr>
                                <w:pStyle w:val="sanretrait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BC5E28" w:rsidRDefault="00BC5E28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780589" w:rsidRPr="00780589" w:rsidRDefault="00780589" w:rsidP="009A295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Reconnaitre </w:t>
            </w:r>
            <w:r w:rsidR="00BC5E28">
              <w:rPr>
                <w:sz w:val="28"/>
                <w:szCs w:val="28"/>
              </w:rPr>
              <w:t>sinus et tangente d’un angle aigu</w:t>
            </w:r>
          </w:p>
          <w:p w:rsidR="007172FC" w:rsidRDefault="007172FC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Connaitre la </w:t>
            </w:r>
            <w:r w:rsidR="006E5D8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  <w:p w:rsidR="00780589" w:rsidRDefault="00E34368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Relation entre sin 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;cos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et tan d’un angle aigu</w:t>
            </w: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34368" w:rsidRDefault="00E34368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Connaitre la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  <w:p w:rsidR="00780589" w:rsidRDefault="00E34368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Relation entre les formules </w:t>
            </w:r>
            <w:r w:rsidR="009A2951">
              <w:rPr>
                <w:rFonts w:asciiTheme="majorBidi" w:hAnsiTheme="majorBidi" w:cstheme="majorBidi"/>
                <w:sz w:val="28"/>
                <w:szCs w:val="28"/>
              </w:rPr>
              <w:t>trigonométriques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 2angles </w:t>
            </w:r>
            <w:r w:rsidR="009A2951">
              <w:rPr>
                <w:rFonts w:asciiTheme="majorBidi" w:hAnsiTheme="majorBidi" w:cstheme="majorBidi"/>
                <w:sz w:val="28"/>
                <w:szCs w:val="28"/>
              </w:rPr>
              <w:t>complémentaires</w:t>
            </w: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5D82" w:rsidRDefault="006E5D82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5D82" w:rsidRDefault="006E5D82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6F4936" w:rsidP="009A2951">
            <w:pPr>
              <w:rPr>
                <w:sz w:val="28"/>
                <w:szCs w:val="28"/>
              </w:rPr>
            </w:pPr>
            <w:r w:rsidRPr="0017793C">
              <w:rPr>
                <w:color w:val="000000"/>
                <w:sz w:val="28"/>
                <w:szCs w:val="28"/>
              </w:rPr>
              <w:t>Utiliser la calculatrice pour déterminer des</w:t>
            </w:r>
          </w:p>
          <w:p w:rsidR="006F4936" w:rsidRDefault="006F4936" w:rsidP="006F4936">
            <w:pPr>
              <w:jc w:val="both"/>
              <w:rPr>
                <w:color w:val="000000"/>
                <w:sz w:val="28"/>
                <w:szCs w:val="28"/>
              </w:rPr>
            </w:pPr>
            <w:r w:rsidRPr="006F4936">
              <w:rPr>
                <w:color w:val="000000"/>
                <w:sz w:val="28"/>
                <w:szCs w:val="28"/>
              </w:rPr>
              <w:t>valeurs approchées :</w:t>
            </w:r>
          </w:p>
          <w:p w:rsidR="006F4936" w:rsidRPr="006F4936" w:rsidRDefault="006F4936" w:rsidP="006F49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4936" w:rsidRDefault="006F4936" w:rsidP="006F49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du </w:t>
            </w:r>
            <w:r w:rsidRPr="0017793C">
              <w:rPr>
                <w:color w:val="000000"/>
                <w:sz w:val="28"/>
                <w:szCs w:val="28"/>
              </w:rPr>
              <w:t>sinus, cosinus et de la tangente d’un angle aigu donné.</w:t>
            </w:r>
          </w:p>
          <w:p w:rsidR="006F4936" w:rsidRPr="0017793C" w:rsidRDefault="006F4936" w:rsidP="006F49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d</w:t>
            </w:r>
            <w:r w:rsidRPr="0017793C">
              <w:rPr>
                <w:color w:val="000000"/>
                <w:sz w:val="28"/>
                <w:szCs w:val="28"/>
              </w:rPr>
              <w:t xml:space="preserve">e </w:t>
            </w:r>
            <w:r>
              <w:rPr>
                <w:color w:val="000000"/>
                <w:sz w:val="28"/>
                <w:szCs w:val="28"/>
              </w:rPr>
              <w:t xml:space="preserve">l’angle aigu dont on connaît </w:t>
            </w:r>
            <w:proofErr w:type="spellStart"/>
            <w:r>
              <w:rPr>
                <w:color w:val="000000"/>
                <w:sz w:val="28"/>
                <w:szCs w:val="28"/>
              </w:rPr>
              <w:t>le</w:t>
            </w:r>
            <w:r w:rsidRPr="0017793C">
              <w:rPr>
                <w:color w:val="000000"/>
                <w:sz w:val="28"/>
                <w:szCs w:val="28"/>
              </w:rPr>
              <w:t>sinus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17793C">
              <w:rPr>
                <w:color w:val="000000"/>
                <w:sz w:val="28"/>
                <w:szCs w:val="28"/>
              </w:rPr>
              <w:t>le</w:t>
            </w:r>
            <w:proofErr w:type="spellEnd"/>
            <w:proofErr w:type="gramEnd"/>
            <w:r w:rsidRPr="0017793C">
              <w:rPr>
                <w:color w:val="000000"/>
                <w:sz w:val="28"/>
                <w:szCs w:val="28"/>
              </w:rPr>
              <w:t xml:space="preserve"> cosinus ou </w:t>
            </w:r>
            <w:r>
              <w:rPr>
                <w:color w:val="000000"/>
                <w:sz w:val="28"/>
                <w:szCs w:val="28"/>
              </w:rPr>
              <w:t xml:space="preserve"> la  </w:t>
            </w:r>
            <w:r w:rsidRPr="0017793C">
              <w:rPr>
                <w:color w:val="000000"/>
                <w:sz w:val="28"/>
                <w:szCs w:val="28"/>
              </w:rPr>
              <w:t>tangente.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6E5D82" w:rsidRDefault="006E5D82" w:rsidP="009A2951">
            <w:pPr>
              <w:rPr>
                <w:sz w:val="28"/>
                <w:szCs w:val="28"/>
              </w:rPr>
            </w:pPr>
          </w:p>
          <w:p w:rsidR="006E5D82" w:rsidRDefault="006E5D82" w:rsidP="009A2951">
            <w:pPr>
              <w:rPr>
                <w:sz w:val="28"/>
                <w:szCs w:val="28"/>
              </w:rPr>
            </w:pPr>
          </w:p>
          <w:p w:rsidR="006E5D82" w:rsidRDefault="006E5D82" w:rsidP="009A2951">
            <w:pPr>
              <w:rPr>
                <w:sz w:val="28"/>
                <w:szCs w:val="28"/>
              </w:rPr>
            </w:pPr>
          </w:p>
          <w:p w:rsidR="00780589" w:rsidRDefault="00780589" w:rsidP="009A2951">
            <w:pPr>
              <w:rPr>
                <w:sz w:val="28"/>
                <w:szCs w:val="28"/>
              </w:rPr>
            </w:pPr>
          </w:p>
          <w:p w:rsidR="00780589" w:rsidRPr="00780589" w:rsidRDefault="00780589" w:rsidP="009A29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172FC" w:rsidRPr="00284A7C" w:rsidRDefault="007172FC" w:rsidP="009A2951">
            <w:pPr>
              <w:autoSpaceDE w:val="0"/>
              <w:autoSpaceDN w:val="0"/>
              <w:adjustRightInd w:val="0"/>
              <w:ind w:right="-499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Activité 1 :</w:t>
            </w:r>
          </w:p>
          <w:p w:rsidR="00756EB0" w:rsidRPr="0007092A" w:rsidRDefault="00756EB0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ABC est un triangle rectangle en</w:t>
            </w:r>
          </w:p>
          <w:p w:rsidR="007172FC" w:rsidRPr="0007092A" w:rsidRDefault="00756EB0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 xml:space="preserve"> A tel que </w:t>
            </w:r>
            <w:proofErr w:type="gramStart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:AB</w:t>
            </w:r>
            <w:proofErr w:type="gramEnd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=4cm et BC=5cm</w:t>
            </w:r>
          </w:p>
          <w:p w:rsidR="00756EB0" w:rsidRPr="0007092A" w:rsidRDefault="00756EB0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FFFFFF" w:themeColor="background1"/>
                <w:sz w:val="28"/>
                <w:szCs w:val="28"/>
              </w:rPr>
            </w:pP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Calculer </w:t>
            </w:r>
            <w:proofErr w:type="gramStart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:cos</w:t>
            </w:r>
            <w:proofErr w:type="gramEnd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(ABC)</w:t>
            </w: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6EB0" w:rsidRPr="00284A7C" w:rsidRDefault="00756EB0" w:rsidP="009A2951">
            <w:pPr>
              <w:autoSpaceDE w:val="0"/>
              <w:autoSpaceDN w:val="0"/>
              <w:adjustRightInd w:val="0"/>
              <w:ind w:right="-499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 :</w:t>
            </w:r>
          </w:p>
          <w:p w:rsidR="00BC5E28" w:rsidRDefault="00BC5E28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6EB0" w:rsidRDefault="00756EB0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1F311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895475" cy="1504950"/>
                  <wp:effectExtent l="19050" t="0" r="9525" b="0"/>
                  <wp:docPr id="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3115" w:rsidRDefault="001F3115" w:rsidP="009A2951">
            <w:pPr>
              <w:pStyle w:val="Default"/>
              <w:ind w:right="-499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3"/>
            </w:tblGrid>
            <w:tr w:rsidR="001F3115">
              <w:trPr>
                <w:trHeight w:val="99"/>
              </w:trPr>
              <w:tc>
                <w:tcPr>
                  <w:tcW w:w="3543" w:type="dxa"/>
                </w:tcPr>
                <w:p w:rsidR="001F3115" w:rsidRDefault="001F3115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color w:val="auto"/>
                    </w:rPr>
                  </w:pPr>
                </w:p>
                <w:p w:rsidR="001F3115" w:rsidRDefault="001F3115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a. Justifiez que </w:t>
                  </w:r>
                  <w:r>
                    <w:rPr>
                      <w:rFonts w:ascii="Cambria Math" w:hAnsi="Cambria Math" w:cs="Cambria Math"/>
                      <w:sz w:val="20"/>
                      <w:szCs w:val="20"/>
                    </w:rPr>
                    <w:t xml:space="preserve">(𝐵𝐶) </w:t>
                  </w:r>
                  <w:r>
                    <w:rPr>
                      <w:sz w:val="20"/>
                      <w:szCs w:val="20"/>
                    </w:rPr>
                    <w:t xml:space="preserve">est parallèle à </w:t>
                  </w:r>
                  <w:r>
                    <w:rPr>
                      <w:rFonts w:ascii="Cambria Math" w:hAnsi="Cambria Math" w:cs="Cambria Math"/>
                      <w:sz w:val="20"/>
                      <w:szCs w:val="20"/>
                    </w:rPr>
                    <w:t xml:space="preserve">(𝐵’𝐶’) </w:t>
                  </w:r>
                </w:p>
                <w:p w:rsidR="001F3115" w:rsidRDefault="001F3115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3115" w:rsidRDefault="00756EB0" w:rsidP="009A2951">
            <w:pPr>
              <w:pStyle w:val="Default"/>
              <w:ind w:right="-499"/>
            </w:pPr>
            <w:r>
              <w:rPr>
                <w:sz w:val="20"/>
                <w:szCs w:val="20"/>
              </w:rPr>
              <w:t xml:space="preserve">   b. Démontrer que </w:t>
            </w:r>
            <w:r w:rsidRPr="00E322B2">
              <w:rPr>
                <w:rFonts w:eastAsiaTheme="minorHAnsi"/>
                <w:position w:val="-24"/>
                <w:sz w:val="20"/>
                <w:szCs w:val="20"/>
                <w:lang w:eastAsia="en-US"/>
              </w:rPr>
              <w:object w:dxaOrig="1920" w:dyaOrig="620">
                <v:shape id="_x0000_i1032" type="#_x0000_t75" style="width:96pt;height:30.75pt" o:ole="">
                  <v:imagedata r:id="rId18" o:title=""/>
                </v:shape>
                <o:OLEObject Type="Embed" ProgID="Equation.3" ShapeID="_x0000_i1032" DrawAspect="Content" ObjectID="_1618316809" r:id="rId19"/>
              </w:objec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1"/>
            </w:tblGrid>
            <w:tr w:rsidR="001F3115" w:rsidTr="001F3115">
              <w:trPr>
                <w:trHeight w:val="98"/>
              </w:trPr>
              <w:tc>
                <w:tcPr>
                  <w:tcW w:w="2691" w:type="dxa"/>
                </w:tcPr>
                <w:p w:rsidR="00756EB0" w:rsidRPr="00E322B2" w:rsidRDefault="00756EB0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sz w:val="28"/>
                      <w:szCs w:val="28"/>
                    </w:rPr>
                  </w:pPr>
                  <w:r w:rsidRPr="00756EB0">
                    <w:t>c</w:t>
                  </w:r>
                  <w:r>
                    <w:rPr>
                      <w:sz w:val="20"/>
                      <w:szCs w:val="20"/>
                    </w:rPr>
                    <w:t xml:space="preserve">. En déduire que </w:t>
                  </w:r>
                  <w:r w:rsidRPr="001F3115">
                    <w:rPr>
                      <w:position w:val="-24"/>
                      <w:sz w:val="20"/>
                      <w:szCs w:val="20"/>
                    </w:rPr>
                    <w:object w:dxaOrig="1200" w:dyaOrig="660">
                      <v:shape id="_x0000_i1033" type="#_x0000_t75" style="width:60pt;height:33pt" o:ole="">
                        <v:imagedata r:id="rId20" o:title=""/>
                      </v:shape>
                      <o:OLEObject Type="Embed" ProgID="Equation.3" ShapeID="_x0000_i1033" DrawAspect="Content" ObjectID="_1618316810" r:id="rId21"/>
                    </w:object>
                  </w:r>
                </w:p>
                <w:p w:rsidR="001F3115" w:rsidRDefault="001F3115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color w:val="auto"/>
                    </w:rPr>
                  </w:pPr>
                </w:p>
                <w:p w:rsidR="001F3115" w:rsidRDefault="001F3115" w:rsidP="0015393E">
                  <w:pPr>
                    <w:pStyle w:val="Default"/>
                    <w:framePr w:hSpace="141" w:wrap="around" w:vAnchor="text" w:hAnchor="text" w:x="-1095" w:y="1"/>
                    <w:ind w:right="-49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3115" w:rsidRDefault="006D19E9" w:rsidP="009A2951">
            <w:pPr>
              <w:pStyle w:val="Default"/>
              <w:ind w:right="-499"/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3</w:t>
            </w: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3115" w:rsidRPr="001F3115" w:rsidRDefault="001F3115" w:rsidP="009A2951">
            <w:pPr>
              <w:autoSpaceDE w:val="0"/>
              <w:autoSpaceDN w:val="0"/>
              <w:adjustRightInd w:val="0"/>
              <w:ind w:right="-499"/>
              <w:rPr>
                <w:rFonts w:ascii="Cambria Math" w:eastAsiaTheme="minorHAnsi" w:hAnsi="Cambria Math" w:cs="Cambria Math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0"/>
            </w:tblGrid>
            <w:tr w:rsidR="001F3115" w:rsidRPr="001F3115">
              <w:trPr>
                <w:trHeight w:val="253"/>
              </w:trPr>
              <w:tc>
                <w:tcPr>
                  <w:tcW w:w="1090" w:type="dxa"/>
                </w:tcPr>
                <w:p w:rsidR="001F3115" w:rsidRPr="001F3115" w:rsidRDefault="001F3115" w:rsidP="0015393E">
                  <w:pPr>
                    <w:framePr w:hSpace="141" w:wrap="around" w:vAnchor="text" w:hAnchor="text" w:x="-1095" w:y="1"/>
                    <w:autoSpaceDE w:val="0"/>
                    <w:autoSpaceDN w:val="0"/>
                    <w:adjustRightInd w:val="0"/>
                    <w:spacing w:after="0" w:line="240" w:lineRule="auto"/>
                    <w:ind w:right="-499"/>
                    <w:suppressOverlap/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w:pPr>
                  <w:r w:rsidRPr="001F3115">
                    <w:rPr>
                      <w:rFonts w:ascii="Cambria Math" w:eastAsiaTheme="minorHAnsi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F3115" w:rsidRPr="001F3115" w:rsidRDefault="001F3115" w:rsidP="0015393E">
                  <w:pPr>
                    <w:framePr w:hSpace="141" w:wrap="around" w:vAnchor="text" w:hAnchor="text" w:x="-1095" w:y="1"/>
                    <w:autoSpaceDE w:val="0"/>
                    <w:autoSpaceDN w:val="0"/>
                    <w:adjustRightInd w:val="0"/>
                    <w:spacing w:after="0" w:line="240" w:lineRule="auto"/>
                    <w:ind w:right="-499"/>
                    <w:suppressOverlap/>
                    <w:rPr>
                      <w:rFonts w:ascii="Cambria Math" w:eastAsiaTheme="minorHAnsi" w:hAnsi="Cambria Math" w:cs="Cambria Math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115">
                    <w:rPr>
                      <w:rFonts w:ascii="Cambria Math" w:eastAsiaTheme="minorHAnsi" w:hAnsi="Cambria Math" w:cs="Cambria Math"/>
                      <w:color w:val="000000"/>
                      <w:sz w:val="16"/>
                      <w:szCs w:val="16"/>
                      <w:lang w:eastAsia="en-US"/>
                    </w:rPr>
                    <w:t xml:space="preserve">′ </w:t>
                  </w:r>
                </w:p>
                <w:p w:rsidR="001F3115" w:rsidRPr="001F3115" w:rsidRDefault="001F3115" w:rsidP="0015393E">
                  <w:pPr>
                    <w:framePr w:hSpace="141" w:wrap="around" w:vAnchor="text" w:hAnchor="text" w:x="-1095" w:y="1"/>
                    <w:autoSpaceDE w:val="0"/>
                    <w:autoSpaceDN w:val="0"/>
                    <w:adjustRightInd w:val="0"/>
                    <w:spacing w:after="0" w:line="240" w:lineRule="auto"/>
                    <w:ind w:right="-499"/>
                    <w:suppressOverlap/>
                    <w:rPr>
                      <w:rFonts w:ascii="Cambria Math" w:eastAsiaTheme="minorHAnsi" w:hAnsi="Cambria Math" w:cs="Cambria Math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9A2951">
            <w:pPr>
              <w:autoSpaceDE w:val="0"/>
              <w:autoSpaceDN w:val="0"/>
              <w:adjustRightInd w:val="0"/>
              <w:ind w:right="-499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 w:rsidR="006D19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4</w:t>
            </w:r>
            <w:r w:rsidR="006E5D82" w:rsidRPr="006D19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 :</w:t>
            </w:r>
          </w:p>
          <w:p w:rsidR="00A14F59" w:rsidRPr="003A5C14" w:rsidRDefault="00A14F59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3A5C14">
              <w:rPr>
                <w:rFonts w:cstheme="majorBidi"/>
                <w:color w:val="000000" w:themeColor="text1"/>
                <w:sz w:val="28"/>
                <w:szCs w:val="28"/>
              </w:rPr>
              <w:t>ABC est un triangle rectangle en</w:t>
            </w:r>
          </w:p>
          <w:p w:rsidR="00447CE9" w:rsidRPr="00EA00F1" w:rsidRDefault="00A14F59" w:rsidP="009A2951">
            <w:pPr>
              <w:ind w:right="-499"/>
              <w:rPr>
                <w:rFonts w:cstheme="majorBidi"/>
                <w:sz w:val="28"/>
                <w:szCs w:val="28"/>
              </w:rPr>
            </w:pPr>
            <w:r w:rsidRPr="00EA00F1">
              <w:rPr>
                <w:rFonts w:cstheme="majorBidi"/>
                <w:color w:val="000000" w:themeColor="text1"/>
                <w:sz w:val="28"/>
                <w:szCs w:val="28"/>
              </w:rPr>
              <w:t>A</w:t>
            </w:r>
            <w:r w:rsidR="006D19E9" w:rsidRPr="00EA00F1">
              <w:rPr>
                <w:rFonts w:cstheme="majorBidi"/>
                <w:sz w:val="28"/>
                <w:szCs w:val="28"/>
              </w:rPr>
              <w:t> .On pose ABC=x</w:t>
            </w:r>
          </w:p>
          <w:p w:rsidR="006D19E9" w:rsidRPr="003A5C14" w:rsidRDefault="006D19E9" w:rsidP="009A2951">
            <w:pPr>
              <w:ind w:right="-499"/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</w:pPr>
            <w:r w:rsidRPr="00EA00F1">
              <w:rPr>
                <w:rFonts w:cstheme="majorBidi"/>
                <w:sz w:val="28"/>
                <w:szCs w:val="28"/>
              </w:rPr>
              <w:t>1-</w:t>
            </w:r>
            <w:r w:rsidRPr="003A5C14"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  <w:t xml:space="preserve"> Démontrer que</w:t>
            </w:r>
            <w:proofErr w:type="gramStart"/>
            <w:r w:rsidRPr="003A5C14"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  <w:t> </w:t>
            </w:r>
            <w:r w:rsidRPr="00EA00F1">
              <w:rPr>
                <w:rFonts w:cstheme="majorBidi"/>
                <w:sz w:val="28"/>
                <w:szCs w:val="28"/>
              </w:rPr>
              <w:t xml:space="preserve"> :</w:t>
            </w:r>
            <w:proofErr w:type="gramEnd"/>
            <w:r w:rsidRPr="00EA00F1">
              <w:rPr>
                <w:rFonts w:cstheme="majorBidi"/>
                <w:sz w:val="28"/>
                <w:szCs w:val="28"/>
              </w:rPr>
              <w:t xml:space="preserve">      </w:t>
            </w:r>
            <w:r w:rsidRPr="003A5C14">
              <w:rPr>
                <w:rFonts w:cstheme="majorBidi"/>
                <w:color w:val="000000" w:themeColor="text1"/>
                <w:position w:val="-6"/>
                <w:sz w:val="28"/>
                <w:szCs w:val="28"/>
                <w:lang w:val="fr-MA"/>
              </w:rPr>
              <w:object w:dxaOrig="2620" w:dyaOrig="279">
                <v:shape id="_x0000_i1034" type="#_x0000_t75" style="width:131.25pt;height:14.25pt" o:ole="">
                  <v:imagedata r:id="rId22" o:title=""/>
                </v:shape>
                <o:OLEObject Type="Embed" ProgID="Equation.3" ShapeID="_x0000_i1034" DrawAspect="Content" ObjectID="_1618316811" r:id="rId23"/>
              </w:object>
            </w:r>
          </w:p>
          <w:p w:rsidR="006D19E9" w:rsidRPr="003A5C14" w:rsidRDefault="006D19E9" w:rsidP="009A2951">
            <w:pPr>
              <w:ind w:right="-499"/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</w:pPr>
            <w:r w:rsidRPr="003A5C14"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  <w:t>2-Calculer :</w:t>
            </w:r>
            <w:r w:rsidRPr="003A5C14">
              <w:rPr>
                <w:rFonts w:cstheme="majorBidi"/>
                <w:color w:val="000000" w:themeColor="text1"/>
                <w:position w:val="-6"/>
                <w:sz w:val="28"/>
                <w:szCs w:val="28"/>
                <w:lang w:val="fr-MA"/>
              </w:rPr>
              <w:object w:dxaOrig="1460" w:dyaOrig="320">
                <v:shape id="_x0000_i1035" type="#_x0000_t75" style="width:72.75pt;height:15.75pt" o:ole="">
                  <v:imagedata r:id="rId24" o:title=""/>
                </v:shape>
                <o:OLEObject Type="Embed" ProgID="Equation.3" ShapeID="_x0000_i1035" DrawAspect="Content" ObjectID="_1618316812" r:id="rId25"/>
              </w:object>
            </w:r>
          </w:p>
          <w:p w:rsidR="006D19E9" w:rsidRPr="003A5C14" w:rsidRDefault="006D19E9" w:rsidP="009A2951">
            <w:pPr>
              <w:ind w:right="-499"/>
              <w:rPr>
                <w:rFonts w:cstheme="majorBidi"/>
                <w:sz w:val="28"/>
                <w:szCs w:val="28"/>
              </w:rPr>
            </w:pPr>
            <w:r w:rsidRPr="003A5C14">
              <w:rPr>
                <w:rFonts w:cstheme="majorBidi"/>
                <w:color w:val="000000" w:themeColor="text1"/>
                <w:sz w:val="28"/>
                <w:szCs w:val="28"/>
                <w:lang w:val="fr-MA"/>
              </w:rPr>
              <w:t>3- Démontrer que :</w:t>
            </w:r>
            <w:r w:rsidRPr="003A5C14">
              <w:rPr>
                <w:rFonts w:cstheme="majorBidi"/>
                <w:color w:val="000000" w:themeColor="text1"/>
                <w:position w:val="-24"/>
                <w:sz w:val="28"/>
                <w:szCs w:val="28"/>
                <w:lang w:val="fr-MA"/>
              </w:rPr>
              <w:object w:dxaOrig="1300" w:dyaOrig="620">
                <v:shape id="_x0000_i1036" type="#_x0000_t75" style="width:65.25pt;height:30.75pt" o:ole="">
                  <v:imagedata r:id="rId26" o:title=""/>
                </v:shape>
                <o:OLEObject Type="Embed" ProgID="Equation.3" ShapeID="_x0000_i1036" DrawAspect="Content" ObjectID="_1618316813" r:id="rId27"/>
              </w:object>
            </w:r>
          </w:p>
          <w:p w:rsidR="00447CE9" w:rsidRPr="00975BCC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975BCC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975BCC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975BCC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19E9" w:rsidRDefault="006D19E9" w:rsidP="009A2951">
            <w:pPr>
              <w:autoSpaceDE w:val="0"/>
              <w:autoSpaceDN w:val="0"/>
              <w:adjustRightInd w:val="0"/>
              <w:ind w:right="-499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</w:t>
            </w:r>
            <w:r w:rsidRPr="006D19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 :</w:t>
            </w:r>
          </w:p>
          <w:p w:rsidR="006D19E9" w:rsidRDefault="006D19E9" w:rsidP="009A2951">
            <w:pPr>
              <w:autoSpaceDE w:val="0"/>
              <w:autoSpaceDN w:val="0"/>
              <w:adjustRightInd w:val="0"/>
              <w:ind w:right="-499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975BCC" w:rsidRPr="00975BCC" w:rsidRDefault="00975BCC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75BCC">
              <w:rPr>
                <w:rFonts w:cstheme="majorBidi"/>
                <w:color w:val="000000" w:themeColor="text1"/>
                <w:sz w:val="28"/>
                <w:szCs w:val="28"/>
              </w:rPr>
              <w:t>ABC est un triangle rectangle en</w:t>
            </w:r>
          </w:p>
          <w:p w:rsidR="007172FC" w:rsidRPr="00975BCC" w:rsidRDefault="00975BCC" w:rsidP="009A2951">
            <w:pPr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75BCC">
              <w:rPr>
                <w:rFonts w:cstheme="majorBidi"/>
                <w:color w:val="000000" w:themeColor="text1"/>
                <w:sz w:val="28"/>
                <w:szCs w:val="28"/>
              </w:rPr>
              <w:t>A</w:t>
            </w:r>
            <w:r w:rsidRPr="00975BCC">
              <w:rPr>
                <w:rFonts w:cstheme="majorBidi"/>
                <w:sz w:val="28"/>
                <w:szCs w:val="28"/>
              </w:rPr>
              <w:t> tel que :</w:t>
            </w:r>
            <w:r w:rsidRPr="00975BCC">
              <w:rPr>
                <w:rFonts w:cstheme="majorBidi"/>
                <w:color w:val="000000" w:themeColor="text1"/>
                <w:sz w:val="28"/>
                <w:szCs w:val="28"/>
              </w:rPr>
              <w:t xml:space="preserve"> AB=4cm et BC=5cm et </w:t>
            </w:r>
          </w:p>
          <w:p w:rsidR="00975BCC" w:rsidRPr="00975BCC" w:rsidRDefault="00975BCC" w:rsidP="009A2951">
            <w:pPr>
              <w:ind w:right="-499"/>
              <w:rPr>
                <w:rFonts w:cstheme="majorBidi"/>
                <w:sz w:val="28"/>
                <w:szCs w:val="28"/>
              </w:rPr>
            </w:pPr>
            <w:r w:rsidRPr="00975BCC">
              <w:rPr>
                <w:rFonts w:cstheme="majorBidi"/>
                <w:color w:val="000000" w:themeColor="text1"/>
                <w:sz w:val="28"/>
                <w:szCs w:val="28"/>
              </w:rPr>
              <w:t>AC=3cm</w:t>
            </w:r>
          </w:p>
          <w:p w:rsidR="00447CE9" w:rsidRPr="00975BCC" w:rsidRDefault="00975BCC" w:rsidP="009A2951">
            <w:pPr>
              <w:ind w:right="-499"/>
              <w:rPr>
                <w:rFonts w:eastAsiaTheme="minorHAnsi"/>
                <w:position w:val="-24"/>
                <w:sz w:val="28"/>
                <w:szCs w:val="28"/>
                <w:lang w:eastAsia="en-US"/>
              </w:rPr>
            </w:pPr>
            <w:r w:rsidRPr="00975BCC">
              <w:rPr>
                <w:rFonts w:cstheme="majorBidi"/>
                <w:sz w:val="28"/>
                <w:szCs w:val="28"/>
                <w:lang w:val="en-US"/>
              </w:rPr>
              <w:t>1-Calculer :</w:t>
            </w:r>
            <w:r w:rsidRPr="00975BCC">
              <w:rPr>
                <w:rFonts w:eastAsiaTheme="minorHAnsi"/>
                <w:position w:val="-10"/>
                <w:sz w:val="28"/>
                <w:szCs w:val="28"/>
                <w:lang w:eastAsia="en-US"/>
              </w:rPr>
              <w:object w:dxaOrig="3240" w:dyaOrig="380">
                <v:shape id="_x0000_i1037" type="#_x0000_t75" style="width:162pt;height:18.75pt" o:ole="">
                  <v:imagedata r:id="rId28" o:title=""/>
                </v:shape>
                <o:OLEObject Type="Embed" ProgID="Equation.3" ShapeID="_x0000_i1037" DrawAspect="Content" ObjectID="_1618316814" r:id="rId29"/>
              </w:object>
            </w:r>
          </w:p>
          <w:p w:rsidR="00975BCC" w:rsidRPr="00975BCC" w:rsidRDefault="00975BCC" w:rsidP="009A2951">
            <w:pPr>
              <w:ind w:right="-499"/>
              <w:rPr>
                <w:rFonts w:eastAsiaTheme="minorHAnsi"/>
                <w:position w:val="-24"/>
                <w:sz w:val="28"/>
                <w:szCs w:val="28"/>
                <w:lang w:eastAsia="en-US"/>
              </w:rPr>
            </w:pPr>
            <w:r w:rsidRPr="00975BCC">
              <w:rPr>
                <w:rFonts w:eastAsiaTheme="minorHAnsi"/>
                <w:position w:val="-10"/>
                <w:sz w:val="28"/>
                <w:szCs w:val="28"/>
                <w:lang w:eastAsia="en-US"/>
              </w:rPr>
              <w:object w:dxaOrig="3200" w:dyaOrig="380">
                <v:shape id="_x0000_i1038" type="#_x0000_t75" style="width:159.75pt;height:18.75pt" o:ole="">
                  <v:imagedata r:id="rId30" o:title=""/>
                </v:shape>
                <o:OLEObject Type="Embed" ProgID="Equation.3" ShapeID="_x0000_i1038" DrawAspect="Content" ObjectID="_1618316815" r:id="rId31"/>
              </w:object>
            </w:r>
          </w:p>
          <w:p w:rsidR="00975BCC" w:rsidRPr="00975BCC" w:rsidRDefault="00975BCC" w:rsidP="009A2951">
            <w:pPr>
              <w:ind w:right="-499"/>
              <w:rPr>
                <w:rFonts w:eastAsiaTheme="minorHAnsi"/>
                <w:position w:val="-24"/>
                <w:sz w:val="28"/>
                <w:szCs w:val="28"/>
                <w:lang w:eastAsia="en-US"/>
              </w:rPr>
            </w:pPr>
            <w:r w:rsidRPr="00975BCC">
              <w:rPr>
                <w:rFonts w:eastAsiaTheme="minorHAnsi"/>
                <w:position w:val="-24"/>
                <w:sz w:val="28"/>
                <w:szCs w:val="28"/>
                <w:lang w:eastAsia="en-US"/>
              </w:rPr>
              <w:t xml:space="preserve">2-Que </w:t>
            </w:r>
            <w:proofErr w:type="gramStart"/>
            <w:r w:rsidRPr="00975BCC">
              <w:rPr>
                <w:rFonts w:eastAsiaTheme="minorHAnsi"/>
                <w:position w:val="-24"/>
                <w:sz w:val="28"/>
                <w:szCs w:val="28"/>
                <w:lang w:eastAsia="en-US"/>
              </w:rPr>
              <w:t>peut -</w:t>
            </w:r>
            <w:proofErr w:type="gramEnd"/>
            <w:r w:rsidRPr="00975BCC">
              <w:rPr>
                <w:rFonts w:eastAsiaTheme="minorHAnsi"/>
                <w:position w:val="-24"/>
                <w:sz w:val="28"/>
                <w:szCs w:val="28"/>
                <w:lang w:eastAsia="en-US"/>
              </w:rPr>
              <w:t xml:space="preserve">on déduire   </w:t>
            </w:r>
          </w:p>
          <w:p w:rsidR="00447CE9" w:rsidRPr="00EA00F1" w:rsidRDefault="00447CE9" w:rsidP="009A2951">
            <w:pPr>
              <w:ind w:right="-499"/>
              <w:rPr>
                <w:rFonts w:cstheme="majorBidi"/>
                <w:sz w:val="28"/>
                <w:szCs w:val="28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EA00F1" w:rsidRDefault="00447CE9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Pr="00EA00F1" w:rsidRDefault="00763A05" w:rsidP="009A2951">
            <w:pPr>
              <w:ind w:right="-49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Pr="0098414E" w:rsidRDefault="00447CE9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FF0000"/>
                <w:sz w:val="32"/>
                <w:szCs w:val="32"/>
                <w:u w:val="single"/>
              </w:rPr>
            </w:pPr>
            <w:r w:rsidRPr="0098414E">
              <w:rPr>
                <w:rFonts w:cstheme="majorBidi"/>
                <w:color w:val="FF0000"/>
                <w:sz w:val="32"/>
                <w:szCs w:val="32"/>
                <w:u w:val="single"/>
              </w:rPr>
              <w:t xml:space="preserve">Activité </w:t>
            </w:r>
            <w:r w:rsidR="009A2951" w:rsidRPr="0098414E">
              <w:rPr>
                <w:rFonts w:cstheme="majorBidi"/>
                <w:color w:val="FF0000"/>
                <w:sz w:val="32"/>
                <w:szCs w:val="32"/>
                <w:u w:val="single"/>
              </w:rPr>
              <w:t>6</w:t>
            </w:r>
            <w:r w:rsidRPr="0098414E">
              <w:rPr>
                <w:rFonts w:cstheme="majorBidi"/>
                <w:color w:val="FF0000"/>
                <w:sz w:val="32"/>
                <w:szCs w:val="32"/>
                <w:u w:val="single"/>
              </w:rPr>
              <w:t> :</w:t>
            </w:r>
          </w:p>
          <w:p w:rsidR="0098414E" w:rsidRPr="0098414E" w:rsidRDefault="009A2951" w:rsidP="0098414E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 xml:space="preserve">Avant toute utilisation en trigonométrie de la calculatrice, il faudra s'assurer que l'unité </w:t>
            </w:r>
            <w:r w:rsidR="0098414E" w:rsidRPr="0098414E">
              <w:rPr>
                <w:rFonts w:eastAsia="Times New Roman" w:cs="Arial"/>
                <w:sz w:val="28"/>
                <w:szCs w:val="28"/>
              </w:rPr>
              <w:t xml:space="preserve">d'angle est le </w:t>
            </w:r>
            <w:proofErr w:type="gramStart"/>
            <w:r w:rsidR="0098414E" w:rsidRPr="0098414E">
              <w:rPr>
                <w:rFonts w:eastAsia="Times New Roman" w:cs="Arial"/>
                <w:sz w:val="28"/>
                <w:szCs w:val="28"/>
              </w:rPr>
              <w:t>degré(</w:t>
            </w:r>
            <w:proofErr w:type="gramEnd"/>
            <w:r w:rsidR="0098414E" w:rsidRPr="0098414E">
              <w:rPr>
                <w:rFonts w:eastAsia="Times New Roman" w:cs="Arial"/>
                <w:sz w:val="28"/>
                <w:szCs w:val="28"/>
              </w:rPr>
              <w:t xml:space="preserve"> un </w:t>
            </w:r>
            <w:r w:rsidR="0098414E" w:rsidRPr="0098414E">
              <w:rPr>
                <w:rFonts w:eastAsia="Times New Roman" w:cs="Times New Roman"/>
                <w:sz w:val="28"/>
                <w:szCs w:val="28"/>
              </w:rPr>
              <w:t>D</w:t>
            </w:r>
            <w:r w:rsidR="0098414E" w:rsidRPr="0098414E">
              <w:rPr>
                <w:rFonts w:eastAsia="Times New Roman" w:cs="Arial"/>
                <w:sz w:val="28"/>
                <w:szCs w:val="28"/>
              </w:rPr>
              <w:t xml:space="preserve"> ou DEG</w:t>
            </w:r>
            <w:r w:rsidR="0098414E">
              <w:rPr>
                <w:rFonts w:eastAsia="Times New Roman" w:cs="Arial"/>
                <w:sz w:val="28"/>
                <w:szCs w:val="28"/>
              </w:rPr>
              <w:t>)</w:t>
            </w:r>
          </w:p>
          <w:p w:rsidR="009A2951" w:rsidRPr="0098414E" w:rsidRDefault="0098414E" w:rsidP="0098414E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apparaît en haut à droite de l'écran</w:t>
            </w:r>
            <w:r>
              <w:rPr>
                <w:rFonts w:eastAsia="Times New Roman" w:cs="Arial"/>
                <w:sz w:val="28"/>
                <w:szCs w:val="28"/>
              </w:rPr>
              <w:t>.</w:t>
            </w:r>
          </w:p>
          <w:p w:rsidR="009A2951" w:rsidRPr="0098414E" w:rsidRDefault="009A2951" w:rsidP="009A2951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Calculer le cosinus, le sinus ou la tangente d'un angle.</w:t>
            </w:r>
          </w:p>
          <w:p w:rsidR="009A2951" w:rsidRPr="0098414E" w:rsidRDefault="009A2951" w:rsidP="009A2951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 xml:space="preserve">Pour chacune des calculatrices, il suffit de taper la touche correspondante au </w:t>
            </w:r>
          </w:p>
          <w:p w:rsidR="009A2951" w:rsidRPr="0098414E" w:rsidRDefault="009A2951" w:rsidP="009A2951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calcul demandé suivi de la valeur de l'angle.</w:t>
            </w:r>
          </w:p>
          <w:p w:rsidR="009A2951" w:rsidRPr="0098414E" w:rsidRDefault="009A2951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C</w:t>
            </w:r>
            <w:r w:rsidR="00701EC5" w:rsidRPr="0098414E">
              <w:rPr>
                <w:rFonts w:eastAsia="Times New Roman" w:cs="Arial"/>
                <w:sz w:val="28"/>
                <w:szCs w:val="28"/>
              </w:rPr>
              <w:t>alculer</w:t>
            </w:r>
          </w:p>
          <w:p w:rsidR="009A2951" w:rsidRPr="00EA2984" w:rsidRDefault="009A2951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 xml:space="preserve">cos 27° </w:t>
            </w:r>
            <w:r w:rsidR="00701EC5" w:rsidRPr="0098414E">
              <w:rPr>
                <w:rFonts w:eastAsia="Times New Roman" w:cs="Arial"/>
                <w:sz w:val="28"/>
                <w:szCs w:val="28"/>
              </w:rPr>
              <w:t>=</w:t>
            </w:r>
            <w:r w:rsidR="00701EC5" w:rsidRPr="00EA2984">
              <w:rPr>
                <w:rFonts w:eastAsia="Times New Roman" w:cs="Arial"/>
                <w:sz w:val="28"/>
                <w:szCs w:val="28"/>
              </w:rPr>
              <w:t>0,8910065242</w:t>
            </w:r>
          </w:p>
          <w:p w:rsidR="009A2951" w:rsidRPr="00EA2984" w:rsidRDefault="009A2951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EA2984">
              <w:rPr>
                <w:rFonts w:eastAsia="Times New Roman" w:cs="Arial"/>
                <w:sz w:val="28"/>
                <w:szCs w:val="28"/>
              </w:rPr>
              <w:t>cos 27°</w:t>
            </w:r>
            <w:r w:rsidR="00701EC5" w:rsidRPr="00EA2984">
              <w:rPr>
                <w:rFonts w:eastAsia="Times New Roman" w:cs="Arial"/>
                <w:sz w:val="28"/>
                <w:szCs w:val="28"/>
              </w:rPr>
              <w:t>≈0,89</w:t>
            </w:r>
          </w:p>
          <w:p w:rsidR="009A2951" w:rsidRPr="00EA2984" w:rsidRDefault="00701EC5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EA2984">
              <w:rPr>
                <w:rFonts w:eastAsia="Times New Roman" w:cs="Arial"/>
                <w:sz w:val="28"/>
                <w:szCs w:val="28"/>
              </w:rPr>
              <w:t>sin 42°=0,6691306064</w:t>
            </w:r>
          </w:p>
          <w:p w:rsidR="009A2951" w:rsidRPr="00EA2984" w:rsidRDefault="009A2951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EA2984">
              <w:rPr>
                <w:rFonts w:eastAsia="Times New Roman" w:cs="Arial"/>
                <w:sz w:val="28"/>
                <w:szCs w:val="28"/>
              </w:rPr>
              <w:t xml:space="preserve">sin 42° </w:t>
            </w:r>
            <w:r w:rsidR="00701EC5" w:rsidRPr="00EA2984">
              <w:rPr>
                <w:rFonts w:eastAsia="Times New Roman" w:cs="Arial"/>
                <w:sz w:val="28"/>
                <w:szCs w:val="28"/>
              </w:rPr>
              <w:t>≈0,6</w:t>
            </w:r>
          </w:p>
          <w:p w:rsidR="009A2951" w:rsidRPr="0098414E" w:rsidRDefault="009A2951" w:rsidP="0098414E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tan(56</w:t>
            </w:r>
            <w:r w:rsidR="00701EC5" w:rsidRPr="0098414E">
              <w:rPr>
                <w:rFonts w:eastAsia="Times New Roman" w:cs="Arial"/>
                <w:sz w:val="28"/>
                <w:szCs w:val="28"/>
              </w:rPr>
              <w:t xml:space="preserve">)= </w:t>
            </w:r>
            <w:r w:rsidR="0098414E">
              <w:rPr>
                <w:rFonts w:eastAsia="Times New Roman" w:cs="Arial"/>
                <w:sz w:val="28"/>
                <w:szCs w:val="28"/>
              </w:rPr>
              <w:t>1,482560969</w:t>
            </w:r>
          </w:p>
          <w:p w:rsidR="009A2951" w:rsidRDefault="0098414E" w:rsidP="0098414E">
            <w:pPr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t</w:t>
            </w:r>
            <w:r w:rsidR="009A2951" w:rsidRPr="0098414E">
              <w:rPr>
                <w:rFonts w:eastAsia="Times New Roman" w:cs="Arial"/>
                <w:sz w:val="28"/>
                <w:szCs w:val="28"/>
              </w:rPr>
              <w:t xml:space="preserve">an 56° </w:t>
            </w:r>
            <w:r w:rsidR="00701EC5" w:rsidRPr="0098414E">
              <w:rPr>
                <w:rFonts w:eastAsia="Times New Roman" w:cs="Arial"/>
                <w:sz w:val="28"/>
                <w:szCs w:val="28"/>
              </w:rPr>
              <w:t>≈1,48</w:t>
            </w:r>
          </w:p>
          <w:p w:rsidR="006F4936" w:rsidRPr="006F4936" w:rsidRDefault="006F4936" w:rsidP="0098414E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>calculer : sin30° ; cos45° et tan45°</w:t>
            </w:r>
          </w:p>
          <w:p w:rsidR="006F4936" w:rsidRPr="006F4936" w:rsidRDefault="006F4936" w:rsidP="0098414E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6F4936" w:rsidRDefault="006F4936" w:rsidP="0098414E">
            <w:pPr>
              <w:rPr>
                <w:rFonts w:eastAsia="Times New Roman" w:cs="Arial"/>
                <w:sz w:val="28"/>
                <w:szCs w:val="28"/>
              </w:rPr>
            </w:pPr>
          </w:p>
          <w:p w:rsidR="006F4936" w:rsidRDefault="006F4936" w:rsidP="0098414E">
            <w:pPr>
              <w:rPr>
                <w:rFonts w:eastAsia="Times New Roman" w:cs="Arial"/>
                <w:sz w:val="28"/>
                <w:szCs w:val="28"/>
              </w:rPr>
            </w:pPr>
          </w:p>
          <w:p w:rsidR="006F4936" w:rsidRPr="0098414E" w:rsidRDefault="006F4936" w:rsidP="0098414E">
            <w:pPr>
              <w:rPr>
                <w:rFonts w:eastAsia="Times New Roman" w:cs="Arial"/>
                <w:sz w:val="28"/>
                <w:szCs w:val="28"/>
              </w:rPr>
            </w:pPr>
          </w:p>
          <w:p w:rsidR="00701EC5" w:rsidRPr="0098414E" w:rsidRDefault="00701EC5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lastRenderedPageBreak/>
              <w:t>-Pour c</w:t>
            </w:r>
            <w:r w:rsidR="009A2951" w:rsidRPr="0098414E">
              <w:rPr>
                <w:rFonts w:eastAsia="Times New Roman" w:cs="Arial"/>
                <w:sz w:val="28"/>
                <w:szCs w:val="28"/>
              </w:rPr>
              <w:t>alculer la valeur d'un angle connaissant son cosinus, son sinus ou sa tangente</w:t>
            </w:r>
            <w:r w:rsidRPr="0098414E">
              <w:rPr>
                <w:rFonts w:eastAsia="Times New Roman" w:cs="Arial"/>
                <w:sz w:val="28"/>
                <w:szCs w:val="28"/>
              </w:rPr>
              <w:t> </w:t>
            </w:r>
            <w:r w:rsidR="0098414E">
              <w:rPr>
                <w:rFonts w:eastAsia="Times New Roman" w:cs="Arial"/>
                <w:sz w:val="28"/>
                <w:szCs w:val="28"/>
              </w:rPr>
              <w:t>on utilise la touche sin </w:t>
            </w:r>
            <w:proofErr w:type="gramStart"/>
            <w:r w:rsidR="0098414E">
              <w:rPr>
                <w:rFonts w:eastAsia="Times New Roman" w:cs="Arial"/>
                <w:sz w:val="28"/>
                <w:szCs w:val="28"/>
              </w:rPr>
              <w:t>;cos</w:t>
            </w:r>
            <w:proofErr w:type="gramEnd"/>
            <w:r w:rsidR="0098414E">
              <w:rPr>
                <w:rFonts w:eastAsia="Times New Roman" w:cs="Arial"/>
                <w:sz w:val="28"/>
                <w:szCs w:val="28"/>
              </w:rPr>
              <w:t xml:space="preserve"> ou tan précédé de la touche </w:t>
            </w:r>
            <w:r w:rsidR="0098414E" w:rsidRPr="0098414E">
              <w:rPr>
                <w:rFonts w:eastAsia="Times New Roman" w:cs="Arial"/>
                <w:b/>
                <w:bCs/>
                <w:sz w:val="28"/>
                <w:szCs w:val="28"/>
              </w:rPr>
              <w:t xml:space="preserve">Shift </w:t>
            </w:r>
            <w:r w:rsidR="0098414E">
              <w:rPr>
                <w:rFonts w:eastAsia="Times New Roman" w:cs="Arial"/>
                <w:sz w:val="28"/>
                <w:szCs w:val="28"/>
              </w:rPr>
              <w:t xml:space="preserve">ou </w:t>
            </w:r>
            <w:r w:rsidR="0098414E" w:rsidRPr="0098414E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="0098414E" w:rsidRPr="0098414E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98414E">
              <w:rPr>
                <w:rFonts w:eastAsia="Times New Roman" w:cs="Arial"/>
                <w:sz w:val="28"/>
                <w:szCs w:val="28"/>
              </w:rPr>
              <w:t xml:space="preserve"> ou </w:t>
            </w:r>
            <w:proofErr w:type="spellStart"/>
            <w:r w:rsidR="0098414E" w:rsidRPr="0098414E">
              <w:rPr>
                <w:rFonts w:eastAsia="Times New Roman" w:cs="Arial"/>
                <w:b/>
                <w:bCs/>
                <w:sz w:val="28"/>
                <w:szCs w:val="28"/>
              </w:rPr>
              <w:t>Inv</w:t>
            </w:r>
            <w:proofErr w:type="spellEnd"/>
            <w:r w:rsidR="006F4936" w:rsidRPr="006F4936">
              <w:rPr>
                <w:rFonts w:eastAsia="Times New Roman" w:cs="Arial"/>
                <w:sz w:val="28"/>
                <w:szCs w:val="28"/>
              </w:rPr>
              <w:t>(selon la calculatrice)</w:t>
            </w:r>
            <w:r w:rsidRPr="006F4936">
              <w:rPr>
                <w:rFonts w:eastAsia="Times New Roman" w:cs="Arial"/>
                <w:sz w:val="28"/>
                <w:szCs w:val="28"/>
              </w:rPr>
              <w:t>.</w:t>
            </w:r>
          </w:p>
          <w:p w:rsidR="0098414E" w:rsidRDefault="00701EC5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>Exemple :</w:t>
            </w:r>
          </w:p>
          <w:p w:rsidR="00701EC5" w:rsidRPr="0098414E" w:rsidRDefault="00701EC5" w:rsidP="00701EC5">
            <w:pPr>
              <w:rPr>
                <w:rFonts w:eastAsia="Times New Roman" w:cs="Arial"/>
                <w:sz w:val="28"/>
                <w:szCs w:val="28"/>
              </w:rPr>
            </w:pPr>
            <w:proofErr w:type="spellStart"/>
            <w:r w:rsidRPr="0098414E">
              <w:rPr>
                <w:rFonts w:eastAsia="Times New Roman" w:cs="Arial"/>
                <w:sz w:val="28"/>
                <w:szCs w:val="28"/>
              </w:rPr>
              <w:t>sinx</w:t>
            </w:r>
            <w:proofErr w:type="spellEnd"/>
            <w:r w:rsidRPr="0098414E">
              <w:rPr>
                <w:rFonts w:eastAsia="Times New Roman" w:cs="Arial"/>
                <w:sz w:val="28"/>
                <w:szCs w:val="28"/>
              </w:rPr>
              <w:t>=0 .456</w:t>
            </w:r>
          </w:p>
          <w:p w:rsidR="00701EC5" w:rsidRPr="0098414E" w:rsidRDefault="00701EC5" w:rsidP="0098414E">
            <w:pPr>
              <w:rPr>
                <w:rFonts w:eastAsia="Times New Roman" w:cs="Arial"/>
                <w:sz w:val="23"/>
                <w:szCs w:val="23"/>
              </w:rPr>
            </w:pPr>
            <w:r w:rsidRPr="0098414E">
              <w:rPr>
                <w:rFonts w:eastAsia="Times New Roman" w:cs="Arial"/>
                <w:sz w:val="28"/>
                <w:szCs w:val="28"/>
              </w:rPr>
              <w:t xml:space="preserve">On </w:t>
            </w:r>
            <w:r w:rsidR="0098414E">
              <w:rPr>
                <w:rFonts w:eastAsia="Times New Roman" w:cs="Arial"/>
                <w:sz w:val="28"/>
                <w:szCs w:val="28"/>
              </w:rPr>
              <w:t>trouve</w:t>
            </w:r>
            <w:r w:rsidR="0098414E">
              <w:rPr>
                <w:rFonts w:eastAsia="Times New Roman" w:cs="Arial"/>
                <w:sz w:val="23"/>
                <w:szCs w:val="23"/>
              </w:rPr>
              <w:t xml:space="preserve"> x</w:t>
            </w:r>
            <w:r w:rsidR="0098414E" w:rsidRPr="0098414E">
              <w:rPr>
                <w:rFonts w:eastAsia="Times New Roman" w:cs="Arial"/>
                <w:sz w:val="23"/>
                <w:szCs w:val="23"/>
              </w:rPr>
              <w:t>=27.12929466</w:t>
            </w:r>
          </w:p>
          <w:p w:rsidR="00701EC5" w:rsidRPr="0098414E" w:rsidRDefault="00701EC5" w:rsidP="00701EC5">
            <w:pPr>
              <w:rPr>
                <w:rFonts w:eastAsia="Times New Roman" w:cs="Arial"/>
                <w:sz w:val="28"/>
                <w:szCs w:val="28"/>
              </w:rPr>
            </w:pPr>
            <w:r w:rsidRPr="0098414E">
              <w:rPr>
                <w:rFonts w:eastAsia="Times New Roman" w:cs="Arial"/>
                <w:sz w:val="23"/>
                <w:szCs w:val="23"/>
              </w:rPr>
              <w:t>donc x</w:t>
            </w:r>
            <w:r w:rsidRPr="0098414E">
              <w:rPr>
                <w:rFonts w:eastAsia="Times New Roman" w:cs="Arial"/>
                <w:sz w:val="28"/>
                <w:szCs w:val="28"/>
              </w:rPr>
              <w:t>≈27</w:t>
            </w:r>
            <w:proofErr w:type="gramStart"/>
            <w:r w:rsidRPr="0098414E">
              <w:rPr>
                <w:rFonts w:eastAsia="Times New Roman" w:cs="Arial"/>
                <w:sz w:val="28"/>
                <w:szCs w:val="28"/>
              </w:rPr>
              <w:t>°(</w:t>
            </w:r>
            <w:proofErr w:type="gramEnd"/>
            <w:r w:rsidRPr="0098414E">
              <w:rPr>
                <w:rFonts w:eastAsia="Times New Roman" w:cs="Arial"/>
                <w:sz w:val="28"/>
                <w:szCs w:val="28"/>
              </w:rPr>
              <w:t>valeur approchée)</w:t>
            </w:r>
          </w:p>
          <w:p w:rsidR="00EA2984" w:rsidRDefault="00701EC5" w:rsidP="00701EC5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 xml:space="preserve">de même façon déterminer les valeurs approchées de a et b et y tels que : </w:t>
            </w:r>
          </w:p>
          <w:p w:rsidR="00EA2984" w:rsidRPr="006F4936" w:rsidRDefault="0098414E" w:rsidP="00EA2984">
            <w:pPr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>cos</w:t>
            </w:r>
            <w:r w:rsidR="00EA2984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>a=0.99 ; sin</w:t>
            </w:r>
            <w:r w:rsidR="00EA2984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 xml:space="preserve">b=0.01 ; </w:t>
            </w:r>
            <w:r w:rsidR="00EA2984" w:rsidRPr="006F493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tan</w:t>
            </w:r>
            <w:r w:rsidR="00EA2984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EA2984" w:rsidRPr="006F4936">
              <w:rPr>
                <w:rFonts w:eastAsia="Times New Roman" w:cs="Arial"/>
                <w:b/>
                <w:bCs/>
                <w:sz w:val="28"/>
                <w:szCs w:val="28"/>
              </w:rPr>
              <w:t>y=13</w:t>
            </w:r>
          </w:p>
          <w:p w:rsidR="00EA2984" w:rsidRDefault="00EA2984" w:rsidP="00701EC5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9A2951" w:rsidRPr="006F4936" w:rsidRDefault="00701EC5" w:rsidP="00701EC5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F493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</w:p>
          <w:p w:rsidR="009A2951" w:rsidRPr="0098414E" w:rsidRDefault="009A2951" w:rsidP="009A2951">
            <w:pPr>
              <w:rPr>
                <w:rFonts w:eastAsia="Times New Roman" w:cs="Arial"/>
                <w:sz w:val="28"/>
                <w:szCs w:val="28"/>
              </w:rPr>
            </w:pPr>
          </w:p>
          <w:p w:rsidR="009A2951" w:rsidRPr="0098414E" w:rsidRDefault="009A2951" w:rsidP="009A2951">
            <w:pPr>
              <w:rPr>
                <w:rFonts w:eastAsia="Times New Roman" w:cs="Arial"/>
                <w:sz w:val="28"/>
                <w:szCs w:val="28"/>
              </w:rPr>
            </w:pPr>
          </w:p>
          <w:p w:rsidR="009E7524" w:rsidRPr="00447CE9" w:rsidRDefault="009E7524" w:rsidP="00701E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72FC" w:rsidRPr="001F4263" w:rsidRDefault="007172FC" w:rsidP="009A29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172FC" w:rsidRDefault="007172FC" w:rsidP="009A2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0666" w:rsidRPr="0007092A" w:rsidRDefault="0098414E" w:rsidP="009A2951">
            <w:pPr>
              <w:pStyle w:val="Paragraphedeliste"/>
              <w:numPr>
                <w:ilvl w:val="0"/>
                <w:numId w:val="5"/>
              </w:numPr>
              <w:ind w:left="600" w:hanging="425"/>
              <w:rPr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/>
                <w:shd w:val="clear" w:color="auto" w:fill="00007F"/>
              </w:rPr>
              <w:t>Trigonométrie dans le triangle rectangle</w:t>
            </w:r>
          </w:p>
          <w:p w:rsidR="007172FC" w:rsidRDefault="00B20666" w:rsidP="009A2951">
            <w:pPr>
              <w:ind w:left="600"/>
            </w:pPr>
            <w:r w:rsidRPr="00BF2BF8">
              <w:rPr>
                <w:b/>
                <w:bCs/>
                <w:color w:val="00B050"/>
                <w:sz w:val="28"/>
                <w:szCs w:val="28"/>
              </w:rPr>
              <w:t xml:space="preserve">    </w:t>
            </w:r>
            <w:r w:rsidR="007172FC" w:rsidRPr="00B20666">
              <w:rPr>
                <w:b/>
                <w:bCs/>
                <w:color w:val="00B050"/>
                <w:sz w:val="28"/>
                <w:szCs w:val="28"/>
                <w:u w:val="single"/>
              </w:rPr>
              <w:t>Définition </w:t>
            </w:r>
            <w:r w:rsidR="007172FC" w:rsidRPr="00B20666">
              <w:rPr>
                <w:b/>
                <w:bCs/>
                <w:color w:val="17365D" w:themeColor="text2" w:themeShade="BF"/>
                <w:sz w:val="32"/>
                <w:szCs w:val="32"/>
                <w:u w:val="single"/>
              </w:rPr>
              <w:t>:</w:t>
            </w:r>
          </w:p>
          <w:p w:rsidR="007172FC" w:rsidRPr="007A1E75" w:rsidRDefault="007172FC" w:rsidP="009A2951">
            <w:pPr>
              <w:rPr>
                <w:lang w:eastAsia="en-US"/>
              </w:rPr>
            </w:pPr>
          </w:p>
          <w:p w:rsidR="00C4399C" w:rsidRDefault="0015393E" w:rsidP="009A2951">
            <w:pPr>
              <w:rPr>
                <w:b/>
                <w:bCs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29210</wp:posOffset>
                      </wp:positionH>
                      <wp:positionV relativeFrom="paragraph">
                        <wp:posOffset>15240</wp:posOffset>
                      </wp:positionV>
                      <wp:extent cx="45085" cy="1409700"/>
                      <wp:effectExtent l="23495" t="19685" r="0" b="2794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409700"/>
                              </a:xfrm>
                              <a:custGeom>
                                <a:avLst/>
                                <a:gdLst>
                                  <a:gd name="T0" fmla="+- 0 93 93"/>
                                  <a:gd name="T1" fmla="*/ 93 h 3334"/>
                                  <a:gd name="T2" fmla="+- 0 712 93"/>
                                  <a:gd name="T3" fmla="*/ 712 h 3334"/>
                                  <a:gd name="T4" fmla="+- 0 712 93"/>
                                  <a:gd name="T5" fmla="*/ 712 h 3334"/>
                                  <a:gd name="T6" fmla="+- 0 3427 93"/>
                                  <a:gd name="T7" fmla="*/ 3427 h 333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3334">
                                    <a:moveTo>
                                      <a:pt x="0" y="0"/>
                                    </a:moveTo>
                                    <a:lnTo>
                                      <a:pt x="0" y="619"/>
                                    </a:lnTo>
                                    <a:moveTo>
                                      <a:pt x="0" y="619"/>
                                    </a:moveTo>
                                    <a:lnTo>
                                      <a:pt x="0" y="333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7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style="position:absolute;margin-left:2.3pt;margin-top:1.2pt;width:3.5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5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" path="m,l,619t,l,3334e" filled="f" strokecolor="#007f00" strokeweight="3pt">
                      <v:path arrowok="t" o:connecttype="custom" o:connectlocs="0,39323;0,301052;0,301052;0,1449023" o:connectangles="0,0,0,0"/>
                      <w10:wrap anchorx="page"/>
                    </v:shape>
                  </w:pict>
                </mc:Fallback>
              </mc:AlternateContent>
            </w:r>
            <w:r w:rsidR="00C4399C">
              <w:rPr>
                <w:b/>
                <w:bCs/>
                <w:sz w:val="23"/>
                <w:szCs w:val="23"/>
              </w:rPr>
              <w:t>Dans un triangle rectangle :</w:t>
            </w:r>
          </w:p>
          <w:p w:rsidR="007172FC" w:rsidRDefault="00C4399C" w:rsidP="009A29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-le 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cosinus </w:t>
            </w:r>
            <w:r>
              <w:rPr>
                <w:b/>
                <w:bCs/>
                <w:sz w:val="23"/>
                <w:szCs w:val="23"/>
              </w:rPr>
              <w:t>d'un angle aigu est égal au quotient du côté adjacent sur l'hypoténuse.</w:t>
            </w:r>
          </w:p>
          <w:p w:rsidR="00BF2BF8" w:rsidRDefault="00C4399C" w:rsidP="009A29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  <w:r w:rsidR="00BF2BF8">
              <w:rPr>
                <w:b/>
                <w:bCs/>
                <w:sz w:val="23"/>
                <w:szCs w:val="23"/>
              </w:rPr>
              <w:t xml:space="preserve"> le </w:t>
            </w:r>
            <w:r w:rsidR="00BF2BF8">
              <w:rPr>
                <w:b/>
                <w:bCs/>
                <w:sz w:val="23"/>
                <w:szCs w:val="23"/>
                <w:u w:val="single"/>
              </w:rPr>
              <w:t xml:space="preserve">sinus </w:t>
            </w:r>
            <w:r w:rsidR="00BF2BF8">
              <w:rPr>
                <w:b/>
                <w:bCs/>
                <w:sz w:val="23"/>
                <w:szCs w:val="23"/>
              </w:rPr>
              <w:t>d'un angle aigu est égal au quotient du côté opposé sur l'hypoténuse.</w:t>
            </w:r>
          </w:p>
          <w:p w:rsidR="00BF2BF8" w:rsidRDefault="00BF2BF8" w:rsidP="009A29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 xml:space="preserve"> la 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tangente </w:t>
            </w:r>
            <w:r>
              <w:rPr>
                <w:b/>
                <w:bCs/>
                <w:sz w:val="23"/>
                <w:szCs w:val="23"/>
              </w:rPr>
              <w:t xml:space="preserve">d'un angle aigu est </w:t>
            </w:r>
            <w:proofErr w:type="gramStart"/>
            <w:r>
              <w:rPr>
                <w:b/>
                <w:bCs/>
                <w:sz w:val="23"/>
                <w:szCs w:val="23"/>
              </w:rPr>
              <w:t>égal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au quotient du côté opposé sur le côté adjacent.</w:t>
            </w:r>
          </w:p>
          <w:p w:rsidR="00C4399C" w:rsidRPr="007A1E75" w:rsidRDefault="00C4399C" w:rsidP="009A2951">
            <w:pPr>
              <w:rPr>
                <w:lang w:eastAsia="en-US"/>
              </w:rPr>
            </w:pPr>
          </w:p>
          <w:p w:rsidR="007172FC" w:rsidRPr="007A1E75" w:rsidRDefault="00B20666" w:rsidP="009A29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B97A9B" w:rsidRPr="00916B20" w:rsidRDefault="007172FC" w:rsidP="009A2951">
            <w:pPr>
              <w:rPr>
                <w:b/>
                <w:bCs/>
                <w:lang w:eastAsia="en-US"/>
              </w:rPr>
            </w:pPr>
            <w:r w:rsidRPr="0004435D">
              <w:rPr>
                <w:b/>
                <w:bCs/>
                <w:lang w:eastAsia="en-US"/>
              </w:rPr>
              <w:t xml:space="preserve">   </w:t>
            </w:r>
            <w:r w:rsidRPr="004643F0">
              <w:rPr>
                <w:b/>
                <w:bCs/>
                <w:u w:val="single"/>
                <w:lang w:eastAsia="en-US"/>
              </w:rPr>
              <w:t>Exem</w:t>
            </w:r>
            <w:r w:rsidRPr="0004435D">
              <w:rPr>
                <w:b/>
                <w:bCs/>
                <w:u w:val="single"/>
                <w:lang w:eastAsia="en-US"/>
              </w:rPr>
              <w:t>ples</w:t>
            </w:r>
            <w:r w:rsidR="00916B20">
              <w:rPr>
                <w:b/>
                <w:bCs/>
                <w:u w:val="single"/>
                <w:lang w:eastAsia="en-US"/>
              </w:rPr>
              <w:t xml:space="preserve"> et notation</w:t>
            </w:r>
            <w:r w:rsidRPr="0004435D">
              <w:rPr>
                <w:b/>
                <w:bCs/>
                <w:lang w:eastAsia="en-US"/>
              </w:rPr>
              <w:t> :</w:t>
            </w:r>
            <w:r w:rsidR="0004435D" w:rsidRPr="0004435D">
              <w:rPr>
                <w:b/>
                <w:bCs/>
                <w:lang w:eastAsia="en-US"/>
              </w:rPr>
              <w:t xml:space="preserve">                   </w:t>
            </w:r>
          </w:p>
          <w:p w:rsidR="00916B20" w:rsidRPr="0004435D" w:rsidRDefault="0004435D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</w:p>
          <w:p w:rsidR="00A70B50" w:rsidRPr="0004435D" w:rsidRDefault="0004435D" w:rsidP="009A2951">
            <w:pPr>
              <w:pStyle w:val="Corpsdetexte"/>
              <w:tabs>
                <w:tab w:val="left" w:pos="1752"/>
                <w:tab w:val="right" w:pos="4711"/>
              </w:tabs>
              <w:spacing w:line="238" w:lineRule="exact"/>
              <w:ind w:right="1593"/>
              <w:rPr>
                <w:color w:val="000000" w:themeColor="text1"/>
                <w:sz w:val="28"/>
                <w:szCs w:val="28"/>
              </w:rPr>
            </w:pPr>
            <w:r w:rsidRPr="0004435D">
              <w:rPr>
                <w:color w:val="000000" w:themeColor="text1"/>
                <w:sz w:val="28"/>
                <w:szCs w:val="28"/>
              </w:rPr>
              <w:tab/>
              <w:t xml:space="preserve">                                  </w:t>
            </w:r>
          </w:p>
          <w:p w:rsidR="00A70B50" w:rsidRPr="00A70B50" w:rsidRDefault="00916B20" w:rsidP="009A2951">
            <w:pPr>
              <w:rPr>
                <w:rFonts w:eastAsiaTheme="minorHAnsi"/>
                <w:lang w:eastAsia="en-US"/>
              </w:rPr>
            </w:pPr>
            <w:r w:rsidRPr="0004435D">
              <w:rPr>
                <w:rFonts w:eastAsiaTheme="minorHAnsi"/>
                <w:position w:val="-24"/>
                <w:lang w:eastAsia="en-US"/>
              </w:rPr>
              <w:object w:dxaOrig="1620" w:dyaOrig="620">
                <v:shape id="_x0000_i1039" type="#_x0000_t75" style="width:81pt;height:30.75pt" o:ole="">
                  <v:imagedata r:id="rId32" o:title=""/>
                </v:shape>
                <o:OLEObject Type="Embed" ProgID="Equation.3" ShapeID="_x0000_i1039" DrawAspect="Content" ObjectID="_1618316816" r:id="rId33"/>
              </w:object>
            </w:r>
          </w:p>
          <w:p w:rsidR="00A70B50" w:rsidRPr="00A70B50" w:rsidRDefault="00916B20" w:rsidP="009A2951">
            <w:pPr>
              <w:rPr>
                <w:rFonts w:eastAsiaTheme="minorHAnsi"/>
                <w:lang w:eastAsia="en-US"/>
              </w:rPr>
            </w:pPr>
            <w:r w:rsidRPr="0004435D">
              <w:rPr>
                <w:rFonts w:eastAsiaTheme="minorHAnsi"/>
                <w:position w:val="-24"/>
                <w:lang w:eastAsia="en-US"/>
              </w:rPr>
              <w:object w:dxaOrig="1600" w:dyaOrig="620">
                <v:shape id="_x0000_i1040" type="#_x0000_t75" style="width:80.25pt;height:30.75pt" o:ole="">
                  <v:imagedata r:id="rId34" o:title=""/>
                </v:shape>
                <o:OLEObject Type="Embed" ProgID="Equation.3" ShapeID="_x0000_i1040" DrawAspect="Content" ObjectID="_1618316817" r:id="rId35"/>
              </w:object>
            </w:r>
          </w:p>
          <w:p w:rsidR="00A70B50" w:rsidRPr="00A70B50" w:rsidRDefault="00916B20" w:rsidP="009A2951">
            <w:pPr>
              <w:rPr>
                <w:rFonts w:eastAsiaTheme="minorHAnsi"/>
                <w:lang w:eastAsia="en-US"/>
              </w:rPr>
            </w:pPr>
            <w:r w:rsidRPr="0004435D">
              <w:rPr>
                <w:rFonts w:eastAsiaTheme="minorHAnsi"/>
                <w:position w:val="-24"/>
                <w:lang w:eastAsia="en-US"/>
              </w:rPr>
              <w:object w:dxaOrig="1620" w:dyaOrig="620">
                <v:shape id="_x0000_i1041" type="#_x0000_t75" style="width:81pt;height:30.75pt" o:ole="">
                  <v:imagedata r:id="rId36" o:title=""/>
                </v:shape>
                <o:OLEObject Type="Embed" ProgID="Equation.3" ShapeID="_x0000_i1041" DrawAspect="Content" ObjectID="_1618316818" r:id="rId37"/>
              </w:object>
            </w:r>
          </w:p>
          <w:p w:rsidR="0007092A" w:rsidRPr="0007092A" w:rsidRDefault="00A70B50" w:rsidP="009A295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0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Comment retenir ces trois formules </w:t>
            </w:r>
          </w:p>
          <w:p w:rsidR="0007092A" w:rsidRPr="0007092A" w:rsidRDefault="0007092A" w:rsidP="009A2951">
            <w:pPr>
              <w:pStyle w:val="Default"/>
            </w:pPr>
            <w:r w:rsidRPr="0007092A">
              <w:rPr>
                <w:sz w:val="23"/>
                <w:szCs w:val="23"/>
              </w:rPr>
              <w:t>En apprenant le mot «</w:t>
            </w:r>
            <w:r>
              <w:rPr>
                <w:b/>
                <w:bCs/>
                <w:sz w:val="23"/>
                <w:szCs w:val="23"/>
              </w:rPr>
              <w:t xml:space="preserve">SOHCAHTOA », </w:t>
            </w:r>
            <w:r w:rsidRPr="0007092A">
              <w:rPr>
                <w:sz w:val="23"/>
                <w:szCs w:val="23"/>
              </w:rPr>
              <w:t>on peut retrouver les trois formules :</w:t>
            </w:r>
            <w:r w:rsidRPr="0007092A">
              <w:rPr>
                <w:sz w:val="23"/>
                <w:szCs w:val="23"/>
                <w:u w:val="single"/>
              </w:rPr>
              <w:t xml:space="preserve"> </w:t>
            </w:r>
          </w:p>
          <w:p w:rsidR="0007092A" w:rsidRPr="0007092A" w:rsidRDefault="0007092A" w:rsidP="009A2951">
            <w:pPr>
              <w:pStyle w:val="Default"/>
              <w:rPr>
                <w:sz w:val="23"/>
                <w:szCs w:val="23"/>
              </w:rPr>
            </w:pPr>
            <w:r w:rsidRPr="0007092A">
              <w:rPr>
                <w:sz w:val="23"/>
                <w:szCs w:val="23"/>
              </w:rPr>
              <w:t>•</w:t>
            </w:r>
            <w:r w:rsidRPr="0007092A">
              <w:rPr>
                <w:i/>
                <w:iCs/>
                <w:sz w:val="23"/>
                <w:szCs w:val="23"/>
              </w:rPr>
              <w:t xml:space="preserve">SOH </w:t>
            </w:r>
            <w:r w:rsidRPr="0007092A">
              <w:rPr>
                <w:sz w:val="23"/>
                <w:szCs w:val="23"/>
              </w:rPr>
              <w:t xml:space="preserve">: </w:t>
            </w:r>
            <w:r w:rsidRPr="0007092A">
              <w:rPr>
                <w:i/>
                <w:iCs/>
                <w:sz w:val="23"/>
                <w:szCs w:val="23"/>
              </w:rPr>
              <w:t>S</w:t>
            </w:r>
            <w:r w:rsidRPr="0007092A">
              <w:rPr>
                <w:sz w:val="23"/>
                <w:szCs w:val="23"/>
              </w:rPr>
              <w:t xml:space="preserve">inus est égal au côté </w:t>
            </w:r>
            <w:r w:rsidRPr="0007092A">
              <w:rPr>
                <w:i/>
                <w:iCs/>
                <w:sz w:val="23"/>
                <w:szCs w:val="23"/>
              </w:rPr>
              <w:t>O</w:t>
            </w:r>
            <w:r w:rsidRPr="0007092A">
              <w:rPr>
                <w:sz w:val="23"/>
                <w:szCs w:val="23"/>
              </w:rPr>
              <w:t>pposé sur l'</w:t>
            </w:r>
            <w:r w:rsidRPr="0007092A">
              <w:rPr>
                <w:i/>
                <w:iCs/>
                <w:sz w:val="23"/>
                <w:szCs w:val="23"/>
              </w:rPr>
              <w:t>H</w:t>
            </w:r>
            <w:r w:rsidRPr="0007092A">
              <w:rPr>
                <w:sz w:val="23"/>
                <w:szCs w:val="23"/>
              </w:rPr>
              <w:t>ypoténuse,</w:t>
            </w:r>
          </w:p>
          <w:p w:rsidR="0007092A" w:rsidRPr="0007092A" w:rsidRDefault="0007092A" w:rsidP="009A2951">
            <w:pPr>
              <w:pStyle w:val="Default"/>
              <w:rPr>
                <w:sz w:val="23"/>
                <w:szCs w:val="23"/>
              </w:rPr>
            </w:pPr>
            <w:r w:rsidRPr="0007092A">
              <w:rPr>
                <w:sz w:val="23"/>
                <w:szCs w:val="23"/>
              </w:rPr>
              <w:t>•</w:t>
            </w:r>
            <w:r w:rsidRPr="0007092A">
              <w:rPr>
                <w:i/>
                <w:iCs/>
                <w:color w:val="auto"/>
                <w:sz w:val="23"/>
                <w:szCs w:val="23"/>
              </w:rPr>
              <w:t xml:space="preserve"> CAH </w:t>
            </w:r>
            <w:r w:rsidRPr="0007092A">
              <w:rPr>
                <w:color w:val="auto"/>
                <w:sz w:val="23"/>
                <w:szCs w:val="23"/>
              </w:rPr>
              <w:t xml:space="preserve">: </w:t>
            </w:r>
            <w:r w:rsidRPr="0007092A">
              <w:rPr>
                <w:i/>
                <w:iCs/>
                <w:color w:val="auto"/>
                <w:sz w:val="23"/>
                <w:szCs w:val="23"/>
              </w:rPr>
              <w:t xml:space="preserve">C </w:t>
            </w:r>
            <w:proofErr w:type="spellStart"/>
            <w:r w:rsidRPr="0007092A">
              <w:rPr>
                <w:color w:val="auto"/>
                <w:sz w:val="23"/>
                <w:szCs w:val="23"/>
              </w:rPr>
              <w:t>osinus</w:t>
            </w:r>
            <w:proofErr w:type="spellEnd"/>
            <w:r w:rsidRPr="0007092A">
              <w:rPr>
                <w:color w:val="auto"/>
                <w:sz w:val="23"/>
                <w:szCs w:val="23"/>
              </w:rPr>
              <w:t xml:space="preserve"> est égal au côté </w:t>
            </w:r>
            <w:r w:rsidRPr="0007092A">
              <w:rPr>
                <w:i/>
                <w:iCs/>
                <w:color w:val="auto"/>
                <w:sz w:val="23"/>
                <w:szCs w:val="23"/>
              </w:rPr>
              <w:t xml:space="preserve">A </w:t>
            </w:r>
            <w:proofErr w:type="spellStart"/>
            <w:r w:rsidRPr="0007092A">
              <w:rPr>
                <w:color w:val="auto"/>
                <w:sz w:val="23"/>
                <w:szCs w:val="23"/>
              </w:rPr>
              <w:t>djacent</w:t>
            </w:r>
            <w:proofErr w:type="spellEnd"/>
            <w:r w:rsidRPr="0007092A">
              <w:rPr>
                <w:color w:val="auto"/>
                <w:sz w:val="23"/>
                <w:szCs w:val="23"/>
              </w:rPr>
              <w:t xml:space="preserve"> sur l' </w:t>
            </w:r>
            <w:r w:rsidRPr="0007092A">
              <w:rPr>
                <w:i/>
                <w:iCs/>
                <w:color w:val="auto"/>
                <w:sz w:val="23"/>
                <w:szCs w:val="23"/>
              </w:rPr>
              <w:t xml:space="preserve">H </w:t>
            </w:r>
            <w:proofErr w:type="spellStart"/>
            <w:r w:rsidRPr="0007092A">
              <w:rPr>
                <w:color w:val="auto"/>
                <w:sz w:val="23"/>
                <w:szCs w:val="23"/>
              </w:rPr>
              <w:t>ypoténuse</w:t>
            </w:r>
            <w:proofErr w:type="spellEnd"/>
            <w:r w:rsidRPr="0007092A">
              <w:rPr>
                <w:color w:val="auto"/>
                <w:sz w:val="23"/>
                <w:szCs w:val="23"/>
              </w:rPr>
              <w:t xml:space="preserve">, </w:t>
            </w:r>
          </w:p>
          <w:p w:rsidR="0007092A" w:rsidRDefault="00E34368" w:rsidP="009A2951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092A" w:rsidRPr="0007092A">
              <w:rPr>
                <w:sz w:val="23"/>
                <w:szCs w:val="23"/>
              </w:rPr>
              <w:t xml:space="preserve">• </w:t>
            </w:r>
            <w:r w:rsidR="0007092A" w:rsidRPr="0007092A">
              <w:rPr>
                <w:i/>
                <w:iCs/>
                <w:sz w:val="23"/>
                <w:szCs w:val="23"/>
              </w:rPr>
              <w:t xml:space="preserve">TOA </w:t>
            </w:r>
            <w:r w:rsidR="0007092A" w:rsidRPr="0007092A">
              <w:rPr>
                <w:sz w:val="23"/>
                <w:szCs w:val="23"/>
              </w:rPr>
              <w:t xml:space="preserve">: </w:t>
            </w:r>
            <w:r w:rsidR="0007092A" w:rsidRPr="0007092A">
              <w:rPr>
                <w:i/>
                <w:iCs/>
                <w:sz w:val="23"/>
                <w:szCs w:val="23"/>
              </w:rPr>
              <w:t xml:space="preserve">T </w:t>
            </w:r>
            <w:proofErr w:type="spellStart"/>
            <w:r w:rsidR="0007092A" w:rsidRPr="0007092A">
              <w:rPr>
                <w:sz w:val="23"/>
                <w:szCs w:val="23"/>
              </w:rPr>
              <w:t>angente</w:t>
            </w:r>
            <w:proofErr w:type="spellEnd"/>
            <w:r w:rsidR="0007092A" w:rsidRPr="0007092A">
              <w:rPr>
                <w:sz w:val="23"/>
                <w:szCs w:val="23"/>
              </w:rPr>
              <w:t xml:space="preserve"> est égal au côté </w:t>
            </w:r>
            <w:r w:rsidR="0007092A" w:rsidRPr="0007092A">
              <w:rPr>
                <w:i/>
                <w:iCs/>
                <w:sz w:val="23"/>
                <w:szCs w:val="23"/>
              </w:rPr>
              <w:t xml:space="preserve">O </w:t>
            </w:r>
            <w:proofErr w:type="spellStart"/>
            <w:r w:rsidR="0007092A" w:rsidRPr="0007092A">
              <w:rPr>
                <w:sz w:val="23"/>
                <w:szCs w:val="23"/>
              </w:rPr>
              <w:t>pposé</w:t>
            </w:r>
            <w:proofErr w:type="spellEnd"/>
            <w:r w:rsidR="0007092A" w:rsidRPr="0007092A">
              <w:rPr>
                <w:sz w:val="23"/>
                <w:szCs w:val="23"/>
              </w:rPr>
              <w:t xml:space="preserve"> sur </w:t>
            </w:r>
            <w:r w:rsidR="0007092A" w:rsidRPr="0007092A">
              <w:rPr>
                <w:i/>
                <w:iCs/>
                <w:sz w:val="23"/>
                <w:szCs w:val="23"/>
              </w:rPr>
              <w:t xml:space="preserve">A </w:t>
            </w:r>
            <w:proofErr w:type="spellStart"/>
            <w:r w:rsidR="0007092A" w:rsidRPr="0007092A">
              <w:rPr>
                <w:sz w:val="23"/>
                <w:szCs w:val="23"/>
              </w:rPr>
              <w:t>djacent</w:t>
            </w:r>
            <w:proofErr w:type="spellEnd"/>
            <w:r w:rsidR="0007092A" w:rsidRPr="0007092A">
              <w:rPr>
                <w:sz w:val="23"/>
                <w:szCs w:val="23"/>
              </w:rPr>
              <w:t>.</w:t>
            </w:r>
          </w:p>
          <w:p w:rsidR="0007092A" w:rsidRPr="0007092A" w:rsidRDefault="0007092A" w:rsidP="009A295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70B50" w:rsidRPr="00916B20" w:rsidRDefault="00916B20" w:rsidP="009A2951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Remarque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70B50" w:rsidRPr="00916B2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</w:t>
            </w:r>
          </w:p>
          <w:p w:rsidR="00A70B50" w:rsidRPr="006D19E9" w:rsidRDefault="00916B20" w:rsidP="009A295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D19E9">
              <w:rPr>
                <w:sz w:val="28"/>
                <w:szCs w:val="28"/>
              </w:rPr>
              <w:t>Les sinus, cosinus et tangente n’ont pas d’unité !</w:t>
            </w:r>
          </w:p>
          <w:p w:rsidR="00B97A9B" w:rsidRPr="00916B20" w:rsidRDefault="00B97A9B" w:rsidP="009A2951">
            <w:pPr>
              <w:pStyle w:val="Corpsdetexte"/>
              <w:tabs>
                <w:tab w:val="left" w:pos="1080"/>
                <w:tab w:val="left" w:pos="1752"/>
              </w:tabs>
              <w:spacing w:line="238" w:lineRule="exact"/>
              <w:ind w:right="1593"/>
              <w:jc w:val="left"/>
              <w:rPr>
                <w:b/>
                <w:bCs/>
                <w:color w:val="00B050"/>
                <w:sz w:val="28"/>
                <w:szCs w:val="28"/>
              </w:rPr>
            </w:pPr>
          </w:p>
          <w:p w:rsidR="00B97A9B" w:rsidRPr="00916B20" w:rsidRDefault="00B97A9B" w:rsidP="006F4936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rPr>
                <w:b/>
                <w:bCs/>
                <w:color w:val="00B050"/>
                <w:sz w:val="28"/>
                <w:szCs w:val="28"/>
              </w:rPr>
            </w:pPr>
          </w:p>
          <w:p w:rsidR="007E4842" w:rsidRPr="0007092A" w:rsidRDefault="007E4842" w:rsidP="009A2951">
            <w:pPr>
              <w:ind w:left="33" w:firstLine="142"/>
              <w:rPr>
                <w:color w:val="00B050"/>
              </w:rPr>
            </w:pPr>
            <w:r w:rsidRPr="00A14F59">
              <w:rPr>
                <w:b/>
                <w:bCs/>
                <w:color w:val="00B050"/>
                <w:sz w:val="36"/>
                <w:szCs w:val="36"/>
              </w:rPr>
              <w:t>2</w:t>
            </w:r>
            <w:r w:rsidRPr="00756EB0">
              <w:rPr>
                <w:b/>
                <w:bCs/>
                <w:color w:val="00B050"/>
                <w:sz w:val="36"/>
                <w:szCs w:val="36"/>
              </w:rPr>
              <w:t>-</w:t>
            </w:r>
            <w:r w:rsidRPr="0007092A">
              <w:rPr>
                <w:color w:val="00B050"/>
                <w:sz w:val="36"/>
                <w:szCs w:val="36"/>
                <w:u w:val="single"/>
                <w:shd w:val="clear" w:color="auto" w:fill="00007F"/>
              </w:rPr>
              <w:t>Propriétés</w:t>
            </w:r>
            <w:r w:rsidRPr="0007092A">
              <w:rPr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7172FC" w:rsidRDefault="0015393E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eastAsiaTheme="minorHAnsi"/>
                <w:noProof/>
                <w:color w:val="000000" w:themeColor="text1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68580</wp:posOffset>
                      </wp:positionV>
                      <wp:extent cx="3368040" cy="1610360"/>
                      <wp:effectExtent l="22860" t="26035" r="0" b="49530"/>
                      <wp:wrapNone/>
                      <wp:docPr id="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8040" cy="1610360"/>
                                <a:chOff x="0" y="0"/>
                                <a:chExt cx="39598" cy="14751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598" cy="147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2951" w:rsidRDefault="009A2951" w:rsidP="007172FC">
                                    <w:p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  <w:r w:rsidRPr="003A5C14">
                                      <w:rPr>
                                        <w:rFonts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>Si x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  <w:t xml:space="preserve"> </w:t>
                                    </w:r>
                                    <w:r w:rsidRPr="003A5C14">
                                      <w:rPr>
                                        <w:rFonts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>est la mesure d’un angle aigu alors</w:t>
                                    </w:r>
                                    <w:r w:rsidRPr="003A5C14">
                                      <w:rPr>
                                        <w:rFonts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  <w:t>:</w:t>
                                    </w:r>
                                  </w:p>
                                  <w:p w:rsidR="009A2951" w:rsidRDefault="009A2951" w:rsidP="00A14F5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  <w:t xml:space="preserve"> </w:t>
                                    </w:r>
                                    <w:r w:rsidRPr="00A14F59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position w:val="-6"/>
                                        <w:sz w:val="32"/>
                                        <w:szCs w:val="32"/>
                                        <w:lang w:val="fr-MA"/>
                                      </w:rPr>
                                      <w:object w:dxaOrig="2620" w:dyaOrig="279">
                                        <v:shape id="_x0000_i1043" type="#_x0000_t75" style="width:131.25pt;height:14.25pt" o:ole="">
                                          <v:imagedata r:id="rId22" o:title=""/>
                                        </v:shape>
                                        <o:OLEObject Type="Embed" ProgID="Equation.3" ShapeID="_x0000_i1043" DrawAspect="Content" ObjectID="_1618316826" r:id="rId38"/>
                                      </w:object>
                                    </w:r>
                                  </w:p>
                                  <w:p w:rsidR="009A2951" w:rsidRDefault="009A2951" w:rsidP="009827A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  <w:r w:rsidRPr="00A14F59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position w:val="-6"/>
                                        <w:sz w:val="32"/>
                                        <w:szCs w:val="32"/>
                                        <w:lang w:val="fr-MA"/>
                                      </w:rPr>
                                      <w:object w:dxaOrig="1780" w:dyaOrig="320">
                                        <v:shape id="_x0000_i1045" type="#_x0000_t75" style="width:89.25pt;height:15.75pt" o:ole="">
                                          <v:imagedata r:id="rId39" o:title=""/>
                                        </v:shape>
                                        <o:OLEObject Type="Embed" ProgID="Equation.3" ShapeID="_x0000_i1045" DrawAspect="Content" ObjectID="_1618316827" r:id="rId40"/>
                                      </w:object>
                                    </w:r>
                                  </w:p>
                                  <w:p w:rsidR="009A2951" w:rsidRPr="00A14F59" w:rsidRDefault="009A2951" w:rsidP="00A14F5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  <w:r w:rsidRPr="00A14F59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position w:val="-24"/>
                                        <w:sz w:val="32"/>
                                        <w:szCs w:val="32"/>
                                        <w:lang w:val="fr-MA"/>
                                      </w:rPr>
                                      <w:object w:dxaOrig="1300" w:dyaOrig="620">
                                        <v:shape id="_x0000_i1047" type="#_x0000_t75" style="width:65.25pt;height:30.75pt" o:ole="">
                                          <v:imagedata r:id="rId26" o:title=""/>
                                        </v:shape>
                                        <o:OLEObject Type="Embed" ProgID="Equation.3" ShapeID="_x0000_i1047" DrawAspect="Content" ObjectID="_1618316828" r:id="rId41"/>
                                      </w:object>
                                    </w:r>
                                  </w:p>
                                  <w:p w:rsidR="009A2951" w:rsidRPr="00447B4B" w:rsidRDefault="009A2951" w:rsidP="007172FC">
                                    <w:p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Connecteur droit 21"/>
                              <wps:cNvCnPr/>
                              <wps:spPr bwMode="auto">
                                <a:xfrm>
                                  <a:off x="0" y="0"/>
                                  <a:ext cx="0" cy="14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44" style="position:absolute;margin-left:.1pt;margin-top:5.4pt;width:265.2pt;height:126.8pt;z-index:251667456" coordsize="39598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">
                      <v:rect id="Rectangle 20" o:spid="_x0000_s1045" style="position:absolute;width:39598;height:1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W28MA&#10;AADaAAAADwAAAGRycy9kb3ducmV2LnhtbESPT2vCQBTE74LfYXlCb7qxENHUNRRpqZ7805ZeH9nX&#10;JDT7Nuxuk+ind4VCj8PM/IZZ54NpREfO15YVzGcJCOLC6ppLBR/vr9MlCB+QNTaWScGFPOSb8WiN&#10;mbY9n6g7h1JECPsMFVQhtJmUvqjIoJ/Zljh639YZDFG6UmqHfYSbRj4myUIarDkuVNjStqLi5/xr&#10;FBSH1dF9delbdzLc7m2/+ry+BKUeJsPzE4hAQ/gP/7V3WkEK9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YW28MAAADaAAAADwAAAAAAAAAAAAAAAACYAgAAZHJzL2Rv&#10;d25yZXYueG1sUEsFBgAAAAAEAAQA9QAAAIgDAAAAAA==&#10;" fillcolor="#dbe5f1 [660]" stroked="f" strokeweight="2pt">
                        <v:textbox>
                          <w:txbxContent>
                            <w:p w:rsidR="009A2951" w:rsidRDefault="009A2951" w:rsidP="007172FC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  <w:r w:rsidRPr="003A5C14">
                                <w:rPr>
                                  <w:rFonts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>Si x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  <w:t xml:space="preserve"> </w:t>
                              </w:r>
                              <w:r w:rsidRPr="003A5C14">
                                <w:rPr>
                                  <w:rFonts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>est la mesure d’un angle aigu alors</w:t>
                              </w:r>
                              <w:r w:rsidRPr="003A5C14">
                                <w:rPr>
                                  <w:rFonts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  <w:t> 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  <w:t>:</w:t>
                              </w:r>
                            </w:p>
                            <w:p w:rsidR="009A2951" w:rsidRDefault="009A2951" w:rsidP="00A14F59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  <w:t xml:space="preserve"> </w:t>
                              </w:r>
                              <w:r w:rsidRPr="00A14F5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position w:val="-6"/>
                                  <w:sz w:val="32"/>
                                  <w:szCs w:val="32"/>
                                  <w:lang w:val="fr-MA"/>
                                </w:rPr>
                                <w:object w:dxaOrig="2620" w:dyaOrig="279">
                                  <v:shape id="_x0000_i1043" type="#_x0000_t75" style="width:131.25pt;height:14.25pt" o:ole="">
                                    <v:imagedata r:id="rId22" o:title=""/>
                                  </v:shape>
                                  <o:OLEObject Type="Embed" ProgID="Equation.3" ShapeID="_x0000_i1043" DrawAspect="Content" ObjectID="_1618316826" r:id="rId42"/>
                                </w:object>
                              </w:r>
                            </w:p>
                            <w:p w:rsidR="009A2951" w:rsidRDefault="009A2951" w:rsidP="009827A9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  <w:r w:rsidRPr="00A14F5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position w:val="-6"/>
                                  <w:sz w:val="32"/>
                                  <w:szCs w:val="32"/>
                                  <w:lang w:val="fr-MA"/>
                                </w:rPr>
                                <w:object w:dxaOrig="1780" w:dyaOrig="320">
                                  <v:shape id="_x0000_i1045" type="#_x0000_t75" style="width:89.25pt;height:15.75pt" o:ole="">
                                    <v:imagedata r:id="rId39" o:title=""/>
                                  </v:shape>
                                  <o:OLEObject Type="Embed" ProgID="Equation.3" ShapeID="_x0000_i1045" DrawAspect="Content" ObjectID="_1618316827" r:id="rId43"/>
                                </w:object>
                              </w:r>
                            </w:p>
                            <w:p w:rsidR="009A2951" w:rsidRPr="00A14F59" w:rsidRDefault="009A2951" w:rsidP="00A14F59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  <w:r w:rsidRPr="00A14F5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position w:val="-24"/>
                                  <w:sz w:val="32"/>
                                  <w:szCs w:val="32"/>
                                  <w:lang w:val="fr-MA"/>
                                </w:rPr>
                                <w:object w:dxaOrig="1300" w:dyaOrig="620">
                                  <v:shape id="_x0000_i1047" type="#_x0000_t75" style="width:65.25pt;height:30.75pt" o:ole="">
                                    <v:imagedata r:id="rId26" o:title=""/>
                                  </v:shape>
                                  <o:OLEObject Type="Embed" ProgID="Equation.3" ShapeID="_x0000_i1047" DrawAspect="Content" ObjectID="_1618316828" r:id="rId44"/>
                                </w:object>
                              </w:r>
                            </w:p>
                            <w:p w:rsidR="009A2951" w:rsidRPr="00447B4B" w:rsidRDefault="009A2951" w:rsidP="007172FC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</w:p>
                          </w:txbxContent>
                        </v:textbox>
                      </v:rect>
                      <v:line id="Connecteur droit 21" o:spid="_x0000_s1046" style="position:absolute;visibility:visible;mso-wrap-style:square" from="0,0" to="0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s0sAAAADaAAAADwAAAGRycy9kb3ducmV2LnhtbESPzQrCMBCE74LvEFbwIprqQaQaRRSx&#10;Bz34A3pcmrUtNpvSRK1vbwTB4zAz3zCzRWNK8aTaFZYVDAcRCOLU6oIzBefTpj8B4TyyxtIyKXiT&#10;g8W83ZphrO2LD/Q8+kwECLsYFeTeV7GULs3JoBvYijh4N1sb9EHWmdQ1vgLclHIURWNpsOCwkGNF&#10;q5zS+/FhFPheNHSn62b3OCfrXrMnu728E6W6nWY5BeGp8f/wr51oBWP4Xgk3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7NLAAAAA2gAAAA8AAAAAAAAAAAAAAAAA&#10;oQIAAGRycy9kb3ducmV2LnhtbFBLBQYAAAAABAAEAPkAAACOAwAAAAA=&#10;" strokecolor="#1f497d [3215]" strokeweight="3pt">
                        <v:shadow on="t" color="black" opacity="22936f" origin=",.5" offset="0,.63889mm"/>
                      </v:line>
                    </v:group>
                  </w:pict>
                </mc:Fallback>
              </mc:AlternateContent>
            </w:r>
            <w:r w:rsidR="00A14F59">
              <w:rPr>
                <w:b/>
                <w:bCs/>
                <w:color w:val="00B050"/>
                <w:sz w:val="28"/>
                <w:szCs w:val="28"/>
              </w:rPr>
              <w:t xml:space="preserve">      </w:t>
            </w:r>
          </w:p>
          <w:p w:rsidR="007172FC" w:rsidRPr="00572AC4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u w:val="single"/>
              </w:rPr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</w:pPr>
          </w:p>
          <w:p w:rsidR="00A14F59" w:rsidRDefault="00975BCC" w:rsidP="009A2951">
            <w:pPr>
              <w:pStyle w:val="Corpsdetexte"/>
              <w:tabs>
                <w:tab w:val="left" w:pos="1752"/>
              </w:tabs>
              <w:spacing w:line="238" w:lineRule="exact"/>
              <w:ind w:right="34"/>
              <w:jc w:val="left"/>
              <w:rPr>
                <w:b/>
                <w:bCs/>
                <w:color w:val="00B050"/>
                <w:sz w:val="28"/>
                <w:szCs w:val="28"/>
              </w:rPr>
            </w:pPr>
            <w:r w:rsidRPr="00975BCC">
              <w:rPr>
                <w:b/>
                <w:bCs/>
                <w:color w:val="00B050"/>
                <w:sz w:val="32"/>
                <w:szCs w:val="32"/>
              </w:rPr>
              <w:t>3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-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Relations trigonométriques de deux  angles complémentaires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 : </w:t>
            </w:r>
          </w:p>
          <w:p w:rsidR="0007092A" w:rsidRDefault="0007092A" w:rsidP="009A2951">
            <w:pPr>
              <w:pStyle w:val="Corpsdetexte"/>
              <w:tabs>
                <w:tab w:val="left" w:pos="1752"/>
              </w:tabs>
              <w:spacing w:line="238" w:lineRule="exact"/>
              <w:ind w:right="34"/>
              <w:jc w:val="left"/>
              <w:rPr>
                <w:b/>
                <w:bCs/>
                <w:color w:val="00B050"/>
                <w:sz w:val="28"/>
                <w:szCs w:val="28"/>
              </w:rPr>
            </w:pPr>
          </w:p>
          <w:p w:rsidR="0007092A" w:rsidRDefault="0007092A" w:rsidP="009A2951">
            <w:pPr>
              <w:pStyle w:val="Corpsdetexte"/>
              <w:tabs>
                <w:tab w:val="left" w:pos="1752"/>
              </w:tabs>
              <w:spacing w:line="238" w:lineRule="exact"/>
              <w:ind w:right="34"/>
              <w:jc w:val="left"/>
            </w:pPr>
            <w:r w:rsidRPr="0007092A"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Propriété </w:t>
            </w:r>
            <w:r>
              <w:rPr>
                <w:b/>
                <w:bCs/>
                <w:color w:val="00B050"/>
                <w:sz w:val="28"/>
                <w:szCs w:val="28"/>
              </w:rPr>
              <w:t>:</w:t>
            </w:r>
          </w:p>
          <w:p w:rsidR="00A14F59" w:rsidRDefault="0015393E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</w:pPr>
            <w:r>
              <w:rPr>
                <w:noProof/>
                <w:color w:val="E36C0A" w:themeColor="accent6" w:themeShade="BF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50800</wp:posOffset>
                      </wp:positionV>
                      <wp:extent cx="3360420" cy="1774190"/>
                      <wp:effectExtent l="11430" t="13970" r="19050" b="3111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177419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A2951" w:rsidRPr="003A5C14" w:rsidRDefault="009A2951" w:rsidP="003A5C14">
                                  <w:pPr>
                                    <w:pStyle w:val="Corpsdetexte"/>
                                    <w:tabs>
                                      <w:tab w:val="left" w:pos="1752"/>
                                    </w:tabs>
                                    <w:spacing w:line="238" w:lineRule="exact"/>
                                    <w:ind w:right="1593"/>
                                    <w:suppressOverlap/>
                                    <w:jc w:val="lef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3A5C1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Si </w:t>
                                  </w:r>
                                  <w:r w:rsidRPr="003A5C14">
                                    <w:rPr>
                                      <w:rFonts w:asciiTheme="minorHAnsi" w:hAnsiTheme="minorHAnsi"/>
                                      <w:position w:val="-10"/>
                                      <w:sz w:val="28"/>
                                      <w:szCs w:val="28"/>
                                    </w:rPr>
                                    <w:object w:dxaOrig="540" w:dyaOrig="320">
                                      <v:shape id="_x0000_i1049" type="#_x0000_t75" style="width:27pt;height:15.75pt" o:ole="">
                                        <v:imagedata r:id="rId45" o:title=""/>
                                      </v:shape>
                                      <o:OLEObject Type="Embed" ProgID="Equation.3" ShapeID="_x0000_i1049" DrawAspect="Content" ObjectID="_1618316829" r:id="rId46"/>
                                    </w:object>
                                  </w:r>
                                  <w:r w:rsidRPr="003A5C1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sont les mesures de deux angles complémentaires alors : </w:t>
                                  </w:r>
                                </w:p>
                                <w:p w:rsidR="009A2951" w:rsidRPr="003A5C14" w:rsidRDefault="009A2951" w:rsidP="003A5C14">
                                  <w:pPr>
                                    <w:pStyle w:val="Corpsdetex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752"/>
                                    </w:tabs>
                                    <w:spacing w:line="238" w:lineRule="exact"/>
                                    <w:ind w:right="1593"/>
                                    <w:suppressOverlap/>
                                    <w:jc w:val="lef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3A5C1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sin</w:t>
                                  </w:r>
                                  <w:r w:rsidRPr="003A5C14">
                                    <w:rPr>
                                      <w:rFonts w:asciiTheme="minorHAnsi" w:hAnsiTheme="minorHAnsi"/>
                                      <w:position w:val="-10"/>
                                      <w:sz w:val="28"/>
                                      <w:szCs w:val="28"/>
                                    </w:rPr>
                                    <w:object w:dxaOrig="999" w:dyaOrig="320">
                                      <v:shape id="_x0000_i1051" type="#_x0000_t75" style="width:50.25pt;height:15.75pt" o:ole="">
                                        <v:imagedata r:id="rId47" o:title=""/>
                                      </v:shape>
                                      <o:OLEObject Type="Embed" ProgID="Equation.3" ShapeID="_x0000_i1051" DrawAspect="Content" ObjectID="_1618316830" r:id="rId48"/>
                                    </w:object>
                                  </w:r>
                                </w:p>
                                <w:p w:rsidR="009A2951" w:rsidRPr="003A5C14" w:rsidRDefault="009A2951" w:rsidP="003A5C14">
                                  <w:pPr>
                                    <w:pStyle w:val="Corpsdetex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752"/>
                                    </w:tabs>
                                    <w:spacing w:line="238" w:lineRule="exact"/>
                                    <w:ind w:right="1593"/>
                                    <w:suppressOverlap/>
                                    <w:jc w:val="lef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3A5C1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cos</w:t>
                                  </w:r>
                                  <w:r w:rsidRPr="003A5C14">
                                    <w:rPr>
                                      <w:rFonts w:asciiTheme="minorHAnsi" w:hAnsiTheme="minorHAnsi"/>
                                      <w:position w:val="-10"/>
                                      <w:sz w:val="28"/>
                                      <w:szCs w:val="28"/>
                                    </w:rPr>
                                    <w:object w:dxaOrig="980" w:dyaOrig="320">
                                      <v:shape id="_x0000_i1053" type="#_x0000_t75" style="width:48.75pt;height:15.75pt" o:ole="">
                                        <v:imagedata r:id="rId49" o:title=""/>
                                      </v:shape>
                                      <o:OLEObject Type="Embed" ProgID="Equation.3" ShapeID="_x0000_i1053" DrawAspect="Content" ObjectID="_1618316831" r:id="rId50"/>
                                    </w:object>
                                  </w:r>
                                </w:p>
                                <w:p w:rsidR="009A2951" w:rsidRPr="003A5C14" w:rsidRDefault="009A2951" w:rsidP="003A5C14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5C14">
                                    <w:rPr>
                                      <w:sz w:val="28"/>
                                      <w:szCs w:val="28"/>
                                    </w:rPr>
                                    <w:t>tan</w:t>
                                  </w:r>
                                  <w:r w:rsidRPr="003A5C14">
                                    <w:rPr>
                                      <w:position w:val="-28"/>
                                      <w:sz w:val="28"/>
                                      <w:szCs w:val="28"/>
                                    </w:rPr>
                                    <w:object w:dxaOrig="1040" w:dyaOrig="660">
                                      <v:shape id="_x0000_i1055" type="#_x0000_t75" style="width:51.75pt;height:33pt" o:ole="">
                                        <v:imagedata r:id="rId51" o:title=""/>
                                      </v:shape>
                                      <o:OLEObject Type="Embed" ProgID="Equation.3" ShapeID="_x0000_i1055" DrawAspect="Content" ObjectID="_1618316832" r:id="rId52"/>
                                    </w:object>
                                  </w:r>
                                </w:p>
                                <w:p w:rsidR="009A2951" w:rsidRDefault="009A2951" w:rsidP="003A5C14">
                                  <w:pPr>
                                    <w:pStyle w:val="Corpsdetexte"/>
                                    <w:tabs>
                                      <w:tab w:val="left" w:pos="1752"/>
                                    </w:tabs>
                                    <w:spacing w:line="238" w:lineRule="exact"/>
                                    <w:ind w:left="360" w:right="1593"/>
                                    <w:suppressOverlap/>
                                    <w:jc w:val="left"/>
                                  </w:pPr>
                                </w:p>
                                <w:p w:rsidR="009A2951" w:rsidRDefault="009A2951" w:rsidP="003A5C14">
                                  <w:pPr>
                                    <w:pStyle w:val="Corpsdetexte"/>
                                    <w:tabs>
                                      <w:tab w:val="left" w:pos="1752"/>
                                    </w:tabs>
                                    <w:spacing w:line="238" w:lineRule="exact"/>
                                    <w:ind w:left="360" w:right="1593"/>
                                    <w:suppressOverlap/>
                                    <w:jc w:val="left"/>
                                  </w:pPr>
                                </w:p>
                                <w:p w:rsidR="009A2951" w:rsidRDefault="009A2951" w:rsidP="003A5C14"/>
                                <w:p w:rsidR="009A2951" w:rsidRDefault="009A2951" w:rsidP="003A5C14"/>
                                <w:p w:rsidR="009A2951" w:rsidRDefault="009A2951" w:rsidP="003A5C14"/>
                                <w:p w:rsidR="009A2951" w:rsidRDefault="009A2951" w:rsidP="003A5C14"/>
                                <w:p w:rsidR="009A2951" w:rsidRDefault="009A2951" w:rsidP="003A5C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4" o:spid="_x0000_s1047" type="#_x0000_t98" style="position:absolute;margin-left:-3.8pt;margin-top:4pt;width:264.6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9A2951" w:rsidRPr="003A5C14" w:rsidRDefault="009A2951" w:rsidP="003A5C14">
                            <w:pPr>
                              <w:pStyle w:val="Corpsdetexte"/>
                              <w:tabs>
                                <w:tab w:val="left" w:pos="1752"/>
                              </w:tabs>
                              <w:spacing w:line="238" w:lineRule="exact"/>
                              <w:ind w:right="1593"/>
                              <w:suppressOverlap/>
                              <w:jc w:val="lef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A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3A5C14">
                              <w:rPr>
                                <w:rFonts w:asciiTheme="minorHAnsi" w:hAnsiTheme="minorHAnsi"/>
                                <w:position w:val="-10"/>
                                <w:sz w:val="28"/>
                                <w:szCs w:val="28"/>
                              </w:rPr>
                              <w:object w:dxaOrig="540" w:dyaOrig="320">
                                <v:shape id="_x0000_i1049" type="#_x0000_t75" style="width:27pt;height:15.75pt" o:ole="">
                                  <v:imagedata r:id="rId45" o:title=""/>
                                </v:shape>
                                <o:OLEObject Type="Embed" ProgID="Equation.3" ShapeID="_x0000_i1049" DrawAspect="Content" ObjectID="_1618316829" r:id="rId53"/>
                              </w:object>
                            </w:r>
                            <w:r w:rsidRPr="003A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sont les mesures de deux angles complémentaires alors : </w:t>
                            </w:r>
                          </w:p>
                          <w:p w:rsidR="009A2951" w:rsidRPr="003A5C14" w:rsidRDefault="009A2951" w:rsidP="003A5C14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52"/>
                              </w:tabs>
                              <w:spacing w:line="238" w:lineRule="exact"/>
                              <w:ind w:right="1593"/>
                              <w:suppressOverlap/>
                              <w:jc w:val="lef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A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sin</w:t>
                            </w:r>
                            <w:r w:rsidRPr="003A5C14">
                              <w:rPr>
                                <w:rFonts w:asciiTheme="minorHAnsi" w:hAnsiTheme="minorHAnsi"/>
                                <w:position w:val="-10"/>
                                <w:sz w:val="28"/>
                                <w:szCs w:val="28"/>
                              </w:rPr>
                              <w:object w:dxaOrig="999" w:dyaOrig="320">
                                <v:shape id="_x0000_i1051" type="#_x0000_t75" style="width:50.25pt;height:15.75pt" o:ole="">
                                  <v:imagedata r:id="rId47" o:title=""/>
                                </v:shape>
                                <o:OLEObject Type="Embed" ProgID="Equation.3" ShapeID="_x0000_i1051" DrawAspect="Content" ObjectID="_1618316830" r:id="rId54"/>
                              </w:object>
                            </w:r>
                          </w:p>
                          <w:p w:rsidR="009A2951" w:rsidRPr="003A5C14" w:rsidRDefault="009A2951" w:rsidP="003A5C14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52"/>
                              </w:tabs>
                              <w:spacing w:line="238" w:lineRule="exact"/>
                              <w:ind w:right="1593"/>
                              <w:suppressOverlap/>
                              <w:jc w:val="lef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A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cos</w:t>
                            </w:r>
                            <w:r w:rsidRPr="003A5C14">
                              <w:rPr>
                                <w:rFonts w:asciiTheme="minorHAnsi" w:hAnsiTheme="minorHAnsi"/>
                                <w:position w:val="-10"/>
                                <w:sz w:val="28"/>
                                <w:szCs w:val="28"/>
                              </w:rPr>
                              <w:object w:dxaOrig="980" w:dyaOrig="320">
                                <v:shape id="_x0000_i1053" type="#_x0000_t75" style="width:48.75pt;height:15.75pt" o:ole="">
                                  <v:imagedata r:id="rId49" o:title=""/>
                                </v:shape>
                                <o:OLEObject Type="Embed" ProgID="Equation.3" ShapeID="_x0000_i1053" DrawAspect="Content" ObjectID="_1618316831" r:id="rId55"/>
                              </w:object>
                            </w:r>
                          </w:p>
                          <w:p w:rsidR="009A2951" w:rsidRPr="003A5C14" w:rsidRDefault="009A2951" w:rsidP="003A5C1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5C14">
                              <w:rPr>
                                <w:sz w:val="28"/>
                                <w:szCs w:val="28"/>
                              </w:rPr>
                              <w:t>tan</w:t>
                            </w:r>
                            <w:r w:rsidRPr="003A5C14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040" w:dyaOrig="660">
                                <v:shape id="_x0000_i1055" type="#_x0000_t75" style="width:51.75pt;height:33pt" o:ole="">
                                  <v:imagedata r:id="rId51" o:title=""/>
                                </v:shape>
                                <o:OLEObject Type="Embed" ProgID="Equation.3" ShapeID="_x0000_i1055" DrawAspect="Content" ObjectID="_1618316832" r:id="rId56"/>
                              </w:object>
                            </w:r>
                          </w:p>
                          <w:p w:rsidR="009A2951" w:rsidRDefault="009A2951" w:rsidP="003A5C14">
                            <w:pPr>
                              <w:pStyle w:val="Corpsdetexte"/>
                              <w:tabs>
                                <w:tab w:val="left" w:pos="1752"/>
                              </w:tabs>
                              <w:spacing w:line="238" w:lineRule="exact"/>
                              <w:ind w:left="360" w:right="1593"/>
                              <w:suppressOverlap/>
                              <w:jc w:val="left"/>
                            </w:pPr>
                          </w:p>
                          <w:p w:rsidR="009A2951" w:rsidRDefault="009A2951" w:rsidP="003A5C14">
                            <w:pPr>
                              <w:pStyle w:val="Corpsdetexte"/>
                              <w:tabs>
                                <w:tab w:val="left" w:pos="1752"/>
                              </w:tabs>
                              <w:spacing w:line="238" w:lineRule="exact"/>
                              <w:ind w:left="360" w:right="1593"/>
                              <w:suppressOverlap/>
                              <w:jc w:val="left"/>
                            </w:pPr>
                          </w:p>
                          <w:p w:rsidR="009A2951" w:rsidRDefault="009A2951" w:rsidP="003A5C14"/>
                          <w:p w:rsidR="009A2951" w:rsidRDefault="009A2951" w:rsidP="003A5C14"/>
                          <w:p w:rsidR="009A2951" w:rsidRDefault="009A2951" w:rsidP="003A5C14"/>
                          <w:p w:rsidR="009A2951" w:rsidRDefault="009A2951" w:rsidP="003A5C14"/>
                          <w:p w:rsidR="009A2951" w:rsidRDefault="009A2951" w:rsidP="003A5C14"/>
                        </w:txbxContent>
                      </v:textbox>
                    </v:shape>
                  </w:pict>
                </mc:Fallback>
              </mc:AlternateContent>
            </w: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A14F59" w:rsidRDefault="00A14F59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9A2951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:rsidR="00763A05" w:rsidRDefault="00763A05" w:rsidP="009A295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63A05" w:rsidRDefault="00763A05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9A2951" w:rsidRDefault="009A2951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63A05" w:rsidRDefault="003A5C14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Exemples 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:</w:t>
            </w:r>
            <w:r w:rsidR="00EA00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sin30</w:t>
            </w:r>
            <w:proofErr w:type="gramEnd"/>
            <w:r w:rsidR="00EA00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°=cos60°</w:t>
            </w:r>
          </w:p>
          <w:p w:rsidR="00EA00F1" w:rsidRDefault="00EA00F1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               Cos70°=sin20°</w:t>
            </w:r>
          </w:p>
          <w:p w:rsidR="00EA00F1" w:rsidRDefault="00EA00F1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              Tan65°=</w:t>
            </w:r>
            <w:r w:rsidRPr="00EA00F1">
              <w:rPr>
                <w:rFonts w:ascii="TimesNewRomanPSMT" w:eastAsiaTheme="minorHAnsi" w:hAnsi="TimesNewRomanPSMT" w:cs="TimesNewRomanPSMT"/>
                <w:position w:val="-24"/>
                <w:sz w:val="24"/>
                <w:szCs w:val="24"/>
                <w:lang w:eastAsia="en-US"/>
              </w:rPr>
              <w:object w:dxaOrig="780" w:dyaOrig="620">
                <v:shape id="_x0000_i1056" type="#_x0000_t75" style="width:39pt;height:30.75pt" o:ole="">
                  <v:imagedata r:id="rId57" o:title=""/>
                </v:shape>
                <o:OLEObject Type="Embed" ProgID="Equation.3" ShapeID="_x0000_i1056" DrawAspect="Content" ObjectID="_1618316819" r:id="rId58"/>
              </w:object>
            </w:r>
          </w:p>
          <w:p w:rsidR="003A5C14" w:rsidRPr="00763A05" w:rsidRDefault="003A5C14" w:rsidP="009A29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EA00F1" w:rsidRDefault="00EA00F1" w:rsidP="009A2951">
            <w:pPr>
              <w:pStyle w:val="Corpsdetexte"/>
              <w:tabs>
                <w:tab w:val="left" w:pos="2550"/>
              </w:tabs>
              <w:spacing w:before="11"/>
              <w:jc w:val="left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4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-</w:t>
            </w:r>
            <w:r w:rsidR="00ED5A3B" w:rsidRPr="00ED5A3B">
              <w:rPr>
                <w:b/>
                <w:bCs/>
                <w:color w:val="00B050"/>
                <w:sz w:val="28"/>
                <w:szCs w:val="28"/>
                <w:u w:val="single"/>
              </w:rPr>
              <w:t>tableau</w:t>
            </w:r>
            <w:r w:rsidR="00ED5A3B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ED5A3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trigonométrique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de</w:t>
            </w:r>
            <w:r w:rsidR="00ED5A3B">
              <w:rPr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angles usuels</w:t>
            </w:r>
          </w:p>
          <w:p w:rsidR="00EA00F1" w:rsidRDefault="00EA00F1" w:rsidP="009A2951">
            <w:pPr>
              <w:pStyle w:val="Corpsdetexte"/>
              <w:tabs>
                <w:tab w:val="left" w:pos="2550"/>
              </w:tabs>
              <w:spacing w:before="11"/>
              <w:jc w:val="left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D5A3B" w:rsidRDefault="00ED5A3B" w:rsidP="009A2951">
            <w:pPr>
              <w:pStyle w:val="Corpsdetexte"/>
              <w:tabs>
                <w:tab w:val="left" w:pos="2550"/>
              </w:tabs>
              <w:spacing w:before="11"/>
              <w:jc w:val="left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ED5A3B">
              <w:rPr>
                <w:b/>
                <w:bCs/>
                <w:noProof/>
                <w:color w:val="00B050"/>
                <w:sz w:val="28"/>
                <w:szCs w:val="28"/>
                <w:u w:val="single"/>
              </w:rPr>
              <w:drawing>
                <wp:inline distT="0" distB="0" distL="0" distR="0">
                  <wp:extent cx="3448050" cy="2343150"/>
                  <wp:effectExtent l="19050" t="0" r="0" b="0"/>
                  <wp:docPr id="3" name="Image 1" descr="https://www.brevetdescolleges.fr/images/article/2017/02/tableau-valeurs-remarqua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evetdescolleges.fr/images/article/2017/02/tableau-valeurs-remarqua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2FC" w:rsidRDefault="00EA00F1" w:rsidP="009A2951">
            <w:pPr>
              <w:pStyle w:val="Corpsdetexte"/>
              <w:tabs>
                <w:tab w:val="left" w:pos="2550"/>
              </w:tabs>
              <w:spacing w:before="11"/>
              <w:jc w:val="left"/>
              <w:rPr>
                <w:sz w:val="18"/>
              </w:rPr>
            </w:pPr>
            <w:r w:rsidRPr="00572AC4">
              <w:rPr>
                <w:b/>
                <w:bCs/>
                <w:color w:val="00B050"/>
                <w:sz w:val="28"/>
                <w:szCs w:val="28"/>
              </w:rPr>
              <w:t> </w:t>
            </w:r>
          </w:p>
          <w:p w:rsidR="007172FC" w:rsidRDefault="007172FC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9A2951">
            <w:pPr>
              <w:pStyle w:val="Corpsdetexte"/>
              <w:spacing w:before="11"/>
              <w:rPr>
                <w:sz w:val="18"/>
              </w:rPr>
            </w:pPr>
          </w:p>
          <w:p w:rsidR="007172FC" w:rsidRDefault="007172FC" w:rsidP="009A2951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9A2951">
            <w:pPr>
              <w:widowControl w:val="0"/>
              <w:tabs>
                <w:tab w:val="left" w:pos="742"/>
              </w:tabs>
              <w:autoSpaceDE w:val="0"/>
              <w:autoSpaceDN w:val="0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Pr="008F0A94" w:rsidRDefault="007172FC" w:rsidP="009A2951">
            <w:pPr>
              <w:rPr>
                <w:lang w:eastAsia="en-US"/>
              </w:rPr>
            </w:pPr>
          </w:p>
          <w:p w:rsidR="007172FC" w:rsidRPr="008F0A94" w:rsidRDefault="007172FC" w:rsidP="009A2951">
            <w:pPr>
              <w:rPr>
                <w:lang w:eastAsia="en-US"/>
              </w:rPr>
            </w:pPr>
          </w:p>
          <w:p w:rsidR="007172FC" w:rsidRDefault="007172FC" w:rsidP="009A2951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172FC" w:rsidRDefault="007172FC" w:rsidP="009A2951">
            <w:pPr>
              <w:rPr>
                <w:lang w:eastAsia="en-US"/>
              </w:rPr>
            </w:pPr>
          </w:p>
          <w:p w:rsidR="00763A05" w:rsidRPr="00BC1FEC" w:rsidRDefault="00763A05" w:rsidP="006F4936">
            <w:pPr>
              <w:rPr>
                <w:lang w:eastAsia="en-US"/>
              </w:rPr>
            </w:pPr>
          </w:p>
        </w:tc>
        <w:tc>
          <w:tcPr>
            <w:tcW w:w="4679" w:type="dxa"/>
          </w:tcPr>
          <w:p w:rsidR="007172FC" w:rsidRDefault="007172FC" w:rsidP="009A29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C1C21" w:rsidRDefault="00FC1C21" w:rsidP="009A2951">
            <w:pPr>
              <w:rPr>
                <w:lang w:bidi="ar-MA"/>
              </w:rPr>
            </w:pPr>
          </w:p>
          <w:p w:rsidR="00FC1C21" w:rsidRDefault="00FC1C21" w:rsidP="009A2951">
            <w:pPr>
              <w:rPr>
                <w:lang w:bidi="ar-MA"/>
              </w:rPr>
            </w:pPr>
          </w:p>
          <w:p w:rsidR="00FC1C21" w:rsidRDefault="00FC1C21" w:rsidP="009A2951">
            <w:pPr>
              <w:rPr>
                <w:u w:val="single"/>
                <w:lang w:bidi="ar-MA"/>
              </w:rPr>
            </w:pPr>
            <w:r w:rsidRPr="00FC1C21">
              <w:rPr>
                <w:b/>
                <w:bCs/>
                <w:u w:val="single"/>
                <w:lang w:bidi="ar-MA"/>
              </w:rPr>
              <w:t>Exercice</w:t>
            </w:r>
            <w:r w:rsidRPr="00FC1C21">
              <w:rPr>
                <w:u w:val="single"/>
                <w:lang w:bidi="ar-MA"/>
              </w:rPr>
              <w:t> </w:t>
            </w:r>
            <w:r>
              <w:rPr>
                <w:u w:val="single"/>
                <w:lang w:bidi="ar-MA"/>
              </w:rPr>
              <w:t>1</w:t>
            </w:r>
            <w:r w:rsidRPr="00FC1C21">
              <w:rPr>
                <w:u w:val="single"/>
                <w:lang w:bidi="ar-MA"/>
              </w:rPr>
              <w:t>:</w:t>
            </w:r>
          </w:p>
          <w:p w:rsidR="009827A9" w:rsidRPr="0007092A" w:rsidRDefault="009827A9" w:rsidP="009A2951">
            <w:pPr>
              <w:autoSpaceDE w:val="0"/>
              <w:autoSpaceDN w:val="0"/>
              <w:adjustRightInd w:val="0"/>
              <w:ind w:right="-499"/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ABC est un triangle rectangle en</w:t>
            </w:r>
          </w:p>
          <w:p w:rsidR="00447CE9" w:rsidRDefault="009827A9" w:rsidP="009A2951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B</w:t>
            </w: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 xml:space="preserve"> tel que </w:t>
            </w:r>
            <w:proofErr w:type="gramStart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:A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C</w:t>
            </w:r>
            <w:proofErr w:type="gramEnd"/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=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7</w:t>
            </w: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cm et BC=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4</w:t>
            </w: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>cm</w:t>
            </w:r>
          </w:p>
          <w:p w:rsidR="009827A9" w:rsidRDefault="009827A9" w:rsidP="009A2951">
            <w:pPr>
              <w:rPr>
                <w:u w:val="single"/>
                <w:lang w:bidi="ar-MA"/>
              </w:rPr>
            </w:pPr>
            <w:r>
              <w:rPr>
                <w:rFonts w:cstheme="majorBidi"/>
                <w:color w:val="000000" w:themeColor="text1"/>
                <w:sz w:val="28"/>
                <w:szCs w:val="28"/>
              </w:rPr>
              <w:t>Calculer </w:t>
            </w:r>
            <w:proofErr w:type="gramStart"/>
            <w:r>
              <w:rPr>
                <w:rFonts w:cstheme="majorBidi"/>
                <w:color w:val="000000" w:themeColor="text1"/>
                <w:sz w:val="28"/>
                <w:szCs w:val="28"/>
              </w:rPr>
              <w:t>:sin</w:t>
            </w:r>
            <w:proofErr w:type="gramEnd"/>
            <w:r w:rsidR="00EA2984">
              <w:rPr>
                <w:rFonts w:cstheme="majorBidi"/>
                <w:color w:val="000000" w:themeColor="text1"/>
                <w:sz w:val="28"/>
                <w:szCs w:val="28"/>
              </w:rPr>
              <w:t>(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 xml:space="preserve">BAC </w:t>
            </w:r>
            <w:r w:rsidR="00EA2984">
              <w:rPr>
                <w:rFonts w:cstheme="majorBidi"/>
                <w:color w:val="000000" w:themeColor="text1"/>
                <w:sz w:val="28"/>
                <w:szCs w:val="28"/>
              </w:rPr>
              <w:t>)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et tan</w:t>
            </w:r>
            <w:r w:rsidR="00EA2984">
              <w:rPr>
                <w:rFonts w:cstheme="majorBidi"/>
                <w:color w:val="000000" w:themeColor="text1"/>
                <w:sz w:val="28"/>
                <w:szCs w:val="28"/>
              </w:rPr>
              <w:t>(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BAC</w:t>
            </w:r>
            <w:r w:rsidR="00EA2984">
              <w:rPr>
                <w:rFonts w:cstheme="majorBidi"/>
                <w:color w:val="000000" w:themeColor="text1"/>
                <w:sz w:val="28"/>
                <w:szCs w:val="28"/>
              </w:rPr>
              <w:t>)</w:t>
            </w:r>
          </w:p>
          <w:p w:rsidR="00447CE9" w:rsidRDefault="00447CE9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447CE9" w:rsidP="009A2951">
            <w:pPr>
              <w:rPr>
                <w:u w:val="single"/>
                <w:lang w:bidi="ar-MA"/>
              </w:rPr>
            </w:pPr>
            <w:r w:rsidRPr="00447CE9">
              <w:rPr>
                <w:b/>
                <w:bCs/>
                <w:u w:val="single"/>
                <w:lang w:bidi="ar-MA"/>
              </w:rPr>
              <w:t>Exercice2 </w:t>
            </w:r>
            <w:r>
              <w:rPr>
                <w:u w:val="single"/>
                <w:lang w:bidi="ar-MA"/>
              </w:rPr>
              <w:t>:</w:t>
            </w:r>
          </w:p>
          <w:p w:rsidR="00447CE9" w:rsidRDefault="00447CE9" w:rsidP="009A2951">
            <w:pPr>
              <w:rPr>
                <w:u w:val="single"/>
                <w:lang w:bidi="ar-MA"/>
              </w:rPr>
            </w:pPr>
          </w:p>
          <w:p w:rsidR="003B01B6" w:rsidRDefault="009827A9" w:rsidP="009A2951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>
              <w:rPr>
                <w:lang w:bidi="ar-MA"/>
              </w:rPr>
              <w:t xml:space="preserve">EFG </w:t>
            </w:r>
            <w:r w:rsidRPr="0007092A">
              <w:rPr>
                <w:rFonts w:cstheme="majorBidi"/>
                <w:color w:val="000000" w:themeColor="text1"/>
                <w:sz w:val="28"/>
                <w:szCs w:val="28"/>
              </w:rPr>
              <w:t xml:space="preserve"> est un triangle rectangle en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 xml:space="preserve"> G</w:t>
            </w:r>
          </w:p>
          <w:p w:rsidR="009827A9" w:rsidRDefault="009827A9" w:rsidP="009A2951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>
              <w:rPr>
                <w:rFonts w:cstheme="majorBidi"/>
                <w:color w:val="000000" w:themeColor="text1"/>
                <w:sz w:val="28"/>
                <w:szCs w:val="28"/>
              </w:rPr>
              <w:t>Tel que </w:t>
            </w:r>
            <w:proofErr w:type="gramStart"/>
            <w:r>
              <w:rPr>
                <w:rFonts w:cstheme="majorBidi"/>
                <w:color w:val="000000" w:themeColor="text1"/>
                <w:sz w:val="28"/>
                <w:szCs w:val="28"/>
              </w:rPr>
              <w:t>:sin</w:t>
            </w:r>
            <w:proofErr w:type="gramEnd"/>
            <w:r w:rsidR="00EA2984">
              <w:rPr>
                <w:rFonts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EFG=</w:t>
            </w:r>
            <w:r w:rsidRPr="009827A9">
              <w:rPr>
                <w:rFonts w:cstheme="majorBidi"/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57" type="#_x0000_t75" style="width:12pt;height:30.75pt" o:ole="">
                  <v:imagedata r:id="rId60" o:title=""/>
                </v:shape>
                <o:OLEObject Type="Embed" ProgID="Equation.3" ShapeID="_x0000_i1057" DrawAspect="Content" ObjectID="_1618316820" r:id="rId61"/>
              </w:object>
            </w:r>
            <w:r>
              <w:rPr>
                <w:rFonts w:cstheme="majorBidi"/>
                <w:color w:val="000000" w:themeColor="text1"/>
                <w:sz w:val="28"/>
                <w:szCs w:val="28"/>
              </w:rPr>
              <w:t>et EF=14</w:t>
            </w:r>
          </w:p>
          <w:p w:rsidR="009827A9" w:rsidRPr="009827A9" w:rsidRDefault="009827A9" w:rsidP="009A2951">
            <w:pPr>
              <w:rPr>
                <w:lang w:bidi="ar-MA"/>
              </w:rPr>
            </w:pPr>
            <w:r>
              <w:rPr>
                <w:rFonts w:cstheme="majorBidi"/>
                <w:color w:val="000000" w:themeColor="text1"/>
                <w:sz w:val="28"/>
                <w:szCs w:val="28"/>
              </w:rPr>
              <w:t>Calculer </w:t>
            </w:r>
            <w:proofErr w:type="gramStart"/>
            <w:r>
              <w:rPr>
                <w:rFonts w:cstheme="majorBidi"/>
                <w:color w:val="000000" w:themeColor="text1"/>
                <w:sz w:val="28"/>
                <w:szCs w:val="28"/>
              </w:rPr>
              <w:t>:GE</w:t>
            </w:r>
            <w:proofErr w:type="gramEnd"/>
            <w:r>
              <w:rPr>
                <w:rFonts w:cstheme="majorBidi"/>
                <w:color w:val="000000" w:themeColor="text1"/>
                <w:sz w:val="28"/>
                <w:szCs w:val="28"/>
              </w:rPr>
              <w:t xml:space="preserve"> et GF</w:t>
            </w: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6E5D82" w:rsidRDefault="006E5D82" w:rsidP="009A2951">
            <w:pPr>
              <w:rPr>
                <w:u w:val="single"/>
                <w:lang w:bidi="ar-MA"/>
              </w:rPr>
            </w:pPr>
          </w:p>
          <w:p w:rsidR="003B01B6" w:rsidRDefault="003B01B6" w:rsidP="009A2951">
            <w:pPr>
              <w:rPr>
                <w:u w:val="single"/>
                <w:lang w:bidi="ar-MA"/>
              </w:rPr>
            </w:pPr>
            <w:r w:rsidRPr="003B01B6">
              <w:rPr>
                <w:b/>
                <w:bCs/>
                <w:u w:val="single"/>
                <w:lang w:bidi="ar-MA"/>
              </w:rPr>
              <w:t>Exercice</w:t>
            </w:r>
            <w:r w:rsidR="00447CE9">
              <w:rPr>
                <w:b/>
                <w:bCs/>
                <w:u w:val="single"/>
                <w:lang w:bidi="ar-MA"/>
              </w:rPr>
              <w:t>3</w:t>
            </w:r>
            <w:r w:rsidRPr="003B01B6">
              <w:rPr>
                <w:b/>
                <w:bCs/>
                <w:u w:val="single"/>
                <w:lang w:bidi="ar-MA"/>
              </w:rPr>
              <w:t> </w:t>
            </w:r>
            <w:r>
              <w:rPr>
                <w:u w:val="single"/>
                <w:lang w:bidi="ar-MA"/>
              </w:rPr>
              <w:t>:</w:t>
            </w:r>
          </w:p>
          <w:p w:rsidR="00796746" w:rsidRDefault="00796746" w:rsidP="009A2951">
            <w:pPr>
              <w:rPr>
                <w:lang w:bidi="ar-MA"/>
              </w:rPr>
            </w:pPr>
          </w:p>
          <w:p w:rsidR="009827A9" w:rsidRPr="009827A9" w:rsidRDefault="009827A9" w:rsidP="009A2951">
            <w:pPr>
              <w:rPr>
                <w:sz w:val="28"/>
                <w:szCs w:val="28"/>
                <w:rtl/>
                <w:lang w:bidi="ar-MA"/>
              </w:rPr>
            </w:pPr>
            <w:r>
              <w:rPr>
                <w:lang w:bidi="ar-MA"/>
              </w:rPr>
              <w:t>1</w:t>
            </w:r>
            <w:r w:rsidRPr="009827A9">
              <w:rPr>
                <w:sz w:val="28"/>
                <w:szCs w:val="28"/>
                <w:lang w:bidi="ar-MA"/>
              </w:rPr>
              <w:t xml:space="preserve">) Sachant que : </w:t>
            </w:r>
            <w:proofErr w:type="spellStart"/>
            <w:r w:rsidRPr="009827A9">
              <w:rPr>
                <w:sz w:val="28"/>
                <w:szCs w:val="28"/>
                <w:lang w:bidi="ar-MA"/>
              </w:rPr>
              <w:t>cosx</w:t>
            </w:r>
            <w:proofErr w:type="spellEnd"/>
            <w:r w:rsidRPr="009827A9">
              <w:rPr>
                <w:sz w:val="28"/>
                <w:szCs w:val="28"/>
                <w:lang w:bidi="ar-MA"/>
              </w:rPr>
              <w:t>=</w:t>
            </w:r>
            <w:r w:rsidRPr="009827A9">
              <w:rPr>
                <w:rFonts w:cstheme="majorBidi"/>
                <w:color w:val="000000" w:themeColor="text1"/>
                <w:position w:val="-24"/>
                <w:sz w:val="28"/>
                <w:szCs w:val="28"/>
              </w:rPr>
              <w:object w:dxaOrig="220" w:dyaOrig="620">
                <v:shape id="_x0000_i1058" type="#_x0000_t75" style="width:11.25pt;height:30.75pt" o:ole="">
                  <v:imagedata r:id="rId62" o:title=""/>
                </v:shape>
                <o:OLEObject Type="Embed" ProgID="Equation.3" ShapeID="_x0000_i1058" DrawAspect="Content" ObjectID="_1618316821" r:id="rId63"/>
              </w:object>
            </w:r>
          </w:p>
          <w:p w:rsidR="00796746" w:rsidRPr="009827A9" w:rsidRDefault="009827A9" w:rsidP="009A2951">
            <w:pPr>
              <w:rPr>
                <w:sz w:val="28"/>
                <w:szCs w:val="28"/>
                <w:lang w:bidi="ar-MA"/>
              </w:rPr>
            </w:pPr>
            <w:r w:rsidRPr="009827A9">
              <w:rPr>
                <w:sz w:val="28"/>
                <w:szCs w:val="28"/>
                <w:lang w:bidi="ar-MA"/>
              </w:rPr>
              <w:t>Calculer </w:t>
            </w:r>
            <w:proofErr w:type="gramStart"/>
            <w:r w:rsidRPr="009827A9">
              <w:rPr>
                <w:sz w:val="28"/>
                <w:szCs w:val="28"/>
                <w:lang w:bidi="ar-MA"/>
              </w:rPr>
              <w:t>:</w:t>
            </w:r>
            <w:proofErr w:type="spellStart"/>
            <w:r w:rsidRPr="009827A9">
              <w:rPr>
                <w:sz w:val="28"/>
                <w:szCs w:val="28"/>
                <w:lang w:bidi="ar-MA"/>
              </w:rPr>
              <w:t>sinx</w:t>
            </w:r>
            <w:proofErr w:type="spellEnd"/>
            <w:proofErr w:type="gramEnd"/>
            <w:r w:rsidRPr="009827A9">
              <w:rPr>
                <w:sz w:val="28"/>
                <w:szCs w:val="28"/>
                <w:lang w:bidi="ar-MA"/>
              </w:rPr>
              <w:t xml:space="preserve"> et </w:t>
            </w:r>
            <w:proofErr w:type="spellStart"/>
            <w:r w:rsidRPr="009827A9">
              <w:rPr>
                <w:sz w:val="28"/>
                <w:szCs w:val="28"/>
                <w:lang w:bidi="ar-MA"/>
              </w:rPr>
              <w:t>tanx</w:t>
            </w:r>
            <w:proofErr w:type="spellEnd"/>
          </w:p>
          <w:p w:rsidR="009827A9" w:rsidRPr="009827A9" w:rsidRDefault="009827A9" w:rsidP="009A2951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>
              <w:rPr>
                <w:lang w:bidi="ar-MA"/>
              </w:rPr>
              <w:t>2</w:t>
            </w:r>
            <w:r w:rsidRPr="009827A9">
              <w:rPr>
                <w:sz w:val="28"/>
                <w:szCs w:val="28"/>
                <w:lang w:bidi="ar-MA"/>
              </w:rPr>
              <w:t xml:space="preserve">) sachant que : </w:t>
            </w:r>
            <w:proofErr w:type="spellStart"/>
            <w:r w:rsidRPr="009827A9">
              <w:rPr>
                <w:sz w:val="28"/>
                <w:szCs w:val="28"/>
                <w:lang w:bidi="ar-MA"/>
              </w:rPr>
              <w:t>siny</w:t>
            </w:r>
            <w:proofErr w:type="spellEnd"/>
            <w:r w:rsidRPr="009827A9">
              <w:rPr>
                <w:sz w:val="28"/>
                <w:szCs w:val="28"/>
                <w:lang w:bidi="ar-MA"/>
              </w:rPr>
              <w:t>=</w:t>
            </w:r>
            <w:r w:rsidRPr="009827A9">
              <w:rPr>
                <w:rFonts w:cstheme="majorBidi"/>
                <w:color w:val="000000" w:themeColor="text1"/>
                <w:position w:val="-28"/>
                <w:sz w:val="28"/>
                <w:szCs w:val="28"/>
              </w:rPr>
              <w:object w:dxaOrig="400" w:dyaOrig="660">
                <v:shape id="_x0000_i1059" type="#_x0000_t75" style="width:20.25pt;height:33pt" o:ole="">
                  <v:imagedata r:id="rId64" o:title=""/>
                </v:shape>
                <o:OLEObject Type="Embed" ProgID="Equation.3" ShapeID="_x0000_i1059" DrawAspect="Content" ObjectID="_1618316822" r:id="rId65"/>
              </w:object>
            </w:r>
          </w:p>
          <w:p w:rsidR="009827A9" w:rsidRPr="00796746" w:rsidRDefault="009827A9" w:rsidP="009A2951">
            <w:pPr>
              <w:rPr>
                <w:rtl/>
                <w:lang w:bidi="ar-MA"/>
              </w:rPr>
            </w:pPr>
            <w:r>
              <w:rPr>
                <w:rFonts w:cstheme="majorBidi"/>
                <w:color w:val="000000" w:themeColor="text1"/>
                <w:sz w:val="28"/>
                <w:szCs w:val="28"/>
              </w:rPr>
              <w:t xml:space="preserve">Calculer : cosy et </w:t>
            </w:r>
            <w:proofErr w:type="spellStart"/>
            <w:r>
              <w:rPr>
                <w:rFonts w:cstheme="majorBidi"/>
                <w:color w:val="000000" w:themeColor="text1"/>
                <w:sz w:val="28"/>
                <w:szCs w:val="28"/>
              </w:rPr>
              <w:t>tany</w:t>
            </w:r>
            <w:proofErr w:type="spellEnd"/>
          </w:p>
          <w:p w:rsidR="00796746" w:rsidRDefault="00796746" w:rsidP="009A2951">
            <w:pPr>
              <w:rPr>
                <w:rtl/>
                <w:lang w:bidi="ar-MA"/>
              </w:rPr>
            </w:pPr>
          </w:p>
          <w:p w:rsidR="00796746" w:rsidRDefault="00796746" w:rsidP="009A2951">
            <w:pPr>
              <w:rPr>
                <w:rtl/>
                <w:lang w:bidi="ar-MA"/>
              </w:rPr>
            </w:pPr>
          </w:p>
          <w:p w:rsidR="00796746" w:rsidRDefault="00796746" w:rsidP="009A2951">
            <w:pPr>
              <w:rPr>
                <w:rtl/>
                <w:lang w:bidi="ar-MA"/>
              </w:rPr>
            </w:pPr>
          </w:p>
          <w:p w:rsidR="00796746" w:rsidRDefault="00796746" w:rsidP="009A2951">
            <w:pPr>
              <w:rPr>
                <w:rtl/>
                <w:lang w:bidi="ar-MA"/>
              </w:rPr>
            </w:pPr>
          </w:p>
          <w:p w:rsidR="003B01B6" w:rsidRDefault="003B01B6" w:rsidP="009A2951">
            <w:pPr>
              <w:jc w:val="center"/>
              <w:rPr>
                <w:lang w:bidi="ar-MA"/>
              </w:rPr>
            </w:pPr>
          </w:p>
          <w:p w:rsidR="00796746" w:rsidRDefault="00796746" w:rsidP="009A2951">
            <w:pPr>
              <w:jc w:val="center"/>
              <w:rPr>
                <w:lang w:bidi="ar-MA"/>
              </w:rPr>
            </w:pPr>
          </w:p>
          <w:p w:rsidR="00796746" w:rsidRDefault="00796746" w:rsidP="009A2951">
            <w:pPr>
              <w:rPr>
                <w:lang w:bidi="ar-MA"/>
              </w:rPr>
            </w:pPr>
          </w:p>
          <w:p w:rsidR="00796746" w:rsidRDefault="00796746" w:rsidP="009A2951">
            <w:pPr>
              <w:jc w:val="center"/>
              <w:rPr>
                <w:lang w:bidi="ar-MA"/>
              </w:rPr>
            </w:pPr>
          </w:p>
          <w:p w:rsidR="00796746" w:rsidRDefault="00796746" w:rsidP="009A2951">
            <w:pPr>
              <w:jc w:val="center"/>
              <w:rPr>
                <w:lang w:bidi="ar-MA"/>
              </w:rPr>
            </w:pPr>
          </w:p>
          <w:p w:rsidR="009A2951" w:rsidRDefault="009A2951" w:rsidP="009A2951">
            <w:pPr>
              <w:jc w:val="center"/>
              <w:rPr>
                <w:lang w:bidi="ar-MA"/>
              </w:rPr>
            </w:pPr>
          </w:p>
          <w:p w:rsidR="009A2951" w:rsidRDefault="009A2951" w:rsidP="009A2951">
            <w:pPr>
              <w:jc w:val="center"/>
              <w:rPr>
                <w:lang w:bidi="ar-MA"/>
              </w:rPr>
            </w:pPr>
          </w:p>
          <w:p w:rsidR="009A2951" w:rsidRDefault="009A2951" w:rsidP="009A2951">
            <w:pPr>
              <w:jc w:val="center"/>
              <w:rPr>
                <w:lang w:bidi="ar-MA"/>
              </w:rPr>
            </w:pPr>
          </w:p>
          <w:p w:rsidR="00796746" w:rsidRDefault="00796746" w:rsidP="009A2951">
            <w:pPr>
              <w:rPr>
                <w:b/>
                <w:bCs/>
                <w:u w:val="single"/>
              </w:rPr>
            </w:pPr>
            <w:r w:rsidRPr="00916BA8">
              <w:rPr>
                <w:b/>
                <w:bCs/>
                <w:u w:val="single"/>
              </w:rPr>
              <w:t>Exercice </w:t>
            </w:r>
            <w:r>
              <w:rPr>
                <w:b/>
                <w:bCs/>
                <w:u w:val="single"/>
              </w:rPr>
              <w:t>4</w:t>
            </w:r>
            <w:r w:rsidRPr="00916BA8">
              <w:rPr>
                <w:b/>
                <w:bCs/>
                <w:u w:val="single"/>
              </w:rPr>
              <w:t>:</w:t>
            </w:r>
          </w:p>
          <w:p w:rsidR="00796746" w:rsidRPr="00EA2984" w:rsidRDefault="00E34368" w:rsidP="009A2951">
            <w:pPr>
              <w:rPr>
                <w:sz w:val="28"/>
                <w:szCs w:val="28"/>
              </w:rPr>
            </w:pPr>
            <w:r w:rsidRPr="00EA2984">
              <w:rPr>
                <w:sz w:val="28"/>
                <w:szCs w:val="28"/>
              </w:rPr>
              <w:t>Calculer :</w:t>
            </w:r>
          </w:p>
          <w:p w:rsidR="00E34368" w:rsidRPr="00EA2984" w:rsidRDefault="00E34368" w:rsidP="009A2951">
            <w:pPr>
              <w:rPr>
                <w:sz w:val="28"/>
                <w:szCs w:val="28"/>
              </w:rPr>
            </w:pPr>
            <w:r w:rsidRPr="00EA2984">
              <w:rPr>
                <w:sz w:val="28"/>
                <w:szCs w:val="28"/>
              </w:rPr>
              <w:t>A=cos5°-sin85°+3</w:t>
            </w:r>
          </w:p>
          <w:p w:rsidR="00E34368" w:rsidRPr="00E34368" w:rsidRDefault="00E34368" w:rsidP="009A2951">
            <w:pPr>
              <w:rPr>
                <w:sz w:val="28"/>
                <w:szCs w:val="28"/>
                <w:lang w:val="en-US"/>
              </w:rPr>
            </w:pPr>
            <w:r w:rsidRPr="00E34368">
              <w:rPr>
                <w:sz w:val="28"/>
                <w:szCs w:val="28"/>
                <w:lang w:val="en-US"/>
              </w:rPr>
              <w:t>B=cos</w:t>
            </w:r>
            <w:r w:rsidRPr="00E3436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34368">
              <w:rPr>
                <w:sz w:val="28"/>
                <w:szCs w:val="28"/>
                <w:lang w:val="en-US"/>
              </w:rPr>
              <w:t>14°+cos</w:t>
            </w:r>
            <w:r w:rsidRPr="00E3436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34368">
              <w:rPr>
                <w:sz w:val="28"/>
                <w:szCs w:val="28"/>
                <w:lang w:val="en-US"/>
              </w:rPr>
              <w:t>28°+cos</w:t>
            </w:r>
            <w:r w:rsidRPr="00E3436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34368">
              <w:rPr>
                <w:sz w:val="28"/>
                <w:szCs w:val="28"/>
                <w:lang w:val="en-US"/>
              </w:rPr>
              <w:t>76°+cos</w:t>
            </w:r>
            <w:r w:rsidRPr="00E3436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34368">
              <w:rPr>
                <w:sz w:val="28"/>
                <w:szCs w:val="28"/>
                <w:lang w:val="en-US"/>
              </w:rPr>
              <w:t>62°</w:t>
            </w:r>
          </w:p>
          <w:p w:rsidR="00796746" w:rsidRPr="00E34368" w:rsidRDefault="00796746" w:rsidP="009A2951">
            <w:pPr>
              <w:rPr>
                <w:sz w:val="28"/>
                <w:szCs w:val="28"/>
                <w:lang w:val="en-US"/>
              </w:rPr>
            </w:pPr>
          </w:p>
          <w:p w:rsidR="00796746" w:rsidRPr="00E34368" w:rsidRDefault="00796746" w:rsidP="009A2951">
            <w:pPr>
              <w:rPr>
                <w:sz w:val="28"/>
                <w:szCs w:val="28"/>
                <w:lang w:val="en-US"/>
              </w:rPr>
            </w:pPr>
          </w:p>
          <w:p w:rsidR="00796746" w:rsidRPr="00E34368" w:rsidRDefault="00796746" w:rsidP="009A2951">
            <w:pPr>
              <w:rPr>
                <w:lang w:val="en-US"/>
              </w:rPr>
            </w:pPr>
          </w:p>
          <w:p w:rsidR="00796746" w:rsidRDefault="0079674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Default="006F4936" w:rsidP="009A2951">
            <w:pPr>
              <w:rPr>
                <w:lang w:val="en-US"/>
              </w:rPr>
            </w:pPr>
          </w:p>
          <w:p w:rsidR="006F4936" w:rsidRPr="00E34368" w:rsidRDefault="006F4936" w:rsidP="009A2951">
            <w:pPr>
              <w:rPr>
                <w:lang w:val="en-US"/>
              </w:rPr>
            </w:pPr>
          </w:p>
          <w:p w:rsidR="00796746" w:rsidRDefault="00796746" w:rsidP="009A2951">
            <w:r w:rsidRPr="003B01B6">
              <w:rPr>
                <w:b/>
                <w:bCs/>
                <w:u w:val="single"/>
              </w:rPr>
              <w:t>Exercice</w:t>
            </w:r>
            <w:r>
              <w:rPr>
                <w:b/>
                <w:bCs/>
                <w:u w:val="single"/>
              </w:rPr>
              <w:t>5</w:t>
            </w:r>
            <w:r>
              <w:t>:</w:t>
            </w:r>
          </w:p>
          <w:p w:rsidR="00796746" w:rsidRDefault="006F4936" w:rsidP="009A2951">
            <w:pPr>
              <w:rPr>
                <w:lang w:bidi="ar-MA"/>
              </w:rPr>
            </w:pPr>
            <w:r>
              <w:rPr>
                <w:lang w:bidi="ar-MA"/>
              </w:rPr>
              <w:t>X est la mesure d’un angle aigu.</w:t>
            </w:r>
          </w:p>
          <w:p w:rsidR="006F4936" w:rsidRDefault="006F4936" w:rsidP="006F4936">
            <w:pPr>
              <w:rPr>
                <w:lang w:bidi="ar-MA"/>
              </w:rPr>
            </w:pPr>
            <w:r>
              <w:rPr>
                <w:lang w:bidi="ar-MA"/>
              </w:rPr>
              <w:t>Déterminer  x dans chaque cas :</w:t>
            </w:r>
          </w:p>
          <w:p w:rsidR="006F4936" w:rsidRDefault="006F4936" w:rsidP="006F4936">
            <w:pPr>
              <w:pStyle w:val="Paragraphedeliste"/>
              <w:numPr>
                <w:ilvl w:val="0"/>
                <w:numId w:val="12"/>
              </w:numPr>
              <w:rPr>
                <w:lang w:bidi="ar-MA"/>
              </w:rPr>
            </w:pPr>
            <w:proofErr w:type="spellStart"/>
            <w:r>
              <w:rPr>
                <w:lang w:bidi="ar-MA"/>
              </w:rPr>
              <w:t>Sinx</w:t>
            </w:r>
            <w:proofErr w:type="spellEnd"/>
            <w:r>
              <w:rPr>
                <w:lang w:bidi="ar-MA"/>
              </w:rPr>
              <w:t>=co14°</w:t>
            </w:r>
          </w:p>
          <w:p w:rsidR="006F4936" w:rsidRPr="00796746" w:rsidRDefault="006F4936" w:rsidP="006F4936">
            <w:pPr>
              <w:pStyle w:val="Paragraphedeliste"/>
              <w:numPr>
                <w:ilvl w:val="0"/>
                <w:numId w:val="12"/>
              </w:numPr>
              <w:rPr>
                <w:rtl/>
                <w:lang w:bidi="ar-MA"/>
              </w:rPr>
            </w:pPr>
            <w:proofErr w:type="spellStart"/>
            <w:r>
              <w:rPr>
                <w:lang w:bidi="ar-MA"/>
              </w:rPr>
              <w:t>Cosx</w:t>
            </w:r>
            <w:proofErr w:type="spellEnd"/>
            <w:r>
              <w:rPr>
                <w:lang w:bidi="ar-MA"/>
              </w:rPr>
              <w:t>=sin69°</w:t>
            </w:r>
          </w:p>
        </w:tc>
      </w:tr>
    </w:tbl>
    <w:p w:rsidR="007172FC" w:rsidRDefault="007172FC" w:rsidP="007172FC"/>
    <w:sectPr w:rsidR="007172FC" w:rsidSect="006E5D82">
      <w:footerReference w:type="default" r:id="rId66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56" w:rsidRDefault="003E2356" w:rsidP="00074C52">
      <w:pPr>
        <w:spacing w:after="0" w:line="240" w:lineRule="auto"/>
      </w:pPr>
      <w:r>
        <w:separator/>
      </w:r>
    </w:p>
  </w:endnote>
  <w:endnote w:type="continuationSeparator" w:id="0">
    <w:p w:rsidR="003E2356" w:rsidRDefault="003E2356" w:rsidP="0007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51" w:rsidRPr="00D61D26" w:rsidRDefault="009A2951" w:rsidP="00BD04C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56" w:rsidRDefault="003E2356" w:rsidP="00074C52">
      <w:pPr>
        <w:spacing w:after="0" w:line="240" w:lineRule="auto"/>
      </w:pPr>
      <w:r>
        <w:separator/>
      </w:r>
    </w:p>
  </w:footnote>
  <w:footnote w:type="continuationSeparator" w:id="0">
    <w:p w:rsidR="003E2356" w:rsidRDefault="003E2356" w:rsidP="0007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DA9"/>
    <w:multiLevelType w:val="multilevel"/>
    <w:tmpl w:val="425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7664D"/>
    <w:multiLevelType w:val="hybridMultilevel"/>
    <w:tmpl w:val="C37E309E"/>
    <w:lvl w:ilvl="0" w:tplc="A88EC4E4">
      <w:start w:val="1"/>
      <w:numFmt w:val="decimal"/>
      <w:lvlText w:val="%1-"/>
      <w:lvlJc w:val="left"/>
      <w:pPr>
        <w:ind w:left="1211" w:hanging="360"/>
      </w:pPr>
      <w:rPr>
        <w:rFonts w:asciiTheme="majorBidi" w:hAnsiTheme="majorBidi" w:cstheme="majorBidi" w:hint="default"/>
        <w:b/>
        <w:color w:val="00B05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A27A9"/>
    <w:multiLevelType w:val="hybridMultilevel"/>
    <w:tmpl w:val="C37E309E"/>
    <w:lvl w:ilvl="0" w:tplc="A88EC4E4">
      <w:start w:val="1"/>
      <w:numFmt w:val="decimal"/>
      <w:lvlText w:val="%1-"/>
      <w:lvlJc w:val="left"/>
      <w:pPr>
        <w:ind w:left="1210" w:hanging="360"/>
      </w:pPr>
      <w:rPr>
        <w:rFonts w:asciiTheme="majorBidi" w:hAnsiTheme="majorBidi" w:cstheme="majorBidi" w:hint="default"/>
        <w:b/>
        <w:color w:val="00B05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5A30508"/>
    <w:multiLevelType w:val="hybridMultilevel"/>
    <w:tmpl w:val="4AFC2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67B3"/>
    <w:multiLevelType w:val="singleLevel"/>
    <w:tmpl w:val="36408C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997941"/>
    <w:multiLevelType w:val="hybridMultilevel"/>
    <w:tmpl w:val="5AFE3D64"/>
    <w:lvl w:ilvl="0" w:tplc="0D1A0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811C6"/>
    <w:multiLevelType w:val="hybridMultilevel"/>
    <w:tmpl w:val="400C921C"/>
    <w:lvl w:ilvl="0" w:tplc="BA780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23871"/>
    <w:multiLevelType w:val="hybridMultilevel"/>
    <w:tmpl w:val="37704A66"/>
    <w:lvl w:ilvl="0" w:tplc="EB083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31AA"/>
    <w:rsid w:val="0003593B"/>
    <w:rsid w:val="0004435D"/>
    <w:rsid w:val="00047456"/>
    <w:rsid w:val="0007092A"/>
    <w:rsid w:val="00074C52"/>
    <w:rsid w:val="00092762"/>
    <w:rsid w:val="000C472C"/>
    <w:rsid w:val="000D7614"/>
    <w:rsid w:val="00110AC8"/>
    <w:rsid w:val="00125F79"/>
    <w:rsid w:val="0015393E"/>
    <w:rsid w:val="0017793C"/>
    <w:rsid w:val="001C65B1"/>
    <w:rsid w:val="001E1E17"/>
    <w:rsid w:val="001E214E"/>
    <w:rsid w:val="001F3115"/>
    <w:rsid w:val="002118E0"/>
    <w:rsid w:val="00246D94"/>
    <w:rsid w:val="00255A8B"/>
    <w:rsid w:val="002614F2"/>
    <w:rsid w:val="00273E9F"/>
    <w:rsid w:val="003715CE"/>
    <w:rsid w:val="00377E43"/>
    <w:rsid w:val="003A5C14"/>
    <w:rsid w:val="003B01B6"/>
    <w:rsid w:val="003E2356"/>
    <w:rsid w:val="003F47E1"/>
    <w:rsid w:val="00415CF8"/>
    <w:rsid w:val="00434BCC"/>
    <w:rsid w:val="00435357"/>
    <w:rsid w:val="00437508"/>
    <w:rsid w:val="00447CE9"/>
    <w:rsid w:val="00467C92"/>
    <w:rsid w:val="004975FF"/>
    <w:rsid w:val="004F06C5"/>
    <w:rsid w:val="00554621"/>
    <w:rsid w:val="00561ED8"/>
    <w:rsid w:val="005B6BC8"/>
    <w:rsid w:val="005F7FE6"/>
    <w:rsid w:val="006721D0"/>
    <w:rsid w:val="006D19E9"/>
    <w:rsid w:val="006D22B9"/>
    <w:rsid w:val="006D2C53"/>
    <w:rsid w:val="006E5D82"/>
    <w:rsid w:val="006F4936"/>
    <w:rsid w:val="00700185"/>
    <w:rsid w:val="00701EC5"/>
    <w:rsid w:val="00707012"/>
    <w:rsid w:val="007172FC"/>
    <w:rsid w:val="00756EB0"/>
    <w:rsid w:val="00760209"/>
    <w:rsid w:val="00763A05"/>
    <w:rsid w:val="00766C85"/>
    <w:rsid w:val="00780589"/>
    <w:rsid w:val="00796746"/>
    <w:rsid w:val="007E4842"/>
    <w:rsid w:val="007E67BB"/>
    <w:rsid w:val="007F2A31"/>
    <w:rsid w:val="00814117"/>
    <w:rsid w:val="0088043D"/>
    <w:rsid w:val="0091599A"/>
    <w:rsid w:val="00916B20"/>
    <w:rsid w:val="00927DE1"/>
    <w:rsid w:val="00975BCC"/>
    <w:rsid w:val="009827A9"/>
    <w:rsid w:val="0098414E"/>
    <w:rsid w:val="009A2951"/>
    <w:rsid w:val="009D4997"/>
    <w:rsid w:val="009E7524"/>
    <w:rsid w:val="00A14F59"/>
    <w:rsid w:val="00A1500D"/>
    <w:rsid w:val="00A23FE9"/>
    <w:rsid w:val="00A52005"/>
    <w:rsid w:val="00A70B50"/>
    <w:rsid w:val="00A72B4D"/>
    <w:rsid w:val="00A830B2"/>
    <w:rsid w:val="00AA478A"/>
    <w:rsid w:val="00AA572A"/>
    <w:rsid w:val="00AB10E0"/>
    <w:rsid w:val="00AC1B4D"/>
    <w:rsid w:val="00AE4373"/>
    <w:rsid w:val="00B20666"/>
    <w:rsid w:val="00B32068"/>
    <w:rsid w:val="00B405D5"/>
    <w:rsid w:val="00B81877"/>
    <w:rsid w:val="00B933E6"/>
    <w:rsid w:val="00B97A9B"/>
    <w:rsid w:val="00BA1936"/>
    <w:rsid w:val="00BC5E28"/>
    <w:rsid w:val="00BD04C1"/>
    <w:rsid w:val="00BF2BF8"/>
    <w:rsid w:val="00C07BA0"/>
    <w:rsid w:val="00C35495"/>
    <w:rsid w:val="00C4399C"/>
    <w:rsid w:val="00C75A23"/>
    <w:rsid w:val="00CA4BE6"/>
    <w:rsid w:val="00CB6BEF"/>
    <w:rsid w:val="00CE24B6"/>
    <w:rsid w:val="00D665F1"/>
    <w:rsid w:val="00DB4F14"/>
    <w:rsid w:val="00DC47CC"/>
    <w:rsid w:val="00E322B2"/>
    <w:rsid w:val="00E34368"/>
    <w:rsid w:val="00EA00F1"/>
    <w:rsid w:val="00EA2984"/>
    <w:rsid w:val="00EC3D55"/>
    <w:rsid w:val="00ED5A3B"/>
    <w:rsid w:val="00EE7C54"/>
    <w:rsid w:val="00F67E9F"/>
    <w:rsid w:val="00F87686"/>
    <w:rsid w:val="00FC1AB8"/>
    <w:rsid w:val="00FC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2F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172FC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1"/>
    <w:qFormat/>
    <w:rsid w:val="007172FC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nhideWhenUsed/>
    <w:rsid w:val="00717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172FC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71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172FC"/>
    <w:pPr>
      <w:widowControl w:val="0"/>
      <w:autoSpaceDE w:val="0"/>
      <w:autoSpaceDN w:val="0"/>
      <w:spacing w:before="54" w:after="0" w:line="240" w:lineRule="auto"/>
      <w:jc w:val="center"/>
    </w:pPr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717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172FC"/>
    <w:pPr>
      <w:widowControl w:val="0"/>
      <w:autoSpaceDE w:val="0"/>
      <w:autoSpaceDN w:val="0"/>
      <w:spacing w:after="0" w:line="240" w:lineRule="auto"/>
      <w:ind w:left="55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FC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1F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B20666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sanretrait">
    <w:name w:val="sanretrait"/>
    <w:basedOn w:val="Normal"/>
    <w:rsid w:val="00916B2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F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7FE6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2F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172FC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1"/>
    <w:qFormat/>
    <w:rsid w:val="007172FC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nhideWhenUsed/>
    <w:rsid w:val="00717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172FC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71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172FC"/>
    <w:pPr>
      <w:widowControl w:val="0"/>
      <w:autoSpaceDE w:val="0"/>
      <w:autoSpaceDN w:val="0"/>
      <w:spacing w:before="54" w:after="0" w:line="240" w:lineRule="auto"/>
      <w:jc w:val="center"/>
    </w:pPr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717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172FC"/>
    <w:pPr>
      <w:widowControl w:val="0"/>
      <w:autoSpaceDE w:val="0"/>
      <w:autoSpaceDN w:val="0"/>
      <w:spacing w:after="0" w:line="240" w:lineRule="auto"/>
      <w:ind w:left="55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FC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1F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B20666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sanretrait">
    <w:name w:val="sanretrait"/>
    <w:basedOn w:val="Normal"/>
    <w:rsid w:val="00916B2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F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7FE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e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1.png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B3CA-91D7-4238-8E06-17C93FD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sarah.zargane.zs@live.com</dc:creator>
  <cp:lastModifiedBy>A-H</cp:lastModifiedBy>
  <cp:revision>2</cp:revision>
  <dcterms:created xsi:type="dcterms:W3CDTF">2019-05-02T14:40:00Z</dcterms:created>
  <dcterms:modified xsi:type="dcterms:W3CDTF">2019-05-02T14:40:00Z</dcterms:modified>
</cp:coreProperties>
</file>