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6"/>
      </w:tblGrid>
      <w:tr w:rsidR="00A93BAA" w:rsidTr="00B815D8">
        <w:trPr>
          <w:trHeight w:val="471"/>
        </w:trPr>
        <w:tc>
          <w:tcPr>
            <w:tcW w:w="15046" w:type="dxa"/>
          </w:tcPr>
          <w:p w:rsidR="00A93BAA" w:rsidRPr="00A93BAA" w:rsidRDefault="00A93BAA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:rsidTr="00B815D8">
        <w:trPr>
          <w:trHeight w:val="471"/>
        </w:trPr>
        <w:tc>
          <w:tcPr>
            <w:tcW w:w="150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4CED" w:rsidRPr="00D04CED" w:rsidRDefault="00D04CED" w:rsidP="00724622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Matière </w:t>
            </w:r>
            <w:r w:rsidR="00D827BD" w:rsidRPr="00D04CED">
              <w:rPr>
                <w:b/>
                <w:bCs/>
                <w:sz w:val="24"/>
                <w:szCs w:val="24"/>
              </w:rPr>
              <w:t>: Physique</w:t>
            </w:r>
            <w:r w:rsidRPr="00D04CED">
              <w:rPr>
                <w:b/>
                <w:bCs/>
                <w:sz w:val="24"/>
                <w:szCs w:val="24"/>
              </w:rPr>
              <w:t xml:space="preserve"> chimie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827B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Durée : </w:t>
            </w:r>
            <w:r w:rsidR="0072462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0162A">
              <w:rPr>
                <w:b/>
                <w:bCs/>
                <w:sz w:val="24"/>
                <w:szCs w:val="24"/>
              </w:rPr>
              <w:t>h</w:t>
            </w:r>
          </w:p>
          <w:p w:rsidR="00D04CED" w:rsidRPr="00D04CED" w:rsidRDefault="00D04CED" w:rsidP="007502A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Module </w:t>
            </w:r>
            <w:r w:rsidR="00A21625">
              <w:rPr>
                <w:b/>
                <w:bCs/>
                <w:sz w:val="24"/>
                <w:szCs w:val="24"/>
              </w:rPr>
              <w:t xml:space="preserve">: </w:t>
            </w:r>
            <w:r w:rsidR="007502AA">
              <w:rPr>
                <w:b/>
                <w:bCs/>
                <w:sz w:val="24"/>
                <w:szCs w:val="24"/>
              </w:rPr>
              <w:t>la matière</w:t>
            </w:r>
            <w:r w:rsidRPr="00D04CED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Professeur </w:t>
            </w:r>
            <w:r w:rsidR="00D827BD" w:rsidRPr="00D04CED">
              <w:rPr>
                <w:b/>
                <w:bCs/>
                <w:sz w:val="24"/>
                <w:szCs w:val="24"/>
              </w:rPr>
              <w:t>:</w:t>
            </w:r>
            <w:r w:rsidR="00D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8B8">
              <w:rPr>
                <w:b/>
                <w:bCs/>
                <w:sz w:val="24"/>
                <w:szCs w:val="24"/>
              </w:rPr>
              <w:t>abderrahim</w:t>
            </w:r>
            <w:proofErr w:type="spellEnd"/>
            <w:r w:rsidR="00F438B8">
              <w:rPr>
                <w:b/>
                <w:bCs/>
                <w:sz w:val="24"/>
                <w:szCs w:val="24"/>
              </w:rPr>
              <w:t xml:space="preserve"> RAMCHANI</w:t>
            </w:r>
          </w:p>
          <w:p w:rsidR="00D04CED" w:rsidRPr="00D04CED" w:rsidRDefault="00D827BD" w:rsidP="007502AA">
            <w:pPr>
              <w:pStyle w:val="Sansinterligne"/>
            </w:pPr>
            <w:r w:rsidRPr="00D04CED">
              <w:rPr>
                <w:b/>
                <w:bCs/>
                <w:sz w:val="24"/>
                <w:szCs w:val="24"/>
              </w:rPr>
              <w:t xml:space="preserve">Niveau : </w:t>
            </w:r>
            <w:r w:rsidR="007502A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CF3FC1" w:rsidRPr="00CF3FC1">
              <w:rPr>
                <w:rFonts w:cstheme="minorHAnsi"/>
                <w:b/>
                <w:bCs/>
                <w:sz w:val="24"/>
                <w:szCs w:val="24"/>
              </w:rPr>
              <w:t>APIC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D04CE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:rsidR="00A93BAA" w:rsidRPr="00711CDE" w:rsidRDefault="00A93BAA" w:rsidP="00711CDE">
      <w:pPr>
        <w:spacing w:after="0" w:line="240" w:lineRule="auto"/>
        <w:ind w:left="142"/>
        <w:jc w:val="center"/>
        <w:rPr>
          <w:color w:val="0432FF"/>
          <w:sz w:val="32"/>
          <w:szCs w:val="32"/>
        </w:rPr>
      </w:pPr>
    </w:p>
    <w:p w:rsidR="00C365B3" w:rsidRPr="00B815D8" w:rsidRDefault="00C365B3" w:rsidP="00C61FFD">
      <w:pPr>
        <w:spacing w:after="0" w:line="240" w:lineRule="auto"/>
        <w:ind w:left="142"/>
        <w:rPr>
          <w:sz w:val="14"/>
          <w:szCs w:val="14"/>
        </w:rPr>
      </w:pPr>
    </w:p>
    <w:p w:rsidR="00694969" w:rsidRPr="0082545F" w:rsidRDefault="0082545F" w:rsidP="00D64B92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  <w:rPr>
          <w:rStyle w:val="Lienhypertexte"/>
          <w:rFonts w:ascii="Comic Sans MS" w:hAnsi="Comic Sans MS"/>
          <w:color w:val="FF0000"/>
          <w:szCs w:val="32"/>
        </w:rPr>
      </w:pPr>
      <w:r w:rsidRPr="0082545F">
        <w:rPr>
          <w:rFonts w:ascii="Comic Sans MS" w:hAnsi="Comic Sans MS"/>
          <w:color w:val="FF0000"/>
          <w:sz w:val="36"/>
        </w:rPr>
        <w:fldChar w:fldCharType="begin"/>
      </w:r>
      <w:r w:rsidRPr="0082545F">
        <w:rPr>
          <w:rFonts w:ascii="Comic Sans MS" w:hAnsi="Comic Sans MS"/>
          <w:color w:val="FF0000"/>
          <w:sz w:val="36"/>
        </w:rPr>
        <w:instrText xml:space="preserve"> HYPERLINK "http://www.pc1.ma" </w:instrText>
      </w:r>
      <w:r w:rsidRPr="0082545F">
        <w:rPr>
          <w:rFonts w:ascii="Comic Sans MS" w:hAnsi="Comic Sans MS"/>
          <w:color w:val="FF0000"/>
          <w:sz w:val="36"/>
        </w:rPr>
        <w:fldChar w:fldCharType="separate"/>
      </w:r>
      <w:r w:rsidR="005F0FAE" w:rsidRPr="0082545F">
        <w:rPr>
          <w:rStyle w:val="Lienhypertexte"/>
          <w:rFonts w:ascii="Comic Sans MS" w:hAnsi="Comic Sans MS"/>
          <w:color w:val="FF0000"/>
          <w:sz w:val="36"/>
        </w:rPr>
        <w:t xml:space="preserve">CHAPITRE </w:t>
      </w:r>
      <w:r w:rsidR="00D64B92" w:rsidRPr="0082545F">
        <w:rPr>
          <w:rStyle w:val="Lienhypertexte"/>
          <w:rFonts w:ascii="Comic Sans MS" w:hAnsi="Comic Sans MS"/>
          <w:color w:val="FF0000"/>
          <w:sz w:val="36"/>
        </w:rPr>
        <w:t>5</w:t>
      </w:r>
      <w:r w:rsidR="007502AA" w:rsidRPr="0082545F">
        <w:rPr>
          <w:rStyle w:val="Lienhypertexte"/>
          <w:rFonts w:ascii="Comic Sans MS" w:hAnsi="Comic Sans MS"/>
          <w:color w:val="FF0000"/>
          <w:sz w:val="36"/>
        </w:rPr>
        <w:t> :</w:t>
      </w:r>
      <w:r w:rsidR="00AC703E" w:rsidRPr="0082545F">
        <w:rPr>
          <w:rStyle w:val="Lienhypertexte"/>
          <w:rFonts w:ascii="Comic Sans MS" w:hAnsi="Comic Sans MS"/>
          <w:color w:val="FF0000"/>
          <w:szCs w:val="32"/>
        </w:rPr>
        <w:t xml:space="preserve"> </w:t>
      </w:r>
      <w:r w:rsidR="00830938" w:rsidRPr="0082545F">
        <w:rPr>
          <w:rStyle w:val="Lienhypertexte"/>
          <w:rFonts w:ascii="Comic Sans MS" w:hAnsi="Comic Sans MS"/>
          <w:color w:val="FF0000"/>
          <w:szCs w:val="32"/>
        </w:rPr>
        <w:t xml:space="preserve">action des </w:t>
      </w:r>
      <w:r w:rsidR="00724622" w:rsidRPr="0082545F">
        <w:rPr>
          <w:rStyle w:val="Lienhypertexte"/>
          <w:rFonts w:ascii="Comic Sans MS" w:hAnsi="Comic Sans MS"/>
          <w:color w:val="FF0000"/>
          <w:szCs w:val="32"/>
        </w:rPr>
        <w:t>solutions acides et basiques</w:t>
      </w:r>
      <w:r w:rsidR="00830938" w:rsidRPr="0082545F">
        <w:rPr>
          <w:rStyle w:val="Lienhypertexte"/>
          <w:rFonts w:ascii="Comic Sans MS" w:hAnsi="Comic Sans MS"/>
          <w:color w:val="FF0000"/>
          <w:szCs w:val="32"/>
        </w:rPr>
        <w:t xml:space="preserve"> sur quelques métaux</w:t>
      </w:r>
    </w:p>
    <w:p w:rsidR="00724622" w:rsidRPr="0082545F" w:rsidRDefault="00830938" w:rsidP="00724622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  <w:rPr>
          <w:rFonts w:ascii="Comic Sans MS" w:hAnsi="Comic Sans MS" w:cs="Tahoma"/>
          <w:color w:val="FF0000"/>
          <w:szCs w:val="32"/>
          <w:rtl/>
          <w:lang w:bidi="ar-MA"/>
        </w:rPr>
      </w:pPr>
      <w:r w:rsidRPr="0082545F">
        <w:rPr>
          <w:rStyle w:val="Lienhypertexte"/>
          <w:rFonts w:ascii="Comic Sans MS" w:hAnsi="Comic Sans MS" w:cs="Tahoma" w:hint="cs"/>
          <w:color w:val="FF0000"/>
          <w:szCs w:val="32"/>
          <w:rtl/>
          <w:lang w:bidi="ar-MA"/>
        </w:rPr>
        <w:t xml:space="preserve">تأثير </w:t>
      </w:r>
      <w:r w:rsidR="00724622" w:rsidRPr="0082545F">
        <w:rPr>
          <w:rStyle w:val="Lienhypertexte"/>
          <w:rFonts w:ascii="Comic Sans MS" w:hAnsi="Comic Sans MS" w:cs="Tahoma" w:hint="cs"/>
          <w:color w:val="FF0000"/>
          <w:szCs w:val="32"/>
          <w:rtl/>
          <w:lang w:bidi="ar-MA"/>
        </w:rPr>
        <w:t>المحاليل الحمضية و المحاليل القاعدية</w:t>
      </w:r>
      <w:r w:rsidRPr="0082545F">
        <w:rPr>
          <w:rStyle w:val="Lienhypertexte"/>
          <w:rFonts w:ascii="Comic Sans MS" w:hAnsi="Comic Sans MS" w:cs="Tahoma" w:hint="cs"/>
          <w:color w:val="FF0000"/>
          <w:szCs w:val="32"/>
          <w:rtl/>
          <w:lang w:bidi="ar-MA"/>
        </w:rPr>
        <w:t xml:space="preserve"> على بعض الفلزات</w:t>
      </w:r>
      <w:r w:rsidR="0082545F" w:rsidRPr="0082545F">
        <w:rPr>
          <w:rFonts w:ascii="Comic Sans MS" w:hAnsi="Comic Sans MS"/>
          <w:color w:val="FF0000"/>
          <w:sz w:val="36"/>
        </w:rPr>
        <w:fldChar w:fldCharType="end"/>
      </w:r>
    </w:p>
    <w:p w:rsidR="005F0FAE" w:rsidRDefault="005F0FAE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Pr="00D04CED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tbl>
      <w:tblPr>
        <w:tblW w:w="15764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5245"/>
        <w:gridCol w:w="3544"/>
        <w:gridCol w:w="2409"/>
        <w:gridCol w:w="1985"/>
      </w:tblGrid>
      <w:tr w:rsidR="00B815D8" w:rsidTr="00AF66BF">
        <w:trPr>
          <w:trHeight w:val="438"/>
        </w:trPr>
        <w:tc>
          <w:tcPr>
            <w:tcW w:w="2581" w:type="dxa"/>
          </w:tcPr>
          <w:p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5245" w:type="dxa"/>
          </w:tcPr>
          <w:p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544" w:type="dxa"/>
          </w:tcPr>
          <w:p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409" w:type="dxa"/>
          </w:tcPr>
          <w:p w:rsidR="005F0FAE" w:rsidRPr="00B626F8" w:rsidRDefault="005F0FAE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985" w:type="dxa"/>
          </w:tcPr>
          <w:p w:rsidR="005F0FAE" w:rsidRPr="00B626F8" w:rsidRDefault="005F0FAE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B815D8" w:rsidTr="00AF66BF">
        <w:trPr>
          <w:trHeight w:val="3570"/>
        </w:trPr>
        <w:tc>
          <w:tcPr>
            <w:tcW w:w="2581" w:type="dxa"/>
          </w:tcPr>
          <w:p w:rsidR="00830938" w:rsidRDefault="00830938" w:rsidP="00830938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  <w:rtl/>
              </w:rPr>
            </w:pPr>
            <w:r>
              <w:br/>
            </w: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Solutions acides et basiques. </w:t>
            </w:r>
          </w:p>
          <w:p w:rsidR="00830938" w:rsidRDefault="00830938" w:rsidP="00830938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  <w:rtl/>
              </w:rPr>
            </w:pP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>Matériau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x</w:t>
            </w: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>: méta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ux</w:t>
            </w: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,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plastique et céramique</w:t>
            </w: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. </w:t>
            </w:r>
          </w:p>
          <w:p w:rsidR="00724622" w:rsidRPr="006548C5" w:rsidRDefault="00830938" w:rsidP="00830938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>Atomes et ions. Réactions chimiques et équations chimiques.</w:t>
            </w:r>
          </w:p>
        </w:tc>
        <w:tc>
          <w:tcPr>
            <w:tcW w:w="5245" w:type="dxa"/>
          </w:tcPr>
          <w:p w:rsidR="00724622" w:rsidRDefault="00C83D2A" w:rsidP="00724622">
            <w:pPr>
              <w:pStyle w:val="Prformat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 w:rsidRPr="00DC6813">
              <w:rPr>
                <w:rFonts w:asciiTheme="minorBidi" w:hAnsiTheme="minorBidi" w:cstheme="minorBidi"/>
                <w:color w:val="C00000"/>
                <w:sz w:val="22"/>
                <w:szCs w:val="22"/>
              </w:rPr>
              <w:t xml:space="preserve">A la fin de </w:t>
            </w:r>
            <w:r w:rsidR="00724622">
              <w:rPr>
                <w:rFonts w:asciiTheme="minorBidi" w:hAnsiTheme="minorBidi" w:cstheme="minorBidi"/>
                <w:color w:val="C00000"/>
                <w:sz w:val="22"/>
                <w:szCs w:val="22"/>
              </w:rPr>
              <w:t>cette</w:t>
            </w:r>
            <w:r w:rsidRPr="00DC6813">
              <w:rPr>
                <w:rFonts w:asciiTheme="minorBidi" w:hAnsiTheme="minorBidi" w:cstheme="minorBidi"/>
                <w:color w:val="C00000"/>
                <w:sz w:val="22"/>
                <w:szCs w:val="22"/>
              </w:rPr>
              <w:t xml:space="preserve"> étape de la troisième année de l’enseignement secondaire collégial, en s’appuyant sur des attributions écrites et/ou illustrées, l’apprenant doit être capable de résoudre une situation – problème associée</w:t>
            </w:r>
            <w:r w:rsidRPr="00C83D2A">
              <w:rPr>
                <w:rFonts w:asciiTheme="minorBidi" w:hAnsiTheme="minorBidi" w:cstheme="minorBidi"/>
                <w:color w:val="C00000"/>
              </w:rPr>
              <w:t xml:space="preserve">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au matériau</w:t>
            </w:r>
            <w:r w:rsidR="0072462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, au</w:t>
            </w:r>
            <w:r w:rsidR="00724622"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x solutions</w:t>
            </w:r>
            <w:r w:rsidR="00724622" w:rsidRP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acides et basiques et </w:t>
            </w:r>
            <w:r w:rsid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au</w:t>
            </w:r>
            <w:r w:rsidR="00724622" w:rsidRP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x dangers de certains matériaux utilisés </w:t>
            </w:r>
            <w:r w:rsid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sur</w:t>
            </w:r>
            <w:r w:rsidR="00724622" w:rsidRP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la santé et l'environnement</w:t>
            </w:r>
          </w:p>
          <w:p w:rsidR="00C83D2A" w:rsidRDefault="00C83D2A" w:rsidP="0072462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5F0FAE" w:rsidRPr="00C83D2A" w:rsidRDefault="005F0FAE" w:rsidP="00C61FFD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544" w:type="dxa"/>
          </w:tcPr>
          <w:p w:rsidR="00830938" w:rsidRPr="00830938" w:rsidRDefault="00830938" w:rsidP="0083093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83093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Connaître l’effet de l’acide chlor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hydrique</w:t>
            </w:r>
            <w:r w:rsidRPr="0083093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sur le cuivre, le fer, l’aluminium et le zinc.</w:t>
            </w:r>
          </w:p>
          <w:p w:rsidR="00830938" w:rsidRPr="00830938" w:rsidRDefault="00830938" w:rsidP="0083093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83093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Écris les équations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chimiques</w:t>
            </w:r>
            <w:r w:rsidRPr="0083093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pour ces réactions.</w:t>
            </w:r>
          </w:p>
          <w:p w:rsidR="00830938" w:rsidRPr="00830938" w:rsidRDefault="00830938" w:rsidP="0083093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83093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Identifiez l'effet de la solution de soude sur le cuivre, le fer, l'aluminium et le zinc.</w:t>
            </w:r>
          </w:p>
          <w:p w:rsidR="00830938" w:rsidRDefault="00830938" w:rsidP="00830938">
            <w:pPr>
              <w:pStyle w:val="Prformat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 w:rsidRPr="0083093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Connaître les effets de l'acide chlorhydrique et de la solution de soude sur certaines substances non métalliques</w:t>
            </w:r>
          </w:p>
          <w:p w:rsidR="007B6A9C" w:rsidRPr="00856EAE" w:rsidRDefault="00E65018" w:rsidP="00CD1957">
            <w:pPr>
              <w:spacing w:after="0" w:line="240" w:lineRule="auto"/>
              <w:rPr>
                <w:rFonts w:ascii="Comic Sans MS" w:hAnsi="Comic Sans MS"/>
              </w:rPr>
            </w:pPr>
            <w:r>
              <w:br/>
            </w:r>
          </w:p>
        </w:tc>
        <w:tc>
          <w:tcPr>
            <w:tcW w:w="2409" w:type="dxa"/>
          </w:tcPr>
          <w:p w:rsidR="00C35976" w:rsidRDefault="00830938" w:rsidP="00C3597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br/>
            </w: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Tableau </w:t>
            </w:r>
          </w:p>
          <w:p w:rsidR="00C35976" w:rsidRDefault="00830938" w:rsidP="00C3597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Le </w:t>
            </w:r>
            <w:r w:rsidR="00C35976">
              <w:rPr>
                <w:rFonts w:ascii="Arial" w:hAnsi="Arial" w:cs="Arial"/>
                <w:color w:val="222222"/>
                <w:shd w:val="clear" w:color="auto" w:fill="F8F9FA"/>
              </w:rPr>
              <w:t>manuel</w:t>
            </w:r>
          </w:p>
          <w:p w:rsidR="00C35976" w:rsidRDefault="00830938" w:rsidP="00C3597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 Solutions aqueuses: Eau pure </w:t>
            </w:r>
          </w:p>
          <w:p w:rsidR="00C35976" w:rsidRDefault="00830938" w:rsidP="00C3597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>Acide chlor</w:t>
            </w:r>
            <w:r w:rsidR="00C35976">
              <w:rPr>
                <w:rFonts w:ascii="Arial" w:hAnsi="Arial" w:cs="Arial"/>
                <w:color w:val="222222"/>
                <w:shd w:val="clear" w:color="auto" w:fill="F8F9FA"/>
              </w:rPr>
              <w:t>hydrique</w:t>
            </w: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 Solution de soude Métaux: Cuivre Le fer En aluminium Le zinc plastique</w:t>
            </w:r>
            <w:r w:rsidR="00C35976">
              <w:rPr>
                <w:rFonts w:ascii="Arial" w:hAnsi="Arial" w:cs="Arial"/>
                <w:color w:val="222222"/>
                <w:shd w:val="clear" w:color="auto" w:fill="F8F9FA"/>
              </w:rPr>
              <w:t xml:space="preserve"> et le</w:t>
            </w: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 Verre Tubes </w:t>
            </w:r>
            <w:r w:rsidR="00C35976">
              <w:rPr>
                <w:rFonts w:ascii="Arial" w:hAnsi="Arial" w:cs="Arial"/>
                <w:color w:val="222222"/>
                <w:shd w:val="clear" w:color="auto" w:fill="F8F9FA"/>
              </w:rPr>
              <w:t>à essai</w:t>
            </w:r>
          </w:p>
          <w:p w:rsidR="004422D2" w:rsidRPr="00830938" w:rsidRDefault="00C35976" w:rsidP="00C35976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béchers</w:t>
            </w:r>
          </w:p>
        </w:tc>
        <w:tc>
          <w:tcPr>
            <w:tcW w:w="1985" w:type="dxa"/>
          </w:tcPr>
          <w:p w:rsidR="005F0FAE" w:rsidRPr="00005619" w:rsidRDefault="003D1E3C" w:rsidP="00C61FF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>120</w:t>
            </w:r>
          </w:p>
          <w:p w:rsidR="003D1E3C" w:rsidRPr="003F7905" w:rsidRDefault="00FB7B1F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  <w:b/>
                <w:bCs/>
              </w:rPr>
            </w:pPr>
            <w:r w:rsidRPr="003F7905">
              <w:rPr>
                <w:rFonts w:ascii="Comic Sans MS" w:hAnsi="Comic Sans MS"/>
              </w:rPr>
              <w:t>P</w:t>
            </w:r>
            <w:r w:rsidR="003D1E3C" w:rsidRPr="003F7905">
              <w:rPr>
                <w:rFonts w:ascii="Comic Sans MS" w:hAnsi="Comic Sans MS"/>
              </w:rPr>
              <w:t>rogramme</w:t>
            </w:r>
            <w:r w:rsidRPr="003F7905">
              <w:rPr>
                <w:rFonts w:ascii="Comic Sans MS" w:hAnsi="Comic Sans MS"/>
              </w:rPr>
              <w:t xml:space="preserve"> et orientations</w:t>
            </w:r>
            <w:r w:rsidR="003D1E3C" w:rsidRPr="003F7905">
              <w:rPr>
                <w:rFonts w:ascii="Comic Sans MS" w:hAnsi="Comic Sans MS"/>
              </w:rPr>
              <w:t xml:space="preserve"> éducatifs pour la physique et la chimie</w:t>
            </w:r>
            <w:r w:rsidRPr="003F7905">
              <w:rPr>
                <w:rFonts w:ascii="Comic Sans MS" w:hAnsi="Comic Sans MS"/>
              </w:rPr>
              <w:t xml:space="preserve"> au cycle collégial</w:t>
            </w:r>
          </w:p>
        </w:tc>
      </w:tr>
    </w:tbl>
    <w:p w:rsidR="00B815D8" w:rsidRDefault="00B815D8" w:rsidP="00C61FFD">
      <w:pPr>
        <w:spacing w:after="0" w:line="240" w:lineRule="auto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DE4BF1" w:rsidRDefault="00DE4BF1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C35976" w:rsidRPr="00C35976" w:rsidRDefault="002F253D" w:rsidP="00C35976">
      <w:pPr>
        <w:pStyle w:val="PrformatHTML"/>
        <w:shd w:val="clear" w:color="auto" w:fill="F8F9FA"/>
        <w:rPr>
          <w:rFonts w:asciiTheme="minorBidi" w:hAnsiTheme="minorBidi" w:cstheme="minorBidi"/>
          <w:b/>
          <w:bCs/>
          <w:color w:val="222222"/>
          <w:sz w:val="24"/>
          <w:szCs w:val="24"/>
        </w:rPr>
      </w:pPr>
      <w:r w:rsidRPr="002F253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Situation problématique</w:t>
      </w:r>
      <w:r w:rsidR="009A21E6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de départ</w:t>
      </w:r>
      <w:r w:rsidRPr="002F253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</w:t>
      </w:r>
      <w:r w:rsidR="00CD1957">
        <w:br/>
      </w:r>
      <w:r w:rsidR="00C35976" w:rsidRPr="00C35976">
        <w:rPr>
          <w:rFonts w:asciiTheme="minorBidi" w:hAnsiTheme="minorBidi" w:cstheme="minorBidi"/>
          <w:b/>
          <w:bCs/>
          <w:color w:val="222222"/>
          <w:sz w:val="24"/>
          <w:szCs w:val="24"/>
        </w:rPr>
        <w:t>Nous utilisons pour préserver les solutions dangereuses telles que les solutions d'acide chlorhydrique (substance corrosive) et de solution de soude (caustique), les bouteilles en plastique ou en verre</w:t>
      </w:r>
    </w:p>
    <w:p w:rsidR="00C35976" w:rsidRPr="00C35976" w:rsidRDefault="00C35976" w:rsidP="00C35976">
      <w:pPr>
        <w:pStyle w:val="PrformatHTML"/>
        <w:shd w:val="clear" w:color="auto" w:fill="F8F9FA"/>
        <w:rPr>
          <w:rFonts w:asciiTheme="minorBidi" w:hAnsiTheme="minorBidi" w:cstheme="minorBidi"/>
          <w:b/>
          <w:bCs/>
          <w:color w:val="222222"/>
          <w:sz w:val="24"/>
          <w:szCs w:val="24"/>
        </w:rPr>
      </w:pPr>
      <w:r w:rsidRPr="00C35976">
        <w:rPr>
          <w:rFonts w:asciiTheme="minorBidi" w:hAnsiTheme="minorBidi" w:cstheme="minorBidi"/>
          <w:b/>
          <w:bCs/>
          <w:color w:val="222222"/>
          <w:sz w:val="24"/>
          <w:szCs w:val="24"/>
        </w:rPr>
        <w:t xml:space="preserve">Pourquoi ne pas conserver ces matériaux dans des </w:t>
      </w:r>
      <w:r>
        <w:rPr>
          <w:rFonts w:asciiTheme="minorBidi" w:hAnsiTheme="minorBidi" w:cstheme="minorBidi"/>
          <w:b/>
          <w:bCs/>
          <w:color w:val="222222"/>
          <w:sz w:val="24"/>
          <w:szCs w:val="24"/>
        </w:rPr>
        <w:t>bouteilles</w:t>
      </w:r>
      <w:r w:rsidRPr="00C35976">
        <w:rPr>
          <w:rFonts w:asciiTheme="minorBidi" w:hAnsiTheme="minorBidi" w:cstheme="minorBidi"/>
          <w:b/>
          <w:bCs/>
          <w:color w:val="222222"/>
          <w:sz w:val="24"/>
          <w:szCs w:val="24"/>
        </w:rPr>
        <w:t xml:space="preserve"> en métal?</w:t>
      </w:r>
    </w:p>
    <w:p w:rsidR="003F6A9E" w:rsidRDefault="003F6A9E" w:rsidP="00C35976">
      <w:pPr>
        <w:pStyle w:val="PrformatHTML"/>
        <w:shd w:val="clear" w:color="auto" w:fill="F8F9FA"/>
        <w:rPr>
          <w:rFonts w:ascii="inherit" w:hAnsi="inherit"/>
          <w:color w:val="222222"/>
          <w:sz w:val="42"/>
          <w:szCs w:val="42"/>
        </w:rPr>
      </w:pPr>
    </w:p>
    <w:p w:rsidR="00AF66BF" w:rsidRDefault="00AF66BF" w:rsidP="003F6A9E">
      <w:pPr>
        <w:spacing w:after="0" w:line="240" w:lineRule="auto"/>
        <w:rPr>
          <w:b/>
          <w:bCs/>
        </w:rPr>
      </w:pPr>
    </w:p>
    <w:p w:rsidR="00C35976" w:rsidRDefault="00C35976" w:rsidP="003F6A9E">
      <w:pPr>
        <w:spacing w:after="0" w:line="240" w:lineRule="auto"/>
        <w:rPr>
          <w:b/>
          <w:bCs/>
        </w:rPr>
      </w:pPr>
    </w:p>
    <w:p w:rsidR="00C35976" w:rsidRPr="00AF66BF" w:rsidRDefault="00C35976" w:rsidP="003F6A9E">
      <w:pPr>
        <w:spacing w:after="0" w:line="240" w:lineRule="auto"/>
        <w:rPr>
          <w:b/>
          <w:bCs/>
        </w:rPr>
      </w:pPr>
    </w:p>
    <w:p w:rsidR="003F6A9E" w:rsidRDefault="003F6A9E" w:rsidP="00AF66BF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AF66BF" w:rsidRPr="00B815D8" w:rsidRDefault="00AF66BF" w:rsidP="00AF66BF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16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5713"/>
        <w:gridCol w:w="5117"/>
        <w:gridCol w:w="2416"/>
      </w:tblGrid>
      <w:tr w:rsidR="00CF1D32" w:rsidRPr="00B626F8" w:rsidTr="00B32B5D">
        <w:trPr>
          <w:trHeight w:val="535"/>
        </w:trPr>
        <w:tc>
          <w:tcPr>
            <w:tcW w:w="3006" w:type="dxa"/>
          </w:tcPr>
          <w:p w:rsidR="00CF1D32" w:rsidRPr="00B626F8" w:rsidRDefault="00CF1D32" w:rsidP="00AF66B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Contenu de la leçon </w:t>
            </w:r>
          </w:p>
        </w:tc>
        <w:tc>
          <w:tcPr>
            <w:tcW w:w="5713" w:type="dxa"/>
          </w:tcPr>
          <w:p w:rsidR="00CF1D32" w:rsidRPr="00B626F8" w:rsidRDefault="00CF1D32" w:rsidP="00AF66B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5117" w:type="dxa"/>
          </w:tcPr>
          <w:p w:rsidR="00CF1D32" w:rsidRPr="00B626F8" w:rsidRDefault="00CF1D32" w:rsidP="00AF66B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2416" w:type="dxa"/>
          </w:tcPr>
          <w:p w:rsidR="00CF1D32" w:rsidRPr="00B626F8" w:rsidRDefault="00CF1D32" w:rsidP="00AF66B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:rsidTr="00944C4E">
        <w:trPr>
          <w:trHeight w:val="10689"/>
        </w:trPr>
        <w:tc>
          <w:tcPr>
            <w:tcW w:w="3006" w:type="dxa"/>
          </w:tcPr>
          <w:p w:rsidR="00246BEC" w:rsidRPr="00DE4BF1" w:rsidRDefault="00DE4BF1" w:rsidP="003F6A9E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I- </w:t>
            </w:r>
            <w:r w:rsidR="003F6A9E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introduction</w:t>
            </w:r>
          </w:p>
          <w:p w:rsidR="000F6E91" w:rsidRDefault="000F6E91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0F6E91" w:rsidRDefault="000F6E91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2B5223" w:rsidRDefault="002B5223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2B774A" w:rsidRDefault="002B774A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2B774A" w:rsidRPr="00DE4BF1" w:rsidRDefault="002B774A" w:rsidP="00C35976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- </w:t>
            </w:r>
            <w:r w:rsidR="00C35976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action de l’acide chlorhydrique sur quelques métaux</w:t>
            </w:r>
          </w:p>
          <w:p w:rsidR="001352E8" w:rsidRDefault="001352E8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1352E8" w:rsidRDefault="001352E8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CE707F" w:rsidRPr="00CE707F" w:rsidRDefault="00CE707F" w:rsidP="00AF66BF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F6E91" w:rsidRDefault="000F6E91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0F6E91" w:rsidRPr="00773B6F" w:rsidRDefault="000F6E91" w:rsidP="00AF66BF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B34DF" w:rsidRDefault="00DB34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B34DF" w:rsidRPr="000F2ADF" w:rsidRDefault="00DB34DF" w:rsidP="00AF66BF">
            <w:pPr>
              <w:spacing w:after="0" w:line="240" w:lineRule="auto"/>
              <w:rPr>
                <w:rFonts w:ascii="Comic Sans MS" w:hAnsi="Comic Sans MS"/>
                <w:color w:val="00B050"/>
                <w:u w:val="single"/>
              </w:rPr>
            </w:pP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662A52" w:rsidRDefault="00662A5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765B4" w:rsidRDefault="000765B4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AC7CE5" w:rsidRPr="00DE4BF1" w:rsidRDefault="00AC7CE5" w:rsidP="00F53900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 w:rsidR="00662A5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- </w:t>
            </w:r>
            <w:r w:rsidR="00F53900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action de l’hydroxyde de sodium sur quelques métaux</w:t>
            </w:r>
          </w:p>
          <w:p w:rsidR="00D307F3" w:rsidRPr="00D307F3" w:rsidRDefault="00D307F3" w:rsidP="00AF66BF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63370" w:rsidRPr="00CE707F" w:rsidRDefault="00D307F3" w:rsidP="00AF66BF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902972" w:rsidRDefault="0090297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F35" w:rsidRDefault="00400F35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46010B" w:rsidRDefault="0046010B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FC2C34" w:rsidRDefault="00FC2C34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F35" w:rsidRDefault="00400F35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0512" w:rsidRDefault="0052051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6D73BD" w:rsidRDefault="006D73BD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B32B5D" w:rsidRDefault="00B32B5D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682977" w:rsidRDefault="00682977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9D4134" w:rsidRDefault="009D4134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9D4134" w:rsidRDefault="009D4134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6F2BE4" w:rsidRDefault="006F2BE4" w:rsidP="00AF66BF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6257E3" w:rsidRPr="00D307F3" w:rsidRDefault="006257E3" w:rsidP="00AF66BF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6257E3" w:rsidRPr="00DE4BF1" w:rsidRDefault="006257E3" w:rsidP="006257E3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21578D" w:rsidRDefault="0021578D" w:rsidP="00AF66B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0467C0" w:rsidRDefault="000467C0" w:rsidP="00AF66B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5C1911" w:rsidRDefault="005C1911" w:rsidP="00AF66B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5C1911" w:rsidRDefault="005C1911" w:rsidP="00AF66B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A4F9B" w:rsidRDefault="00BA4F9B" w:rsidP="00AF66B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A4F9B" w:rsidRDefault="00BA4F9B" w:rsidP="00AF66B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05147F" w:rsidRDefault="0005147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736C6A" w:rsidRPr="00753AD8" w:rsidRDefault="00736C6A" w:rsidP="00AF66B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13" w:type="dxa"/>
          </w:tcPr>
          <w:p w:rsidR="003F6A9E" w:rsidRDefault="003F6A9E" w:rsidP="002B774A">
            <w:pPr>
              <w:pStyle w:val="PrformatHTML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>
              <w:lastRenderedPageBreak/>
              <w:br/>
            </w:r>
            <w:r w:rsidRPr="003F6A9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Rappel des </w:t>
            </w:r>
            <w:proofErr w:type="spellStart"/>
            <w:r w:rsidR="002B774A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pré-requis</w:t>
            </w:r>
            <w:proofErr w:type="spellEnd"/>
            <w:r w:rsidR="002B774A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en posant des questions</w:t>
            </w:r>
            <w:r w:rsidRPr="003F6A9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</w:p>
          <w:p w:rsidR="007570D4" w:rsidRPr="003F6A9E" w:rsidRDefault="002B774A" w:rsidP="00AF66BF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Poser </w:t>
            </w:r>
            <w:r w:rsidR="003F6A9E" w:rsidRPr="003F6A9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la situation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de départ</w:t>
            </w:r>
            <w:r w:rsidR="003F6A9E" w:rsidRPr="003F6A9E">
              <w:rPr>
                <w:sz w:val="22"/>
                <w:szCs w:val="22"/>
              </w:rPr>
              <w:t xml:space="preserve"> </w:t>
            </w:r>
          </w:p>
          <w:p w:rsidR="007570D4" w:rsidRDefault="007570D4" w:rsidP="00AF66BF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</w:p>
          <w:p w:rsidR="007570D4" w:rsidRDefault="007570D4" w:rsidP="00AF66BF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</w:p>
          <w:p w:rsidR="00C35976" w:rsidRPr="00C35976" w:rsidRDefault="002B774A" w:rsidP="00AE644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br/>
            </w:r>
            <w:r w:rsidR="00C35976">
              <w:rPr>
                <w:rFonts w:ascii="inherit" w:hAnsi="inherit"/>
                <w:color w:val="222222"/>
                <w:sz w:val="42"/>
                <w:szCs w:val="42"/>
              </w:rPr>
              <w:t xml:space="preserve"> 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La question </w:t>
            </w:r>
            <w:r w:rsid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posée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: " </w:t>
            </w:r>
            <w:r w:rsidR="00F94A0C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l’acide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chlor</w:t>
            </w:r>
            <w:r w:rsidR="00F94A0C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hydrique 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F94A0C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réagit</w:t>
            </w:r>
            <w:r w:rsid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-t-il avec quelques métaux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? </w:t>
            </w:r>
            <w:r w:rsidR="00F94A0C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Quels sont les résultats de cet action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?"</w:t>
            </w:r>
          </w:p>
          <w:p w:rsidR="00C35976" w:rsidRPr="00C35976" w:rsidRDefault="00F94A0C" w:rsidP="00C35976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L’enseignant demande </w:t>
            </w:r>
            <w:r w:rsid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aux apprenants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quelle 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expérience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doit-on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effectuer pour </w:t>
            </w:r>
            <w:r w:rsidR="001F40EE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répondre à la question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:</w:t>
            </w:r>
          </w:p>
          <w:p w:rsidR="00C35976" w:rsidRPr="00C35976" w:rsidRDefault="001F40EE" w:rsidP="00AE644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L’enseignant demande qu’on a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joute</w:t>
            </w:r>
            <w:r w:rsid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un volume de solution d’acide chlor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hydr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ique dans des tubes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à essai 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contenant chacun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un </w:t>
            </w:r>
            <w:r w:rsidR="00C35976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des métaux suivants:</w:t>
            </w:r>
          </w:p>
          <w:p w:rsidR="00C35976" w:rsidRPr="00C35976" w:rsidRDefault="00C35976" w:rsidP="001F40EE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1</w:t>
            </w:r>
            <w:r w:rsidR="001F40EE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 : paille</w:t>
            </w: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 fer</w:t>
            </w:r>
          </w:p>
          <w:p w:rsidR="00C35976" w:rsidRPr="00C35976" w:rsidRDefault="00C35976" w:rsidP="00C35976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2</w:t>
            </w:r>
            <w:r w:rsidR="001F40EE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 :</w:t>
            </w:r>
            <w:r w:rsidR="001F40EE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granules</w:t>
            </w: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 zinc</w:t>
            </w:r>
          </w:p>
          <w:p w:rsidR="00C35976" w:rsidRPr="00C35976" w:rsidRDefault="00C35976" w:rsidP="001F40EE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3</w:t>
            </w:r>
            <w:r w:rsidR="001F40EE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 :</w:t>
            </w:r>
            <w:r w:rsidR="001F40EE"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granules</w:t>
            </w: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d'aluminium</w:t>
            </w:r>
          </w:p>
          <w:p w:rsidR="00C35976" w:rsidRPr="00C35976" w:rsidRDefault="00C35976" w:rsidP="001F40EE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4: granul</w:t>
            </w:r>
            <w:r w:rsidR="001F40EE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</w:t>
            </w: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s de cuivre</w:t>
            </w:r>
          </w:p>
          <w:p w:rsidR="00C35976" w:rsidRPr="00C35976" w:rsidRDefault="00C35976" w:rsidP="00C35976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 Dirige les apprenants vers l'observation</w:t>
            </w:r>
          </w:p>
          <w:p w:rsidR="00C35976" w:rsidRPr="00C35976" w:rsidRDefault="00C35976" w:rsidP="001F40EE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Ensuite</w:t>
            </w:r>
            <w:r w:rsidR="001F40EE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on approche</w:t>
            </w: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la flamme de </w:t>
            </w:r>
            <w:r w:rsidR="001F40EE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l’orifice</w:t>
            </w:r>
            <w:r w:rsidRPr="00C3597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du tube à essai dans chaque cas</w:t>
            </w:r>
          </w:p>
          <w:p w:rsidR="00D64B92" w:rsidRPr="00D64B92" w:rsidRDefault="00D64B92" w:rsidP="00D64B9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La question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posée</w:t>
            </w:r>
            <w:r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: que se passe-t-il lorsqu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’on approche </w:t>
            </w:r>
            <w:r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l’allumette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de l’orifice du tube à essai</w:t>
            </w:r>
            <w:r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? Quel est le gaz dé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tecté</w:t>
            </w:r>
            <w:r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?</w:t>
            </w:r>
          </w:p>
          <w:p w:rsidR="00D64B92" w:rsidRDefault="00D64B92" w:rsidP="00D64B9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Les apprenants sont invités à: </w:t>
            </w:r>
          </w:p>
          <w:p w:rsidR="00D64B92" w:rsidRDefault="00C76704" w:rsidP="00D64B9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-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Identifier les réactifs dans chaque cas </w:t>
            </w:r>
          </w:p>
          <w:p w:rsidR="00D64B92" w:rsidRPr="00D64B92" w:rsidRDefault="00C76704" w:rsidP="00D64B9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-De 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déterminer les </w:t>
            </w:r>
            <w:r w:rsid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produits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et écrire l'équation de la réaction chimique dans chaque cas.</w:t>
            </w:r>
          </w:p>
          <w:p w:rsidR="00D64B92" w:rsidRPr="00D64B92" w:rsidRDefault="00C76704" w:rsidP="00D64B9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-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Déterminer les </w:t>
            </w:r>
            <w:r w:rsid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produits 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à l'aide des </w:t>
            </w:r>
            <w:r w:rsid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tests de mise en évidence des ions</w:t>
            </w:r>
          </w:p>
          <w:p w:rsidR="00D64B92" w:rsidRPr="00D64B92" w:rsidRDefault="00C76704" w:rsidP="00AE644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-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Détection des ions Cl</w:t>
            </w:r>
            <w:proofErr w:type="gramStart"/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  <w:vertAlign w:val="superscript"/>
              </w:rPr>
              <w:t>-</w:t>
            </w:r>
            <w:r w:rsid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,</w:t>
            </w:r>
            <w:proofErr w:type="gramEnd"/>
            <w:r w:rsid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Fe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  <w:vertAlign w:val="superscript"/>
              </w:rPr>
              <w:t>2+</w:t>
            </w:r>
            <w:r w:rsid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, 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Zn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  <w:vertAlign w:val="superscript"/>
              </w:rPr>
              <w:t>2+</w:t>
            </w:r>
            <w:r w:rsid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D64B9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et Al</w:t>
            </w:r>
            <w:r w:rsidR="00D64B92" w:rsidRPr="00D64B92">
              <w:rPr>
                <w:rFonts w:asciiTheme="minorBidi" w:hAnsiTheme="minorBidi" w:cstheme="minorBidi"/>
                <w:color w:val="222222"/>
                <w:sz w:val="22"/>
                <w:szCs w:val="22"/>
                <w:vertAlign w:val="superscript"/>
              </w:rPr>
              <w:t>3+</w:t>
            </w:r>
          </w:p>
          <w:p w:rsidR="002B774A" w:rsidRDefault="002B774A" w:rsidP="00AF66BF">
            <w:pPr>
              <w:spacing w:after="0" w:line="240" w:lineRule="auto"/>
            </w:pPr>
          </w:p>
          <w:p w:rsidR="002B774A" w:rsidRDefault="002B774A" w:rsidP="00AF66BF">
            <w:pPr>
              <w:spacing w:after="0" w:line="240" w:lineRule="auto"/>
            </w:pPr>
          </w:p>
          <w:p w:rsidR="00F53900" w:rsidRDefault="00F53900" w:rsidP="00F53900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br/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>L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’enseignant pose l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a question: "La solution de soude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réagisse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-t-elle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avec 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>les mêmes</w:t>
            </w:r>
            <w:r w:rsidR="005B7B34">
              <w:rPr>
                <w:rFonts w:ascii="Arial" w:hAnsi="Arial" w:cs="Arial"/>
                <w:color w:val="222222"/>
                <w:shd w:val="clear" w:color="auto" w:fill="F8F9FA"/>
              </w:rPr>
              <w:t xml:space="preserve"> métaux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?" </w:t>
            </w:r>
          </w:p>
          <w:p w:rsidR="00F53900" w:rsidRDefault="00F53900" w:rsidP="00F53900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Vérifier les hypothèses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à travers une 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expérience en ajoutant la solution de soude à tous les métaux précédents </w:t>
            </w:r>
          </w:p>
          <w:p w:rsidR="00F53900" w:rsidRDefault="00F53900" w:rsidP="005B7B3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L’enseignant d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irige les apprenants vers l'observation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lorsqu’on approche une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 flamme de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l’orifice 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 d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e chaque tube à essai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</w:p>
          <w:p w:rsidR="005B7B34" w:rsidRDefault="005B7B34" w:rsidP="005B7B3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lastRenderedPageBreak/>
              <w:t>D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ans chaque cas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les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 question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s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 pos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é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>e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s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: </w:t>
            </w:r>
          </w:p>
          <w:p w:rsidR="00915A1B" w:rsidRDefault="005B7B34" w:rsidP="005B7B3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Q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ue se passe-t-il lorsque </w:t>
            </w:r>
            <w:r w:rsidR="00915A1B">
              <w:rPr>
                <w:rFonts w:ascii="Arial" w:hAnsi="Arial" w:cs="Arial"/>
                <w:color w:val="222222"/>
                <w:shd w:val="clear" w:color="auto" w:fill="F8F9FA"/>
              </w:rPr>
              <w:t xml:space="preserve">la flamme 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 est </w:t>
            </w:r>
            <w:r w:rsidR="00915A1B">
              <w:rPr>
                <w:rFonts w:ascii="Arial" w:hAnsi="Arial" w:cs="Arial"/>
                <w:color w:val="222222"/>
                <w:shd w:val="clear" w:color="auto" w:fill="F8F9FA"/>
              </w:rPr>
              <w:t xml:space="preserve">proche 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 de </w:t>
            </w:r>
            <w:r w:rsidR="00915A1B">
              <w:rPr>
                <w:rFonts w:ascii="Arial" w:hAnsi="Arial" w:cs="Arial"/>
                <w:color w:val="222222"/>
                <w:shd w:val="clear" w:color="auto" w:fill="F8F9FA"/>
              </w:rPr>
              <w:t xml:space="preserve">l’orifice de chaque 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r w:rsidR="00915A1B">
              <w:rPr>
                <w:rFonts w:ascii="Arial" w:hAnsi="Arial" w:cs="Arial"/>
                <w:color w:val="222222"/>
                <w:shd w:val="clear" w:color="auto" w:fill="F8F9FA"/>
              </w:rPr>
              <w:t>tube à essai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? </w:t>
            </w:r>
          </w:p>
          <w:p w:rsidR="00915A1B" w:rsidRDefault="00F53900" w:rsidP="00915A1B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Quel est le gaz </w:t>
            </w:r>
            <w:r w:rsidR="00915A1B">
              <w:rPr>
                <w:rFonts w:ascii="Arial" w:hAnsi="Arial" w:cs="Arial"/>
                <w:color w:val="222222"/>
                <w:shd w:val="clear" w:color="auto" w:fill="F8F9FA"/>
              </w:rPr>
              <w:t>qui résulte de ces réactions chimiques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? Les apprenants sont invités à: </w:t>
            </w:r>
          </w:p>
          <w:p w:rsidR="00915A1B" w:rsidRDefault="00915A1B" w:rsidP="00915A1B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-</w:t>
            </w:r>
            <w:r w:rsidR="00F53900"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Identifier les réactifs dans chaque cas </w:t>
            </w:r>
          </w:p>
          <w:p w:rsidR="00C35976" w:rsidRPr="00F53900" w:rsidRDefault="00F53900" w:rsidP="00915A1B">
            <w:pPr>
              <w:spacing w:after="0" w:line="240" w:lineRule="auto"/>
            </w:pP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- </w:t>
            </w:r>
            <w:r w:rsidR="005B7B34">
              <w:rPr>
                <w:rFonts w:ascii="Arial" w:hAnsi="Arial" w:cs="Arial"/>
                <w:color w:val="222222"/>
                <w:shd w:val="clear" w:color="auto" w:fill="F8F9FA"/>
              </w:rPr>
              <w:t xml:space="preserve">de 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 xml:space="preserve">déterminer les </w:t>
            </w:r>
            <w:r w:rsidR="00915A1B">
              <w:rPr>
                <w:rFonts w:ascii="Arial" w:hAnsi="Arial" w:cs="Arial"/>
                <w:color w:val="222222"/>
                <w:shd w:val="clear" w:color="auto" w:fill="F8F9FA"/>
              </w:rPr>
              <w:t>produits</w:t>
            </w:r>
            <w:r w:rsidRPr="00F53900">
              <w:rPr>
                <w:rFonts w:ascii="Arial" w:hAnsi="Arial" w:cs="Arial"/>
                <w:color w:val="222222"/>
                <w:shd w:val="clear" w:color="auto" w:fill="F8F9FA"/>
              </w:rPr>
              <w:t>.</w:t>
            </w:r>
          </w:p>
          <w:p w:rsidR="00C35976" w:rsidRDefault="00C35976" w:rsidP="00AF66BF">
            <w:pPr>
              <w:spacing w:after="0" w:line="240" w:lineRule="auto"/>
            </w:pPr>
          </w:p>
          <w:p w:rsidR="00C35976" w:rsidRDefault="00C35976" w:rsidP="00AF66BF">
            <w:pPr>
              <w:spacing w:after="0" w:line="240" w:lineRule="auto"/>
            </w:pPr>
          </w:p>
          <w:p w:rsidR="00C35976" w:rsidRDefault="00C35976" w:rsidP="00AF66BF">
            <w:pPr>
              <w:spacing w:after="0" w:line="240" w:lineRule="auto"/>
            </w:pPr>
          </w:p>
          <w:p w:rsidR="00C35976" w:rsidRDefault="00C35976" w:rsidP="00AF66BF">
            <w:pPr>
              <w:spacing w:after="0" w:line="240" w:lineRule="auto"/>
            </w:pPr>
          </w:p>
          <w:p w:rsidR="00C35976" w:rsidRDefault="00C35976" w:rsidP="00AF66BF">
            <w:pPr>
              <w:spacing w:after="0" w:line="240" w:lineRule="auto"/>
            </w:pPr>
          </w:p>
          <w:p w:rsidR="00C35976" w:rsidRDefault="00C35976" w:rsidP="00AF66BF">
            <w:pPr>
              <w:spacing w:after="0" w:line="240" w:lineRule="auto"/>
            </w:pPr>
          </w:p>
          <w:p w:rsidR="00711CDE" w:rsidRPr="00711CDE" w:rsidRDefault="00711CDE" w:rsidP="00711CDE">
            <w:pPr>
              <w:spacing w:after="0" w:line="240" w:lineRule="auto"/>
              <w:ind w:left="142"/>
              <w:jc w:val="center"/>
              <w:rPr>
                <w:color w:val="0432FF"/>
                <w:sz w:val="32"/>
                <w:szCs w:val="32"/>
              </w:rPr>
            </w:pPr>
            <w:bookmarkStart w:id="0" w:name="_GoBack"/>
            <w:bookmarkEnd w:id="0"/>
          </w:p>
          <w:p w:rsidR="00C35976" w:rsidRDefault="00C35976" w:rsidP="00AF66BF">
            <w:pPr>
              <w:spacing w:after="0" w:line="240" w:lineRule="auto"/>
            </w:pPr>
          </w:p>
          <w:p w:rsidR="00C35976" w:rsidRDefault="00C35976" w:rsidP="00AF66BF">
            <w:pPr>
              <w:spacing w:after="0" w:line="240" w:lineRule="auto"/>
            </w:pPr>
          </w:p>
          <w:p w:rsidR="002B774A" w:rsidRDefault="002B774A" w:rsidP="00AF66BF">
            <w:pPr>
              <w:spacing w:after="0" w:line="240" w:lineRule="auto"/>
            </w:pPr>
          </w:p>
          <w:p w:rsidR="002B774A" w:rsidRDefault="002B774A" w:rsidP="00AF66BF">
            <w:pPr>
              <w:spacing w:after="0" w:line="240" w:lineRule="auto"/>
            </w:pPr>
          </w:p>
          <w:p w:rsidR="002B774A" w:rsidRDefault="002B774A" w:rsidP="00AF66BF">
            <w:pPr>
              <w:spacing w:after="0" w:line="240" w:lineRule="auto"/>
            </w:pPr>
          </w:p>
          <w:p w:rsidR="009D3CD2" w:rsidRPr="00C61FFD" w:rsidRDefault="009D3CD2" w:rsidP="00AF66BF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736C6A" w:rsidRPr="00C61FFD" w:rsidRDefault="00736C6A" w:rsidP="00AF66BF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7" w:type="dxa"/>
          </w:tcPr>
          <w:p w:rsidR="00911C99" w:rsidRDefault="00911C99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lastRenderedPageBreak/>
              <w:br/>
            </w:r>
            <w:r w:rsidRPr="00911C99">
              <w:rPr>
                <w:rFonts w:ascii="Arial" w:hAnsi="Arial" w:cs="Arial"/>
                <w:color w:val="222222"/>
                <w:shd w:val="clear" w:color="auto" w:fill="F8F9FA"/>
              </w:rPr>
              <w:t xml:space="preserve">Répondez aux questions posées concernant les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8F9FA"/>
              </w:rPr>
              <w:t>pré-requis</w:t>
            </w:r>
            <w:proofErr w:type="spellEnd"/>
            <w:r w:rsidRPr="00911C99">
              <w:rPr>
                <w:rFonts w:ascii="Arial" w:hAnsi="Arial" w:cs="Arial"/>
                <w:color w:val="222222"/>
                <w:shd w:val="clear" w:color="auto" w:fill="F8F9FA"/>
              </w:rPr>
              <w:t xml:space="preserve">. </w:t>
            </w:r>
          </w:p>
          <w:p w:rsidR="002B774A" w:rsidRDefault="002B774A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Proposer  des hypothèses</w:t>
            </w:r>
            <w:r w:rsidR="00CD1FA8">
              <w:rPr>
                <w:rFonts w:ascii="Arial" w:hAnsi="Arial" w:cs="Arial"/>
                <w:color w:val="222222"/>
                <w:shd w:val="clear" w:color="auto" w:fill="F8F9FA"/>
              </w:rPr>
              <w:t xml:space="preserve"> à la situation</w:t>
            </w:r>
          </w:p>
          <w:p w:rsidR="00911C99" w:rsidRDefault="00911C99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</w:p>
          <w:p w:rsidR="00911C99" w:rsidRDefault="00911C99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</w:p>
          <w:p w:rsidR="00AE6443" w:rsidRPr="00AE6443" w:rsidRDefault="00AE6443" w:rsidP="00AE644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Proposer différentes réponses sous forme d'hypothèses</w:t>
            </w:r>
          </w:p>
          <w:p w:rsidR="00AE6443" w:rsidRPr="00AE6443" w:rsidRDefault="00AE6443" w:rsidP="00AE644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E6443" w:rsidRDefault="00AE6443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- </w:t>
            </w:r>
            <w:r w:rsidR="00C7670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proposer une 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expérience</w:t>
            </w: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- les apprenants réalisent l’expérience</w:t>
            </w: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C76704" w:rsidRPr="00AE6443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E6443" w:rsidRPr="00AE6443" w:rsidRDefault="00AE6443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Les apprenants </w:t>
            </w:r>
            <w:r w:rsidR="00C7670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donnent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les </w:t>
            </w:r>
            <w:r w:rsidR="00C7670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observations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 l'expérience:</w:t>
            </w:r>
          </w:p>
          <w:p w:rsidR="00AE6443" w:rsidRDefault="005B0D56" w:rsidP="00AE644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- apparition d’un gaz qui détonne à l’approche d’une flamme</w:t>
            </w:r>
          </w:p>
          <w:p w:rsidR="00C76704" w:rsidRPr="00AE6443" w:rsidRDefault="005B0D56" w:rsidP="005B0D56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- apparition de précipités de différents couleurs après l’ajout de l’hydroxyde de sodium aux solutions obtenues des réactions chimiques </w:t>
            </w:r>
          </w:p>
          <w:p w:rsidR="00AE6443" w:rsidRPr="00AE6443" w:rsidRDefault="00AE6443" w:rsidP="005B0D56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Conclu</w:t>
            </w:r>
            <w:r w:rsidR="00C7670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t que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C7670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es métaux qui réagissent avec </w:t>
            </w:r>
            <w:r w:rsidR="00C7670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l’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acide chlor</w:t>
            </w:r>
            <w:r w:rsidR="00C7670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hydrique sont 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: fer, zinc et aluminium</w:t>
            </w:r>
          </w:p>
          <w:p w:rsidR="00AE6443" w:rsidRPr="00AE6443" w:rsidRDefault="00AE6443" w:rsidP="005B0D56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Identi</w:t>
            </w:r>
            <w:r w:rsidR="005B0D5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fier 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5B0D5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es réactifs </w:t>
            </w:r>
            <w:r w:rsidR="005B0D56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et les produits </w:t>
            </w:r>
            <w:r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dans chaque cas</w:t>
            </w:r>
          </w:p>
          <w:p w:rsidR="00AE6443" w:rsidRPr="00AE6443" w:rsidRDefault="005B0D56" w:rsidP="005B0D56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 </w:t>
            </w:r>
            <w:r w:rsidR="00AE6443"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écri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re</w:t>
            </w:r>
            <w:r w:rsidR="00AE6443"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les </w:t>
            </w:r>
            <w:r w:rsidR="00AE6443"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équation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s</w:t>
            </w:r>
            <w:r w:rsidR="00AE6443"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chimiques </w:t>
            </w:r>
            <w:r w:rsidR="00AE6443"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de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s trois </w:t>
            </w:r>
            <w:r w:rsidR="00AE6443"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réaction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s</w:t>
            </w:r>
            <w:r w:rsidR="00AE6443" w:rsidRPr="00AE644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.</w:t>
            </w:r>
          </w:p>
          <w:p w:rsidR="00325D6A" w:rsidRDefault="00325D6A" w:rsidP="00325D6A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E6443" w:rsidRDefault="00AE6443" w:rsidP="00325D6A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E6443" w:rsidRDefault="00AE6443" w:rsidP="00325D6A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E6443" w:rsidRDefault="00AE6443" w:rsidP="00325D6A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915A1B" w:rsidRPr="00915A1B" w:rsidRDefault="00915A1B" w:rsidP="00915A1B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Proposer différentes réponses sous forme d'hypothèses</w:t>
            </w:r>
          </w:p>
          <w:p w:rsidR="00915A1B" w:rsidRDefault="00915A1B" w:rsidP="00915A1B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Participer à l'expérience</w:t>
            </w:r>
          </w:p>
          <w:p w:rsidR="005B7B34" w:rsidRDefault="005B7B34" w:rsidP="00915A1B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5B7B34" w:rsidRPr="00915A1B" w:rsidRDefault="005B7B34" w:rsidP="00915A1B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915A1B" w:rsidRDefault="00915A1B" w:rsidP="005B7B3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- Les apprenants 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donnent</w:t>
            </w: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les 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observations</w:t>
            </w: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 l'expérience:</w:t>
            </w:r>
          </w:p>
          <w:p w:rsidR="005B7B34" w:rsidRDefault="005B7B34" w:rsidP="005B7B3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5B7B34" w:rsidRPr="00915A1B" w:rsidRDefault="005B7B34" w:rsidP="005B7B3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5B7B34" w:rsidRDefault="00915A1B" w:rsidP="005B7B3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 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- apparition d’un gaz qui détonne à l’approche d’une flamme</w:t>
            </w:r>
          </w:p>
          <w:p w:rsidR="00915A1B" w:rsidRPr="00915A1B" w:rsidRDefault="005B7B34" w:rsidP="00915A1B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- </w:t>
            </w:r>
            <w:r w:rsidR="00915A1B"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la disparition de certains métaux.</w:t>
            </w:r>
          </w:p>
          <w:p w:rsidR="00915A1B" w:rsidRPr="00915A1B" w:rsidRDefault="00915A1B" w:rsidP="005B7B3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Conclu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t que</w:t>
            </w: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</w:t>
            </w: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es métaux qui réagissent avec la solution de soude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sont </w:t>
            </w: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: aluminium et zinc</w:t>
            </w:r>
          </w:p>
          <w:p w:rsidR="00915A1B" w:rsidRPr="00915A1B" w:rsidRDefault="00915A1B" w:rsidP="005B7B3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- Identifi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er</w:t>
            </w: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</w:t>
            </w: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es réactifs dans chaque cas</w:t>
            </w:r>
          </w:p>
          <w:p w:rsidR="00915A1B" w:rsidRPr="00915A1B" w:rsidRDefault="00915A1B" w:rsidP="005B7B3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- Définir les </w:t>
            </w:r>
            <w:r w:rsidR="005B7B34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produits</w:t>
            </w: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dans chaque cas</w:t>
            </w:r>
          </w:p>
          <w:p w:rsidR="00915A1B" w:rsidRPr="00915A1B" w:rsidRDefault="00915A1B" w:rsidP="005B7B3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15A1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 </w:t>
            </w:r>
          </w:p>
          <w:p w:rsidR="00AE6443" w:rsidRDefault="00AE6443" w:rsidP="00325D6A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E6443" w:rsidRDefault="00AE6443" w:rsidP="00325D6A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E6443" w:rsidRDefault="00AE6443" w:rsidP="00325D6A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A0F4B" w:rsidRPr="006257E3" w:rsidRDefault="006257E3" w:rsidP="00915A1B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</w:p>
          <w:p w:rsidR="00AA0F4B" w:rsidRDefault="00AA0F4B" w:rsidP="00AF66BF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AA0F4B" w:rsidRDefault="00AA0F4B" w:rsidP="00AF66BF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AA0F4B" w:rsidRDefault="00AA0F4B" w:rsidP="00AF66BF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BC7DFD" w:rsidRPr="005B7B34" w:rsidRDefault="00BC7DFD" w:rsidP="005B7B3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416" w:type="dxa"/>
          </w:tcPr>
          <w:p w:rsidR="002F253D" w:rsidRDefault="00CF1D32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2F253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F253D" w:rsidRDefault="002F253D" w:rsidP="00AF66BF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61FFD" w:rsidRDefault="00C61FFD" w:rsidP="00AF66BF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193656" w:rsidRDefault="00193656" w:rsidP="00AF66BF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7570D4" w:rsidRDefault="007570D4" w:rsidP="00AF66BF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D863C5" w:rsidRDefault="00B32B5D" w:rsidP="00F5390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 </w:t>
            </w:r>
            <w:r w:rsidR="00F53900">
              <w:rPr>
                <w:rFonts w:ascii="Comic Sans MS" w:hAnsi="Comic Sans MS"/>
                <w:sz w:val="24"/>
                <w:szCs w:val="24"/>
              </w:rPr>
              <w:t>7</w:t>
            </w:r>
            <w:r w:rsidR="00F77D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6AF1">
              <w:rPr>
                <w:rFonts w:ascii="Comic Sans MS" w:hAnsi="Comic Sans MS"/>
                <w:sz w:val="24"/>
                <w:szCs w:val="24"/>
              </w:rPr>
              <w:t xml:space="preserve">p  </w:t>
            </w:r>
            <w:r w:rsidR="00F53900">
              <w:rPr>
                <w:rFonts w:ascii="Comic Sans MS" w:hAnsi="Comic Sans MS"/>
                <w:sz w:val="24"/>
                <w:szCs w:val="24"/>
              </w:rPr>
              <w:t>88</w:t>
            </w:r>
          </w:p>
          <w:p w:rsidR="00D863C5" w:rsidRDefault="00D863C5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Archipel de physique chimie</w:t>
            </w:r>
          </w:p>
          <w:p w:rsidR="00007602" w:rsidRPr="00711CDE" w:rsidRDefault="00007602" w:rsidP="00711CDE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:rsidR="00007602" w:rsidRDefault="00007602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3900" w:rsidRDefault="00F53900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3900" w:rsidRDefault="00F53900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3900" w:rsidRDefault="00F53900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3900" w:rsidRDefault="00F53900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3900" w:rsidRDefault="00F53900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3900" w:rsidRDefault="00F53900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25D6A" w:rsidRDefault="003B06A6" w:rsidP="003B06A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Exercice :</w:t>
            </w:r>
          </w:p>
          <w:p w:rsidR="003B06A6" w:rsidRDefault="003B06A6" w:rsidP="003B06A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Complète les phrases suivantes avec ce qui manque :</w:t>
            </w:r>
          </w:p>
          <w:p w:rsidR="003B06A6" w:rsidRPr="003B06A6" w:rsidRDefault="003B06A6" w:rsidP="003B06A6">
            <w:pPr>
              <w:spacing w:after="0" w:line="240" w:lineRule="auto"/>
              <w:rPr>
                <w:rFonts w:ascii="Comic Sans MS" w:hAnsi="Comic Sans MS"/>
              </w:rPr>
            </w:pPr>
            <w:r w:rsidRPr="003B06A6">
              <w:rPr>
                <w:rFonts w:ascii="Comic Sans MS" w:hAnsi="Comic Sans MS"/>
              </w:rPr>
              <w:t>L’</w:t>
            </w:r>
            <w:r>
              <w:rPr>
                <w:rFonts w:ascii="Comic Sans MS" w:hAnsi="Comic Sans MS"/>
              </w:rPr>
              <w:t xml:space="preserve">hydroxyde de </w:t>
            </w:r>
            <w:r w:rsidRPr="003B06A6">
              <w:rPr>
                <w:rFonts w:ascii="Comic Sans MS" w:hAnsi="Comic Sans MS"/>
              </w:rPr>
              <w:t>sodium réagit sur …………… et ………………. avec un dégagement d’un gaz appelé …………………………qui détonne à</w:t>
            </w:r>
            <w:r>
              <w:rPr>
                <w:rFonts w:ascii="Comic Sans MS" w:hAnsi="Comic Sans MS"/>
              </w:rPr>
              <w:t xml:space="preserve"> </w:t>
            </w:r>
            <w:r w:rsidRPr="003B06A6">
              <w:rPr>
                <w:rFonts w:ascii="Comic Sans MS" w:hAnsi="Comic Sans MS"/>
              </w:rPr>
              <w:t xml:space="preserve">l’approche d’une flamme </w:t>
            </w:r>
          </w:p>
          <w:p w:rsidR="00BA4F9B" w:rsidRDefault="00BA4F9B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91C06" w:rsidRDefault="00891C06" w:rsidP="00AF66BF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446019" w:rsidRDefault="00446019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A6334" w:rsidRDefault="00EA6334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A6334" w:rsidRDefault="00EA6334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A6334" w:rsidRDefault="00EA6334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A6334" w:rsidRDefault="00EA6334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0117C" w:rsidRDefault="0070117C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A6334" w:rsidRDefault="00EA6334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46019" w:rsidRDefault="00446019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07602" w:rsidRDefault="00007602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07602" w:rsidRDefault="00007602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949A3" w:rsidRDefault="006949A3" w:rsidP="00AF66BF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2E1262" w:rsidRDefault="002E1262" w:rsidP="006331CF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2E1262" w:rsidRPr="002E1262" w:rsidRDefault="002E1262" w:rsidP="002E12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E1262" w:rsidRDefault="002E1262" w:rsidP="002E12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949A3" w:rsidRPr="002E1262" w:rsidRDefault="006949A3" w:rsidP="00915A1B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343D8" w:rsidRPr="005F0FAE" w:rsidRDefault="00B343D8" w:rsidP="00C61FFD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sectPr w:rsidR="00B343D8" w:rsidRPr="005F0FAE" w:rsidSect="001A4A5C">
      <w:pgSz w:w="16838" w:h="11906" w:orient="landscape"/>
      <w:pgMar w:top="142" w:right="454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CF" w:rsidRDefault="00B215CF" w:rsidP="00F4436E">
      <w:pPr>
        <w:spacing w:after="0" w:line="240" w:lineRule="auto"/>
      </w:pPr>
      <w:r>
        <w:separator/>
      </w:r>
    </w:p>
  </w:endnote>
  <w:endnote w:type="continuationSeparator" w:id="0">
    <w:p w:rsidR="00B215CF" w:rsidRDefault="00B215CF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CF" w:rsidRDefault="00B215CF" w:rsidP="00F4436E">
      <w:pPr>
        <w:spacing w:after="0" w:line="240" w:lineRule="auto"/>
      </w:pPr>
      <w:r>
        <w:separator/>
      </w:r>
    </w:p>
  </w:footnote>
  <w:footnote w:type="continuationSeparator" w:id="0">
    <w:p w:rsidR="00B215CF" w:rsidRDefault="00B215CF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AA"/>
    <w:rsid w:val="00003AB8"/>
    <w:rsid w:val="00005619"/>
    <w:rsid w:val="00007602"/>
    <w:rsid w:val="00027B06"/>
    <w:rsid w:val="00031F85"/>
    <w:rsid w:val="00044FE9"/>
    <w:rsid w:val="000467C0"/>
    <w:rsid w:val="0005147F"/>
    <w:rsid w:val="00054EAE"/>
    <w:rsid w:val="000765B4"/>
    <w:rsid w:val="00082023"/>
    <w:rsid w:val="0009042F"/>
    <w:rsid w:val="0009162C"/>
    <w:rsid w:val="00092CE8"/>
    <w:rsid w:val="00097F98"/>
    <w:rsid w:val="000A0895"/>
    <w:rsid w:val="000A34D5"/>
    <w:rsid w:val="000A56AF"/>
    <w:rsid w:val="000B622C"/>
    <w:rsid w:val="000C6CAD"/>
    <w:rsid w:val="000D77C1"/>
    <w:rsid w:val="000E146C"/>
    <w:rsid w:val="000E3B5B"/>
    <w:rsid w:val="000F2ADF"/>
    <w:rsid w:val="000F6E91"/>
    <w:rsid w:val="0010019D"/>
    <w:rsid w:val="001106A9"/>
    <w:rsid w:val="00110EB9"/>
    <w:rsid w:val="00116162"/>
    <w:rsid w:val="00120BAD"/>
    <w:rsid w:val="0012374F"/>
    <w:rsid w:val="001352E8"/>
    <w:rsid w:val="001432C9"/>
    <w:rsid w:val="00144080"/>
    <w:rsid w:val="00144551"/>
    <w:rsid w:val="0014539C"/>
    <w:rsid w:val="001516FD"/>
    <w:rsid w:val="0015313F"/>
    <w:rsid w:val="00154BC9"/>
    <w:rsid w:val="00163DF5"/>
    <w:rsid w:val="001700B4"/>
    <w:rsid w:val="0018756A"/>
    <w:rsid w:val="0019078B"/>
    <w:rsid w:val="0019280B"/>
    <w:rsid w:val="00193656"/>
    <w:rsid w:val="001A07A7"/>
    <w:rsid w:val="001A4A5C"/>
    <w:rsid w:val="001A59F4"/>
    <w:rsid w:val="001B5DD2"/>
    <w:rsid w:val="001B5E88"/>
    <w:rsid w:val="001C4E5D"/>
    <w:rsid w:val="001C5637"/>
    <w:rsid w:val="001D4253"/>
    <w:rsid w:val="001E4EE8"/>
    <w:rsid w:val="001F40EE"/>
    <w:rsid w:val="0021578D"/>
    <w:rsid w:val="00216BB2"/>
    <w:rsid w:val="00230827"/>
    <w:rsid w:val="00233BD2"/>
    <w:rsid w:val="00246BEC"/>
    <w:rsid w:val="002541ED"/>
    <w:rsid w:val="0025699A"/>
    <w:rsid w:val="0027128B"/>
    <w:rsid w:val="0027426A"/>
    <w:rsid w:val="0028425F"/>
    <w:rsid w:val="00287AAC"/>
    <w:rsid w:val="00297599"/>
    <w:rsid w:val="002A6A61"/>
    <w:rsid w:val="002B5223"/>
    <w:rsid w:val="002B774A"/>
    <w:rsid w:val="002C65CD"/>
    <w:rsid w:val="002D62DA"/>
    <w:rsid w:val="002E1262"/>
    <w:rsid w:val="002E7841"/>
    <w:rsid w:val="002F15F9"/>
    <w:rsid w:val="002F253D"/>
    <w:rsid w:val="00303187"/>
    <w:rsid w:val="00312409"/>
    <w:rsid w:val="00325D6A"/>
    <w:rsid w:val="00332675"/>
    <w:rsid w:val="003326C7"/>
    <w:rsid w:val="0033647A"/>
    <w:rsid w:val="00351CB5"/>
    <w:rsid w:val="003526EF"/>
    <w:rsid w:val="00361B1D"/>
    <w:rsid w:val="0036356F"/>
    <w:rsid w:val="003950D4"/>
    <w:rsid w:val="003A047B"/>
    <w:rsid w:val="003A2F1E"/>
    <w:rsid w:val="003B06A6"/>
    <w:rsid w:val="003B5942"/>
    <w:rsid w:val="003B680A"/>
    <w:rsid w:val="003C021D"/>
    <w:rsid w:val="003C358E"/>
    <w:rsid w:val="003C6817"/>
    <w:rsid w:val="003D0ABB"/>
    <w:rsid w:val="003D1E3C"/>
    <w:rsid w:val="003E32F9"/>
    <w:rsid w:val="003E5971"/>
    <w:rsid w:val="003F1EE8"/>
    <w:rsid w:val="003F6A9E"/>
    <w:rsid w:val="003F7905"/>
    <w:rsid w:val="00400F35"/>
    <w:rsid w:val="004036FD"/>
    <w:rsid w:val="004071C5"/>
    <w:rsid w:val="00410822"/>
    <w:rsid w:val="00416E84"/>
    <w:rsid w:val="00420852"/>
    <w:rsid w:val="00430F9B"/>
    <w:rsid w:val="00437BCC"/>
    <w:rsid w:val="004422D2"/>
    <w:rsid w:val="004431E7"/>
    <w:rsid w:val="00446019"/>
    <w:rsid w:val="00447D9E"/>
    <w:rsid w:val="00450A28"/>
    <w:rsid w:val="0045640D"/>
    <w:rsid w:val="0046010B"/>
    <w:rsid w:val="00470BD1"/>
    <w:rsid w:val="00485E20"/>
    <w:rsid w:val="00491B41"/>
    <w:rsid w:val="004A187D"/>
    <w:rsid w:val="004B1E8A"/>
    <w:rsid w:val="004B23B7"/>
    <w:rsid w:val="004B3E43"/>
    <w:rsid w:val="004C0A3D"/>
    <w:rsid w:val="004C490A"/>
    <w:rsid w:val="004C68D2"/>
    <w:rsid w:val="0050054B"/>
    <w:rsid w:val="00500973"/>
    <w:rsid w:val="0050300C"/>
    <w:rsid w:val="00512D01"/>
    <w:rsid w:val="00514B84"/>
    <w:rsid w:val="00520512"/>
    <w:rsid w:val="00532645"/>
    <w:rsid w:val="00536E70"/>
    <w:rsid w:val="0054006B"/>
    <w:rsid w:val="00557611"/>
    <w:rsid w:val="00561D72"/>
    <w:rsid w:val="005719EC"/>
    <w:rsid w:val="00585E3B"/>
    <w:rsid w:val="00592DAD"/>
    <w:rsid w:val="005A11AB"/>
    <w:rsid w:val="005B0D56"/>
    <w:rsid w:val="005B286B"/>
    <w:rsid w:val="005B35E7"/>
    <w:rsid w:val="005B7B34"/>
    <w:rsid w:val="005C1911"/>
    <w:rsid w:val="005C1C24"/>
    <w:rsid w:val="005C56BD"/>
    <w:rsid w:val="005F0FAE"/>
    <w:rsid w:val="0060162A"/>
    <w:rsid w:val="0061539B"/>
    <w:rsid w:val="006205BF"/>
    <w:rsid w:val="006257E3"/>
    <w:rsid w:val="00627C50"/>
    <w:rsid w:val="006331CF"/>
    <w:rsid w:val="00635103"/>
    <w:rsid w:val="00637632"/>
    <w:rsid w:val="00637FF5"/>
    <w:rsid w:val="00643C99"/>
    <w:rsid w:val="00644B27"/>
    <w:rsid w:val="0065329C"/>
    <w:rsid w:val="006548C5"/>
    <w:rsid w:val="0066220C"/>
    <w:rsid w:val="00662A52"/>
    <w:rsid w:val="00677AD7"/>
    <w:rsid w:val="00682977"/>
    <w:rsid w:val="00687B1C"/>
    <w:rsid w:val="00694969"/>
    <w:rsid w:val="006949A3"/>
    <w:rsid w:val="006B2EE9"/>
    <w:rsid w:val="006B3B2F"/>
    <w:rsid w:val="006D73BD"/>
    <w:rsid w:val="006E7DDA"/>
    <w:rsid w:val="006F24FB"/>
    <w:rsid w:val="006F2BE4"/>
    <w:rsid w:val="006F5254"/>
    <w:rsid w:val="0070117C"/>
    <w:rsid w:val="00707C38"/>
    <w:rsid w:val="00711CDE"/>
    <w:rsid w:val="00713262"/>
    <w:rsid w:val="00724622"/>
    <w:rsid w:val="00724F17"/>
    <w:rsid w:val="00736C6A"/>
    <w:rsid w:val="007502AA"/>
    <w:rsid w:val="00753AD8"/>
    <w:rsid w:val="007570D4"/>
    <w:rsid w:val="007643E2"/>
    <w:rsid w:val="007664CF"/>
    <w:rsid w:val="0077125E"/>
    <w:rsid w:val="00773B6F"/>
    <w:rsid w:val="007865BB"/>
    <w:rsid w:val="00787928"/>
    <w:rsid w:val="007A0763"/>
    <w:rsid w:val="007B6A9C"/>
    <w:rsid w:val="007D6C83"/>
    <w:rsid w:val="007F6BF5"/>
    <w:rsid w:val="007F7EE9"/>
    <w:rsid w:val="00800BBC"/>
    <w:rsid w:val="00800CC5"/>
    <w:rsid w:val="00802E5D"/>
    <w:rsid w:val="00811DF6"/>
    <w:rsid w:val="00816CED"/>
    <w:rsid w:val="008225A1"/>
    <w:rsid w:val="0082545F"/>
    <w:rsid w:val="00830938"/>
    <w:rsid w:val="008359D0"/>
    <w:rsid w:val="00836BEC"/>
    <w:rsid w:val="00836E1C"/>
    <w:rsid w:val="00837918"/>
    <w:rsid w:val="00842FFB"/>
    <w:rsid w:val="00847232"/>
    <w:rsid w:val="0085146D"/>
    <w:rsid w:val="00856EAE"/>
    <w:rsid w:val="00863370"/>
    <w:rsid w:val="0087671B"/>
    <w:rsid w:val="008829AF"/>
    <w:rsid w:val="00887CA8"/>
    <w:rsid w:val="00891C06"/>
    <w:rsid w:val="00896462"/>
    <w:rsid w:val="008A23D3"/>
    <w:rsid w:val="008B3884"/>
    <w:rsid w:val="008C2952"/>
    <w:rsid w:val="008D26C7"/>
    <w:rsid w:val="008E602D"/>
    <w:rsid w:val="008E7EF5"/>
    <w:rsid w:val="00902972"/>
    <w:rsid w:val="009044DD"/>
    <w:rsid w:val="00911C99"/>
    <w:rsid w:val="00915A1B"/>
    <w:rsid w:val="009257DA"/>
    <w:rsid w:val="0093670C"/>
    <w:rsid w:val="0094373C"/>
    <w:rsid w:val="00944C4E"/>
    <w:rsid w:val="00966884"/>
    <w:rsid w:val="009732B9"/>
    <w:rsid w:val="00982E18"/>
    <w:rsid w:val="0098313C"/>
    <w:rsid w:val="0099194D"/>
    <w:rsid w:val="009963E2"/>
    <w:rsid w:val="009A10EE"/>
    <w:rsid w:val="009A21E6"/>
    <w:rsid w:val="009B153D"/>
    <w:rsid w:val="009C1B0C"/>
    <w:rsid w:val="009D3CD2"/>
    <w:rsid w:val="009D4134"/>
    <w:rsid w:val="009D57B1"/>
    <w:rsid w:val="009D57D0"/>
    <w:rsid w:val="009E1D67"/>
    <w:rsid w:val="009E728C"/>
    <w:rsid w:val="009F298D"/>
    <w:rsid w:val="00A018EE"/>
    <w:rsid w:val="00A10CB3"/>
    <w:rsid w:val="00A16A2C"/>
    <w:rsid w:val="00A21625"/>
    <w:rsid w:val="00A22768"/>
    <w:rsid w:val="00A24B26"/>
    <w:rsid w:val="00A35ED5"/>
    <w:rsid w:val="00A644D3"/>
    <w:rsid w:val="00A73283"/>
    <w:rsid w:val="00A83DDD"/>
    <w:rsid w:val="00A875A2"/>
    <w:rsid w:val="00A93BAA"/>
    <w:rsid w:val="00AA0F4B"/>
    <w:rsid w:val="00AA2ED4"/>
    <w:rsid w:val="00AB6AD7"/>
    <w:rsid w:val="00AC703E"/>
    <w:rsid w:val="00AC7920"/>
    <w:rsid w:val="00AC7CE5"/>
    <w:rsid w:val="00AE219D"/>
    <w:rsid w:val="00AE6443"/>
    <w:rsid w:val="00AF66BF"/>
    <w:rsid w:val="00AF66CB"/>
    <w:rsid w:val="00B07872"/>
    <w:rsid w:val="00B07CEE"/>
    <w:rsid w:val="00B148D9"/>
    <w:rsid w:val="00B215CF"/>
    <w:rsid w:val="00B30B58"/>
    <w:rsid w:val="00B32B5D"/>
    <w:rsid w:val="00B343D8"/>
    <w:rsid w:val="00B40966"/>
    <w:rsid w:val="00B52F24"/>
    <w:rsid w:val="00B54FC5"/>
    <w:rsid w:val="00B60373"/>
    <w:rsid w:val="00B626F8"/>
    <w:rsid w:val="00B63073"/>
    <w:rsid w:val="00B815D8"/>
    <w:rsid w:val="00B924AD"/>
    <w:rsid w:val="00B969A9"/>
    <w:rsid w:val="00BA23EC"/>
    <w:rsid w:val="00BA4F3F"/>
    <w:rsid w:val="00BA4F9B"/>
    <w:rsid w:val="00BA52E2"/>
    <w:rsid w:val="00BB506E"/>
    <w:rsid w:val="00BB73CA"/>
    <w:rsid w:val="00BC7DFD"/>
    <w:rsid w:val="00BE584C"/>
    <w:rsid w:val="00BE5DA1"/>
    <w:rsid w:val="00BF0192"/>
    <w:rsid w:val="00BF31EA"/>
    <w:rsid w:val="00BF5279"/>
    <w:rsid w:val="00C028A0"/>
    <w:rsid w:val="00C146E2"/>
    <w:rsid w:val="00C22D52"/>
    <w:rsid w:val="00C244FA"/>
    <w:rsid w:val="00C24870"/>
    <w:rsid w:val="00C35976"/>
    <w:rsid w:val="00C365B3"/>
    <w:rsid w:val="00C43247"/>
    <w:rsid w:val="00C456FA"/>
    <w:rsid w:val="00C57B13"/>
    <w:rsid w:val="00C61FFD"/>
    <w:rsid w:val="00C6511C"/>
    <w:rsid w:val="00C702F7"/>
    <w:rsid w:val="00C70934"/>
    <w:rsid w:val="00C72F43"/>
    <w:rsid w:val="00C732FF"/>
    <w:rsid w:val="00C76704"/>
    <w:rsid w:val="00C80BB0"/>
    <w:rsid w:val="00C821CF"/>
    <w:rsid w:val="00C83D2A"/>
    <w:rsid w:val="00C85A9C"/>
    <w:rsid w:val="00C85E68"/>
    <w:rsid w:val="00C91ACE"/>
    <w:rsid w:val="00C95A5B"/>
    <w:rsid w:val="00CB02D5"/>
    <w:rsid w:val="00CB1776"/>
    <w:rsid w:val="00CB18E1"/>
    <w:rsid w:val="00CB6D08"/>
    <w:rsid w:val="00CB71AA"/>
    <w:rsid w:val="00CC0AEC"/>
    <w:rsid w:val="00CC37DD"/>
    <w:rsid w:val="00CD067E"/>
    <w:rsid w:val="00CD1957"/>
    <w:rsid w:val="00CD1FA8"/>
    <w:rsid w:val="00CD4A00"/>
    <w:rsid w:val="00CE5254"/>
    <w:rsid w:val="00CE707F"/>
    <w:rsid w:val="00CF1D32"/>
    <w:rsid w:val="00CF3FC1"/>
    <w:rsid w:val="00D04CED"/>
    <w:rsid w:val="00D06D2C"/>
    <w:rsid w:val="00D12229"/>
    <w:rsid w:val="00D14B0D"/>
    <w:rsid w:val="00D16AF1"/>
    <w:rsid w:val="00D17336"/>
    <w:rsid w:val="00D307F3"/>
    <w:rsid w:val="00D36B1E"/>
    <w:rsid w:val="00D47940"/>
    <w:rsid w:val="00D4794B"/>
    <w:rsid w:val="00D64B92"/>
    <w:rsid w:val="00D718EA"/>
    <w:rsid w:val="00D827BD"/>
    <w:rsid w:val="00D83463"/>
    <w:rsid w:val="00D863C5"/>
    <w:rsid w:val="00D9066E"/>
    <w:rsid w:val="00D9689E"/>
    <w:rsid w:val="00DB34DF"/>
    <w:rsid w:val="00DB3BE4"/>
    <w:rsid w:val="00DC120D"/>
    <w:rsid w:val="00DC4A9D"/>
    <w:rsid w:val="00DC6813"/>
    <w:rsid w:val="00DD25F8"/>
    <w:rsid w:val="00DE12C5"/>
    <w:rsid w:val="00DE4BF1"/>
    <w:rsid w:val="00DE7B8D"/>
    <w:rsid w:val="00DF066E"/>
    <w:rsid w:val="00E00205"/>
    <w:rsid w:val="00E30CE1"/>
    <w:rsid w:val="00E47A5B"/>
    <w:rsid w:val="00E61936"/>
    <w:rsid w:val="00E65018"/>
    <w:rsid w:val="00E66CB4"/>
    <w:rsid w:val="00E77545"/>
    <w:rsid w:val="00E81CA6"/>
    <w:rsid w:val="00E8764D"/>
    <w:rsid w:val="00E90CCE"/>
    <w:rsid w:val="00E95994"/>
    <w:rsid w:val="00EA0191"/>
    <w:rsid w:val="00EA6334"/>
    <w:rsid w:val="00EB32A8"/>
    <w:rsid w:val="00EB564D"/>
    <w:rsid w:val="00EF6FCF"/>
    <w:rsid w:val="00F018F5"/>
    <w:rsid w:val="00F11978"/>
    <w:rsid w:val="00F17452"/>
    <w:rsid w:val="00F212F7"/>
    <w:rsid w:val="00F42CEE"/>
    <w:rsid w:val="00F438B8"/>
    <w:rsid w:val="00F4436E"/>
    <w:rsid w:val="00F444B8"/>
    <w:rsid w:val="00F44BFA"/>
    <w:rsid w:val="00F53900"/>
    <w:rsid w:val="00F56833"/>
    <w:rsid w:val="00F71A97"/>
    <w:rsid w:val="00F75130"/>
    <w:rsid w:val="00F77D12"/>
    <w:rsid w:val="00F900F9"/>
    <w:rsid w:val="00F942BB"/>
    <w:rsid w:val="00F94A0C"/>
    <w:rsid w:val="00FA080C"/>
    <w:rsid w:val="00FA2DAF"/>
    <w:rsid w:val="00FB2DD4"/>
    <w:rsid w:val="00FB7B1F"/>
    <w:rsid w:val="00FC10F1"/>
    <w:rsid w:val="00FC2C34"/>
    <w:rsid w:val="00FD7D6E"/>
    <w:rsid w:val="00FE093E"/>
    <w:rsid w:val="00FE7328"/>
    <w:rsid w:val="00FF3982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711C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E922-4073-4442-B00E-6A56FC95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Ramchani</dc:creator>
  <cp:lastModifiedBy>dell</cp:lastModifiedBy>
  <cp:revision>4</cp:revision>
  <cp:lastPrinted>2019-10-19T20:01:00Z</cp:lastPrinted>
  <dcterms:created xsi:type="dcterms:W3CDTF">2019-10-19T20:01:00Z</dcterms:created>
  <dcterms:modified xsi:type="dcterms:W3CDTF">2022-06-29T09:41:00Z</dcterms:modified>
</cp:coreProperties>
</file>