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E5" w:rsidRPr="00654F5C" w:rsidRDefault="00AF40F2" w:rsidP="00C8604F">
      <w:pPr>
        <w:rPr>
          <w:b/>
          <w:bCs/>
          <w:i/>
          <w:iCs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76BC8" wp14:editId="2E3ED46A">
                <wp:simplePos x="0" y="0"/>
                <wp:positionH relativeFrom="column">
                  <wp:posOffset>799106</wp:posOffset>
                </wp:positionH>
                <wp:positionV relativeFrom="paragraph">
                  <wp:posOffset>-131197</wp:posOffset>
                </wp:positionV>
                <wp:extent cx="5939624" cy="477079"/>
                <wp:effectExtent l="12700" t="12700" r="17145" b="18415"/>
                <wp:wrapNone/>
                <wp:docPr id="1" name="Rectangle à coins arrondis 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24" cy="4770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0F2" w:rsidRPr="00760B86" w:rsidRDefault="002C3CEE" w:rsidP="002C3CEE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Les </w:t>
                            </w:r>
                            <w:r w:rsidRPr="002C3CE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matières naturelles et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les </w:t>
                            </w:r>
                            <w:r w:rsidRPr="002C3CE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matière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s synthétiques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876BC8" id="Rectangle à coins arrondis 1" o:spid="_x0000_s1026" href="http://www.adrarphysic.fr/" style="position:absolute;margin-left:62.9pt;margin-top:-10.35pt;width:467.7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" o:button="t" fillcolor="white [3201]" strokecolor="#f79646 [3209]" strokeweight="2pt">
                <v:fill o:detectmouseclick="t"/>
                <v:textbox>
                  <w:txbxContent>
                    <w:p w:rsidR="00AF40F2" w:rsidRPr="00760B86" w:rsidRDefault="002C3CEE" w:rsidP="002C3CEE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Les </w:t>
                      </w:r>
                      <w:r w:rsidRPr="002C3CE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matières naturelles et 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les </w:t>
                      </w:r>
                      <w:r w:rsidRPr="002C3CE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matière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s synthétiques</w:t>
                      </w:r>
                    </w:p>
                  </w:txbxContent>
                </v:textbox>
              </v:roundrect>
            </w:pict>
          </mc:Fallback>
        </mc:AlternateContent>
      </w:r>
      <w:r w:rsidRPr="00AF40F2">
        <w:rPr>
          <w:b/>
          <w:bCs/>
          <w:i/>
          <w:iCs/>
          <w:sz w:val="24"/>
          <w:szCs w:val="24"/>
          <w:u w:val="single"/>
        </w:rPr>
        <w:t xml:space="preserve">Leçon N° </w:t>
      </w:r>
      <w:r w:rsidR="00C8604F">
        <w:rPr>
          <w:b/>
          <w:bCs/>
          <w:i/>
          <w:iCs/>
          <w:sz w:val="24"/>
          <w:szCs w:val="24"/>
          <w:u w:val="single"/>
        </w:rPr>
        <w:t>8</w:t>
      </w:r>
    </w:p>
    <w:p w:rsidR="002C3CEE" w:rsidRPr="002C3CEE" w:rsidRDefault="002C3CEE" w:rsidP="00CE57D7">
      <w:pPr>
        <w:pStyle w:val="Paragraphedeliste"/>
        <w:numPr>
          <w:ilvl w:val="0"/>
          <w:numId w:val="2"/>
        </w:numPr>
        <w:spacing w:line="360" w:lineRule="auto"/>
        <w:ind w:left="709" w:hanging="349"/>
        <w:rPr>
          <w:b/>
          <w:bCs/>
          <w:color w:val="00B050"/>
          <w:sz w:val="26"/>
          <w:szCs w:val="26"/>
        </w:rPr>
      </w:pPr>
      <w:r w:rsidRPr="002C3CEE">
        <w:rPr>
          <w:b/>
          <w:bCs/>
          <w:color w:val="FF0000"/>
          <w:sz w:val="28"/>
          <w:szCs w:val="28"/>
        </w:rPr>
        <w:t>Substances naturelles et substances synthétiques</w:t>
      </w:r>
      <w:r w:rsidR="00FA69BA">
        <w:rPr>
          <w:b/>
          <w:bCs/>
          <w:color w:val="FF0000"/>
          <w:sz w:val="28"/>
          <w:szCs w:val="28"/>
        </w:rPr>
        <w:t xml:space="preserve">                     </w:t>
      </w:r>
    </w:p>
    <w:p w:rsidR="009F334D" w:rsidRPr="000262ED" w:rsidRDefault="002C3CEE" w:rsidP="000262ED">
      <w:pPr>
        <w:pStyle w:val="Paragraphedeliste"/>
        <w:numPr>
          <w:ilvl w:val="0"/>
          <w:numId w:val="1"/>
        </w:numPr>
        <w:spacing w:line="360" w:lineRule="auto"/>
        <w:rPr>
          <w:b/>
          <w:bCs/>
          <w:color w:val="00B050"/>
          <w:sz w:val="26"/>
          <w:szCs w:val="26"/>
          <w:lang w:val="fr-MA"/>
        </w:rPr>
      </w:pPr>
      <w:r w:rsidRPr="002C3CEE">
        <w:rPr>
          <w:b/>
          <w:bCs/>
          <w:color w:val="00B050"/>
          <w:sz w:val="26"/>
          <w:szCs w:val="26"/>
        </w:rPr>
        <w:t>Substances naturelles</w:t>
      </w:r>
      <w:r w:rsidR="000262ED">
        <w:rPr>
          <w:b/>
          <w:bCs/>
          <w:color w:val="00B050"/>
          <w:sz w:val="26"/>
          <w:szCs w:val="26"/>
        </w:rPr>
        <w:t xml:space="preserve">.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760B86" w:rsidRPr="00760B86" w:rsidTr="00FB59C0">
        <w:trPr>
          <w:trHeight w:val="188"/>
        </w:trPr>
        <w:tc>
          <w:tcPr>
            <w:tcW w:w="10456" w:type="dxa"/>
          </w:tcPr>
          <w:p w:rsidR="00D03580" w:rsidRDefault="00C26135" w:rsidP="00D035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2613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La matière naturelle est une matière se trouvant dans la nature.</w:t>
            </w:r>
          </w:p>
          <w:p w:rsidR="00C26135" w:rsidRPr="00C26135" w:rsidRDefault="00C26135" w:rsidP="00C2613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 Math" w:hAnsi="Cambria Math" w:cs="Cambria Math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26135">
              <w:rPr>
                <w:rFonts w:ascii="Cambria Math" w:hAnsi="Cambria Math" w:cs="Cambria Math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Exemples :</w:t>
            </w:r>
          </w:p>
          <w:p w:rsidR="00C26135" w:rsidRPr="00D03580" w:rsidRDefault="00C26135" w:rsidP="00C2613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 Math" w:hAnsi="Cambria Math" w:cs="Cambria Math"/>
                <w:color w:val="000000"/>
                <w:sz w:val="24"/>
                <w:szCs w:val="24"/>
              </w:rPr>
            </w:pPr>
            <w:r w:rsidRPr="00C26135">
              <w:rPr>
                <w:rFonts w:ascii="Cambria Math" w:hAnsi="Cambria Math" w:cs="Cambria Math"/>
                <w:color w:val="000000"/>
                <w:sz w:val="24"/>
                <w:szCs w:val="24"/>
              </w:rPr>
              <w:t>bois, dioxygène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, huile, sel, …..</w:t>
            </w:r>
          </w:p>
          <w:p w:rsidR="00C26135" w:rsidRPr="002C3CEE" w:rsidRDefault="00C26135" w:rsidP="00CE57D7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b/>
                <w:bCs/>
                <w:color w:val="00B050"/>
                <w:sz w:val="26"/>
                <w:szCs w:val="26"/>
              </w:rPr>
            </w:pPr>
            <w:r w:rsidRPr="002C3CEE">
              <w:rPr>
                <w:b/>
                <w:bCs/>
                <w:color w:val="00B050"/>
                <w:sz w:val="26"/>
                <w:szCs w:val="26"/>
              </w:rPr>
              <w:t>Substances naturelles</w:t>
            </w:r>
          </w:p>
          <w:p w:rsidR="00D03580" w:rsidRDefault="00C26135" w:rsidP="00C26135">
            <w:pPr>
              <w:pStyle w:val="Default"/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C26135">
              <w:rPr>
                <w:rFonts w:asciiTheme="majorBidi" w:hAnsiTheme="majorBidi" w:cstheme="majorBidi"/>
                <w:sz w:val="26"/>
                <w:szCs w:val="26"/>
              </w:rPr>
              <w:t>La matière synthétique  est une matière produite au laboratoire par des réactions chimiques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C26135" w:rsidRPr="00C26135" w:rsidRDefault="00C26135" w:rsidP="00C2613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 Math" w:hAnsi="Cambria Math" w:cs="Cambria Math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26135">
              <w:rPr>
                <w:rFonts w:ascii="Cambria Math" w:hAnsi="Cambria Math" w:cs="Cambria Math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Exemples :</w:t>
            </w:r>
          </w:p>
          <w:p w:rsidR="00C26135" w:rsidRPr="00C26135" w:rsidRDefault="00C26135" w:rsidP="00C26135">
            <w:pPr>
              <w:pStyle w:val="Default"/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C26135">
              <w:rPr>
                <w:rFonts w:asciiTheme="majorBidi" w:hAnsiTheme="majorBidi" w:cstheme="majorBidi"/>
                <w:sz w:val="26"/>
                <w:szCs w:val="26"/>
              </w:rPr>
              <w:t>le plastique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r w:rsidRPr="00C26135">
              <w:rPr>
                <w:rFonts w:asciiTheme="majorBidi" w:hAnsiTheme="majorBidi" w:cstheme="majorBidi"/>
                <w:sz w:val="26"/>
                <w:szCs w:val="26"/>
              </w:rPr>
              <w:t>le verre,</w:t>
            </w:r>
            <w:r>
              <w:rPr>
                <w:rFonts w:ascii="Times New Roman" w:eastAsiaTheme="minorEastAsia" w:hAnsi="Times New Roman" w:cs="Arial"/>
                <w:kern w:val="24"/>
                <w:sz w:val="72"/>
                <w:szCs w:val="72"/>
                <w:lang w:eastAsia="fr-FR"/>
              </w:rPr>
              <w:t xml:space="preserve"> </w:t>
            </w:r>
            <w:r w:rsidRPr="00C26135">
              <w:rPr>
                <w:rFonts w:asciiTheme="majorBidi" w:hAnsiTheme="majorBidi" w:cstheme="majorBidi"/>
                <w:sz w:val="26"/>
                <w:szCs w:val="26"/>
              </w:rPr>
              <w:t xml:space="preserve">médicament… </w:t>
            </w:r>
          </w:p>
          <w:p w:rsidR="00FA4EB8" w:rsidRPr="00C26135" w:rsidRDefault="00CE57D7" w:rsidP="00C26135">
            <w:pPr>
              <w:pStyle w:val="Default"/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C2613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On a deux types des matières synthétiques :</w:t>
            </w:r>
          </w:p>
          <w:p w:rsidR="00FA4EB8" w:rsidRDefault="00CE57D7" w:rsidP="00CE57D7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C26135">
              <w:rPr>
                <w:rFonts w:asciiTheme="majorBidi" w:hAnsiTheme="majorBidi" w:cstheme="majorBidi"/>
                <w:sz w:val="26"/>
                <w:szCs w:val="26"/>
              </w:rPr>
              <w:t>Certaines matières naturelles peuvent être synthétisées (l'homme reproduit une matière présente dans la nature).</w:t>
            </w:r>
          </w:p>
          <w:p w:rsidR="00C26135" w:rsidRPr="00C26135" w:rsidRDefault="00C26135" w:rsidP="00C26135">
            <w:pPr>
              <w:pStyle w:val="Default"/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C26135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Exemple :</w:t>
            </w:r>
            <w:r w:rsidRPr="00C26135">
              <w:rPr>
                <w:rFonts w:asciiTheme="majorBidi" w:hAnsiTheme="majorBidi" w:cstheme="majorBidi"/>
                <w:sz w:val="26"/>
                <w:szCs w:val="26"/>
              </w:rPr>
              <w:t xml:space="preserve"> dioxygène synthétique, dioxyde de carbone synthétique, …</w:t>
            </w:r>
          </w:p>
          <w:p w:rsidR="00FA4EB8" w:rsidRDefault="00C26135" w:rsidP="00CE57D7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="00CE57D7" w:rsidRPr="00C26135">
              <w:rPr>
                <w:rFonts w:asciiTheme="majorBidi" w:hAnsiTheme="majorBidi" w:cstheme="majorBidi"/>
                <w:sz w:val="26"/>
                <w:szCs w:val="26"/>
              </w:rPr>
              <w:t xml:space="preserve">ertaines matières ont été créés par synthèse, elles n'existent pas dans la nature : une telle matière est dite </w:t>
            </w:r>
            <w:r w:rsidR="00CE57D7" w:rsidRPr="00C2613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artificielle.</w:t>
            </w:r>
          </w:p>
          <w:p w:rsidR="00D03580" w:rsidRPr="00C26135" w:rsidRDefault="00C26135" w:rsidP="00C26135">
            <w:pPr>
              <w:pStyle w:val="Default"/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C26135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Exemple :</w:t>
            </w:r>
            <w:r w:rsidRPr="00C26135">
              <w:rPr>
                <w:rFonts w:asciiTheme="majorBidi" w:hAnsiTheme="majorBidi" w:cstheme="majorBidi"/>
                <w:sz w:val="26"/>
                <w:szCs w:val="26"/>
              </w:rPr>
              <w:t xml:space="preserve"> Plastique, peinture, …</w:t>
            </w:r>
          </w:p>
        </w:tc>
      </w:tr>
    </w:tbl>
    <w:p w:rsidR="00654F5C" w:rsidRPr="00654F5C" w:rsidRDefault="00654F5C" w:rsidP="00CE57D7">
      <w:pPr>
        <w:pStyle w:val="Paragraphedeliste"/>
        <w:numPr>
          <w:ilvl w:val="0"/>
          <w:numId w:val="2"/>
        </w:numPr>
        <w:rPr>
          <w:b/>
          <w:bCs/>
          <w:color w:val="FF0000"/>
          <w:sz w:val="28"/>
          <w:szCs w:val="28"/>
        </w:rPr>
      </w:pPr>
      <w:r w:rsidRPr="00654F5C">
        <w:rPr>
          <w:b/>
          <w:bCs/>
          <w:color w:val="FF0000"/>
          <w:sz w:val="28"/>
          <w:szCs w:val="28"/>
        </w:rPr>
        <w:t xml:space="preserve">Préparation le dioxygène   </w:t>
      </w:r>
    </w:p>
    <w:p w:rsidR="00654F5C" w:rsidRPr="00654F5C" w:rsidRDefault="00654F5C" w:rsidP="00CE57D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00B050"/>
          <w:sz w:val="26"/>
          <w:szCs w:val="26"/>
          <w:lang w:bidi="ar-MA"/>
        </w:rPr>
      </w:pPr>
      <w:r w:rsidRPr="00654F5C">
        <w:rPr>
          <w:rFonts w:asciiTheme="majorBidi" w:hAnsiTheme="majorBidi" w:cstheme="majorBidi"/>
          <w:b/>
          <w:bCs/>
          <w:i/>
          <w:iCs/>
          <w:color w:val="00B050"/>
          <w:sz w:val="26"/>
          <w:szCs w:val="26"/>
          <w:lang w:bidi="ar-MA"/>
        </w:rPr>
        <w:t xml:space="preserve">Expérience </w:t>
      </w:r>
    </w:p>
    <w:p w:rsidR="00654F5C" w:rsidRDefault="00654F5C" w:rsidP="00654F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   </w:t>
      </w:r>
      <w:r w:rsidRPr="00654F5C">
        <w:rPr>
          <w:rFonts w:asciiTheme="majorBidi" w:hAnsiTheme="majorBidi" w:cstheme="majorBidi"/>
          <w:sz w:val="26"/>
          <w:szCs w:val="26"/>
          <w:lang w:bidi="ar-MA"/>
        </w:rPr>
        <w:t>On fait tomber goutte à goutte de l’eau oxygénée dans une solution de permanganate de potassium acidifiée qui se décolore progressivement.</w:t>
      </w:r>
    </w:p>
    <w:p w:rsidR="00654F5C" w:rsidRPr="00654F5C" w:rsidRDefault="00654F5C" w:rsidP="00654F5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inline distT="0" distB="0" distL="0" distR="0" wp14:anchorId="0556E198" wp14:editId="7119330C">
            <wp:extent cx="4031311" cy="1304014"/>
            <wp:effectExtent l="0" t="0" r="0" b="4445"/>
            <wp:docPr id="2" name="Imag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30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76" w:rsidRPr="00654F5C" w:rsidRDefault="00654F5C" w:rsidP="00CE57D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00B050"/>
          <w:sz w:val="26"/>
          <w:szCs w:val="26"/>
          <w:lang w:bidi="ar-MA"/>
        </w:rPr>
      </w:pPr>
      <w:r w:rsidRPr="00654F5C">
        <w:rPr>
          <w:rFonts w:asciiTheme="majorBidi" w:hAnsiTheme="majorBidi" w:cstheme="majorBidi"/>
          <w:b/>
          <w:bCs/>
          <w:i/>
          <w:iCs/>
          <w:color w:val="00B050"/>
          <w:sz w:val="26"/>
          <w:szCs w:val="26"/>
          <w:lang w:bidi="ar-MA"/>
        </w:rPr>
        <w:t xml:space="preserve">Observation </w:t>
      </w:r>
    </w:p>
    <w:p w:rsidR="00654F5C" w:rsidRPr="00654F5C" w:rsidRDefault="00654F5C" w:rsidP="00CE57D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Theme="majorBidi" w:hAnsiTheme="majorBidi" w:cstheme="majorBidi"/>
          <w:sz w:val="26"/>
          <w:szCs w:val="26"/>
          <w:lang w:bidi="ar-MA"/>
        </w:rPr>
      </w:pPr>
      <w:r w:rsidRPr="00654F5C">
        <w:rPr>
          <w:rFonts w:asciiTheme="majorBidi" w:hAnsiTheme="majorBidi" w:cstheme="majorBidi"/>
          <w:sz w:val="26"/>
          <w:szCs w:val="26"/>
          <w:lang w:bidi="ar-MA"/>
        </w:rPr>
        <w:t>La solution de permanganate de potassium est un liquide violet. Il se décolore au contact de l’eau oxygénée.</w:t>
      </w:r>
    </w:p>
    <w:p w:rsidR="00AB3613" w:rsidRPr="00654F5C" w:rsidRDefault="00654F5C" w:rsidP="00CE57D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Theme="majorBidi" w:hAnsiTheme="majorBidi" w:cstheme="majorBidi"/>
          <w:sz w:val="26"/>
          <w:szCs w:val="26"/>
          <w:lang w:bidi="ar-MA"/>
        </w:rPr>
      </w:pPr>
      <w:r w:rsidRPr="00654F5C">
        <w:rPr>
          <w:rFonts w:asciiTheme="majorBidi" w:hAnsiTheme="majorBidi" w:cstheme="majorBidi"/>
          <w:sz w:val="26"/>
          <w:szCs w:val="26"/>
          <w:lang w:bidi="ar-MA"/>
        </w:rPr>
        <w:t>Il se forme un dégagement gazeux dans la solution de permanganate de potassium acidifiée.</w:t>
      </w:r>
      <w:r w:rsidR="009D3602" w:rsidRPr="00654F5C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:rsidR="00654F5C" w:rsidRPr="00654F5C" w:rsidRDefault="00654F5C" w:rsidP="00CE57D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00B050"/>
          <w:sz w:val="26"/>
          <w:szCs w:val="26"/>
          <w:lang w:bidi="ar-MA"/>
        </w:rPr>
      </w:pPr>
      <w:r w:rsidRPr="00654F5C">
        <w:rPr>
          <w:rFonts w:asciiTheme="majorBidi" w:hAnsiTheme="majorBidi" w:cstheme="majorBidi"/>
          <w:b/>
          <w:bCs/>
          <w:i/>
          <w:iCs/>
          <w:color w:val="00B050"/>
          <w:sz w:val="26"/>
          <w:szCs w:val="26"/>
          <w:lang w:bidi="ar-MA"/>
        </w:rPr>
        <w:t xml:space="preserve">Conclusion </w:t>
      </w:r>
    </w:p>
    <w:p w:rsidR="00CD50DA" w:rsidRPr="00CD50DA" w:rsidRDefault="00654F5C" w:rsidP="00654F5C">
      <w:pPr>
        <w:pStyle w:val="Paragraphedeliste"/>
        <w:autoSpaceDE w:val="0"/>
        <w:autoSpaceDN w:val="0"/>
        <w:adjustRightInd w:val="0"/>
        <w:spacing w:after="0" w:line="360" w:lineRule="auto"/>
        <w:ind w:hanging="436"/>
        <w:rPr>
          <w:rFonts w:asciiTheme="majorBidi" w:hAnsiTheme="majorBidi" w:cstheme="majorBidi"/>
          <w:sz w:val="26"/>
          <w:szCs w:val="26"/>
          <w:lang w:bidi="ar-MA"/>
        </w:rPr>
      </w:pPr>
      <w:r w:rsidRPr="00654F5C">
        <w:rPr>
          <w:rFonts w:asciiTheme="majorBidi" w:hAnsiTheme="majorBidi" w:cstheme="majorBidi"/>
          <w:sz w:val="26"/>
          <w:szCs w:val="26"/>
          <w:lang w:bidi="ar-MA"/>
        </w:rPr>
        <w:t>Le permanganate de potassium acidifié réagit avec l</w:t>
      </w:r>
      <w:r>
        <w:rPr>
          <w:rFonts w:asciiTheme="majorBidi" w:hAnsiTheme="majorBidi" w:cstheme="majorBidi"/>
          <w:sz w:val="26"/>
          <w:szCs w:val="26"/>
          <w:lang w:bidi="ar-MA"/>
        </w:rPr>
        <w:t>’eau oxygénée pour former le dioxygène O</w:t>
      </w:r>
      <w:r w:rsidRPr="00654F5C">
        <w:rPr>
          <w:rFonts w:asciiTheme="majorBidi" w:hAnsiTheme="majorBidi" w:cstheme="majorBidi"/>
          <w:sz w:val="26"/>
          <w:szCs w:val="26"/>
          <w:vertAlign w:val="subscript"/>
          <w:lang w:bidi="ar-MA"/>
        </w:rPr>
        <w:t>2</w:t>
      </w:r>
      <w:r>
        <w:rPr>
          <w:rFonts w:asciiTheme="majorBidi" w:hAnsiTheme="majorBidi" w:cstheme="majorBidi"/>
          <w:sz w:val="26"/>
          <w:szCs w:val="26"/>
          <w:lang w:bidi="ar-MA"/>
        </w:rPr>
        <w:t>.</w:t>
      </w:r>
    </w:p>
    <w:p w:rsidR="00313953" w:rsidRPr="00654F5C" w:rsidRDefault="00654F5C" w:rsidP="00CE57D7">
      <w:pPr>
        <w:pStyle w:val="Paragraphedeliste"/>
        <w:numPr>
          <w:ilvl w:val="0"/>
          <w:numId w:val="2"/>
        </w:numPr>
        <w:spacing w:after="0" w:line="360" w:lineRule="auto"/>
        <w:rPr>
          <w:b/>
          <w:bCs/>
          <w:color w:val="FF0000"/>
          <w:sz w:val="28"/>
          <w:szCs w:val="28"/>
        </w:rPr>
      </w:pPr>
      <w:r w:rsidRPr="00654F5C">
        <w:rPr>
          <w:b/>
          <w:bCs/>
          <w:color w:val="FF0000"/>
          <w:sz w:val="28"/>
          <w:szCs w:val="28"/>
        </w:rPr>
        <w:lastRenderedPageBreak/>
        <w:t xml:space="preserve"> Pétrole et ses dérivés</w:t>
      </w:r>
    </w:p>
    <w:p w:rsidR="00654F5C" w:rsidRPr="00654F5C" w:rsidRDefault="00654F5C" w:rsidP="00CE57D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24"/>
          <w:szCs w:val="24"/>
        </w:rPr>
      </w:pPr>
      <w:r w:rsidRPr="00654F5C">
        <w:rPr>
          <w:rFonts w:ascii="Times New Roman" w:hAnsi="Times New Roman" w:cs="Times New Roman"/>
          <w:b/>
          <w:bCs/>
          <w:color w:val="00B150"/>
          <w:sz w:val="24"/>
          <w:szCs w:val="24"/>
        </w:rPr>
        <w:t>Définitions</w:t>
      </w:r>
    </w:p>
    <w:p w:rsidR="00654F5C" w:rsidRDefault="00654F5C" w:rsidP="00CE57D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  <w:lang w:bidi="ar-MA"/>
        </w:rPr>
      </w:pPr>
      <w:r w:rsidRPr="00654F5C">
        <w:rPr>
          <w:rFonts w:asciiTheme="majorBidi" w:hAnsiTheme="majorBidi" w:cstheme="majorBidi"/>
          <w:sz w:val="26"/>
          <w:szCs w:val="26"/>
          <w:lang w:bidi="ar-MA"/>
        </w:rPr>
        <w:t>Le pétrole est une huile minérale résultant d'un mélange d'</w:t>
      </w:r>
      <w:r w:rsidRPr="00D1208B">
        <w:rPr>
          <w:rFonts w:asciiTheme="majorBidi" w:hAnsiTheme="majorBidi" w:cstheme="majorBidi"/>
          <w:b/>
          <w:bCs/>
          <w:color w:val="FF0000"/>
          <w:sz w:val="26"/>
          <w:szCs w:val="26"/>
          <w:lang w:bidi="ar-MA"/>
        </w:rPr>
        <w:t>hydrocarbures</w:t>
      </w:r>
      <w:r w:rsidRPr="00654F5C">
        <w:rPr>
          <w:rFonts w:asciiTheme="majorBidi" w:hAnsiTheme="majorBidi" w:cstheme="majorBidi"/>
          <w:sz w:val="26"/>
          <w:szCs w:val="26"/>
          <w:lang w:bidi="ar-MA"/>
        </w:rPr>
        <w:t xml:space="preserve"> et de divers composés organiques </w:t>
      </w:r>
    </w:p>
    <w:p w:rsidR="00654F5C" w:rsidRPr="00654F5C" w:rsidRDefault="00654F5C" w:rsidP="00CE57D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  <w:lang w:bidi="ar-MA"/>
        </w:rPr>
      </w:pPr>
      <w:r w:rsidRPr="00654F5C">
        <w:rPr>
          <w:rFonts w:asciiTheme="majorBidi" w:hAnsiTheme="majorBidi" w:cstheme="majorBidi"/>
          <w:sz w:val="26"/>
          <w:szCs w:val="26"/>
          <w:lang w:bidi="ar-MA"/>
        </w:rPr>
        <w:t xml:space="preserve"> Le pétrole, aussi surnommé "</w:t>
      </w:r>
      <w:r w:rsidRPr="00E534AA">
        <w:rPr>
          <w:rFonts w:asciiTheme="majorBidi" w:hAnsiTheme="majorBidi" w:cstheme="majorBidi"/>
          <w:b/>
          <w:bCs/>
          <w:color w:val="FF0000"/>
          <w:sz w:val="26"/>
          <w:szCs w:val="26"/>
          <w:lang w:bidi="ar-MA"/>
        </w:rPr>
        <w:t>or noir</w:t>
      </w:r>
      <w:r w:rsidRPr="00654F5C">
        <w:rPr>
          <w:rFonts w:asciiTheme="majorBidi" w:hAnsiTheme="majorBidi" w:cstheme="majorBidi"/>
          <w:sz w:val="26"/>
          <w:szCs w:val="26"/>
          <w:lang w:bidi="ar-MA"/>
        </w:rPr>
        <w:t>", est une substance noire,</w:t>
      </w:r>
    </w:p>
    <w:p w:rsidR="00654F5C" w:rsidRPr="00E534AA" w:rsidRDefault="00654F5C" w:rsidP="00CE57D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  <w:lang w:bidi="ar-MA"/>
        </w:rPr>
      </w:pPr>
      <w:r w:rsidRPr="00E534AA">
        <w:rPr>
          <w:rFonts w:asciiTheme="majorBidi" w:hAnsiTheme="majorBidi" w:cstheme="majorBidi"/>
          <w:sz w:val="26"/>
          <w:szCs w:val="26"/>
          <w:lang w:bidi="ar-MA"/>
        </w:rPr>
        <w:t>Le pétrole brut est un fluide constitué principalement d'</w:t>
      </w:r>
      <w:r w:rsidRPr="00D1208B">
        <w:rPr>
          <w:rFonts w:asciiTheme="majorBidi" w:hAnsiTheme="majorBidi" w:cstheme="majorBidi"/>
          <w:sz w:val="26"/>
          <w:szCs w:val="26"/>
          <w:lang w:bidi="ar-MA"/>
        </w:rPr>
        <w:t>hydrocarbures</w:t>
      </w:r>
      <w:r w:rsidRPr="00E534AA">
        <w:rPr>
          <w:rFonts w:asciiTheme="majorBidi" w:hAnsiTheme="majorBidi" w:cstheme="majorBidi"/>
          <w:sz w:val="26"/>
          <w:szCs w:val="26"/>
          <w:lang w:bidi="ar-MA"/>
        </w:rPr>
        <w:t xml:space="preserve"> ; il contient également des composés organiques soufrés, oxygénés et azotés.</w:t>
      </w:r>
    </w:p>
    <w:p w:rsidR="003C6DC1" w:rsidRPr="00E534AA" w:rsidRDefault="00654F5C" w:rsidP="00CE57D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34AA">
        <w:rPr>
          <w:rFonts w:asciiTheme="majorBidi" w:hAnsiTheme="majorBidi" w:cstheme="majorBidi"/>
          <w:sz w:val="26"/>
          <w:szCs w:val="26"/>
          <w:lang w:bidi="ar-MA"/>
        </w:rPr>
        <w:t>Un hydrocarbure est constitué principalement de carbone</w:t>
      </w:r>
      <w:r w:rsidR="00D1208B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D1208B" w:rsidRPr="00D1208B">
        <w:rPr>
          <w:rFonts w:asciiTheme="majorBidi" w:hAnsiTheme="majorBidi" w:cstheme="majorBidi"/>
          <w:b/>
          <w:bCs/>
          <w:color w:val="FF0000"/>
          <w:sz w:val="26"/>
          <w:szCs w:val="26"/>
          <w:lang w:bidi="ar-MA"/>
        </w:rPr>
        <w:t>C</w:t>
      </w:r>
      <w:r w:rsidR="00D1208B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Pr="00E534AA">
        <w:rPr>
          <w:rFonts w:asciiTheme="majorBidi" w:hAnsiTheme="majorBidi" w:cstheme="majorBidi"/>
          <w:sz w:val="26"/>
          <w:szCs w:val="26"/>
          <w:lang w:bidi="ar-MA"/>
        </w:rPr>
        <w:t xml:space="preserve"> et d’hydrogène</w:t>
      </w:r>
      <w:r w:rsidR="00D1208B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D1208B" w:rsidRPr="00D1208B">
        <w:rPr>
          <w:rFonts w:asciiTheme="majorBidi" w:hAnsiTheme="majorBidi" w:cstheme="majorBidi"/>
          <w:b/>
          <w:bCs/>
          <w:color w:val="FF0000"/>
          <w:sz w:val="26"/>
          <w:szCs w:val="26"/>
          <w:lang w:bidi="ar-MA"/>
        </w:rPr>
        <w:t>H</w:t>
      </w:r>
    </w:p>
    <w:p w:rsidR="00E534AA" w:rsidRPr="00E534AA" w:rsidRDefault="00E534AA" w:rsidP="00CE57D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24"/>
          <w:szCs w:val="24"/>
        </w:rPr>
      </w:pPr>
      <w:r w:rsidRPr="00E534AA">
        <w:rPr>
          <w:rFonts w:ascii="Times New Roman" w:hAnsi="Times New Roman" w:cs="Times New Roman"/>
          <w:b/>
          <w:bCs/>
          <w:color w:val="00B150"/>
          <w:sz w:val="24"/>
          <w:szCs w:val="24"/>
        </w:rPr>
        <w:t xml:space="preserve"> D'où vient le pétrole ?</w:t>
      </w:r>
    </w:p>
    <w:p w:rsidR="004825F6" w:rsidRDefault="00E534AA" w:rsidP="00E534AA">
      <w:pPr>
        <w:spacing w:line="360" w:lineRule="auto"/>
        <w:ind w:left="360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     </w:t>
      </w:r>
      <w:r w:rsidRPr="00E534AA">
        <w:rPr>
          <w:rFonts w:asciiTheme="majorBidi" w:hAnsiTheme="majorBidi" w:cstheme="majorBidi"/>
          <w:sz w:val="26"/>
          <w:szCs w:val="26"/>
          <w:lang w:bidi="ar-MA"/>
        </w:rPr>
        <w:t>Le pétrole a pour origine la substance des êtres, animaux ou végétaux, vivant à la surface du globe et particulièrement en milieu aquatique. La matière organique ainsi produite se dépose au fond des mers et des lacs et est incorporée aux sédiments.</w:t>
      </w:r>
    </w:p>
    <w:p w:rsidR="00E534AA" w:rsidRPr="00E534AA" w:rsidRDefault="00E534AA" w:rsidP="00CE57D7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  <w:lang w:bidi="ar-MA"/>
        </w:rPr>
      </w:pPr>
      <w:r w:rsidRPr="00E534AA">
        <w:rPr>
          <w:rFonts w:ascii="Times New Roman" w:hAnsi="Times New Roman" w:cs="Times New Roman"/>
          <w:b/>
          <w:bCs/>
          <w:color w:val="00B150"/>
          <w:sz w:val="24"/>
          <w:szCs w:val="24"/>
        </w:rPr>
        <w:t xml:space="preserve"> La distillation du pétrole</w:t>
      </w:r>
    </w:p>
    <w:p w:rsidR="00E534AA" w:rsidRPr="00E534AA" w:rsidRDefault="00E534AA" w:rsidP="00E534A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anchor distT="0" distB="0" distL="114300" distR="114300" simplePos="0" relativeHeight="251660288" behindDoc="1" locked="0" layoutInCell="1" allowOverlap="1" wp14:anchorId="1F788524" wp14:editId="6D9866B4">
            <wp:simplePos x="0" y="0"/>
            <wp:positionH relativeFrom="column">
              <wp:posOffset>4583430</wp:posOffset>
            </wp:positionH>
            <wp:positionV relativeFrom="paragraph">
              <wp:posOffset>506095</wp:posOffset>
            </wp:positionV>
            <wp:extent cx="2011680" cy="2075180"/>
            <wp:effectExtent l="0" t="0" r="0" b="0"/>
            <wp:wrapTight wrapText="bothSides">
              <wp:wrapPolygon edited="0">
                <wp:start x="0" y="0"/>
                <wp:lineTo x="0" y="21415"/>
                <wp:lineTo x="21409" y="21415"/>
                <wp:lineTo x="21409" y="0"/>
                <wp:lineTo x="0" y="0"/>
              </wp:wrapPolygon>
            </wp:wrapTight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4AA">
        <w:rPr>
          <w:rFonts w:asciiTheme="majorBidi" w:hAnsiTheme="majorBidi" w:cstheme="majorBidi"/>
          <w:sz w:val="26"/>
          <w:szCs w:val="26"/>
          <w:lang w:bidi="ar-MA"/>
        </w:rPr>
        <w:t>Le pétrole brut, et stocké dans de grandes citernes puis il est chauffé à 370°. C'est la température où il devient à l'état gazeux, les hydrocarbures les plus légers vont monter et les plus lourds vont rester en bas, puis grâce à la condensation, les hydrocarbures vont se séparer. Du plus lourd (plus chaud) au plus léger (plus froid) nous trouvons</w:t>
      </w:r>
      <w:r>
        <w:rPr>
          <w:rFonts w:asciiTheme="majorBidi" w:hAnsiTheme="majorBidi" w:cstheme="majorBidi"/>
          <w:sz w:val="26"/>
          <w:szCs w:val="26"/>
          <w:lang w:bidi="ar-MA"/>
        </w:rPr>
        <w:t> :</w:t>
      </w:r>
      <w:r w:rsidRPr="00E534AA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:rsidR="00E534AA" w:rsidRPr="00E534AA" w:rsidRDefault="00E534AA" w:rsidP="00CE57D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  <w:lang w:bidi="ar-MA"/>
        </w:rPr>
      </w:pPr>
      <w:r w:rsidRPr="00E534AA">
        <w:rPr>
          <w:rFonts w:asciiTheme="majorBidi" w:hAnsiTheme="majorBidi" w:cstheme="majorBidi"/>
          <w:sz w:val="26"/>
          <w:szCs w:val="26"/>
          <w:lang w:bidi="ar-MA"/>
        </w:rPr>
        <w:t>Le bitume (goudron)</w:t>
      </w:r>
    </w:p>
    <w:p w:rsidR="00E534AA" w:rsidRPr="00E534AA" w:rsidRDefault="00E534AA" w:rsidP="00CE57D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  <w:lang w:bidi="ar-MA"/>
        </w:rPr>
      </w:pPr>
      <w:r w:rsidRPr="00E534AA">
        <w:rPr>
          <w:rFonts w:asciiTheme="majorBidi" w:hAnsiTheme="majorBidi" w:cstheme="majorBidi"/>
          <w:sz w:val="26"/>
          <w:szCs w:val="26"/>
          <w:lang w:bidi="ar-MA"/>
        </w:rPr>
        <w:t>Essence</w:t>
      </w:r>
    </w:p>
    <w:p w:rsidR="00E534AA" w:rsidRPr="00E534AA" w:rsidRDefault="00E534AA" w:rsidP="00CE57D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  <w:lang w:bidi="ar-MA"/>
        </w:rPr>
      </w:pPr>
      <w:r w:rsidRPr="00E534AA">
        <w:rPr>
          <w:rFonts w:asciiTheme="majorBidi" w:hAnsiTheme="majorBidi" w:cstheme="majorBidi"/>
          <w:sz w:val="26"/>
          <w:szCs w:val="26"/>
          <w:lang w:bidi="ar-MA"/>
        </w:rPr>
        <w:t>Le diésel,</w:t>
      </w:r>
    </w:p>
    <w:p w:rsidR="00E534AA" w:rsidRPr="00E534AA" w:rsidRDefault="00E534AA" w:rsidP="00CE57D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  <w:lang w:bidi="ar-MA"/>
        </w:rPr>
      </w:pPr>
      <w:r w:rsidRPr="00E534AA">
        <w:rPr>
          <w:rFonts w:asciiTheme="majorBidi" w:hAnsiTheme="majorBidi" w:cstheme="majorBidi"/>
          <w:sz w:val="26"/>
          <w:szCs w:val="26"/>
          <w:lang w:bidi="ar-MA"/>
        </w:rPr>
        <w:t>Le Kérosène pour les avions,</w:t>
      </w:r>
    </w:p>
    <w:p w:rsidR="00E534AA" w:rsidRPr="00E534AA" w:rsidRDefault="00E534AA" w:rsidP="00CE57D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  <w:lang w:bidi="ar-MA"/>
        </w:rPr>
      </w:pPr>
      <w:r w:rsidRPr="00E534AA">
        <w:rPr>
          <w:rFonts w:asciiTheme="majorBidi" w:hAnsiTheme="majorBidi" w:cstheme="majorBidi"/>
          <w:sz w:val="26"/>
          <w:szCs w:val="26"/>
          <w:lang w:bidi="ar-MA"/>
        </w:rPr>
        <w:t>Le naphta: on l'utilise pour la fabrication  de produit chimique (Plastique - Peinture – Caoutchoucs – Tissu)</w:t>
      </w:r>
    </w:p>
    <w:p w:rsidR="00E534AA" w:rsidRPr="00E534AA" w:rsidRDefault="00E534AA" w:rsidP="00CE57D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  <w:lang w:bidi="ar-MA"/>
        </w:rPr>
      </w:pPr>
      <w:r w:rsidRPr="00E534AA">
        <w:rPr>
          <w:rFonts w:asciiTheme="majorBidi" w:hAnsiTheme="majorBidi" w:cstheme="majorBidi"/>
          <w:sz w:val="26"/>
          <w:szCs w:val="26"/>
          <w:lang w:bidi="ar-MA"/>
        </w:rPr>
        <w:t>le gaz domestique (butane et propane)</w:t>
      </w:r>
    </w:p>
    <w:p w:rsidR="0007008F" w:rsidRDefault="0007008F" w:rsidP="001C5441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07008F" w:rsidRPr="0007008F" w:rsidRDefault="0007008F" w:rsidP="0007008F">
      <w:pPr>
        <w:rPr>
          <w:rFonts w:asciiTheme="majorBidi" w:hAnsiTheme="majorBidi" w:cstheme="majorBidi"/>
          <w:sz w:val="24"/>
          <w:szCs w:val="24"/>
        </w:rPr>
      </w:pPr>
    </w:p>
    <w:p w:rsidR="0007008F" w:rsidRPr="0007008F" w:rsidRDefault="0007008F" w:rsidP="0007008F">
      <w:pPr>
        <w:rPr>
          <w:rFonts w:asciiTheme="majorBidi" w:hAnsiTheme="majorBidi" w:cstheme="majorBidi"/>
          <w:sz w:val="24"/>
          <w:szCs w:val="24"/>
        </w:rPr>
      </w:pPr>
    </w:p>
    <w:sectPr w:rsidR="0007008F" w:rsidRPr="0007008F" w:rsidSect="00AF40F2">
      <w:footerReference w:type="default" r:id="rId12"/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F5" w:rsidRDefault="00CA4EF5" w:rsidP="004E627B">
      <w:pPr>
        <w:spacing w:after="0" w:line="240" w:lineRule="auto"/>
      </w:pPr>
      <w:r>
        <w:separator/>
      </w:r>
    </w:p>
  </w:endnote>
  <w:endnote w:type="continuationSeparator" w:id="0">
    <w:p w:rsidR="00CA4EF5" w:rsidRDefault="00CA4EF5" w:rsidP="004E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7B" w:rsidRPr="004E627B" w:rsidRDefault="004E627B" w:rsidP="004E627B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bCs/>
        <w:i/>
        <w:iCs/>
        <w:sz w:val="24"/>
        <w:szCs w:val="24"/>
      </w:rPr>
    </w:pPr>
    <w:proofErr w:type="spellStart"/>
    <w:r w:rsidRPr="004E627B">
      <w:rPr>
        <w:rFonts w:asciiTheme="majorHAnsi" w:eastAsiaTheme="majorEastAsia" w:hAnsiTheme="majorHAnsi" w:cstheme="majorBidi"/>
        <w:b/>
        <w:bCs/>
        <w:i/>
        <w:iCs/>
        <w:sz w:val="24"/>
        <w:szCs w:val="24"/>
      </w:rPr>
      <w:t>M</w:t>
    </w:r>
    <w:r w:rsidR="00C8604F" w:rsidRPr="00C8604F">
      <w:rPr>
        <w:rFonts w:asciiTheme="majorHAnsi" w:eastAsiaTheme="majorEastAsia" w:hAnsiTheme="majorHAnsi" w:cstheme="majorBidi"/>
        <w:b/>
        <w:bCs/>
        <w:i/>
        <w:iCs/>
        <w:sz w:val="24"/>
        <w:szCs w:val="24"/>
        <w:vertAlign w:val="superscript"/>
      </w:rPr>
      <w:t>ed</w:t>
    </w:r>
    <w:r w:rsidRPr="004E627B">
      <w:rPr>
        <w:rFonts w:asciiTheme="majorHAnsi" w:eastAsiaTheme="majorEastAsia" w:hAnsiTheme="majorHAnsi" w:cstheme="majorBidi"/>
        <w:b/>
        <w:bCs/>
        <w:i/>
        <w:iCs/>
        <w:sz w:val="24"/>
        <w:szCs w:val="24"/>
      </w:rPr>
      <w:t>.ZRIKEM</w:t>
    </w:r>
    <w:proofErr w:type="spellEnd"/>
    <w:r w:rsidRPr="004E627B">
      <w:rPr>
        <w:rFonts w:asciiTheme="majorHAnsi" w:eastAsiaTheme="majorEastAsia" w:hAnsiTheme="majorHAnsi" w:cstheme="majorBidi"/>
        <w:b/>
        <w:bCs/>
        <w:i/>
        <w:iCs/>
        <w:sz w:val="24"/>
        <w:szCs w:val="24"/>
      </w:rPr>
      <w:t xml:space="preserve">                                                                        Physique-Chimie</w:t>
    </w:r>
    <w:r w:rsidRPr="004E627B">
      <w:rPr>
        <w:rFonts w:asciiTheme="majorHAnsi" w:eastAsiaTheme="majorEastAsia" w:hAnsiTheme="majorHAnsi" w:cstheme="majorBidi"/>
        <w:b/>
        <w:bCs/>
        <w:i/>
        <w:iCs/>
        <w:sz w:val="24"/>
        <w:szCs w:val="24"/>
      </w:rPr>
      <w:ptab w:relativeTo="margin" w:alignment="right" w:leader="none"/>
    </w:r>
    <w:r w:rsidRPr="004E627B">
      <w:rPr>
        <w:rFonts w:asciiTheme="majorHAnsi" w:eastAsiaTheme="majorEastAsia" w:hAnsiTheme="majorHAnsi" w:cstheme="majorBidi"/>
        <w:b/>
        <w:bCs/>
        <w:i/>
        <w:iCs/>
        <w:sz w:val="24"/>
        <w:szCs w:val="24"/>
      </w:rPr>
      <w:t xml:space="preserve"> 2Ac  </w:t>
    </w:r>
  </w:p>
  <w:p w:rsidR="004E627B" w:rsidRDefault="004E62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F5" w:rsidRDefault="00CA4EF5" w:rsidP="004E627B">
      <w:pPr>
        <w:spacing w:after="0" w:line="240" w:lineRule="auto"/>
      </w:pPr>
      <w:r>
        <w:separator/>
      </w:r>
    </w:p>
  </w:footnote>
  <w:footnote w:type="continuationSeparator" w:id="0">
    <w:p w:rsidR="00CA4EF5" w:rsidRDefault="00CA4EF5" w:rsidP="004E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464"/>
    <w:multiLevelType w:val="hybridMultilevel"/>
    <w:tmpl w:val="31CEF1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3357"/>
    <w:multiLevelType w:val="hybridMultilevel"/>
    <w:tmpl w:val="BD5C14DA"/>
    <w:lvl w:ilvl="0" w:tplc="4F12D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4FBF"/>
    <w:multiLevelType w:val="hybridMultilevel"/>
    <w:tmpl w:val="16D06866"/>
    <w:lvl w:ilvl="0" w:tplc="B5DC33A8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45ED0"/>
    <w:multiLevelType w:val="hybridMultilevel"/>
    <w:tmpl w:val="3CF4B4BC"/>
    <w:lvl w:ilvl="0" w:tplc="040C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3B0C7287"/>
    <w:multiLevelType w:val="hybridMultilevel"/>
    <w:tmpl w:val="F84E8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83CB0"/>
    <w:multiLevelType w:val="hybridMultilevel"/>
    <w:tmpl w:val="0346C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56522"/>
    <w:multiLevelType w:val="hybridMultilevel"/>
    <w:tmpl w:val="7CBCBB14"/>
    <w:lvl w:ilvl="0" w:tplc="4F12D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4636A"/>
    <w:multiLevelType w:val="hybridMultilevel"/>
    <w:tmpl w:val="5060C53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6756F7"/>
    <w:multiLevelType w:val="hybridMultilevel"/>
    <w:tmpl w:val="D8E69780"/>
    <w:lvl w:ilvl="0" w:tplc="4F12D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F2"/>
    <w:rsid w:val="000262ED"/>
    <w:rsid w:val="0005587D"/>
    <w:rsid w:val="0007008F"/>
    <w:rsid w:val="00193600"/>
    <w:rsid w:val="00196A49"/>
    <w:rsid w:val="001B1A6C"/>
    <w:rsid w:val="001B3CB1"/>
    <w:rsid w:val="001C5441"/>
    <w:rsid w:val="001D222E"/>
    <w:rsid w:val="001E3536"/>
    <w:rsid w:val="002321D7"/>
    <w:rsid w:val="0027229A"/>
    <w:rsid w:val="00291746"/>
    <w:rsid w:val="002B6ED3"/>
    <w:rsid w:val="002C3CEE"/>
    <w:rsid w:val="002D746E"/>
    <w:rsid w:val="00313953"/>
    <w:rsid w:val="003334C4"/>
    <w:rsid w:val="00376AE6"/>
    <w:rsid w:val="00385851"/>
    <w:rsid w:val="003A15F3"/>
    <w:rsid w:val="003C6DC1"/>
    <w:rsid w:val="003F362B"/>
    <w:rsid w:val="00404565"/>
    <w:rsid w:val="0044126F"/>
    <w:rsid w:val="00467F16"/>
    <w:rsid w:val="004825F6"/>
    <w:rsid w:val="004C3E8B"/>
    <w:rsid w:val="004E117F"/>
    <w:rsid w:val="004E5665"/>
    <w:rsid w:val="004E627B"/>
    <w:rsid w:val="004E7211"/>
    <w:rsid w:val="004F69B4"/>
    <w:rsid w:val="00552691"/>
    <w:rsid w:val="005678D2"/>
    <w:rsid w:val="00575B76"/>
    <w:rsid w:val="00592444"/>
    <w:rsid w:val="005D7891"/>
    <w:rsid w:val="006224E2"/>
    <w:rsid w:val="00622FC8"/>
    <w:rsid w:val="00632471"/>
    <w:rsid w:val="0065219D"/>
    <w:rsid w:val="00654F5C"/>
    <w:rsid w:val="00666456"/>
    <w:rsid w:val="00677AA5"/>
    <w:rsid w:val="00693E2F"/>
    <w:rsid w:val="006C7E14"/>
    <w:rsid w:val="006F5A12"/>
    <w:rsid w:val="00760B86"/>
    <w:rsid w:val="00762621"/>
    <w:rsid w:val="00794BE3"/>
    <w:rsid w:val="007C5724"/>
    <w:rsid w:val="007F0F3F"/>
    <w:rsid w:val="0088497A"/>
    <w:rsid w:val="008F7F6C"/>
    <w:rsid w:val="00924C48"/>
    <w:rsid w:val="009D3602"/>
    <w:rsid w:val="009F334D"/>
    <w:rsid w:val="00A020CF"/>
    <w:rsid w:val="00A072EE"/>
    <w:rsid w:val="00A718C3"/>
    <w:rsid w:val="00A731DF"/>
    <w:rsid w:val="00A77338"/>
    <w:rsid w:val="00AB3613"/>
    <w:rsid w:val="00AC4916"/>
    <w:rsid w:val="00AC58AF"/>
    <w:rsid w:val="00AF1E62"/>
    <w:rsid w:val="00AF40F2"/>
    <w:rsid w:val="00AF46E5"/>
    <w:rsid w:val="00B16DA2"/>
    <w:rsid w:val="00BD1E1F"/>
    <w:rsid w:val="00C153B1"/>
    <w:rsid w:val="00C26135"/>
    <w:rsid w:val="00C53BEA"/>
    <w:rsid w:val="00C610B2"/>
    <w:rsid w:val="00C8604F"/>
    <w:rsid w:val="00CA4EF5"/>
    <w:rsid w:val="00CA619A"/>
    <w:rsid w:val="00CD170D"/>
    <w:rsid w:val="00CD50DA"/>
    <w:rsid w:val="00CE180A"/>
    <w:rsid w:val="00CE57D7"/>
    <w:rsid w:val="00CF7D93"/>
    <w:rsid w:val="00D03580"/>
    <w:rsid w:val="00D1208B"/>
    <w:rsid w:val="00D9089A"/>
    <w:rsid w:val="00E05EDD"/>
    <w:rsid w:val="00E534AA"/>
    <w:rsid w:val="00E70019"/>
    <w:rsid w:val="00EF7BED"/>
    <w:rsid w:val="00F463DB"/>
    <w:rsid w:val="00F751C3"/>
    <w:rsid w:val="00FA4EB8"/>
    <w:rsid w:val="00FA69BA"/>
    <w:rsid w:val="00FB59C0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1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1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7008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E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27B"/>
  </w:style>
  <w:style w:type="paragraph" w:styleId="Pieddepage">
    <w:name w:val="footer"/>
    <w:basedOn w:val="Normal"/>
    <w:link w:val="PieddepageCar"/>
    <w:uiPriority w:val="99"/>
    <w:unhideWhenUsed/>
    <w:rsid w:val="004E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27B"/>
  </w:style>
  <w:style w:type="paragraph" w:customStyle="1" w:styleId="Default">
    <w:name w:val="Default"/>
    <w:rsid w:val="0088497A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A69B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62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1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1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7008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E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27B"/>
  </w:style>
  <w:style w:type="paragraph" w:styleId="Pieddepage">
    <w:name w:val="footer"/>
    <w:basedOn w:val="Normal"/>
    <w:link w:val="PieddepageCar"/>
    <w:uiPriority w:val="99"/>
    <w:unhideWhenUsed/>
    <w:rsid w:val="004E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27B"/>
  </w:style>
  <w:style w:type="paragraph" w:customStyle="1" w:styleId="Default">
    <w:name w:val="Default"/>
    <w:rsid w:val="0088497A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A69B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6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9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5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D208-B3D8-4ADE-BFFD-165070AB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lenovo;www.pc1.ma</dc:creator>
  <cp:lastModifiedBy>dell</cp:lastModifiedBy>
  <cp:revision>4</cp:revision>
  <cp:lastPrinted>2020-04-17T20:27:00Z</cp:lastPrinted>
  <dcterms:created xsi:type="dcterms:W3CDTF">2020-04-17T20:27:00Z</dcterms:created>
  <dcterms:modified xsi:type="dcterms:W3CDTF">2022-06-09T13:26:00Z</dcterms:modified>
</cp:coreProperties>
</file>