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AC" w:rsidRPr="00A458C2" w:rsidRDefault="00581E9F" w:rsidP="00A458C2">
      <w:pPr>
        <w:ind w:hanging="709"/>
        <w:rPr>
          <w:b/>
          <w:bCs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9pt;margin-top:-40.85pt;width:335.25pt;height:67.5pt;z-index:251661312" fillcolor="white [3201]" strokecolor="#8064a2 [3207]" strokeweight="5pt">
            <v:stroke linestyle="thickThin"/>
            <v:shadow color="#868686"/>
            <v:textbox>
              <w:txbxContent>
                <w:p w:rsidR="00C57B0A" w:rsidRDefault="00C57B0A" w:rsidP="007E4A57">
                  <w:pPr>
                    <w:spacing w:after="0"/>
                    <w:jc w:val="center"/>
                    <w:rPr>
                      <w:b/>
                      <w:bCs/>
                      <w:color w:val="FF0000"/>
                      <w:sz w:val="40"/>
                      <w:szCs w:val="40"/>
                      <w:rtl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>La dissolution dans l’eau</w:t>
                  </w:r>
                </w:p>
                <w:p w:rsidR="007D23AC" w:rsidRPr="00C57B0A" w:rsidRDefault="00C57B0A" w:rsidP="007E4A57">
                  <w:pPr>
                    <w:spacing w:after="0"/>
                    <w:jc w:val="center"/>
                    <w:rPr>
                      <w:b/>
                      <w:bCs/>
                      <w:color w:val="00B050"/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  <w:r w:rsidRPr="00C57B0A">
                    <w:rPr>
                      <w:rFonts w:hint="cs"/>
                      <w:b/>
                      <w:bCs/>
                      <w:color w:val="00B050"/>
                      <w:sz w:val="40"/>
                      <w:szCs w:val="40"/>
                      <w:rtl/>
                      <w:lang w:bidi="ar-MA"/>
                    </w:rPr>
                    <w:t>الذوبان في الماء</w:t>
                  </w:r>
                </w:p>
                <w:p w:rsidR="00C57B0A" w:rsidRPr="004A0E30" w:rsidRDefault="00C57B0A" w:rsidP="00C57B0A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458C2">
        <w:rPr>
          <w:b/>
          <w:bCs/>
          <w:color w:val="FF0000"/>
          <w:sz w:val="24"/>
          <w:szCs w:val="24"/>
        </w:rPr>
        <w:t>1</w:t>
      </w:r>
      <w:r w:rsidR="00A458C2" w:rsidRPr="00A458C2">
        <w:rPr>
          <w:b/>
          <w:bCs/>
          <w:color w:val="FF0000"/>
          <w:sz w:val="24"/>
          <w:szCs w:val="24"/>
          <w:vertAlign w:val="superscript"/>
        </w:rPr>
        <w:t>er</w:t>
      </w:r>
      <w:r w:rsidR="00A458C2">
        <w:rPr>
          <w:b/>
          <w:bCs/>
          <w:color w:val="FF0000"/>
          <w:sz w:val="24"/>
          <w:szCs w:val="24"/>
        </w:rPr>
        <w:t xml:space="preserve"> année collège</w:t>
      </w:r>
    </w:p>
    <w:p w:rsidR="00FA4FEC" w:rsidRPr="000B2C5A" w:rsidRDefault="009D39D1" w:rsidP="000B2C5A">
      <w:pPr>
        <w:pStyle w:val="Paragraphedeliste"/>
        <w:numPr>
          <w:ilvl w:val="0"/>
          <w:numId w:val="7"/>
        </w:numPr>
        <w:ind w:left="0" w:hanging="426"/>
        <w:rPr>
          <w:b/>
          <w:bCs/>
          <w:color w:val="FF0000"/>
          <w:sz w:val="28"/>
          <w:szCs w:val="28"/>
        </w:rPr>
      </w:pPr>
      <w:r w:rsidRPr="000B2C5A">
        <w:rPr>
          <w:b/>
          <w:bCs/>
          <w:color w:val="FF0000"/>
          <w:sz w:val="28"/>
          <w:szCs w:val="28"/>
        </w:rPr>
        <w:t>La solution :</w:t>
      </w:r>
    </w:p>
    <w:p w:rsidR="009D39D1" w:rsidRPr="000B2C5A" w:rsidRDefault="009D39D1" w:rsidP="000B2C5A">
      <w:pPr>
        <w:pStyle w:val="Paragraphedeliste"/>
        <w:ind w:left="142" w:hanging="568"/>
        <w:rPr>
          <w:sz w:val="24"/>
          <w:szCs w:val="24"/>
        </w:rPr>
      </w:pPr>
      <w:r w:rsidRPr="000B2C5A">
        <w:rPr>
          <w:b/>
          <w:bCs/>
          <w:sz w:val="24"/>
          <w:szCs w:val="24"/>
        </w:rPr>
        <w:t>Une solution</w:t>
      </w:r>
      <w:r w:rsidRPr="000B2C5A">
        <w:rPr>
          <w:sz w:val="24"/>
          <w:szCs w:val="24"/>
        </w:rPr>
        <w:t xml:space="preserve"> est un mélange </w:t>
      </w:r>
      <w:r w:rsidRPr="000B2C5A">
        <w:rPr>
          <w:b/>
          <w:bCs/>
          <w:sz w:val="24"/>
          <w:szCs w:val="24"/>
        </w:rPr>
        <w:t>homogène</w:t>
      </w:r>
      <w:r w:rsidRPr="000B2C5A">
        <w:rPr>
          <w:sz w:val="24"/>
          <w:szCs w:val="24"/>
        </w:rPr>
        <w:t xml:space="preserve"> obtenu par dissolution d’une espèce chimique (</w:t>
      </w:r>
      <w:r w:rsidRPr="000B2C5A">
        <w:rPr>
          <w:b/>
          <w:bCs/>
          <w:sz w:val="24"/>
          <w:szCs w:val="24"/>
        </w:rPr>
        <w:t>le</w:t>
      </w:r>
      <w:r w:rsidRPr="000B2C5A">
        <w:rPr>
          <w:sz w:val="24"/>
          <w:szCs w:val="24"/>
        </w:rPr>
        <w:t xml:space="preserve"> </w:t>
      </w:r>
      <w:r w:rsidRPr="000B2C5A">
        <w:rPr>
          <w:b/>
          <w:bCs/>
          <w:sz w:val="24"/>
          <w:szCs w:val="24"/>
        </w:rPr>
        <w:t>soluté</w:t>
      </w:r>
      <w:r w:rsidRPr="000B2C5A">
        <w:rPr>
          <w:sz w:val="24"/>
          <w:szCs w:val="24"/>
        </w:rPr>
        <w:t>) dans un liquide (</w:t>
      </w:r>
      <w:r w:rsidRPr="000B2C5A">
        <w:rPr>
          <w:b/>
          <w:bCs/>
          <w:sz w:val="24"/>
          <w:szCs w:val="24"/>
        </w:rPr>
        <w:t>le solvant</w:t>
      </w:r>
      <w:r w:rsidRPr="000B2C5A">
        <w:rPr>
          <w:sz w:val="24"/>
          <w:szCs w:val="24"/>
        </w:rPr>
        <w:t>).</w:t>
      </w:r>
    </w:p>
    <w:p w:rsidR="009D39D1" w:rsidRPr="000B2C5A" w:rsidRDefault="009D39D1" w:rsidP="000B2C5A">
      <w:pPr>
        <w:pStyle w:val="Paragraphedeliste"/>
        <w:ind w:left="142" w:hanging="568"/>
        <w:rPr>
          <w:sz w:val="24"/>
          <w:szCs w:val="24"/>
        </w:rPr>
      </w:pPr>
      <w:r w:rsidRPr="000B2C5A">
        <w:rPr>
          <w:b/>
          <w:bCs/>
          <w:sz w:val="24"/>
          <w:szCs w:val="24"/>
        </w:rPr>
        <w:t>Le soluté :</w:t>
      </w:r>
      <w:r w:rsidRPr="000B2C5A">
        <w:rPr>
          <w:sz w:val="24"/>
          <w:szCs w:val="24"/>
        </w:rPr>
        <w:t xml:space="preserve"> est une espèce chimique destinée à se </w:t>
      </w:r>
      <w:r w:rsidRPr="000B2C5A">
        <w:rPr>
          <w:b/>
          <w:bCs/>
          <w:sz w:val="24"/>
          <w:szCs w:val="24"/>
        </w:rPr>
        <w:t>dissoudre</w:t>
      </w:r>
      <w:r w:rsidRPr="000B2C5A">
        <w:rPr>
          <w:sz w:val="24"/>
          <w:szCs w:val="24"/>
        </w:rPr>
        <w:t xml:space="preserve"> dans un solvant.</w:t>
      </w:r>
    </w:p>
    <w:p w:rsidR="009D39D1" w:rsidRPr="000B2C5A" w:rsidRDefault="000B2C5A" w:rsidP="000B2C5A">
      <w:pPr>
        <w:pStyle w:val="Paragraphedeliste"/>
        <w:ind w:left="142" w:hanging="568"/>
        <w:rPr>
          <w:sz w:val="24"/>
          <w:szCs w:val="24"/>
        </w:rPr>
      </w:pPr>
      <w:r w:rsidRPr="000B2C5A">
        <w:rPr>
          <w:sz w:val="24"/>
          <w:szCs w:val="24"/>
        </w:rPr>
        <w:t>I</w:t>
      </w:r>
      <w:r w:rsidR="009D39D1" w:rsidRPr="000B2C5A">
        <w:rPr>
          <w:sz w:val="24"/>
          <w:szCs w:val="24"/>
        </w:rPr>
        <w:t>l peut se présenter à l’état solide, liquide ou gazeux.</w:t>
      </w:r>
    </w:p>
    <w:p w:rsidR="009C0B13" w:rsidRPr="000B2C5A" w:rsidRDefault="009C0B13" w:rsidP="000B2C5A">
      <w:pPr>
        <w:pStyle w:val="Paragraphedeliste"/>
        <w:ind w:left="142" w:hanging="568"/>
        <w:rPr>
          <w:sz w:val="24"/>
          <w:szCs w:val="24"/>
        </w:rPr>
      </w:pPr>
      <w:r w:rsidRPr="000B2C5A">
        <w:rPr>
          <w:sz w:val="24"/>
          <w:szCs w:val="24"/>
        </w:rPr>
        <w:t xml:space="preserve"> </w:t>
      </w:r>
      <w:r w:rsidRPr="000B2C5A">
        <w:rPr>
          <w:b/>
          <w:bCs/>
          <w:sz w:val="24"/>
          <w:szCs w:val="24"/>
        </w:rPr>
        <w:t>Le solvant :</w:t>
      </w:r>
      <w:r w:rsidRPr="000B2C5A">
        <w:rPr>
          <w:sz w:val="24"/>
          <w:szCs w:val="24"/>
        </w:rPr>
        <w:t xml:space="preserve"> Il s’agit du liquide dans lequel est dissous le soluté.</w:t>
      </w:r>
    </w:p>
    <w:p w:rsidR="00093C39" w:rsidRDefault="00581E9F" w:rsidP="000B2C5A">
      <w:pPr>
        <w:pStyle w:val="Paragraphedeliste"/>
        <w:ind w:left="142" w:hanging="568"/>
        <w:rPr>
          <w:sz w:val="24"/>
          <w:szCs w:val="24"/>
        </w:rPr>
      </w:pPr>
      <w:r>
        <w:rPr>
          <w:noProof/>
        </w:rPr>
        <w:pict>
          <v:rect id="_x0000_s1030" style="position:absolute;left:0;text-align:left;margin-left:97.9pt;margin-top:15.5pt;width:203.25pt;height:25.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D39D1" w:rsidRPr="000B2C5A" w:rsidRDefault="009D39D1">
                  <w:pPr>
                    <w:rPr>
                      <w:b/>
                      <w:bCs/>
                    </w:rPr>
                  </w:pPr>
                  <w:r w:rsidRPr="000B2C5A">
                    <w:rPr>
                      <w:b/>
                      <w:bCs/>
                    </w:rPr>
                    <w:t>Solution</w:t>
                  </w:r>
                  <w:r w:rsidR="000B2C5A">
                    <w:rPr>
                      <w:b/>
                      <w:bCs/>
                    </w:rPr>
                    <w:t xml:space="preserve"> </w:t>
                  </w:r>
                  <w:r w:rsidRPr="000B2C5A">
                    <w:rPr>
                      <w:b/>
                      <w:bCs/>
                    </w:rPr>
                    <w:t xml:space="preserve"> = </w:t>
                  </w:r>
                  <w:r w:rsidR="000B2C5A" w:rsidRPr="000B2C5A">
                    <w:rPr>
                      <w:b/>
                      <w:bCs/>
                    </w:rPr>
                    <w:t>S</w:t>
                  </w:r>
                  <w:r w:rsidRPr="000B2C5A">
                    <w:rPr>
                      <w:b/>
                      <w:bCs/>
                    </w:rPr>
                    <w:t xml:space="preserve">olvant + </w:t>
                  </w:r>
                  <w:r w:rsidR="000B2C5A" w:rsidRPr="000B2C5A">
                    <w:rPr>
                      <w:b/>
                      <w:bCs/>
                    </w:rPr>
                    <w:t>S</w:t>
                  </w:r>
                  <w:r w:rsidRPr="000B2C5A">
                    <w:rPr>
                      <w:b/>
                      <w:bCs/>
                    </w:rPr>
                    <w:t>oluté</w:t>
                  </w:r>
                </w:p>
              </w:txbxContent>
            </v:textbox>
          </v:rect>
        </w:pict>
      </w:r>
      <w:r w:rsidR="009D39D1" w:rsidRPr="000B2C5A">
        <w:rPr>
          <w:sz w:val="24"/>
          <w:szCs w:val="24"/>
        </w:rPr>
        <w:t xml:space="preserve">Si le solvant est l’eau la solution est appelée </w:t>
      </w:r>
      <w:r w:rsidR="009D39D1" w:rsidRPr="000B2C5A">
        <w:rPr>
          <w:b/>
          <w:bCs/>
          <w:sz w:val="24"/>
          <w:szCs w:val="24"/>
        </w:rPr>
        <w:t>solution aqueuse</w:t>
      </w:r>
      <w:r w:rsidR="009D39D1" w:rsidRPr="000B2C5A">
        <w:rPr>
          <w:sz w:val="24"/>
          <w:szCs w:val="24"/>
        </w:rPr>
        <w:t>.</w:t>
      </w:r>
    </w:p>
    <w:p w:rsidR="000B2C5A" w:rsidRDefault="000B2C5A" w:rsidP="000B2C5A">
      <w:pPr>
        <w:pStyle w:val="Paragraphedeliste"/>
        <w:ind w:left="142" w:hanging="568"/>
        <w:rPr>
          <w:sz w:val="24"/>
          <w:szCs w:val="24"/>
        </w:rPr>
      </w:pPr>
    </w:p>
    <w:p w:rsidR="000B2C5A" w:rsidRPr="000B2C5A" w:rsidRDefault="000B2C5A" w:rsidP="000B2C5A">
      <w:pPr>
        <w:pStyle w:val="Paragraphedeliste"/>
        <w:ind w:left="142" w:hanging="568"/>
        <w:rPr>
          <w:sz w:val="24"/>
          <w:szCs w:val="24"/>
        </w:rPr>
      </w:pPr>
    </w:p>
    <w:p w:rsidR="009D39D1" w:rsidRPr="000B2C5A" w:rsidRDefault="00093C39" w:rsidP="000B2C5A">
      <w:pPr>
        <w:pStyle w:val="Paragraphedeliste"/>
        <w:numPr>
          <w:ilvl w:val="0"/>
          <w:numId w:val="7"/>
        </w:numPr>
        <w:tabs>
          <w:tab w:val="left" w:pos="0"/>
        </w:tabs>
        <w:ind w:hanging="1506"/>
        <w:rPr>
          <w:b/>
          <w:bCs/>
          <w:color w:val="FF0000"/>
          <w:sz w:val="28"/>
          <w:szCs w:val="28"/>
        </w:rPr>
      </w:pPr>
      <w:r w:rsidRPr="000B2C5A">
        <w:rPr>
          <w:b/>
          <w:bCs/>
          <w:color w:val="FF0000"/>
          <w:sz w:val="28"/>
          <w:szCs w:val="28"/>
        </w:rPr>
        <w:t>Solubilité dans l’eau :</w:t>
      </w:r>
    </w:p>
    <w:p w:rsidR="00093C39" w:rsidRPr="000B2C5A" w:rsidRDefault="002C509A" w:rsidP="000B2C5A">
      <w:pPr>
        <w:pStyle w:val="Paragraphedeliste"/>
        <w:tabs>
          <w:tab w:val="left" w:pos="1095"/>
        </w:tabs>
        <w:ind w:left="1080" w:hanging="513"/>
        <w:rPr>
          <w:b/>
          <w:bCs/>
          <w:color w:val="00B050"/>
        </w:rPr>
      </w:pPr>
      <w:r w:rsidRPr="000B2C5A">
        <w:rPr>
          <w:b/>
          <w:bCs/>
          <w:color w:val="00B050"/>
        </w:rPr>
        <w:t>1.</w:t>
      </w:r>
      <w:r w:rsidRPr="000B2C5A">
        <w:rPr>
          <w:b/>
          <w:bCs/>
          <w:color w:val="00B050"/>
          <w:sz w:val="24"/>
          <w:szCs w:val="24"/>
        </w:rPr>
        <w:t xml:space="preserve"> Activités</w:t>
      </w:r>
      <w:r w:rsidR="00093C39" w:rsidRPr="000B2C5A">
        <w:rPr>
          <w:b/>
          <w:bCs/>
          <w:color w:val="00B050"/>
          <w:sz w:val="24"/>
          <w:szCs w:val="24"/>
        </w:rPr>
        <w:t xml:space="preserve"> expérimentales :</w:t>
      </w:r>
    </w:p>
    <w:p w:rsidR="00D42BF6" w:rsidRPr="000B2C5A" w:rsidRDefault="00093C39" w:rsidP="00D42BF6">
      <w:pPr>
        <w:pStyle w:val="Paragraphedeliste"/>
        <w:tabs>
          <w:tab w:val="left" w:pos="1095"/>
        </w:tabs>
        <w:ind w:left="1080"/>
        <w:rPr>
          <w:sz w:val="24"/>
          <w:szCs w:val="24"/>
        </w:rPr>
      </w:pPr>
      <w:r w:rsidRPr="000B2C5A">
        <w:rPr>
          <w:sz w:val="24"/>
          <w:szCs w:val="24"/>
        </w:rPr>
        <w:t xml:space="preserve">On mélange l’eau avec  </w:t>
      </w:r>
      <w:r w:rsidR="002C509A" w:rsidRPr="000B2C5A">
        <w:rPr>
          <w:sz w:val="24"/>
          <w:szCs w:val="24"/>
        </w:rPr>
        <w:t>la</w:t>
      </w:r>
      <w:r w:rsidR="00D42BF6" w:rsidRPr="000B2C5A">
        <w:rPr>
          <w:sz w:val="24"/>
          <w:szCs w:val="24"/>
        </w:rPr>
        <w:t xml:space="preserve"> poudre de fer ou le sel selon les quantités suivantes : </w:t>
      </w:r>
    </w:p>
    <w:p w:rsidR="00FA34F9" w:rsidRDefault="00581E9F" w:rsidP="00D42BF6">
      <w:pPr>
        <w:pStyle w:val="Paragraphedeliste"/>
        <w:tabs>
          <w:tab w:val="left" w:pos="1095"/>
        </w:tabs>
        <w:ind w:left="1080"/>
      </w:pPr>
      <w:r>
        <w:rPr>
          <w:noProof/>
        </w:rPr>
        <w:pict>
          <v:shape id="_x0000_s1031" type="#_x0000_t202" style="position:absolute;left:0;text-align:left;margin-left:-34.85pt;margin-top:9.15pt;width:526.5pt;height:259.5pt;z-index:251663360" stroked="f">
            <v:textbox>
              <w:txbxContent>
                <w:p w:rsidR="00D42BF6" w:rsidRDefault="002C509A">
                  <w:r>
                    <w:rPr>
                      <w:noProof/>
                    </w:rPr>
                    <w:drawing>
                      <wp:inline distT="0" distB="0" distL="0" distR="0">
                        <wp:extent cx="6505575" cy="3352800"/>
                        <wp:effectExtent l="19050" t="0" r="9525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335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34F9" w:rsidRPr="00FA34F9" w:rsidRDefault="00FA34F9" w:rsidP="00FA34F9"/>
    <w:p w:rsidR="00FA34F9" w:rsidRPr="00FA34F9" w:rsidRDefault="00FA34F9" w:rsidP="00FA34F9"/>
    <w:p w:rsidR="00FA34F9" w:rsidRPr="00FA34F9" w:rsidRDefault="00FA34F9" w:rsidP="00FA34F9"/>
    <w:p w:rsidR="00FA34F9" w:rsidRPr="00FA34F9" w:rsidRDefault="00FA34F9" w:rsidP="00FA34F9"/>
    <w:p w:rsidR="00FA34F9" w:rsidRPr="00FA34F9" w:rsidRDefault="00FA34F9" w:rsidP="00FA34F9"/>
    <w:p w:rsidR="00FA34F9" w:rsidRPr="00FA34F9" w:rsidRDefault="00FA34F9" w:rsidP="00FA34F9"/>
    <w:p w:rsidR="00FA34F9" w:rsidRPr="00FA34F9" w:rsidRDefault="00FA34F9" w:rsidP="00FA34F9"/>
    <w:p w:rsidR="00FA34F9" w:rsidRDefault="00FA34F9" w:rsidP="00FA34F9"/>
    <w:p w:rsidR="000B2C5A" w:rsidRDefault="000B2C5A" w:rsidP="00FA34F9"/>
    <w:p w:rsidR="002C509A" w:rsidRDefault="002C509A" w:rsidP="00FA34F9">
      <w:pPr>
        <w:rPr>
          <w:b/>
          <w:bCs/>
          <w:color w:val="00B050"/>
          <w:sz w:val="24"/>
          <w:szCs w:val="24"/>
        </w:rPr>
      </w:pPr>
    </w:p>
    <w:p w:rsidR="00093C39" w:rsidRPr="000B2C5A" w:rsidRDefault="00FA34F9" w:rsidP="00FA34F9">
      <w:pPr>
        <w:rPr>
          <w:b/>
          <w:bCs/>
          <w:color w:val="00B050"/>
          <w:sz w:val="28"/>
          <w:szCs w:val="28"/>
        </w:rPr>
      </w:pPr>
      <w:r w:rsidRPr="000B2C5A">
        <w:rPr>
          <w:b/>
          <w:bCs/>
          <w:color w:val="00B050"/>
          <w:sz w:val="24"/>
          <w:szCs w:val="24"/>
        </w:rPr>
        <w:t>2. Conclusion :</w:t>
      </w:r>
    </w:p>
    <w:p w:rsidR="00FA34F9" w:rsidRPr="000B2C5A" w:rsidRDefault="00FA34F9" w:rsidP="00A458C2">
      <w:pPr>
        <w:pStyle w:val="Paragraphedeliste"/>
        <w:numPr>
          <w:ilvl w:val="0"/>
          <w:numId w:val="8"/>
        </w:numPr>
        <w:ind w:left="-567" w:hanging="284"/>
        <w:rPr>
          <w:sz w:val="24"/>
          <w:szCs w:val="24"/>
        </w:rPr>
      </w:pPr>
      <w:r w:rsidRPr="000B2C5A">
        <w:rPr>
          <w:sz w:val="24"/>
          <w:szCs w:val="24"/>
        </w:rPr>
        <w:t xml:space="preserve">Lors de la dissolution d’une substance dans </w:t>
      </w:r>
      <w:r w:rsidR="002C509A" w:rsidRPr="000B2C5A">
        <w:rPr>
          <w:sz w:val="24"/>
          <w:szCs w:val="24"/>
        </w:rPr>
        <w:t>l’eau, l’eau</w:t>
      </w:r>
      <w:r w:rsidRPr="000B2C5A">
        <w:rPr>
          <w:sz w:val="24"/>
          <w:szCs w:val="24"/>
        </w:rPr>
        <w:t xml:space="preserve"> est le </w:t>
      </w:r>
      <w:r w:rsidR="002C509A" w:rsidRPr="000B2C5A">
        <w:rPr>
          <w:sz w:val="24"/>
          <w:szCs w:val="24"/>
        </w:rPr>
        <w:t>solvant, la</w:t>
      </w:r>
      <w:r w:rsidR="002C509A">
        <w:rPr>
          <w:sz w:val="24"/>
          <w:szCs w:val="24"/>
        </w:rPr>
        <w:t xml:space="preserve"> substance dissoute est le </w:t>
      </w:r>
      <w:r w:rsidRPr="000B2C5A">
        <w:rPr>
          <w:sz w:val="24"/>
          <w:szCs w:val="24"/>
        </w:rPr>
        <w:t>soluté.</w:t>
      </w:r>
    </w:p>
    <w:p w:rsidR="00FA34F9" w:rsidRPr="000B2C5A" w:rsidRDefault="00581E9F" w:rsidP="000B2C5A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46.65pt;margin-top:.85pt;width:7.15pt;height:20.25pt;z-index:251665408"/>
        </w:pict>
      </w: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93.75pt;margin-top:.85pt;width:7.15pt;height:20.25pt;z-index:251664384"/>
        </w:pict>
      </w:r>
      <w:r w:rsidR="00FA34F9" w:rsidRPr="000B2C5A">
        <w:rPr>
          <w:sz w:val="24"/>
          <w:szCs w:val="24"/>
        </w:rPr>
        <w:t xml:space="preserve">Le mélange    eau + sel      s’appelle : la solution </w:t>
      </w:r>
    </w:p>
    <w:p w:rsidR="00FA34F9" w:rsidRPr="000B2C5A" w:rsidRDefault="00FA34F9" w:rsidP="000B2C5A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0B2C5A">
        <w:rPr>
          <w:sz w:val="24"/>
          <w:szCs w:val="24"/>
        </w:rPr>
        <w:t xml:space="preserve">Selon les quantités de </w:t>
      </w:r>
      <w:r w:rsidR="002C509A" w:rsidRPr="000B2C5A">
        <w:rPr>
          <w:sz w:val="24"/>
          <w:szCs w:val="24"/>
        </w:rPr>
        <w:t>soluté, les</w:t>
      </w:r>
      <w:r w:rsidRPr="000B2C5A">
        <w:rPr>
          <w:sz w:val="24"/>
          <w:szCs w:val="24"/>
        </w:rPr>
        <w:t xml:space="preserve"> solutions se divisent en trois :</w:t>
      </w:r>
    </w:p>
    <w:p w:rsidR="00FA34F9" w:rsidRPr="000B2C5A" w:rsidRDefault="00FA34F9" w:rsidP="000B2C5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B2C5A">
        <w:rPr>
          <w:b/>
          <w:bCs/>
          <w:sz w:val="24"/>
          <w:szCs w:val="24"/>
        </w:rPr>
        <w:t>Solution diluée :</w:t>
      </w:r>
      <w:r w:rsidRPr="000B2C5A">
        <w:rPr>
          <w:sz w:val="24"/>
          <w:szCs w:val="24"/>
        </w:rPr>
        <w:t xml:space="preserve"> </w:t>
      </w:r>
      <w:r w:rsidR="00BE7297" w:rsidRPr="000B2C5A">
        <w:rPr>
          <w:sz w:val="24"/>
          <w:szCs w:val="24"/>
        </w:rPr>
        <w:t>o</w:t>
      </w:r>
      <w:r w:rsidR="00BE7297" w:rsidRPr="000B2C5A">
        <w:rPr>
          <w:rFonts w:cstheme="minorHAnsi"/>
          <w:sz w:val="24"/>
          <w:szCs w:val="24"/>
        </w:rPr>
        <w:t>ù</w:t>
      </w:r>
      <w:r w:rsidRPr="000B2C5A">
        <w:rPr>
          <w:sz w:val="24"/>
          <w:szCs w:val="24"/>
        </w:rPr>
        <w:t xml:space="preserve"> une petite quantité du solvant se dissout totalement dans l’eau.</w:t>
      </w:r>
    </w:p>
    <w:p w:rsidR="00FA34F9" w:rsidRPr="000B2C5A" w:rsidRDefault="00FA34F9" w:rsidP="000B2C5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B2C5A">
        <w:rPr>
          <w:b/>
          <w:bCs/>
          <w:sz w:val="24"/>
          <w:szCs w:val="24"/>
        </w:rPr>
        <w:t>Solution concentrée</w:t>
      </w:r>
      <w:r w:rsidRPr="000B2C5A">
        <w:rPr>
          <w:sz w:val="24"/>
          <w:szCs w:val="24"/>
        </w:rPr>
        <w:t> :</w:t>
      </w:r>
      <w:r w:rsidR="00BE7297" w:rsidRPr="000B2C5A">
        <w:rPr>
          <w:sz w:val="24"/>
          <w:szCs w:val="24"/>
        </w:rPr>
        <w:t xml:space="preserve"> o</w:t>
      </w:r>
      <w:r w:rsidR="00BE7297" w:rsidRPr="000B2C5A">
        <w:rPr>
          <w:rFonts w:cstheme="minorHAnsi"/>
          <w:sz w:val="24"/>
          <w:szCs w:val="24"/>
        </w:rPr>
        <w:t>ù</w:t>
      </w:r>
      <w:r w:rsidR="00BE7297" w:rsidRPr="000B2C5A">
        <w:rPr>
          <w:sz w:val="24"/>
          <w:szCs w:val="24"/>
        </w:rPr>
        <w:t xml:space="preserve"> une grande quantité du solvant se dissout totalement dans l’eau</w:t>
      </w:r>
    </w:p>
    <w:p w:rsidR="00FA34F9" w:rsidRPr="000B2C5A" w:rsidRDefault="00FA34F9" w:rsidP="000B2C5A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0B2C5A">
        <w:rPr>
          <w:b/>
          <w:bCs/>
          <w:sz w:val="24"/>
          <w:szCs w:val="24"/>
        </w:rPr>
        <w:t>Solution saturée</w:t>
      </w:r>
      <w:r w:rsidR="00BE7297" w:rsidRPr="000B2C5A">
        <w:rPr>
          <w:b/>
          <w:bCs/>
          <w:sz w:val="24"/>
          <w:szCs w:val="24"/>
        </w:rPr>
        <w:t> :</w:t>
      </w:r>
      <w:r w:rsidR="00BE7297" w:rsidRPr="000B2C5A">
        <w:rPr>
          <w:sz w:val="24"/>
          <w:szCs w:val="24"/>
        </w:rPr>
        <w:t xml:space="preserve"> lorsque le solvant ne peut pas faire dissoudre tous </w:t>
      </w:r>
      <w:r w:rsidR="002C509A" w:rsidRPr="000B2C5A">
        <w:rPr>
          <w:sz w:val="24"/>
          <w:szCs w:val="24"/>
        </w:rPr>
        <w:t>le</w:t>
      </w:r>
      <w:r w:rsidR="00BE7297" w:rsidRPr="000B2C5A">
        <w:rPr>
          <w:sz w:val="24"/>
          <w:szCs w:val="24"/>
        </w:rPr>
        <w:t xml:space="preserve"> soluté.</w:t>
      </w:r>
    </w:p>
    <w:p w:rsidR="00A458C2" w:rsidRDefault="00581E9F" w:rsidP="00BE7297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sz w:val="24"/>
          <w:szCs w:val="24"/>
        </w:rPr>
        <w:pict>
          <v:shape id="_x0000_s1038" type="#_x0000_t202" style="position:absolute;margin-left:128.65pt;margin-top:21.45pt;width:223.5pt;height:30.75pt;z-index:251668480" filled="f" stroked="f">
            <v:textbox>
              <w:txbxContent>
                <w:p w:rsidR="007E4A57" w:rsidRPr="007E4A57" w:rsidRDefault="007E4A57" w:rsidP="007E4A57">
                  <w:pPr>
                    <w:jc w:val="center"/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</w:p>
              </w:txbxContent>
            </v:textbox>
          </v:shape>
        </w:pict>
      </w:r>
    </w:p>
    <w:p w:rsidR="00BE7297" w:rsidRPr="000B2C5A" w:rsidRDefault="00BE7297" w:rsidP="00BE7297">
      <w:pPr>
        <w:rPr>
          <w:b/>
          <w:bCs/>
          <w:color w:val="002060"/>
          <w:sz w:val="28"/>
          <w:szCs w:val="28"/>
        </w:rPr>
      </w:pPr>
      <w:r w:rsidRPr="000B2C5A">
        <w:rPr>
          <w:b/>
          <w:bCs/>
          <w:color w:val="002060"/>
          <w:sz w:val="28"/>
          <w:szCs w:val="28"/>
        </w:rPr>
        <w:lastRenderedPageBreak/>
        <w:t>Remarque :</w:t>
      </w:r>
    </w:p>
    <w:p w:rsidR="00BE7297" w:rsidRPr="000B2C5A" w:rsidRDefault="00BE7297" w:rsidP="00BE7297">
      <w:pPr>
        <w:rPr>
          <w:sz w:val="24"/>
          <w:szCs w:val="24"/>
        </w:rPr>
      </w:pPr>
      <w:r>
        <w:t xml:space="preserve">On peut dissoudre un liquide ou un gaz dans </w:t>
      </w:r>
      <w:r w:rsidR="00A458C2">
        <w:t>l’eau.</w:t>
      </w:r>
    </w:p>
    <w:p w:rsidR="00BE7297" w:rsidRPr="000B2C5A" w:rsidRDefault="00BE7297" w:rsidP="00BE7297">
      <w:pPr>
        <w:rPr>
          <w:sz w:val="24"/>
          <w:szCs w:val="24"/>
        </w:rPr>
      </w:pPr>
      <w:r w:rsidRPr="000B2C5A">
        <w:rPr>
          <w:sz w:val="24"/>
          <w:szCs w:val="24"/>
        </w:rPr>
        <w:t xml:space="preserve">L’eau </w:t>
      </w:r>
      <w:r w:rsidR="00A458C2" w:rsidRPr="000B2C5A">
        <w:rPr>
          <w:sz w:val="24"/>
          <w:szCs w:val="24"/>
        </w:rPr>
        <w:t>dissoute, particulièrement</w:t>
      </w:r>
      <w:r w:rsidRPr="000B2C5A">
        <w:rPr>
          <w:sz w:val="24"/>
          <w:szCs w:val="24"/>
        </w:rPr>
        <w:t xml:space="preserve"> à </w:t>
      </w:r>
      <w:r w:rsidR="00A458C2" w:rsidRPr="000B2C5A">
        <w:rPr>
          <w:sz w:val="24"/>
          <w:szCs w:val="24"/>
        </w:rPr>
        <w:t>chaud, un</w:t>
      </w:r>
      <w:r w:rsidRPr="000B2C5A">
        <w:rPr>
          <w:sz w:val="24"/>
          <w:szCs w:val="24"/>
        </w:rPr>
        <w:t xml:space="preserve"> grand nombre de corps solides.</w:t>
      </w:r>
    </w:p>
    <w:p w:rsidR="00BE7297" w:rsidRPr="000B2C5A" w:rsidRDefault="00BE7297" w:rsidP="000B2C5A">
      <w:pPr>
        <w:pStyle w:val="Paragraphedeliste"/>
        <w:numPr>
          <w:ilvl w:val="0"/>
          <w:numId w:val="7"/>
        </w:numPr>
        <w:ind w:left="142" w:hanging="426"/>
        <w:rPr>
          <w:b/>
          <w:bCs/>
          <w:color w:val="FF0000"/>
          <w:sz w:val="28"/>
          <w:szCs w:val="28"/>
        </w:rPr>
      </w:pPr>
      <w:r w:rsidRPr="000B2C5A">
        <w:rPr>
          <w:b/>
          <w:bCs/>
          <w:color w:val="FF0000"/>
          <w:sz w:val="28"/>
          <w:szCs w:val="28"/>
        </w:rPr>
        <w:t>Conservation de la masse lors de la dissolution :</w:t>
      </w:r>
    </w:p>
    <w:p w:rsidR="00BE7297" w:rsidRPr="000B2C5A" w:rsidRDefault="00BE7297" w:rsidP="000B2C5A">
      <w:pPr>
        <w:pStyle w:val="Paragraphedeliste"/>
        <w:ind w:left="1080" w:hanging="938"/>
        <w:rPr>
          <w:sz w:val="24"/>
          <w:szCs w:val="24"/>
        </w:rPr>
      </w:pPr>
      <w:r w:rsidRPr="000B2C5A">
        <w:rPr>
          <w:sz w:val="24"/>
          <w:szCs w:val="24"/>
        </w:rPr>
        <w:t xml:space="preserve">Lors de la </w:t>
      </w:r>
      <w:r w:rsidR="00A458C2" w:rsidRPr="000B2C5A">
        <w:rPr>
          <w:sz w:val="24"/>
          <w:szCs w:val="24"/>
        </w:rPr>
        <w:t>dissolution, la</w:t>
      </w:r>
      <w:r w:rsidRPr="000B2C5A">
        <w:rPr>
          <w:sz w:val="24"/>
          <w:szCs w:val="24"/>
        </w:rPr>
        <w:t xml:space="preserve"> masse totale du soluté et du solvant reste constante.</w:t>
      </w:r>
    </w:p>
    <w:p w:rsidR="00BE7297" w:rsidRPr="000B2C5A" w:rsidRDefault="00581E9F" w:rsidP="00C06E06">
      <w:pPr>
        <w:pStyle w:val="Paragraphedeliste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4" style="position:absolute;left:0;text-align:left;margin-left:44.65pt;margin-top:9.45pt;width:340.5pt;height:35.25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C06E06" w:rsidRDefault="00C06E06">
                  <w:r>
                    <w:t xml:space="preserve">Masse de la </w:t>
                  </w:r>
                  <w:r w:rsidRPr="00A458C2">
                    <w:rPr>
                      <w:b/>
                      <w:bCs/>
                    </w:rPr>
                    <w:t>solution</w:t>
                  </w:r>
                  <w:r>
                    <w:t xml:space="preserve"> =Masse du </w:t>
                  </w:r>
                  <w:r w:rsidRPr="00A458C2">
                    <w:rPr>
                      <w:b/>
                      <w:bCs/>
                    </w:rPr>
                    <w:t>soluté</w:t>
                  </w:r>
                  <w:r>
                    <w:t xml:space="preserve"> + Masse du </w:t>
                  </w:r>
                  <w:r w:rsidRPr="00A458C2">
                    <w:rPr>
                      <w:b/>
                      <w:bCs/>
                    </w:rPr>
                    <w:t>Solvant</w:t>
                  </w:r>
                  <w:r>
                    <w:t>.</w:t>
                  </w:r>
                </w:p>
              </w:txbxContent>
            </v:textbox>
          </v:roundrect>
        </w:pict>
      </w:r>
    </w:p>
    <w:p w:rsidR="00FA34F9" w:rsidRPr="000B2C5A" w:rsidRDefault="00FA34F9" w:rsidP="00FA34F9">
      <w:pPr>
        <w:rPr>
          <w:sz w:val="24"/>
          <w:szCs w:val="24"/>
        </w:rPr>
      </w:pPr>
    </w:p>
    <w:p w:rsidR="00FA34F9" w:rsidRPr="000B2C5A" w:rsidRDefault="00A458C2" w:rsidP="000B2C5A">
      <w:pPr>
        <w:ind w:hanging="284"/>
        <w:rPr>
          <w:b/>
          <w:bCs/>
          <w:color w:val="FF0000"/>
          <w:sz w:val="28"/>
          <w:szCs w:val="28"/>
        </w:rPr>
      </w:pPr>
      <w:r w:rsidRPr="000B2C5A">
        <w:rPr>
          <w:b/>
          <w:bCs/>
          <w:color w:val="FF0000"/>
          <w:sz w:val="28"/>
          <w:szCs w:val="28"/>
        </w:rPr>
        <w:t>IV. Concentration</w:t>
      </w:r>
      <w:r w:rsidR="00C06E06" w:rsidRPr="000B2C5A">
        <w:rPr>
          <w:b/>
          <w:bCs/>
          <w:color w:val="FF0000"/>
          <w:sz w:val="28"/>
          <w:szCs w:val="28"/>
        </w:rPr>
        <w:t xml:space="preserve"> massique :</w:t>
      </w:r>
    </w:p>
    <w:p w:rsidR="00C06E06" w:rsidRPr="000B2C5A" w:rsidRDefault="00581E9F" w:rsidP="00FA34F9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oval id="_x0000_s1035" style="position:absolute;margin-left:235.15pt;margin-top:13.85pt;width:137.25pt;height:98.2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06E06" w:rsidRDefault="00C06E06"/>
                <w:p w:rsidR="00C06E06" w:rsidRPr="00C06E06" w:rsidRDefault="00C06E06">
                  <w:pPr>
                    <w:rPr>
                      <w:b/>
                      <w:bCs/>
                      <w:sz w:val="44"/>
                      <w:szCs w:val="4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</w:rPr>
                        <m:t>C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sz w:val="36"/>
                          <w:szCs w:val="36"/>
                        </w:rPr>
                        <m:t xml:space="preserve">=  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b/>
                              <w:bCs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</w:rPr>
                            <m:t>v</m:t>
                          </m:r>
                        </m:den>
                      </m:f>
                    </m:oMath>
                  </m:oMathPara>
                </w:p>
              </w:txbxContent>
            </v:textbox>
          </v:oval>
        </w:pict>
      </w:r>
      <w:r w:rsidR="00C06E06" w:rsidRPr="00DF1C9E">
        <w:rPr>
          <w:b/>
          <w:bCs/>
          <w:sz w:val="24"/>
          <w:szCs w:val="24"/>
        </w:rPr>
        <w:t>La concentration massique</w:t>
      </w:r>
      <w:r w:rsidR="00C06E06" w:rsidRPr="000B2C5A">
        <w:rPr>
          <w:sz w:val="24"/>
          <w:szCs w:val="24"/>
        </w:rPr>
        <w:t xml:space="preserve"> </w:t>
      </w:r>
      <w:r w:rsidR="00DF1C9E" w:rsidRPr="00DF1C9E">
        <w:rPr>
          <w:b/>
          <w:bCs/>
          <w:sz w:val="24"/>
          <w:szCs w:val="24"/>
        </w:rPr>
        <w:t xml:space="preserve">C </w:t>
      </w:r>
      <w:r w:rsidR="00C06E06" w:rsidRPr="000B2C5A">
        <w:rPr>
          <w:sz w:val="24"/>
          <w:szCs w:val="24"/>
        </w:rPr>
        <w:t xml:space="preserve">d’une solution est la </w:t>
      </w:r>
      <w:r w:rsidR="00C06E06" w:rsidRPr="00DF1C9E">
        <w:rPr>
          <w:b/>
          <w:bCs/>
          <w:sz w:val="24"/>
          <w:szCs w:val="24"/>
        </w:rPr>
        <w:t>masse</w:t>
      </w:r>
      <w:r w:rsidR="00C06E06" w:rsidRPr="000B2C5A">
        <w:rPr>
          <w:sz w:val="24"/>
          <w:szCs w:val="24"/>
        </w:rPr>
        <w:t xml:space="preserve"> </w:t>
      </w:r>
      <w:r w:rsidR="00C06E06" w:rsidRPr="00DF1C9E">
        <w:rPr>
          <w:b/>
          <w:bCs/>
          <w:sz w:val="24"/>
          <w:szCs w:val="24"/>
        </w:rPr>
        <w:t>du soluté</w:t>
      </w:r>
      <w:r w:rsidR="00C06E06" w:rsidRPr="000B2C5A">
        <w:rPr>
          <w:sz w:val="24"/>
          <w:szCs w:val="24"/>
        </w:rPr>
        <w:t xml:space="preserve"> dans </w:t>
      </w:r>
      <w:r w:rsidR="00C06E06" w:rsidRPr="00DF1C9E">
        <w:rPr>
          <w:b/>
          <w:bCs/>
          <w:sz w:val="24"/>
          <w:szCs w:val="24"/>
        </w:rPr>
        <w:t xml:space="preserve">un litre de </w:t>
      </w:r>
      <w:r w:rsidR="00A458C2" w:rsidRPr="00DF1C9E">
        <w:rPr>
          <w:b/>
          <w:bCs/>
          <w:sz w:val="24"/>
          <w:szCs w:val="24"/>
        </w:rPr>
        <w:t>solution</w:t>
      </w:r>
      <w:r w:rsidR="00A458C2" w:rsidRPr="000B2C5A">
        <w:rPr>
          <w:sz w:val="24"/>
          <w:szCs w:val="24"/>
        </w:rPr>
        <w:t>, elle</w:t>
      </w:r>
      <w:r w:rsidR="00C06E06" w:rsidRPr="000B2C5A">
        <w:rPr>
          <w:sz w:val="24"/>
          <w:szCs w:val="24"/>
        </w:rPr>
        <w:t xml:space="preserve"> s’exprime en </w:t>
      </w:r>
      <w:r w:rsidR="00C06E06" w:rsidRPr="00DF1C9E">
        <w:rPr>
          <w:b/>
          <w:bCs/>
          <w:sz w:val="24"/>
          <w:szCs w:val="24"/>
        </w:rPr>
        <w:t>g/L</w:t>
      </w:r>
      <w:r w:rsidR="00C06E06" w:rsidRPr="000B2C5A">
        <w:rPr>
          <w:sz w:val="24"/>
          <w:szCs w:val="24"/>
        </w:rPr>
        <w:t xml:space="preserve">  et se calcule par la relation : </w:t>
      </w:r>
    </w:p>
    <w:p w:rsidR="00C06E06" w:rsidRPr="000B2C5A" w:rsidRDefault="00C06E06" w:rsidP="00FA34F9">
      <w:pPr>
        <w:rPr>
          <w:sz w:val="24"/>
          <w:szCs w:val="24"/>
        </w:rPr>
      </w:pPr>
    </w:p>
    <w:p w:rsidR="00C06E06" w:rsidRPr="000B2C5A" w:rsidRDefault="00C06E06" w:rsidP="00FA34F9">
      <w:pPr>
        <w:rPr>
          <w:sz w:val="24"/>
          <w:szCs w:val="24"/>
        </w:rPr>
      </w:pPr>
      <w:r w:rsidRPr="000B2C5A">
        <w:rPr>
          <w:sz w:val="24"/>
          <w:szCs w:val="24"/>
        </w:rPr>
        <w:t>Avec :</w:t>
      </w:r>
    </w:p>
    <w:p w:rsidR="00C06E06" w:rsidRDefault="00C06E06" w:rsidP="00FA34F9">
      <w:proofErr w:type="gramStart"/>
      <w:r w:rsidRPr="00DF1C9E">
        <w:rPr>
          <w:b/>
          <w:bCs/>
        </w:rPr>
        <w:t>m</w:t>
      </w:r>
      <w:proofErr w:type="gramEnd"/>
      <w:r>
        <w:t> : masse du soluté</w:t>
      </w:r>
      <w:r w:rsidR="00A458C2">
        <w:t>(en</w:t>
      </w:r>
      <w:r>
        <w:t xml:space="preserve"> </w:t>
      </w:r>
      <w:r w:rsidRPr="00DF1C9E">
        <w:rPr>
          <w:b/>
          <w:bCs/>
        </w:rPr>
        <w:t>g</w:t>
      </w:r>
      <w:r>
        <w:t>)</w:t>
      </w:r>
    </w:p>
    <w:p w:rsidR="00C06E06" w:rsidRDefault="00C06E06" w:rsidP="00FA34F9">
      <w:r w:rsidRPr="00DF1C9E">
        <w:rPr>
          <w:b/>
          <w:bCs/>
        </w:rPr>
        <w:t>V</w:t>
      </w:r>
      <w:r>
        <w:t xml:space="preserve"> : volume de la solution (en </w:t>
      </w:r>
      <w:r w:rsidRPr="00DF1C9E">
        <w:rPr>
          <w:b/>
          <w:bCs/>
        </w:rPr>
        <w:t>L</w:t>
      </w:r>
      <w:r>
        <w:t>).</w:t>
      </w:r>
    </w:p>
    <w:p w:rsidR="00C06E06" w:rsidRPr="00FA34F9" w:rsidRDefault="00581E9F" w:rsidP="00FA34F9">
      <w:r>
        <w:rPr>
          <w:noProof/>
        </w:rPr>
        <w:pict>
          <v:shape id="_x0000_s1039" type="#_x0000_t202" style="position:absolute;margin-left:115.15pt;margin-top:65.1pt;width:223.5pt;height:30.75pt;z-index:251669504" filled="f" stroked="f">
            <v:textbox>
              <w:txbxContent>
                <w:p w:rsidR="007E4A57" w:rsidRPr="007E4A57" w:rsidRDefault="007E4A57" w:rsidP="007E4A57">
                  <w:pPr>
                    <w:jc w:val="center"/>
                    <w:rPr>
                      <w:rFonts w:ascii="Georgia" w:hAnsi="Georgia"/>
                      <w:b/>
                      <w:bCs/>
                      <w:color w:val="0070C0"/>
                      <w:sz w:val="32"/>
                      <w:szCs w:val="32"/>
                      <w:lang w:val="f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C06E06" w:rsidRPr="00FA34F9" w:rsidSect="000B2C5A">
      <w:footerReference w:type="default" r:id="rId9"/>
      <w:pgSz w:w="11906" w:h="16838"/>
      <w:pgMar w:top="1417" w:right="849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9F" w:rsidRDefault="00581E9F" w:rsidP="007D23AC">
      <w:pPr>
        <w:spacing w:after="0" w:line="240" w:lineRule="auto"/>
      </w:pPr>
      <w:r>
        <w:separator/>
      </w:r>
    </w:p>
  </w:endnote>
  <w:endnote w:type="continuationSeparator" w:id="0">
    <w:p w:rsidR="00581E9F" w:rsidRDefault="00581E9F" w:rsidP="007D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C" w:rsidRDefault="00581E9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6pt;margin-top:2.7pt;width:537pt;height:23.25pt;z-index:251658240" fillcolor="white [3212]" stroked="f">
          <v:textbox style="mso-next-textbox:#_x0000_s2049">
            <w:txbxContent>
              <w:p w:rsidR="007D23AC" w:rsidRPr="004D0A5D" w:rsidRDefault="007D23AC" w:rsidP="00DF1C9E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 </w:t>
                </w:r>
                <w:r w:rsidRPr="004D0A5D">
                  <w:rPr>
                    <w:b/>
                    <w:bCs/>
                  </w:rPr>
                  <w:t xml:space="preserve">r </w:t>
                </w:r>
                <w:r w:rsidR="00DF1C9E">
                  <w:rPr>
                    <w:b/>
                    <w:bCs/>
                  </w:rPr>
                  <w:t xml:space="preserve">f. AMMARI Med                                    Lycée collégial </w:t>
                </w:r>
                <w:proofErr w:type="spellStart"/>
                <w:r w:rsidR="00DF1C9E">
                  <w:rPr>
                    <w:b/>
                    <w:bCs/>
                  </w:rPr>
                  <w:t>elmanssor</w:t>
                </w:r>
                <w:proofErr w:type="spellEnd"/>
                <w:r w:rsidR="00DF1C9E">
                  <w:rPr>
                    <w:b/>
                    <w:bCs/>
                  </w:rPr>
                  <w:t xml:space="preserve"> </w:t>
                </w:r>
                <w:proofErr w:type="spellStart"/>
                <w:r w:rsidR="00DF1C9E">
                  <w:rPr>
                    <w:b/>
                    <w:bCs/>
                  </w:rPr>
                  <w:t>eddahbi</w:t>
                </w:r>
                <w:proofErr w:type="spellEnd"/>
                <w:r w:rsidR="00DF1C9E">
                  <w:rPr>
                    <w:b/>
                    <w:bCs/>
                  </w:rPr>
                  <w:t xml:space="preserve"> – TANTAN              </w:t>
                </w:r>
                <w:r w:rsidRPr="004D0A5D">
                  <w:rPr>
                    <w:b/>
                    <w:bCs/>
                  </w:rPr>
                  <w:t xml:space="preserve">Physique chimie </w:t>
                </w:r>
              </w:p>
              <w:p w:rsidR="007D23AC" w:rsidRPr="004D0A5D" w:rsidRDefault="007D23AC" w:rsidP="007D23AC"/>
              <w:p w:rsidR="007D23AC" w:rsidRDefault="007D23AC" w:rsidP="007D23AC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9F" w:rsidRDefault="00581E9F" w:rsidP="007D23AC">
      <w:pPr>
        <w:spacing w:after="0" w:line="240" w:lineRule="auto"/>
      </w:pPr>
      <w:r>
        <w:separator/>
      </w:r>
    </w:p>
  </w:footnote>
  <w:footnote w:type="continuationSeparator" w:id="0">
    <w:p w:rsidR="00581E9F" w:rsidRDefault="00581E9F" w:rsidP="007D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52"/>
    <w:multiLevelType w:val="hybridMultilevel"/>
    <w:tmpl w:val="EFCCE6FE"/>
    <w:lvl w:ilvl="0" w:tplc="20363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C1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F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CC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C1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87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A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732A7"/>
    <w:multiLevelType w:val="hybridMultilevel"/>
    <w:tmpl w:val="FCD075B6"/>
    <w:lvl w:ilvl="0" w:tplc="5FF6D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6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2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8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4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6C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C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D450C0"/>
    <w:multiLevelType w:val="hybridMultilevel"/>
    <w:tmpl w:val="2946C10E"/>
    <w:lvl w:ilvl="0" w:tplc="EC4E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0E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24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8E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E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09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E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2842FA"/>
    <w:multiLevelType w:val="hybridMultilevel"/>
    <w:tmpl w:val="DBC48A22"/>
    <w:lvl w:ilvl="0" w:tplc="F7B0A1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D681B"/>
    <w:multiLevelType w:val="hybridMultilevel"/>
    <w:tmpl w:val="3BE8A04E"/>
    <w:lvl w:ilvl="0" w:tplc="4496BDD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51121"/>
    <w:multiLevelType w:val="hybridMultilevel"/>
    <w:tmpl w:val="752A2DAC"/>
    <w:lvl w:ilvl="0" w:tplc="46081E38">
      <w:start w:val="1"/>
      <w:numFmt w:val="bullet"/>
      <w:lvlText w:val="b"/>
      <w:lvlJc w:val="left"/>
      <w:pPr>
        <w:ind w:left="720" w:hanging="360"/>
      </w:pPr>
      <w:rPr>
        <w:rFonts w:ascii="Wingdings 3" w:hAnsi="Wingdings 3" w:cs="Wingdings" w:hint="default"/>
        <w:b/>
        <w:i w:val="0"/>
        <w:color w:val="7030A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44897"/>
    <w:multiLevelType w:val="hybridMultilevel"/>
    <w:tmpl w:val="19F89304"/>
    <w:lvl w:ilvl="0" w:tplc="A9A4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03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8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D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E1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A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492708"/>
    <w:multiLevelType w:val="hybridMultilevel"/>
    <w:tmpl w:val="B85292E8"/>
    <w:lvl w:ilvl="0" w:tplc="3D12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E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1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A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E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A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A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C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F36638"/>
    <w:multiLevelType w:val="hybridMultilevel"/>
    <w:tmpl w:val="77A21554"/>
    <w:lvl w:ilvl="0" w:tplc="96942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85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A40A9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8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C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8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26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A3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2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3AC"/>
    <w:rsid w:val="00093C39"/>
    <w:rsid w:val="000B2C5A"/>
    <w:rsid w:val="001E2908"/>
    <w:rsid w:val="001F452F"/>
    <w:rsid w:val="00281D02"/>
    <w:rsid w:val="002C509A"/>
    <w:rsid w:val="00581E9F"/>
    <w:rsid w:val="006B5E91"/>
    <w:rsid w:val="006D2A6A"/>
    <w:rsid w:val="007D23AC"/>
    <w:rsid w:val="007E4A57"/>
    <w:rsid w:val="008E140E"/>
    <w:rsid w:val="009C0B13"/>
    <w:rsid w:val="009D39D1"/>
    <w:rsid w:val="009F79AE"/>
    <w:rsid w:val="00A458C2"/>
    <w:rsid w:val="00BE7297"/>
    <w:rsid w:val="00C06E06"/>
    <w:rsid w:val="00C57B0A"/>
    <w:rsid w:val="00D06848"/>
    <w:rsid w:val="00D42BF6"/>
    <w:rsid w:val="00DE1FCC"/>
    <w:rsid w:val="00DF1C9E"/>
    <w:rsid w:val="00E2022F"/>
    <w:rsid w:val="00EC2F7C"/>
    <w:rsid w:val="00FA34F9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3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D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23AC"/>
  </w:style>
  <w:style w:type="paragraph" w:styleId="Pieddepage">
    <w:name w:val="footer"/>
    <w:basedOn w:val="Normal"/>
    <w:link w:val="PieddepageCar"/>
    <w:uiPriority w:val="99"/>
    <w:semiHidden/>
    <w:unhideWhenUsed/>
    <w:rsid w:val="007D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23AC"/>
  </w:style>
  <w:style w:type="paragraph" w:styleId="Paragraphedeliste">
    <w:name w:val="List Paragraph"/>
    <w:basedOn w:val="Normal"/>
    <w:uiPriority w:val="34"/>
    <w:qFormat/>
    <w:rsid w:val="001E29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06E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6</cp:revision>
  <cp:lastPrinted>2017-12-25T20:33:00Z</cp:lastPrinted>
  <dcterms:created xsi:type="dcterms:W3CDTF">2017-12-24T19:45:00Z</dcterms:created>
  <dcterms:modified xsi:type="dcterms:W3CDTF">2022-06-04T15:44:00Z</dcterms:modified>
</cp:coreProperties>
</file>