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16" w:rsidRDefault="00EE71BB" w:rsidP="00992C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36673" wp14:editId="4ABE0040">
                <wp:simplePos x="0" y="0"/>
                <wp:positionH relativeFrom="column">
                  <wp:posOffset>-683895</wp:posOffset>
                </wp:positionH>
                <wp:positionV relativeFrom="paragraph">
                  <wp:posOffset>-518160</wp:posOffset>
                </wp:positionV>
                <wp:extent cx="7100570" cy="3595370"/>
                <wp:effectExtent l="0" t="0" r="24130" b="2413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359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F1" w:rsidRDefault="002D27F1" w:rsidP="006008A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Document 1 : La prédation</w:t>
                            </w:r>
                            <w:r w:rsidR="006008A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2D27F1" w:rsidRDefault="002D27F1" w:rsidP="002D27F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814BBE" wp14:editId="6743A3FE">
                                  <wp:extent cx="6924782" cy="3277456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0785" cy="3280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27F1" w:rsidRDefault="002D27F1" w:rsidP="002D27F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D27F1" w:rsidRPr="004F76D8" w:rsidRDefault="002D27F1" w:rsidP="002D27F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2D27F1" w:rsidRPr="00887704" w:rsidRDefault="002D27F1" w:rsidP="002D27F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D27F1" w:rsidRDefault="002D27F1" w:rsidP="002D2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3.85pt;margin-top:-40.8pt;width:559.1pt;height:28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">
                <v:textbox>
                  <w:txbxContent>
                    <w:p w:rsidR="002D27F1" w:rsidRDefault="002D27F1" w:rsidP="006008A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Document 1 : La prédation</w:t>
                      </w:r>
                      <w:r w:rsidR="006008A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2D27F1" w:rsidRDefault="002D27F1" w:rsidP="002D27F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814BBE" wp14:editId="6743A3FE">
                            <wp:extent cx="6924782" cy="3277456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0785" cy="3280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27F1" w:rsidRDefault="002D27F1" w:rsidP="002D27F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2D27F1" w:rsidRPr="004F76D8" w:rsidRDefault="002D27F1" w:rsidP="002D27F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2D27F1" w:rsidRPr="00887704" w:rsidRDefault="002D27F1" w:rsidP="002D27F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2D27F1" w:rsidRDefault="002D27F1" w:rsidP="002D27F1"/>
                  </w:txbxContent>
                </v:textbox>
              </v:shape>
            </w:pict>
          </mc:Fallback>
        </mc:AlternateContent>
      </w:r>
    </w:p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Default="00794A16" w:rsidP="00794A16"/>
    <w:p w:rsidR="00794A16" w:rsidRDefault="00794A16" w:rsidP="00794A16">
      <w:pPr>
        <w:tabs>
          <w:tab w:val="left" w:pos="3835"/>
        </w:tabs>
      </w:pPr>
      <w:r>
        <w:tab/>
      </w:r>
    </w:p>
    <w:p w:rsidR="00794A16" w:rsidRDefault="00794A16" w:rsidP="00794A16"/>
    <w:p w:rsidR="00794A16" w:rsidRDefault="00EE71BB" w:rsidP="00794A16">
      <w:pPr>
        <w:tabs>
          <w:tab w:val="left" w:pos="2848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B8BF5A" wp14:editId="5991D15C">
                <wp:simplePos x="0" y="0"/>
                <wp:positionH relativeFrom="column">
                  <wp:posOffset>-735965</wp:posOffset>
                </wp:positionH>
                <wp:positionV relativeFrom="paragraph">
                  <wp:posOffset>149860</wp:posOffset>
                </wp:positionV>
                <wp:extent cx="7100570" cy="3595370"/>
                <wp:effectExtent l="0" t="0" r="24130" b="2413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359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899" w:rsidRPr="003E5BC2" w:rsidRDefault="00032899" w:rsidP="0003289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4DDC" w:rsidRPr="003E5BC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2</w:t>
                            </w:r>
                            <w:r w:rsidRPr="003E5BC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 : Le parasitisme </w:t>
                            </w:r>
                          </w:p>
                          <w:p w:rsidR="00032899" w:rsidRDefault="00032899" w:rsidP="0003289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88F6BE" wp14:editId="436E8C26">
                                  <wp:extent cx="6935056" cy="2876764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5056" cy="2876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899" w:rsidRPr="00032899" w:rsidRDefault="00032899" w:rsidP="000328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 partir de document, reconnaitre l’hôte et le parasite parmi les espèces présentées.</w:t>
                            </w:r>
                          </w:p>
                          <w:p w:rsidR="00032899" w:rsidRPr="00032899" w:rsidRDefault="00032899" w:rsidP="000328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Définir le parasitisme.</w:t>
                            </w:r>
                          </w:p>
                          <w:p w:rsidR="00032899" w:rsidRDefault="00032899" w:rsidP="0003289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32899" w:rsidRPr="004F76D8" w:rsidRDefault="00032899" w:rsidP="0003289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032899" w:rsidRPr="00887704" w:rsidRDefault="00032899" w:rsidP="0003289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32899" w:rsidRDefault="00032899" w:rsidP="000328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7.95pt;margin-top:11.8pt;width:559.1pt;height:28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">
                <v:textbox>
                  <w:txbxContent>
                    <w:p w:rsidR="00032899" w:rsidRPr="003E5BC2" w:rsidRDefault="00032899" w:rsidP="0003289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64DDC" w:rsidRPr="003E5BC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2</w:t>
                      </w:r>
                      <w:r w:rsidRPr="003E5BC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 : Le parasitisme </w:t>
                      </w:r>
                    </w:p>
                    <w:p w:rsidR="00032899" w:rsidRDefault="00032899" w:rsidP="0003289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88F6BE" wp14:editId="436E8C26">
                            <wp:extent cx="6935056" cy="2876764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5056" cy="2876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899" w:rsidRPr="00032899" w:rsidRDefault="00032899" w:rsidP="0003289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 partir de document, reconnaitre l’hôte et le parasite parmi les espèces présentées.</w:t>
                      </w:r>
                    </w:p>
                    <w:p w:rsidR="00032899" w:rsidRPr="00032899" w:rsidRDefault="00032899" w:rsidP="0003289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Définir le parasitisme.</w:t>
                      </w:r>
                    </w:p>
                    <w:p w:rsidR="00032899" w:rsidRDefault="00032899" w:rsidP="0003289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032899" w:rsidRPr="004F76D8" w:rsidRDefault="00032899" w:rsidP="0003289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032899" w:rsidRPr="00887704" w:rsidRDefault="00032899" w:rsidP="0003289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032899" w:rsidRDefault="00032899" w:rsidP="00032899"/>
                  </w:txbxContent>
                </v:textbox>
              </v:shape>
            </w:pict>
          </mc:Fallback>
        </mc:AlternateContent>
      </w:r>
      <w:r w:rsidR="00794A16">
        <w:tab/>
      </w:r>
    </w:p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Pr="00794A16" w:rsidRDefault="00794A16" w:rsidP="00794A16"/>
    <w:p w:rsidR="00794A16" w:rsidRDefault="00794A16" w:rsidP="00794A16"/>
    <w:p w:rsidR="00D77CE0" w:rsidRDefault="00D77CE0" w:rsidP="00794A16"/>
    <w:p w:rsidR="00D77CE0" w:rsidRDefault="00D77CE0" w:rsidP="00794A16"/>
    <w:p w:rsidR="00D77CE0" w:rsidRDefault="00D77CE0" w:rsidP="00794A16"/>
    <w:p w:rsidR="00D77CE0" w:rsidRDefault="00D77CE0" w:rsidP="00794A16"/>
    <w:p w:rsidR="00D77CE0" w:rsidRDefault="00D77CE0" w:rsidP="00794A16"/>
    <w:p w:rsidR="00D77CE0" w:rsidRDefault="00D77CE0" w:rsidP="00794A16"/>
    <w:p w:rsidR="00D77CE0" w:rsidRDefault="00EE71BB" w:rsidP="00794A1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CFCBC" wp14:editId="4468AF82">
                <wp:simplePos x="0" y="0"/>
                <wp:positionH relativeFrom="column">
                  <wp:posOffset>-663575</wp:posOffset>
                </wp:positionH>
                <wp:positionV relativeFrom="paragraph">
                  <wp:posOffset>-465455</wp:posOffset>
                </wp:positionV>
                <wp:extent cx="7100570" cy="6503035"/>
                <wp:effectExtent l="0" t="0" r="24130" b="1206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650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4C9" w:rsidRDefault="00E64DDC" w:rsidP="00E64DD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5BC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3 : La symbiose</w:t>
                            </w:r>
                          </w:p>
                          <w:p w:rsidR="00E64DDC" w:rsidRDefault="003434C9" w:rsidP="00E64DD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434C9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5FD6375A" wp14:editId="38165402">
                                  <wp:extent cx="6935056" cy="1767155"/>
                                  <wp:effectExtent l="0" t="0" r="0" b="508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5178" cy="1767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1093" w:rsidRPr="0021109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4BA1A22C" wp14:editId="12D75CD6">
                                  <wp:extent cx="6904234" cy="2928134"/>
                                  <wp:effectExtent l="0" t="0" r="0" b="5715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4355" cy="292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34C9" w:rsidRPr="00211093" w:rsidRDefault="00211093" w:rsidP="0021109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A partir des figures 1 et 2, compléter le tableau suivant en utilisant les symboles </w:t>
                            </w:r>
                            <w:r w:rsidRPr="00ED468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(+)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pour l’effet favorable, </w:t>
                            </w:r>
                            <w:r w:rsidRPr="00ED468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(-)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pour l’effet défavorable et </w:t>
                            </w:r>
                            <w:r w:rsidRPr="00ED468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(0)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pour l’absence de l’</w:t>
                            </w:r>
                            <w:r w:rsidR="00ED468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effet.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2902"/>
                              <w:gridCol w:w="3632"/>
                            </w:tblGrid>
                            <w:tr w:rsidR="00211093" w:rsidRPr="00211093" w:rsidTr="004A5CCC">
                              <w:tc>
                                <w:tcPr>
                                  <w:tcW w:w="4361" w:type="dxa"/>
                                  <w:vMerge w:val="restart"/>
                                  <w:vAlign w:val="center"/>
                                </w:tcPr>
                                <w:p w:rsidR="00211093" w:rsidRPr="004A5CCC" w:rsidRDefault="00211093" w:rsidP="004A5CC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A5CC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Les espèces</w:t>
                                  </w:r>
                                </w:p>
                              </w:tc>
                              <w:tc>
                                <w:tcPr>
                                  <w:tcW w:w="6534" w:type="dxa"/>
                                  <w:gridSpan w:val="2"/>
                                </w:tcPr>
                                <w:p w:rsidR="00211093" w:rsidRPr="004A5CCC" w:rsidRDefault="00211093" w:rsidP="0021109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A5CC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L’évolution des organismes lorsqu’ils sont réunis</w:t>
                                  </w:r>
                                </w:p>
                              </w:tc>
                            </w:tr>
                            <w:tr w:rsidR="00211093" w:rsidRPr="00211093" w:rsidTr="00211093">
                              <w:tc>
                                <w:tcPr>
                                  <w:tcW w:w="4361" w:type="dxa"/>
                                  <w:vMerge/>
                                </w:tcPr>
                                <w:p w:rsidR="00211093" w:rsidRPr="00211093" w:rsidRDefault="00211093" w:rsidP="00E64DDC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2" w:type="dxa"/>
                                </w:tcPr>
                                <w:p w:rsidR="00211093" w:rsidRPr="004A5CCC" w:rsidRDefault="00211093" w:rsidP="004A5CC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A5CC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211093" w:rsidRPr="004A5CCC" w:rsidRDefault="00211093" w:rsidP="004A5CC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A5CC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211093" w:rsidRPr="00211093" w:rsidTr="00211093">
                              <w:tc>
                                <w:tcPr>
                                  <w:tcW w:w="4361" w:type="dxa"/>
                                </w:tcPr>
                                <w:p w:rsidR="00211093" w:rsidRPr="00211093" w:rsidRDefault="00211093" w:rsidP="00E64DDC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4A5CC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Fig</w:t>
                                  </w:r>
                                  <w:proofErr w:type="spellEnd"/>
                                  <w:r w:rsidRPr="004A5CC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21109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 A</w:t>
                                  </w:r>
                                  <w:proofErr w:type="gramEnd"/>
                                  <w:r w:rsidRPr="0021109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Champignon       B : Algue)</w:t>
                                  </w:r>
                                </w:p>
                              </w:tc>
                              <w:tc>
                                <w:tcPr>
                                  <w:tcW w:w="2902" w:type="dxa"/>
                                </w:tcPr>
                                <w:p w:rsidR="00211093" w:rsidRPr="00211093" w:rsidRDefault="00211093" w:rsidP="00E64DDC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211093" w:rsidRPr="00211093" w:rsidRDefault="00211093" w:rsidP="00E64DDC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11093" w:rsidRPr="00211093" w:rsidTr="00211093">
                              <w:tc>
                                <w:tcPr>
                                  <w:tcW w:w="4361" w:type="dxa"/>
                                </w:tcPr>
                                <w:p w:rsidR="00211093" w:rsidRPr="00211093" w:rsidRDefault="00211093" w:rsidP="00211093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4A5CC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Fig</w:t>
                                  </w:r>
                                  <w:proofErr w:type="spellEnd"/>
                                  <w:r w:rsidRPr="004A5CC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21109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 A</w:t>
                                  </w:r>
                                  <w:proofErr w:type="gramEnd"/>
                                  <w:r w:rsidRPr="0021109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Ruminant            B : Bactéries)</w:t>
                                  </w:r>
                                </w:p>
                              </w:tc>
                              <w:tc>
                                <w:tcPr>
                                  <w:tcW w:w="2902" w:type="dxa"/>
                                </w:tcPr>
                                <w:p w:rsidR="00211093" w:rsidRPr="00211093" w:rsidRDefault="00211093" w:rsidP="00E64DDC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211093" w:rsidRPr="00211093" w:rsidRDefault="00211093" w:rsidP="00E64DDC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4DDC" w:rsidRDefault="00E64DDC" w:rsidP="00E64DD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64DDC" w:rsidRPr="004A5CCC" w:rsidRDefault="004A5CCC" w:rsidP="004A5CC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4A5CCC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Définir la symbiose</w:t>
                            </w:r>
                          </w:p>
                          <w:p w:rsidR="00E64DDC" w:rsidRPr="00887704" w:rsidRDefault="00E64DDC" w:rsidP="00E64DD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64DDC" w:rsidRDefault="00E64DDC" w:rsidP="00E64D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2.25pt;margin-top:-36.65pt;width:559.1pt;height:51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">
                <v:textbox>
                  <w:txbxContent>
                    <w:p w:rsidR="003434C9" w:rsidRDefault="00E64DDC" w:rsidP="00E64DD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3E5BC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3 : La symbiose</w:t>
                      </w:r>
                    </w:p>
                    <w:p w:rsidR="00E64DDC" w:rsidRDefault="003434C9" w:rsidP="00E64DD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434C9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5FD6375A" wp14:editId="38165402">
                            <wp:extent cx="6935056" cy="1767155"/>
                            <wp:effectExtent l="0" t="0" r="0" b="508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5178" cy="1767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1093" w:rsidRPr="0021109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4BA1A22C" wp14:editId="12D75CD6">
                            <wp:extent cx="6904234" cy="2928134"/>
                            <wp:effectExtent l="0" t="0" r="0" b="5715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4355" cy="2928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34C9" w:rsidRPr="00211093" w:rsidRDefault="00211093" w:rsidP="0021109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A partir des figures 1 et 2, compléter le tableau suivant en utilisant les symboles </w:t>
                      </w:r>
                      <w:r w:rsidRPr="00ED468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(+)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pour l’effet favorable, </w:t>
                      </w:r>
                      <w:r w:rsidRPr="00ED468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(-)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pour l’effet défavorable et </w:t>
                      </w:r>
                      <w:r w:rsidRPr="00ED468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(0)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pour l’absence de l’</w:t>
                      </w:r>
                      <w:r w:rsidR="00ED468E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effet.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2902"/>
                        <w:gridCol w:w="3632"/>
                      </w:tblGrid>
                      <w:tr w:rsidR="00211093" w:rsidRPr="00211093" w:rsidTr="004A5CCC">
                        <w:tc>
                          <w:tcPr>
                            <w:tcW w:w="4361" w:type="dxa"/>
                            <w:vMerge w:val="restart"/>
                            <w:vAlign w:val="center"/>
                          </w:tcPr>
                          <w:p w:rsidR="00211093" w:rsidRPr="004A5CCC" w:rsidRDefault="00211093" w:rsidP="004A5CC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C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Les espèces</w:t>
                            </w:r>
                          </w:p>
                        </w:tc>
                        <w:tc>
                          <w:tcPr>
                            <w:tcW w:w="6534" w:type="dxa"/>
                            <w:gridSpan w:val="2"/>
                          </w:tcPr>
                          <w:p w:rsidR="00211093" w:rsidRPr="004A5CCC" w:rsidRDefault="00211093" w:rsidP="0021109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C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L’évolution des organismes lorsqu’ils sont réunis</w:t>
                            </w:r>
                          </w:p>
                        </w:tc>
                      </w:tr>
                      <w:tr w:rsidR="00211093" w:rsidRPr="00211093" w:rsidTr="00211093">
                        <w:tc>
                          <w:tcPr>
                            <w:tcW w:w="4361" w:type="dxa"/>
                            <w:vMerge/>
                          </w:tcPr>
                          <w:p w:rsidR="00211093" w:rsidRPr="00211093" w:rsidRDefault="00211093" w:rsidP="00E64DD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02" w:type="dxa"/>
                          </w:tcPr>
                          <w:p w:rsidR="00211093" w:rsidRPr="004A5CCC" w:rsidRDefault="00211093" w:rsidP="004A5CC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C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32" w:type="dxa"/>
                          </w:tcPr>
                          <w:p w:rsidR="00211093" w:rsidRPr="004A5CCC" w:rsidRDefault="00211093" w:rsidP="004A5CC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C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</w:tr>
                      <w:tr w:rsidR="00211093" w:rsidRPr="00211093" w:rsidTr="00211093">
                        <w:tc>
                          <w:tcPr>
                            <w:tcW w:w="4361" w:type="dxa"/>
                          </w:tcPr>
                          <w:p w:rsidR="00211093" w:rsidRPr="00211093" w:rsidRDefault="00211093" w:rsidP="00E64DD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5C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4A5C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 w:rsidRPr="0021109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A</w:t>
                            </w:r>
                            <w:proofErr w:type="gramEnd"/>
                            <w:r w:rsidRPr="0021109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Champignon       B : Algue)</w:t>
                            </w:r>
                          </w:p>
                        </w:tc>
                        <w:tc>
                          <w:tcPr>
                            <w:tcW w:w="2902" w:type="dxa"/>
                          </w:tcPr>
                          <w:p w:rsidR="00211093" w:rsidRPr="00211093" w:rsidRDefault="00211093" w:rsidP="00E64DD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32" w:type="dxa"/>
                          </w:tcPr>
                          <w:p w:rsidR="00211093" w:rsidRPr="00211093" w:rsidRDefault="00211093" w:rsidP="00E64DD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11093" w:rsidRPr="00211093" w:rsidTr="00211093">
                        <w:tc>
                          <w:tcPr>
                            <w:tcW w:w="4361" w:type="dxa"/>
                          </w:tcPr>
                          <w:p w:rsidR="00211093" w:rsidRPr="00211093" w:rsidRDefault="00211093" w:rsidP="00211093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5C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4A5C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 w:rsidRPr="0021109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A</w:t>
                            </w:r>
                            <w:proofErr w:type="gramEnd"/>
                            <w:r w:rsidRPr="0021109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Ruminant            B : Bactéries)</w:t>
                            </w:r>
                          </w:p>
                        </w:tc>
                        <w:tc>
                          <w:tcPr>
                            <w:tcW w:w="2902" w:type="dxa"/>
                          </w:tcPr>
                          <w:p w:rsidR="00211093" w:rsidRPr="00211093" w:rsidRDefault="00211093" w:rsidP="00E64DD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32" w:type="dxa"/>
                          </w:tcPr>
                          <w:p w:rsidR="00211093" w:rsidRPr="00211093" w:rsidRDefault="00211093" w:rsidP="00E64DD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64DDC" w:rsidRDefault="00E64DDC" w:rsidP="00E64DD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64DDC" w:rsidRPr="004A5CCC" w:rsidRDefault="004A5CCC" w:rsidP="004A5CC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 w:rsidRPr="004A5CCC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Définir la symbiose</w:t>
                      </w:r>
                    </w:p>
                    <w:p w:rsidR="00E64DDC" w:rsidRPr="00887704" w:rsidRDefault="00E64DDC" w:rsidP="00E64DD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64DDC" w:rsidRDefault="00E64DDC" w:rsidP="00E64DDC"/>
                  </w:txbxContent>
                </v:textbox>
              </v:shape>
            </w:pict>
          </mc:Fallback>
        </mc:AlternateContent>
      </w:r>
    </w:p>
    <w:p w:rsidR="00D77CE0" w:rsidRDefault="00032899" w:rsidP="00032899">
      <w:pPr>
        <w:tabs>
          <w:tab w:val="left" w:pos="2168"/>
        </w:tabs>
      </w:pPr>
      <w:r>
        <w:tab/>
      </w:r>
    </w:p>
    <w:p w:rsidR="00D77CE0" w:rsidRDefault="00D77CE0" w:rsidP="00794A16"/>
    <w:p w:rsidR="00D77CE0" w:rsidRDefault="00D77CE0" w:rsidP="00794A16"/>
    <w:p w:rsidR="00D77CE0" w:rsidRDefault="00D77CE0" w:rsidP="00794A16"/>
    <w:p w:rsidR="00D77CE0" w:rsidRDefault="00D77CE0" w:rsidP="00794A16"/>
    <w:p w:rsidR="00D77CE0" w:rsidRDefault="00D77CE0" w:rsidP="00D77CE0">
      <w:pPr>
        <w:tabs>
          <w:tab w:val="left" w:pos="3123"/>
        </w:tabs>
      </w:pPr>
      <w:r>
        <w:tab/>
      </w:r>
    </w:p>
    <w:p w:rsidR="00D77CE0" w:rsidRDefault="00D77CE0" w:rsidP="00794A16"/>
    <w:p w:rsidR="00D77CE0" w:rsidRDefault="00D77CE0" w:rsidP="00794A16"/>
    <w:p w:rsidR="00D77CE0" w:rsidRDefault="00E64DDC" w:rsidP="00E64DDC">
      <w:pPr>
        <w:tabs>
          <w:tab w:val="left" w:pos="1618"/>
        </w:tabs>
      </w:pPr>
      <w:r>
        <w:tab/>
      </w:r>
    </w:p>
    <w:p w:rsidR="002D27F1" w:rsidRDefault="002D27F1" w:rsidP="00794A16">
      <w:pPr>
        <w:jc w:val="center"/>
      </w:pPr>
    </w:p>
    <w:p w:rsidR="00CC5CE3" w:rsidRDefault="002D27F1" w:rsidP="00032899">
      <w:pPr>
        <w:tabs>
          <w:tab w:val="left" w:pos="1181"/>
          <w:tab w:val="left" w:pos="7168"/>
        </w:tabs>
      </w:pPr>
      <w:r>
        <w:tab/>
      </w:r>
      <w:r w:rsidR="00032899">
        <w:tab/>
      </w:r>
    </w:p>
    <w:p w:rsidR="00CC5CE3" w:rsidRPr="00CC5CE3" w:rsidRDefault="00CC5CE3" w:rsidP="00CC5CE3"/>
    <w:p w:rsidR="00CC5CE3" w:rsidRPr="00CC5CE3" w:rsidRDefault="00CC5CE3" w:rsidP="00CC5CE3"/>
    <w:p w:rsidR="00CC5CE3" w:rsidRPr="00CC5CE3" w:rsidRDefault="00CC5CE3" w:rsidP="00CC5CE3"/>
    <w:p w:rsidR="00CC5CE3" w:rsidRPr="00CC5CE3" w:rsidRDefault="00CC5CE3" w:rsidP="00CC5CE3"/>
    <w:p w:rsidR="00CC5CE3" w:rsidRPr="00CC5CE3" w:rsidRDefault="00CC5CE3" w:rsidP="00CC5CE3"/>
    <w:p w:rsidR="00CC5CE3" w:rsidRPr="00CC5CE3" w:rsidRDefault="00CC5CE3" w:rsidP="00CC5CE3"/>
    <w:p w:rsidR="00CC5CE3" w:rsidRPr="00CC5CE3" w:rsidRDefault="00CC5CE3" w:rsidP="00CC5CE3"/>
    <w:p w:rsidR="00CC5CE3" w:rsidRPr="00CC5CE3" w:rsidRDefault="00CC5CE3" w:rsidP="00CC5CE3"/>
    <w:p w:rsidR="00CC5CE3" w:rsidRDefault="00EE71BB" w:rsidP="00CC5C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80E0F" wp14:editId="4BE003E8">
                <wp:simplePos x="0" y="0"/>
                <wp:positionH relativeFrom="column">
                  <wp:posOffset>-725170</wp:posOffset>
                </wp:positionH>
                <wp:positionV relativeFrom="paragraph">
                  <wp:posOffset>7620</wp:posOffset>
                </wp:positionV>
                <wp:extent cx="7192645" cy="3051175"/>
                <wp:effectExtent l="0" t="0" r="27305" b="15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305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630" w:rsidRPr="00DE4DB9" w:rsidRDefault="00805630" w:rsidP="0080563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4</w:t>
                            </w:r>
                            <w:r w:rsidRPr="003E5BC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 : La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compétition</w:t>
                            </w:r>
                          </w:p>
                          <w:p w:rsidR="00623F56" w:rsidRDefault="00623F56" w:rsidP="0080563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Pour mettre en évidence la compétition entre les </w:t>
                            </w:r>
                            <w:r w:rsidR="00550FB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êtres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vivants on réalise l’expérience suivante.</w:t>
                            </w:r>
                          </w:p>
                          <w:p w:rsidR="00805630" w:rsidRPr="00DE4DB9" w:rsidRDefault="00805630" w:rsidP="0080563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Dans trois cuvettes A,</w:t>
                            </w:r>
                            <w:r w:rsidR="00623F5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4DB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B, et C contenant le même sol on sème tous les deux centimètres :</w:t>
                            </w:r>
                          </w:p>
                          <w:p w:rsidR="00805630" w:rsidRPr="00DE4DB9" w:rsidRDefault="00805630" w:rsidP="0080563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En A, des grains de Radis</w:t>
                            </w:r>
                          </w:p>
                          <w:p w:rsidR="00805630" w:rsidRPr="00DE4DB9" w:rsidRDefault="00805630" w:rsidP="0080563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En B, des grains de Blé</w:t>
                            </w:r>
                          </w:p>
                          <w:p w:rsidR="00805630" w:rsidRPr="00DE4DB9" w:rsidRDefault="00805630" w:rsidP="0080563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En C, alternativement des grains de Blé et de Radis</w:t>
                            </w:r>
                          </w:p>
                          <w:p w:rsidR="00805630" w:rsidRPr="00DE4DB9" w:rsidRDefault="00805630" w:rsidP="0080563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Dans un endroit bien éclairé, les cuvettes sont placées et arrosées régulièrement avec une même quantité d’eau.</w:t>
                            </w:r>
                          </w:p>
                          <w:p w:rsidR="00805630" w:rsidRPr="00DE4DB9" w:rsidRDefault="00805630" w:rsidP="00805630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Au bout de 15 jours, on procède au pesage des végétaux. Le tableau ci-dessous représente les résultats obtenus.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95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3632"/>
                              <w:gridCol w:w="3632"/>
                            </w:tblGrid>
                            <w:tr w:rsidR="00DE4DB9" w:rsidRPr="00DE4DB9" w:rsidTr="00DE4DB9">
                              <w:tc>
                                <w:tcPr>
                                  <w:tcW w:w="158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E4DB9" w:rsidRPr="00DE4DB9" w:rsidRDefault="00DE4DB9" w:rsidP="00805630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4" w:type="dxa"/>
                                  <w:gridSpan w:val="2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Poids moyen de chaque plante (g/m</w:t>
                                  </w: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E4DB9" w:rsidRPr="00DE4DB9" w:rsidTr="00DE4DB9">
                              <w:tc>
                                <w:tcPr>
                                  <w:tcW w:w="158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DE4DB9" w:rsidRPr="00DE4DB9" w:rsidRDefault="00DE4DB9" w:rsidP="00805630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Radis</w:t>
                                  </w: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Blé</w:t>
                                  </w:r>
                                </w:p>
                              </w:tc>
                            </w:tr>
                            <w:tr w:rsidR="00DE4DB9" w:rsidRPr="00DE4DB9" w:rsidTr="00DE4DB9">
                              <w:tc>
                                <w:tcPr>
                                  <w:tcW w:w="1581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Cuvette A</w:t>
                                  </w: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DE4DB9" w:rsidRPr="00DE4DB9" w:rsidRDefault="00623F56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E4DB9" w:rsidRPr="00DE4DB9" w:rsidTr="00DE4DB9">
                              <w:tc>
                                <w:tcPr>
                                  <w:tcW w:w="1581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Cuvette B</w:t>
                                  </w: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 w:rsidR="00DE4DB9" w:rsidRPr="00DE4DB9" w:rsidTr="00DE4DB9">
                              <w:tc>
                                <w:tcPr>
                                  <w:tcW w:w="1581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Cuvette C</w:t>
                                  </w: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632" w:type="dxa"/>
                                </w:tcPr>
                                <w:p w:rsidR="00DE4DB9" w:rsidRPr="00DE4DB9" w:rsidRDefault="00DE4DB9" w:rsidP="00DE4DB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E4DB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290</w:t>
                                  </w:r>
                                </w:p>
                              </w:tc>
                            </w:tr>
                          </w:tbl>
                          <w:p w:rsidR="00805630" w:rsidRPr="00623F56" w:rsidRDefault="00623F56" w:rsidP="00623F5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Décrire les résultats obtenus. et expliquer ces résultats.</w:t>
                            </w:r>
                          </w:p>
                          <w:p w:rsidR="00623F56" w:rsidRDefault="00623F56" w:rsidP="00623F5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Définir la compétition.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7.1pt;margin-top:.6pt;width:566.35pt;height:2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">
                <v:textbox>
                  <w:txbxContent>
                    <w:p w:rsidR="00805630" w:rsidRPr="00DE4DB9" w:rsidRDefault="00805630" w:rsidP="0080563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4</w:t>
                      </w:r>
                      <w:r w:rsidRPr="003E5BC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 : La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compétition</w:t>
                      </w:r>
                    </w:p>
                    <w:p w:rsidR="00623F56" w:rsidRDefault="00623F56" w:rsidP="0080563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Pour mettre en évidence la compétition entre les </w:t>
                      </w:r>
                      <w:r w:rsidR="00550FB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êtres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vivants on réalise l’expérience suivante.</w:t>
                      </w:r>
                    </w:p>
                    <w:p w:rsidR="00805630" w:rsidRPr="00DE4DB9" w:rsidRDefault="00805630" w:rsidP="0080563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E4DB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Dans trois cuvettes A,</w:t>
                      </w:r>
                      <w:r w:rsidR="00623F5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Pr="00DE4DB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B, et C contenant le même sol on sème tous les deux centimètres :</w:t>
                      </w:r>
                    </w:p>
                    <w:p w:rsidR="00805630" w:rsidRPr="00DE4DB9" w:rsidRDefault="00805630" w:rsidP="0080563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E4DB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En A, des grains de Radis</w:t>
                      </w:r>
                    </w:p>
                    <w:p w:rsidR="00805630" w:rsidRPr="00DE4DB9" w:rsidRDefault="00805630" w:rsidP="0080563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E4DB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En B, des grains de Blé</w:t>
                      </w:r>
                    </w:p>
                    <w:p w:rsidR="00805630" w:rsidRPr="00DE4DB9" w:rsidRDefault="00805630" w:rsidP="0080563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E4DB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En C, alternativement des grains de Blé et de Radis</w:t>
                      </w:r>
                    </w:p>
                    <w:p w:rsidR="00805630" w:rsidRPr="00DE4DB9" w:rsidRDefault="00805630" w:rsidP="0080563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E4DB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Dans un endroit bien éclairé, les cuvettes sont placées et arrosées régulièrement avec une même quantité d’eau.</w:t>
                      </w:r>
                    </w:p>
                    <w:p w:rsidR="00805630" w:rsidRPr="00DE4DB9" w:rsidRDefault="00805630" w:rsidP="00805630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E4DB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Au bout de 15 jours, on procède au pesage des végétaux. Le tableau ci-dessous représente les résultats obtenus.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959" w:type="dxa"/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3632"/>
                        <w:gridCol w:w="3632"/>
                      </w:tblGrid>
                      <w:tr w:rsidR="00DE4DB9" w:rsidRPr="00DE4DB9" w:rsidTr="00DE4DB9">
                        <w:tc>
                          <w:tcPr>
                            <w:tcW w:w="158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E4DB9" w:rsidRPr="00DE4DB9" w:rsidRDefault="00DE4DB9" w:rsidP="0080563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64" w:type="dxa"/>
                            <w:gridSpan w:val="2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Poids moyen de chaque plante (g/m</w:t>
                            </w: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DE4DB9" w:rsidRPr="00DE4DB9" w:rsidTr="00DE4DB9">
                        <w:tc>
                          <w:tcPr>
                            <w:tcW w:w="158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DE4DB9" w:rsidRPr="00DE4DB9" w:rsidRDefault="00DE4DB9" w:rsidP="0080563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32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Radis</w:t>
                            </w:r>
                          </w:p>
                        </w:tc>
                        <w:tc>
                          <w:tcPr>
                            <w:tcW w:w="3632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Blé</w:t>
                            </w:r>
                          </w:p>
                        </w:tc>
                      </w:tr>
                      <w:tr w:rsidR="00DE4DB9" w:rsidRPr="00DE4DB9" w:rsidTr="00DE4DB9">
                        <w:tc>
                          <w:tcPr>
                            <w:tcW w:w="1581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Cuvette A</w:t>
                            </w:r>
                          </w:p>
                        </w:tc>
                        <w:tc>
                          <w:tcPr>
                            <w:tcW w:w="3632" w:type="dxa"/>
                          </w:tcPr>
                          <w:p w:rsidR="00DE4DB9" w:rsidRPr="00DE4DB9" w:rsidRDefault="00623F56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3632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  <w:tr w:rsidR="00DE4DB9" w:rsidRPr="00DE4DB9" w:rsidTr="00DE4DB9">
                        <w:tc>
                          <w:tcPr>
                            <w:tcW w:w="1581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Cuvette B</w:t>
                            </w:r>
                          </w:p>
                        </w:tc>
                        <w:tc>
                          <w:tcPr>
                            <w:tcW w:w="3632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632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c>
                      </w:tr>
                      <w:tr w:rsidR="00DE4DB9" w:rsidRPr="00DE4DB9" w:rsidTr="00DE4DB9">
                        <w:tc>
                          <w:tcPr>
                            <w:tcW w:w="1581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Cuvette C</w:t>
                            </w:r>
                          </w:p>
                        </w:tc>
                        <w:tc>
                          <w:tcPr>
                            <w:tcW w:w="3632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632" w:type="dxa"/>
                          </w:tcPr>
                          <w:p w:rsidR="00DE4DB9" w:rsidRPr="00DE4DB9" w:rsidRDefault="00DE4DB9" w:rsidP="00DE4DB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4D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290</w:t>
                            </w:r>
                          </w:p>
                        </w:tc>
                      </w:tr>
                    </w:tbl>
                    <w:p w:rsidR="00805630" w:rsidRPr="00623F56" w:rsidRDefault="00623F56" w:rsidP="00623F5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Décrire les résultats obtenus. et expliquer ces résultats.</w:t>
                      </w:r>
                    </w:p>
                    <w:p w:rsidR="00623F56" w:rsidRDefault="00623F56" w:rsidP="00623F5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Définir la compétition.</w:t>
                      </w:r>
                    </w:p>
                  </w:txbxContent>
                </v:textbox>
              </v:shape>
            </w:pict>
          </mc:Fallback>
        </mc:AlternateContent>
      </w:r>
    </w:p>
    <w:p w:rsidR="003434C9" w:rsidRDefault="00CC5CE3" w:rsidP="00CC5CE3">
      <w:pPr>
        <w:tabs>
          <w:tab w:val="left" w:pos="6990"/>
        </w:tabs>
      </w:pPr>
      <w:r>
        <w:tab/>
      </w:r>
    </w:p>
    <w:p w:rsidR="003434C9" w:rsidRDefault="003434C9" w:rsidP="003434C9"/>
    <w:p w:rsidR="00211093" w:rsidRDefault="003434C9" w:rsidP="003434C9">
      <w:pPr>
        <w:tabs>
          <w:tab w:val="left" w:pos="3446"/>
        </w:tabs>
      </w:pPr>
      <w:r>
        <w:tab/>
      </w:r>
    </w:p>
    <w:p w:rsidR="00211093" w:rsidRPr="00211093" w:rsidRDefault="00211093" w:rsidP="00211093"/>
    <w:p w:rsidR="00211093" w:rsidRDefault="00211093" w:rsidP="00211093"/>
    <w:p w:rsidR="004D6005" w:rsidRDefault="004D6005" w:rsidP="00211093">
      <w:pPr>
        <w:jc w:val="center"/>
      </w:pPr>
    </w:p>
    <w:p w:rsidR="00805630" w:rsidRPr="00805630" w:rsidRDefault="00EE71BB" w:rsidP="003D6E41"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45E95EA5" wp14:editId="24E0BF2D">
            <wp:simplePos x="0" y="0"/>
            <wp:positionH relativeFrom="column">
              <wp:posOffset>3347085</wp:posOffset>
            </wp:positionH>
            <wp:positionV relativeFrom="paragraph">
              <wp:posOffset>1353820</wp:posOffset>
            </wp:positionV>
            <wp:extent cx="2959100" cy="128397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D0DCF" wp14:editId="6A977472">
                <wp:simplePos x="0" y="0"/>
                <wp:positionH relativeFrom="column">
                  <wp:posOffset>-800100</wp:posOffset>
                </wp:positionH>
                <wp:positionV relativeFrom="paragraph">
                  <wp:posOffset>-297815</wp:posOffset>
                </wp:positionV>
                <wp:extent cx="7192645" cy="3051175"/>
                <wp:effectExtent l="0" t="0" r="27305" b="158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305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CA3" w:rsidRDefault="006E2CA3" w:rsidP="006E2CA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24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5</w:t>
                            </w:r>
                            <w:r w:rsidRPr="003E5BC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 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 mutualisme (la coopération)</w:t>
                            </w:r>
                          </w:p>
                          <w:p w:rsidR="00C72F20" w:rsidRDefault="00C72F20" w:rsidP="006E2CA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1C2AE2" w:rsidRDefault="001C2AE2" w:rsidP="006E2CA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1C2AE2" w:rsidRPr="001C2AE2" w:rsidRDefault="00B96FFE" w:rsidP="001C2AE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1C2AE2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 pollinisation des plantes par les abeilles est un exemple</w:t>
                            </w:r>
                          </w:p>
                          <w:p w:rsidR="001C2AE2" w:rsidRDefault="00B96FFE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mutualisme : le nectar est source de nourriture par les plantes</w:t>
                            </w:r>
                          </w:p>
                          <w:p w:rsidR="001C2AE2" w:rsidRDefault="00B96FFE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les abeilles, et en même temps les abeilles assurent</w:t>
                            </w:r>
                          </w:p>
                          <w:p w:rsidR="00B96FFE" w:rsidRDefault="00B96FFE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pollinisation.</w:t>
                            </w: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1C2AE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On observe souvent dans la nature des fourmis autour</w:t>
                            </w:r>
                          </w:p>
                          <w:p w:rsidR="001C2AE2" w:rsidRDefault="001C2AE2" w:rsidP="001C2AE2">
                            <w:pPr>
                              <w:pStyle w:val="Paragraphedeliste"/>
                              <w:spacing w:after="0" w:line="240" w:lineRule="auto"/>
                              <w:ind w:left="426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d’un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groupe de pucerons sur une plante : les pucerons </w:t>
                            </w:r>
                          </w:p>
                          <w:p w:rsidR="001C2AE2" w:rsidRDefault="001C2AE2" w:rsidP="001C2AE2">
                            <w:pPr>
                              <w:pStyle w:val="Paragraphedeliste"/>
                              <w:spacing w:after="0" w:line="240" w:lineRule="auto"/>
                              <w:ind w:left="426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fournissent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un miellat (déjections) riche en sucre, et en</w:t>
                            </w:r>
                          </w:p>
                          <w:p w:rsidR="001C2AE2" w:rsidRPr="001C2AE2" w:rsidRDefault="001C2AE2" w:rsidP="001C2AE2">
                            <w:pPr>
                              <w:pStyle w:val="Paragraphedeliste"/>
                              <w:spacing w:after="0" w:line="240" w:lineRule="auto"/>
                              <w:ind w:left="426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même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temps les fourmis protègent les pucerons.</w:t>
                            </w: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1C2AE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B96FF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B96FF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B96FF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Default="001C2AE2" w:rsidP="00B96FF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C2AE2" w:rsidRPr="00B96FFE" w:rsidRDefault="001C2AE2" w:rsidP="00B96FF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3pt;margin-top:-23.45pt;width:566.35pt;height:24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">
                <v:textbox>
                  <w:txbxContent>
                    <w:p w:rsidR="006E2CA3" w:rsidRDefault="006E2CA3" w:rsidP="006E2CA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1B24F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5</w:t>
                      </w:r>
                      <w:r w:rsidRPr="003E5BC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 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Le mutualisme (la coopération)</w:t>
                      </w:r>
                    </w:p>
                    <w:p w:rsidR="00C72F20" w:rsidRDefault="00C72F20" w:rsidP="006E2CA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1C2AE2" w:rsidRDefault="001C2AE2" w:rsidP="006E2CA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1C2AE2" w:rsidRPr="001C2AE2" w:rsidRDefault="00B96FFE" w:rsidP="001C2AE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1C2AE2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La pollinisation des plantes par les abeilles est un exemple</w:t>
                      </w:r>
                    </w:p>
                    <w:p w:rsidR="001C2AE2" w:rsidRDefault="00B96FFE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mutualisme : le nectar est source de nourriture par les plantes</w:t>
                      </w:r>
                    </w:p>
                    <w:p w:rsidR="001C2AE2" w:rsidRDefault="00B96FFE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pour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les abeilles, et en même temps les abeilles assurent</w:t>
                      </w:r>
                    </w:p>
                    <w:p w:rsidR="00B96FFE" w:rsidRDefault="00B96FFE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la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pollinisation.</w:t>
                      </w: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1C2AE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On observe souvent dans la nature des fourmis autour</w:t>
                      </w:r>
                    </w:p>
                    <w:p w:rsidR="001C2AE2" w:rsidRDefault="001C2AE2" w:rsidP="001C2AE2">
                      <w:pPr>
                        <w:pStyle w:val="Paragraphedeliste"/>
                        <w:spacing w:after="0" w:line="240" w:lineRule="auto"/>
                        <w:ind w:left="426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d’un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groupe de pucerons sur une plante : les pucerons </w:t>
                      </w:r>
                    </w:p>
                    <w:p w:rsidR="001C2AE2" w:rsidRDefault="001C2AE2" w:rsidP="001C2AE2">
                      <w:pPr>
                        <w:pStyle w:val="Paragraphedeliste"/>
                        <w:spacing w:after="0" w:line="240" w:lineRule="auto"/>
                        <w:ind w:left="426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fournissent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un miellat (déjections) riche en sucre, et en</w:t>
                      </w:r>
                    </w:p>
                    <w:p w:rsidR="001C2AE2" w:rsidRPr="001C2AE2" w:rsidRDefault="001C2AE2" w:rsidP="001C2AE2">
                      <w:pPr>
                        <w:pStyle w:val="Paragraphedeliste"/>
                        <w:spacing w:after="0" w:line="240" w:lineRule="auto"/>
                        <w:ind w:left="426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même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temps les fourmis protègent les pucerons.</w:t>
                      </w: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1C2AE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B96FF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B96FF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B96FF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Default="001C2AE2" w:rsidP="00B96FF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C2AE2" w:rsidRPr="00B96FFE" w:rsidRDefault="001C2AE2" w:rsidP="00B96FF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296917" wp14:editId="74B18546">
            <wp:simplePos x="0" y="0"/>
            <wp:positionH relativeFrom="column">
              <wp:posOffset>3359785</wp:posOffset>
            </wp:positionH>
            <wp:positionV relativeFrom="paragraph">
              <wp:posOffset>-243840</wp:posOffset>
            </wp:positionV>
            <wp:extent cx="2938145" cy="1561465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630" w:rsidRPr="00805630" w:rsidRDefault="00805630" w:rsidP="00805630"/>
    <w:p w:rsidR="00805630" w:rsidRPr="00805630" w:rsidRDefault="00805630" w:rsidP="00805630"/>
    <w:p w:rsidR="00805630" w:rsidRDefault="00805630" w:rsidP="00805630"/>
    <w:p w:rsidR="00B96FFE" w:rsidRDefault="00805630" w:rsidP="00805630">
      <w:pPr>
        <w:tabs>
          <w:tab w:val="left" w:pos="6310"/>
        </w:tabs>
      </w:pPr>
      <w:r>
        <w:tab/>
      </w:r>
    </w:p>
    <w:p w:rsidR="00B96FFE" w:rsidRPr="00B96FFE" w:rsidRDefault="00B96FFE" w:rsidP="00B96FFE"/>
    <w:p w:rsidR="00B96FFE" w:rsidRPr="00B96FFE" w:rsidRDefault="00C72F20" w:rsidP="00C72F20">
      <w:pPr>
        <w:tabs>
          <w:tab w:val="left" w:pos="2799"/>
          <w:tab w:val="left" w:pos="5323"/>
        </w:tabs>
      </w:pPr>
      <w:r>
        <w:tab/>
      </w:r>
      <w:r>
        <w:tab/>
      </w:r>
    </w:p>
    <w:p w:rsidR="00B96FFE" w:rsidRDefault="00B96FFE" w:rsidP="00B96FFE"/>
    <w:p w:rsidR="00B96FFE" w:rsidRDefault="00B96FFE" w:rsidP="00B96FFE">
      <w:pPr>
        <w:tabs>
          <w:tab w:val="left" w:pos="3527"/>
        </w:tabs>
      </w:pPr>
      <w:r>
        <w:tab/>
      </w:r>
    </w:p>
    <w:p w:rsidR="0030532C" w:rsidRDefault="00B96FFE" w:rsidP="00B96FFE">
      <w:pPr>
        <w:tabs>
          <w:tab w:val="left" w:pos="1925"/>
        </w:tabs>
      </w:pPr>
      <w:r>
        <w:tab/>
      </w:r>
    </w:p>
    <w:p w:rsidR="0073384C" w:rsidRDefault="00EE71BB" w:rsidP="001B24F4">
      <w:pPr>
        <w:tabs>
          <w:tab w:val="left" w:pos="1925"/>
        </w:tabs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7966A2" wp14:editId="7D63464A">
                <wp:simplePos x="0" y="0"/>
                <wp:positionH relativeFrom="column">
                  <wp:posOffset>-874395</wp:posOffset>
                </wp:positionH>
                <wp:positionV relativeFrom="paragraph">
                  <wp:posOffset>103505</wp:posOffset>
                </wp:positionV>
                <wp:extent cx="7192645" cy="2229485"/>
                <wp:effectExtent l="0" t="0" r="27305" b="18415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222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6</w:t>
                            </w:r>
                          </w:p>
                          <w:p w:rsidR="003D6E41" w:rsidRPr="003D6E41" w:rsidRDefault="003D6E41" w:rsidP="009A5A4A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ompléter le tableau suivant en utilisant les symboles 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(+)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pour l’effet favorable, 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(-)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pour l’effet défavorable et 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(0)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pour l’absence de l’effet.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2"/>
                              <w:gridCol w:w="1701"/>
                              <w:gridCol w:w="1821"/>
                              <w:gridCol w:w="2104"/>
                              <w:gridCol w:w="2104"/>
                            </w:tblGrid>
                            <w:tr w:rsidR="003D6E41" w:rsidTr="00C77320"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2" w:type="dxa"/>
                                  <w:gridSpan w:val="2"/>
                                </w:tcPr>
                                <w:p w:rsidR="003D6E41" w:rsidRPr="003D6E41" w:rsidRDefault="003D6E41" w:rsidP="003D6E41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Evolution des organismes A et B lors qu’ils sont réunis</w:t>
                                  </w:r>
                                </w:p>
                              </w:tc>
                              <w:tc>
                                <w:tcPr>
                                  <w:tcW w:w="4208" w:type="dxa"/>
                                  <w:gridSpan w:val="2"/>
                                </w:tcPr>
                                <w:p w:rsidR="003D6E41" w:rsidRDefault="003D6E41" w:rsidP="00A33491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Evolution des organismes A et B lors qu’ils sont</w:t>
                                  </w:r>
                                  <w:r w:rsidR="00A3349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séparés</w:t>
                                  </w:r>
                                </w:p>
                              </w:tc>
                            </w:tr>
                            <w:tr w:rsidR="003D6E41" w:rsidTr="00C77320">
                              <w:tc>
                                <w:tcPr>
                                  <w:tcW w:w="3402" w:type="dxa"/>
                                </w:tcPr>
                                <w:p w:rsidR="003D6E41" w:rsidRP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D6E4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Parasitisme</w:t>
                                  </w:r>
                                </w:p>
                                <w:p w:rsidR="003D6E41" w:rsidRDefault="003D6E41" w:rsidP="00A60148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3D6E4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A : Hôte</w:t>
                                  </w:r>
                                  <w:r w:rsidR="00A601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</w:t>
                                  </w:r>
                                  <w:r w:rsidRPr="003D6E4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B : Parasite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3D6E41" w:rsidTr="00C77320">
                              <w:tc>
                                <w:tcPr>
                                  <w:tcW w:w="3402" w:type="dxa"/>
                                </w:tcPr>
                                <w:p w:rsidR="003D6E41" w:rsidRP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Prédation</w:t>
                                  </w:r>
                                </w:p>
                                <w:p w:rsidR="003D6E41" w:rsidRPr="003D6E41" w:rsidRDefault="003D6E41" w:rsidP="00A60148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D6E4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A : </w:t>
                                  </w:r>
                                  <w:r w:rsidR="00A601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Prédateur      </w:t>
                                  </w:r>
                                  <w:r w:rsidRPr="003D6E4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B : </w:t>
                                  </w:r>
                                  <w:r w:rsidR="00A601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Proie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3D6E41" w:rsidTr="00C77320">
                              <w:tc>
                                <w:tcPr>
                                  <w:tcW w:w="3402" w:type="dxa"/>
                                </w:tcPr>
                                <w:p w:rsidR="003D6E41" w:rsidRP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D6E4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Symbiose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3D6E41" w:rsidTr="00C77320">
                              <w:tc>
                                <w:tcPr>
                                  <w:tcW w:w="3402" w:type="dxa"/>
                                </w:tcPr>
                                <w:p w:rsidR="003D6E41" w:rsidRP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D6E4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Compétition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:rsidR="003D6E41" w:rsidRDefault="003D6E41" w:rsidP="003D6E41">
                                  <w:pPr>
                                    <w:pStyle w:val="Paragraphedeliste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D6E41" w:rsidRPr="003D6E41" w:rsidRDefault="003D6E41" w:rsidP="003D6E41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Default="001B24F4" w:rsidP="001B24F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B24F4" w:rsidRPr="00B96FFE" w:rsidRDefault="001B24F4" w:rsidP="001B24F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1" type="#_x0000_t202" style="position:absolute;left:0;text-align:left;margin-left:-68.85pt;margin-top:8.15pt;width:566.35pt;height:17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">
                <v:textbox>
                  <w:txbxContent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D6E4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6</w:t>
                      </w:r>
                    </w:p>
                    <w:p w:rsidR="003D6E41" w:rsidRPr="003D6E41" w:rsidRDefault="003D6E41" w:rsidP="009A5A4A">
                      <w:pPr>
                        <w:pStyle w:val="Paragraphedeliste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</w:t>
                      </w:r>
                      <w:r w:rsidRPr="003D6E4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ompléter le tableau suivant en utilisant les symboles </w:t>
                      </w:r>
                      <w:r w:rsidRPr="003D6E4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(+)</w:t>
                      </w:r>
                      <w:r w:rsidRPr="003D6E4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pour l’effet favorable, </w:t>
                      </w:r>
                      <w:r w:rsidRPr="003D6E4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(-)</w:t>
                      </w:r>
                      <w:r w:rsidRPr="003D6E4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pour l’effet défavorable et </w:t>
                      </w:r>
                      <w:r w:rsidRPr="003D6E4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(0)</w:t>
                      </w:r>
                      <w:r w:rsidRPr="003D6E4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pour l’absence de l’effet.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402"/>
                        <w:gridCol w:w="1701"/>
                        <w:gridCol w:w="1821"/>
                        <w:gridCol w:w="2104"/>
                        <w:gridCol w:w="2104"/>
                      </w:tblGrid>
                      <w:tr w:rsidR="003D6E41" w:rsidTr="00C77320">
                        <w:tc>
                          <w:tcPr>
                            <w:tcW w:w="340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522" w:type="dxa"/>
                            <w:gridSpan w:val="2"/>
                          </w:tcPr>
                          <w:p w:rsidR="003D6E41" w:rsidRPr="003D6E41" w:rsidRDefault="003D6E41" w:rsidP="003D6E41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Evolution des organismes A et B lors qu’ils sont réunis</w:t>
                            </w:r>
                          </w:p>
                        </w:tc>
                        <w:tc>
                          <w:tcPr>
                            <w:tcW w:w="4208" w:type="dxa"/>
                            <w:gridSpan w:val="2"/>
                          </w:tcPr>
                          <w:p w:rsidR="003D6E41" w:rsidRDefault="003D6E41" w:rsidP="00A33491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Evolution des organismes A et B lors qu’ils sont</w:t>
                            </w:r>
                            <w:r w:rsidR="00A3349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séparés</w:t>
                            </w:r>
                          </w:p>
                        </w:tc>
                      </w:tr>
                      <w:tr w:rsidR="003D6E41" w:rsidTr="00C77320">
                        <w:tc>
                          <w:tcPr>
                            <w:tcW w:w="3402" w:type="dxa"/>
                          </w:tcPr>
                          <w:p w:rsidR="003D6E41" w:rsidRP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Parasitisme</w:t>
                            </w:r>
                          </w:p>
                          <w:p w:rsidR="003D6E41" w:rsidRDefault="003D6E41" w:rsidP="00A60148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A : Hôte</w:t>
                            </w:r>
                            <w:r w:rsidR="00A601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B : Parasite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</w:tr>
                      <w:tr w:rsidR="003D6E41" w:rsidTr="00C77320">
                        <w:tc>
                          <w:tcPr>
                            <w:tcW w:w="3402" w:type="dxa"/>
                          </w:tcPr>
                          <w:p w:rsidR="003D6E41" w:rsidRP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Prédation</w:t>
                            </w:r>
                          </w:p>
                          <w:p w:rsidR="003D6E41" w:rsidRPr="003D6E41" w:rsidRDefault="003D6E41" w:rsidP="00A60148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 : </w:t>
                            </w:r>
                            <w:r w:rsidR="00A601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Prédateur      </w:t>
                            </w: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 : </w:t>
                            </w:r>
                            <w:r w:rsidR="00A601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Proie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</w:tr>
                      <w:tr w:rsidR="003D6E41" w:rsidTr="00C77320">
                        <w:tc>
                          <w:tcPr>
                            <w:tcW w:w="3402" w:type="dxa"/>
                          </w:tcPr>
                          <w:p w:rsidR="003D6E41" w:rsidRP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Symbiose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</w:tr>
                      <w:tr w:rsidR="003D6E41" w:rsidTr="00C77320">
                        <w:tc>
                          <w:tcPr>
                            <w:tcW w:w="3402" w:type="dxa"/>
                          </w:tcPr>
                          <w:p w:rsidR="003D6E41" w:rsidRP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6E4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Compétition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:rsidR="003D6E41" w:rsidRDefault="003D6E41" w:rsidP="003D6E41">
                            <w:pPr>
                              <w:pStyle w:val="Paragraphedeliste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3D6E41" w:rsidRPr="003D6E41" w:rsidRDefault="003D6E41" w:rsidP="003D6E41">
                      <w:pPr>
                        <w:pStyle w:val="Paragraphedeliste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Default="001B24F4" w:rsidP="001B24F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B24F4" w:rsidRPr="00B96FFE" w:rsidRDefault="001B24F4" w:rsidP="001B24F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4F4">
        <w:tab/>
      </w:r>
    </w:p>
    <w:p w:rsidR="0073384C" w:rsidRPr="0073384C" w:rsidRDefault="0073384C" w:rsidP="0073384C"/>
    <w:p w:rsidR="0073384C" w:rsidRPr="0073384C" w:rsidRDefault="0073384C" w:rsidP="0073384C"/>
    <w:p w:rsidR="0073384C" w:rsidRPr="0073384C" w:rsidRDefault="0073384C" w:rsidP="0073384C"/>
    <w:p w:rsidR="0073384C" w:rsidRDefault="0073384C" w:rsidP="0073384C"/>
    <w:p w:rsidR="003D6E41" w:rsidRPr="0073384C" w:rsidRDefault="003D6E41" w:rsidP="0073384C"/>
    <w:p w:rsidR="0073384C" w:rsidRPr="0073384C" w:rsidRDefault="0073384C" w:rsidP="0073384C"/>
    <w:p w:rsidR="0073384C" w:rsidRPr="0073384C" w:rsidRDefault="0073384C" w:rsidP="0073384C"/>
    <w:p w:rsidR="0073384C" w:rsidRDefault="0073384C" w:rsidP="0073384C"/>
    <w:p w:rsidR="00A60148" w:rsidRDefault="00EE71BB" w:rsidP="0073384C">
      <w:pPr>
        <w:tabs>
          <w:tab w:val="left" w:pos="317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B69563" wp14:editId="798DF3CB">
                <wp:simplePos x="0" y="0"/>
                <wp:positionH relativeFrom="column">
                  <wp:posOffset>-875081</wp:posOffset>
                </wp:positionH>
                <wp:positionV relativeFrom="paragraph">
                  <wp:posOffset>29090</wp:posOffset>
                </wp:positionV>
                <wp:extent cx="7192645" cy="2125362"/>
                <wp:effectExtent l="0" t="0" r="27305" b="27305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2125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148" w:rsidRDefault="00A60148" w:rsidP="00323A4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3A4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7</w:t>
                            </w:r>
                            <w:r w:rsidRPr="003E5BC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 : </w:t>
                            </w:r>
                            <w:r w:rsidR="00323A4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chaines alimentaires</w:t>
                            </w:r>
                          </w:p>
                          <w:p w:rsidR="00323A4D" w:rsidRDefault="00323A4D" w:rsidP="00323A4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5B15F8" wp14:editId="0D6694FA">
                                  <wp:extent cx="7018637" cy="1631092"/>
                                  <wp:effectExtent l="0" t="0" r="0" b="762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1439" cy="1634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Default="00A60148" w:rsidP="00A6014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A60148" w:rsidRPr="00B96FFE" w:rsidRDefault="00A60148" w:rsidP="00A6014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2" type="#_x0000_t202" style="position:absolute;margin-left:-68.9pt;margin-top:2.3pt;width:566.35pt;height:16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">
                <v:textbox>
                  <w:txbxContent>
                    <w:p w:rsidR="00A60148" w:rsidRDefault="00A60148" w:rsidP="00323A4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23A4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7</w:t>
                      </w:r>
                      <w:r w:rsidRPr="003E5BC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 : </w:t>
                      </w:r>
                      <w:r w:rsidR="00323A4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chaines alimentaires</w:t>
                      </w:r>
                    </w:p>
                    <w:p w:rsidR="00323A4D" w:rsidRDefault="00323A4D" w:rsidP="00323A4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5B15F8" wp14:editId="0D6694FA">
                            <wp:extent cx="7018637" cy="1631092"/>
                            <wp:effectExtent l="0" t="0" r="0" b="762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1439" cy="1634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bookmarkStart w:id="1" w:name="_GoBack"/>
                    </w:p>
                    <w:bookmarkEnd w:id="1"/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Default="00A60148" w:rsidP="00A6014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A60148" w:rsidRPr="00B96FFE" w:rsidRDefault="00A60148" w:rsidP="00A6014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84C">
        <w:tab/>
      </w:r>
    </w:p>
    <w:p w:rsidR="00A60148" w:rsidRPr="00A60148" w:rsidRDefault="00A60148" w:rsidP="00A60148"/>
    <w:p w:rsidR="00A60148" w:rsidRPr="00A60148" w:rsidRDefault="00A60148" w:rsidP="00A60148"/>
    <w:p w:rsidR="00A60148" w:rsidRPr="00A60148" w:rsidRDefault="00A60148" w:rsidP="00A60148"/>
    <w:p w:rsidR="00A60148" w:rsidRPr="00A60148" w:rsidRDefault="00A60148" w:rsidP="00A60148"/>
    <w:p w:rsidR="00A60148" w:rsidRPr="00A60148" w:rsidRDefault="00A60148" w:rsidP="00A60148"/>
    <w:p w:rsidR="00A60148" w:rsidRDefault="00A60148" w:rsidP="00A60148"/>
    <w:p w:rsidR="00805630" w:rsidRDefault="00A60148" w:rsidP="00A60148">
      <w:pPr>
        <w:tabs>
          <w:tab w:val="left" w:pos="3107"/>
        </w:tabs>
      </w:pPr>
      <w:r>
        <w:tab/>
      </w:r>
    </w:p>
    <w:p w:rsidR="00F50182" w:rsidRDefault="00FD3754" w:rsidP="00FD3754">
      <w:pPr>
        <w:tabs>
          <w:tab w:val="left" w:pos="3899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7421E3" wp14:editId="3D450544">
                <wp:simplePos x="0" y="0"/>
                <wp:positionH relativeFrom="column">
                  <wp:posOffset>-745683</wp:posOffset>
                </wp:positionH>
                <wp:positionV relativeFrom="paragraph">
                  <wp:posOffset>-642941</wp:posOffset>
                </wp:positionV>
                <wp:extent cx="7192645" cy="3421294"/>
                <wp:effectExtent l="0" t="0" r="27305" b="2730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34212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Document </w:t>
                            </w:r>
                            <w:r w:rsidR="00F5018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8 : Les réseaux trophiques</w:t>
                            </w:r>
                          </w:p>
                          <w:p w:rsidR="00F50182" w:rsidRPr="00F50182" w:rsidRDefault="00F50182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Le document ci-dessous représente un réseau trophique dans un milieu forestier.</w:t>
                            </w:r>
                          </w:p>
                          <w:p w:rsidR="00F50182" w:rsidRPr="00F50182" w:rsidRDefault="00F50182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27523" cy="2681555"/>
                                  <wp:effectExtent l="0" t="0" r="2540" b="508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618" cy="2684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3754" w:rsidRPr="00F50182" w:rsidRDefault="00F50182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018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Déduire de ce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document</w:t>
                            </w:r>
                            <w:r w:rsidRPr="00F5018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une définition du réseau trophique.</w:t>
                            </w: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Default="00FD3754" w:rsidP="00FD375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D3754" w:rsidRPr="00B96FFE" w:rsidRDefault="00FD3754" w:rsidP="00FD375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5" type="#_x0000_t202" style="position:absolute;margin-left:-58.7pt;margin-top:-50.65pt;width:566.35pt;height:26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">
                <v:textbox>
                  <w:txbxContent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Document </w:t>
                      </w:r>
                      <w:r w:rsidR="00F5018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8 : Les réseaux trophiques</w:t>
                      </w:r>
                    </w:p>
                    <w:p w:rsidR="00F50182" w:rsidRPr="00F50182" w:rsidRDefault="00F50182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Le document ci-dessous représente un réseau trophique dans un milieu forestier.</w:t>
                      </w:r>
                    </w:p>
                    <w:p w:rsidR="00F50182" w:rsidRPr="00F50182" w:rsidRDefault="00F50182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7027523" cy="2681555"/>
                            <wp:effectExtent l="0" t="0" r="2540" b="508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618" cy="2684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3754" w:rsidRPr="00F50182" w:rsidRDefault="00F50182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F5018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Déduire de ce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document</w:t>
                      </w:r>
                      <w:r w:rsidRPr="00F5018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une définition du réseau trophique.</w:t>
                      </w: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Default="00FD3754" w:rsidP="00FD375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D3754" w:rsidRPr="00B96FFE" w:rsidRDefault="00FD3754" w:rsidP="00FD375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F50182" w:rsidRPr="00F50182" w:rsidRDefault="00F50182" w:rsidP="00F50182"/>
    <w:p w:rsidR="00F50182" w:rsidRPr="00F50182" w:rsidRDefault="00F50182" w:rsidP="00F50182"/>
    <w:p w:rsidR="00F50182" w:rsidRPr="00F50182" w:rsidRDefault="00F50182" w:rsidP="00F50182"/>
    <w:p w:rsidR="00F50182" w:rsidRPr="00F50182" w:rsidRDefault="00F50182" w:rsidP="00F50182"/>
    <w:p w:rsidR="00F50182" w:rsidRPr="00F50182" w:rsidRDefault="00F50182" w:rsidP="00F50182"/>
    <w:p w:rsidR="00F50182" w:rsidRPr="00F50182" w:rsidRDefault="00F50182" w:rsidP="00F50182"/>
    <w:p w:rsidR="00F50182" w:rsidRPr="00F50182" w:rsidRDefault="00F50182" w:rsidP="00F50182"/>
    <w:p w:rsidR="00F50182" w:rsidRDefault="00F50182" w:rsidP="00F5018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66AB68" wp14:editId="73CAA77E">
                <wp:simplePos x="0" y="0"/>
                <wp:positionH relativeFrom="column">
                  <wp:posOffset>-745490</wp:posOffset>
                </wp:positionH>
                <wp:positionV relativeFrom="paragraph">
                  <wp:posOffset>264046</wp:posOffset>
                </wp:positionV>
                <wp:extent cx="7192645" cy="3482939"/>
                <wp:effectExtent l="0" t="0" r="27305" b="2286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34829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182" w:rsidRDefault="00F50182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9 :</w:t>
                            </w:r>
                            <w:r w:rsidR="00DD509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7B0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La production de la matière organique </w:t>
                            </w:r>
                          </w:p>
                          <w:p w:rsidR="007B0BD1" w:rsidRPr="007B0BD1" w:rsidRDefault="007B0BD1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27523" cy="3195263"/>
                                  <wp:effectExtent l="0" t="0" r="2540" b="571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7648" cy="319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0182" w:rsidRDefault="00F50182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50182" w:rsidRDefault="00F50182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50182" w:rsidRDefault="00F50182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50182" w:rsidRDefault="00F50182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50182" w:rsidRDefault="00F50182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50182" w:rsidRDefault="00F50182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50182" w:rsidRDefault="00F50182" w:rsidP="00F5018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F50182" w:rsidRPr="00B96FFE" w:rsidRDefault="00F50182" w:rsidP="00F5018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6" type="#_x0000_t202" style="position:absolute;margin-left:-58.7pt;margin-top:20.8pt;width:566.35pt;height:27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">
                <v:textbox>
                  <w:txbxContent>
                    <w:p w:rsidR="00F50182" w:rsidRDefault="00F50182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9 :</w:t>
                      </w:r>
                      <w:r w:rsidR="00DD509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7B0B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La production de la matière organique </w:t>
                      </w:r>
                    </w:p>
                    <w:p w:rsidR="007B0BD1" w:rsidRPr="007B0BD1" w:rsidRDefault="007B0BD1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7027523" cy="3195263"/>
                            <wp:effectExtent l="0" t="0" r="2540" b="571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7648" cy="319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0182" w:rsidRDefault="00F50182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50182" w:rsidRDefault="00F50182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50182" w:rsidRDefault="00F50182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50182" w:rsidRDefault="00F50182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50182" w:rsidRDefault="00F50182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50182" w:rsidRDefault="00F50182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50182" w:rsidRDefault="00F50182" w:rsidP="00F5018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F50182" w:rsidRPr="00B96FFE" w:rsidRDefault="00F50182" w:rsidP="00F5018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3E05" w:rsidRDefault="00F50182" w:rsidP="00F50182">
      <w:pPr>
        <w:tabs>
          <w:tab w:val="left" w:pos="1505"/>
        </w:tabs>
      </w:pPr>
      <w:r>
        <w:tab/>
      </w:r>
    </w:p>
    <w:p w:rsidR="006D3E05" w:rsidRPr="006D3E05" w:rsidRDefault="006D3E05" w:rsidP="006D3E05"/>
    <w:p w:rsidR="006D3E05" w:rsidRPr="006D3E05" w:rsidRDefault="006D3E05" w:rsidP="006D3E05"/>
    <w:p w:rsidR="006D3E05" w:rsidRPr="006D3E05" w:rsidRDefault="006D3E05" w:rsidP="006D3E05"/>
    <w:p w:rsidR="006D3E05" w:rsidRPr="006D3E05" w:rsidRDefault="006D3E05" w:rsidP="006D3E05"/>
    <w:p w:rsidR="006D3E05" w:rsidRPr="006D3E05" w:rsidRDefault="006D3E05" w:rsidP="006D3E05"/>
    <w:p w:rsidR="006D3E05" w:rsidRPr="006D3E05" w:rsidRDefault="006D3E05" w:rsidP="006D3E05"/>
    <w:p w:rsidR="006D3E05" w:rsidRPr="006D3E05" w:rsidRDefault="006D3E05" w:rsidP="006D3E05"/>
    <w:p w:rsidR="006D3E05" w:rsidRPr="006D3E05" w:rsidRDefault="006D3E05" w:rsidP="006D3E05"/>
    <w:p w:rsidR="006D3E05" w:rsidRPr="006D3E05" w:rsidRDefault="006D3E05" w:rsidP="006D3E05"/>
    <w:p w:rsidR="006D3E05" w:rsidRPr="006D3E05" w:rsidRDefault="00D14D66" w:rsidP="006D3E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21B736" wp14:editId="507E7D77">
                <wp:simplePos x="0" y="0"/>
                <wp:positionH relativeFrom="column">
                  <wp:posOffset>-766231</wp:posOffset>
                </wp:positionH>
                <wp:positionV relativeFrom="paragraph">
                  <wp:posOffset>317322</wp:posOffset>
                </wp:positionV>
                <wp:extent cx="7192645" cy="2794570"/>
                <wp:effectExtent l="0" t="0" r="27305" b="2540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279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D66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Document 10 : les pyramides de la biomasse et de l’énergie </w:t>
                            </w:r>
                          </w:p>
                          <w:p w:rsidR="00D14D66" w:rsidRPr="007B0BD1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85B81C" wp14:editId="25F51325">
                                  <wp:extent cx="7048072" cy="2465798"/>
                                  <wp:effectExtent l="0" t="0" r="635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324" cy="2465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4D66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14D66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14D66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14D66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14D66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14D66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14D66" w:rsidRDefault="00D14D66" w:rsidP="00D14D6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14D66" w:rsidRPr="00B96FFE" w:rsidRDefault="00D14D66" w:rsidP="00D14D6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7" type="#_x0000_t202" style="position:absolute;margin-left:-60.35pt;margin-top:25pt;width:566.35pt;height:22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">
                <v:textbox>
                  <w:txbxContent>
                    <w:p w:rsidR="00D14D66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Document 10 : les pyramides de la biomasse et de l’énergie </w:t>
                      </w:r>
                    </w:p>
                    <w:p w:rsidR="00D14D66" w:rsidRPr="007B0BD1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85B81C" wp14:editId="25F51325">
                            <wp:extent cx="7048072" cy="2465798"/>
                            <wp:effectExtent l="0" t="0" r="635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324" cy="2465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4D66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14D66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14D66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14D66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14D66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14D66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14D66" w:rsidRDefault="00D14D66" w:rsidP="00D14D6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14D66" w:rsidRPr="00B96FFE" w:rsidRDefault="00D14D66" w:rsidP="00D14D6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3E05" w:rsidRDefault="006D3E05" w:rsidP="006D3E05"/>
    <w:p w:rsidR="006D3E05" w:rsidRDefault="006D3E05" w:rsidP="006D3E05"/>
    <w:p w:rsidR="006D3E05" w:rsidRDefault="006D3E05" w:rsidP="006D3E05">
      <w:pPr>
        <w:tabs>
          <w:tab w:val="left" w:pos="3349"/>
        </w:tabs>
      </w:pPr>
      <w:r>
        <w:tab/>
      </w:r>
    </w:p>
    <w:p w:rsidR="00FD3754" w:rsidRDefault="00FD3754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31C66E" wp14:editId="1E96497F">
                <wp:simplePos x="0" y="0"/>
                <wp:positionH relativeFrom="column">
                  <wp:posOffset>-623570</wp:posOffset>
                </wp:positionH>
                <wp:positionV relativeFrom="paragraph">
                  <wp:posOffset>-728344</wp:posOffset>
                </wp:positionV>
                <wp:extent cx="7096125" cy="3448050"/>
                <wp:effectExtent l="0" t="0" r="28575" b="1905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11 </w:t>
                            </w:r>
                            <w:r w:rsidR="00F179F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 Exercice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d’application</w:t>
                            </w:r>
                          </w:p>
                          <w:p w:rsidR="00490A83" w:rsidRPr="00490A83" w:rsidRDefault="00490A83" w:rsidP="00F179F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76975" cy="1209675"/>
                                  <wp:effectExtent l="0" t="0" r="9525" b="952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69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Les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tableaux suivants représentent quelques maillons de deux chaines alimentaires.</w:t>
                            </w:r>
                          </w:p>
                          <w:p w:rsidR="006D0DAC" w:rsidRDefault="006D0DAC" w:rsidP="006D0DA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Donnez la chaine alimentaire pour chaque tableau.</w:t>
                            </w:r>
                          </w:p>
                          <w:p w:rsidR="006D0DAC" w:rsidRDefault="006D0DAC" w:rsidP="006D0DA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Tracer </w:t>
                            </w:r>
                            <w:r w:rsidR="00F179F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pyramide de la biomasse et celle de l’énergie po</w:t>
                            </w:r>
                            <w:r w:rsidR="00D135F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r la première chaine </w:t>
                            </w:r>
                            <w:r w:rsidR="00D135F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alimentaire.</w:t>
                            </w:r>
                          </w:p>
                          <w:p w:rsidR="00D135FB" w:rsidRDefault="00D135FB" w:rsidP="00D135FB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Donnez la formule du rendement de la biomasse. Puis calculez ce rendement pour la première chaine.</w:t>
                            </w:r>
                          </w:p>
                          <w:p w:rsidR="00D135FB" w:rsidRDefault="00D135FB" w:rsidP="00D135FB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   R1 :</w:t>
                            </w:r>
                            <w:r w:rsidR="000B1A4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entre les producteur</w:t>
                            </w:r>
                            <w:r w:rsidR="000B1A4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 et les consommateurs I</w:t>
                            </w:r>
                          </w:p>
                          <w:p w:rsidR="000B1A4E" w:rsidRDefault="000B1A4E" w:rsidP="00D135FB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   R2 : entre les producteurs et les consommateurs II</w:t>
                            </w:r>
                          </w:p>
                          <w:p w:rsidR="000D1A8F" w:rsidRDefault="000B1A4E" w:rsidP="000D1A8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Que peut-on déduire</w:t>
                            </w:r>
                          </w:p>
                          <w:p w:rsidR="000B1A4E" w:rsidRDefault="000B1A4E" w:rsidP="00490A83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right="-182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0D1A8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comment varie la biomasse, l’</w:t>
                            </w:r>
                            <w:r w:rsidR="00490A8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énergie, et le</w:t>
                            </w:r>
                            <w:r w:rsidR="000D1A8F" w:rsidRPr="000D1A8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rendement à travers</w:t>
                            </w:r>
                            <w:r w:rsidR="000D1A8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les maillons de la chaine</w:t>
                            </w:r>
                            <w:r w:rsidR="00490A8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alimentaire ? </w:t>
                            </w:r>
                            <w:r w:rsidR="000D1A8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comment expliquer cette variation ?</w:t>
                            </w:r>
                          </w:p>
                          <w:p w:rsidR="009A64D4" w:rsidRDefault="000D1A8F" w:rsidP="009A64D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calculez le rendement </w:t>
                            </w:r>
                            <w:r w:rsidR="00490A8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total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de la biomasse et de l’énergie pour chaque chaine alimentaire.</w:t>
                            </w:r>
                            <w:r w:rsidR="00490A8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Analyser</w:t>
                            </w:r>
                          </w:p>
                          <w:p w:rsidR="000D1A8F" w:rsidRPr="000D1A8F" w:rsidRDefault="00490A83" w:rsidP="009A64D4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4D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et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expliquer les résultats, et tirez </w:t>
                            </w:r>
                            <w:r w:rsidR="00D54C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une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conclusion.</w:t>
                            </w:r>
                          </w:p>
                          <w:p w:rsidR="00D135FB" w:rsidRPr="006D0DAC" w:rsidRDefault="00D135FB" w:rsidP="00D135FB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6D0DAC" w:rsidRP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Default="006D0DAC" w:rsidP="006D0DA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6D0DAC" w:rsidRPr="00B96FFE" w:rsidRDefault="006D0DAC" w:rsidP="006D0DA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8" type="#_x0000_t202" style="position:absolute;left:0;text-align:left;margin-left:-49.1pt;margin-top:-57.35pt;width:558.75pt;height:27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">
                <v:textbox>
                  <w:txbxContent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11 </w:t>
                      </w:r>
                      <w:r w:rsidR="00F179F8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 Exercice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d’application</w:t>
                      </w:r>
                    </w:p>
                    <w:p w:rsidR="00490A83" w:rsidRPr="00490A83" w:rsidRDefault="00490A83" w:rsidP="00F179F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6276975" cy="1209675"/>
                            <wp:effectExtent l="0" t="0" r="9525" b="9525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69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Les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tableaux suivants représentent quelques maillons de deux chaines alimentaires.</w:t>
                      </w:r>
                    </w:p>
                    <w:p w:rsidR="006D0DAC" w:rsidRDefault="006D0DAC" w:rsidP="006D0DA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Donnez la chaine alimentaire pour chaque tableau.</w:t>
                      </w:r>
                    </w:p>
                    <w:p w:rsidR="006D0DAC" w:rsidRDefault="006D0DAC" w:rsidP="006D0DA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Tracer </w:t>
                      </w:r>
                      <w:r w:rsidR="00F179F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pyramide de la biomasse et celle de l’énergie po</w:t>
                      </w:r>
                      <w:r w:rsidR="00D135F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r la première chaine </w:t>
                      </w:r>
                      <w:r w:rsidR="00D135F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alimentaire.</w:t>
                      </w:r>
                    </w:p>
                    <w:p w:rsidR="00D135FB" w:rsidRDefault="00D135FB" w:rsidP="00D135FB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Donnez la formule du rendement de la biomasse. Puis calculez ce rendement pour la première chaine.</w:t>
                      </w:r>
                    </w:p>
                    <w:p w:rsidR="00D135FB" w:rsidRDefault="00D135FB" w:rsidP="00D135FB">
                      <w:pPr>
                        <w:pStyle w:val="Paragraphedeliste"/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   R1 :</w:t>
                      </w:r>
                      <w:r w:rsidR="000B1A4E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entre les producteur</w:t>
                      </w:r>
                      <w:r w:rsidR="000B1A4E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 et les consommateurs I</w:t>
                      </w:r>
                    </w:p>
                    <w:p w:rsidR="000B1A4E" w:rsidRDefault="000B1A4E" w:rsidP="00D135FB">
                      <w:pPr>
                        <w:pStyle w:val="Paragraphedeliste"/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   R2 : entre les producteurs et les consommateurs II</w:t>
                      </w:r>
                    </w:p>
                    <w:p w:rsidR="000D1A8F" w:rsidRDefault="000B1A4E" w:rsidP="000D1A8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Que peut-on déduire</w:t>
                      </w:r>
                    </w:p>
                    <w:p w:rsidR="000B1A4E" w:rsidRDefault="000B1A4E" w:rsidP="00490A83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ind w:right="-182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0D1A8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comment varie la biomasse, l’</w:t>
                      </w:r>
                      <w:r w:rsidR="00490A8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énergie, et le</w:t>
                      </w:r>
                      <w:r w:rsidR="000D1A8F" w:rsidRPr="000D1A8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rendement à travers</w:t>
                      </w:r>
                      <w:r w:rsidR="000D1A8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les maillons de la chaine</w:t>
                      </w:r>
                      <w:r w:rsidR="00490A8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alimentaire ? </w:t>
                      </w:r>
                      <w:r w:rsidR="000D1A8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comment expliquer cette variation ?</w:t>
                      </w:r>
                    </w:p>
                    <w:p w:rsidR="009A64D4" w:rsidRDefault="000D1A8F" w:rsidP="009A64D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calculez le rendement </w:t>
                      </w:r>
                      <w:r w:rsidR="00490A8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total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de la biomasse et de l’énergie pour chaque chaine alimentaire.</w:t>
                      </w:r>
                      <w:r w:rsidR="00490A8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Analyser</w:t>
                      </w:r>
                    </w:p>
                    <w:p w:rsidR="000D1A8F" w:rsidRPr="000D1A8F" w:rsidRDefault="00490A83" w:rsidP="009A64D4">
                      <w:pPr>
                        <w:pStyle w:val="Paragraphedeliste"/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9A64D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et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expliquer les résultats, et tirez </w:t>
                      </w:r>
                      <w:r w:rsidR="00D54C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une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conclusion.</w:t>
                      </w:r>
                    </w:p>
                    <w:p w:rsidR="00D135FB" w:rsidRPr="006D0DAC" w:rsidRDefault="00D135FB" w:rsidP="00D135FB">
                      <w:pPr>
                        <w:pStyle w:val="Paragraphedeliste"/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6D0DAC" w:rsidRP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Default="006D0DAC" w:rsidP="006D0DA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6D0DAC" w:rsidRPr="00B96FFE" w:rsidRDefault="006D0DAC" w:rsidP="006D0DA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0DAC" w:rsidRDefault="006D0DAC" w:rsidP="006D3E05">
      <w:pPr>
        <w:jc w:val="right"/>
      </w:pPr>
    </w:p>
    <w:p w:rsidR="006D0DAC" w:rsidRDefault="006D0DAC" w:rsidP="006D0DAC">
      <w:pPr>
        <w:tabs>
          <w:tab w:val="left" w:pos="2394"/>
        </w:tabs>
      </w:pPr>
      <w:r>
        <w:tab/>
      </w: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D54C86" w:rsidP="006D0DAC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120558" wp14:editId="7363F5EE">
                <wp:simplePos x="0" y="0"/>
                <wp:positionH relativeFrom="column">
                  <wp:posOffset>-623570</wp:posOffset>
                </wp:positionH>
                <wp:positionV relativeFrom="paragraph">
                  <wp:posOffset>229870</wp:posOffset>
                </wp:positionV>
                <wp:extent cx="7096125" cy="3248025"/>
                <wp:effectExtent l="0" t="0" r="28575" b="2857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12 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:Flux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de la matière et de l’énergie dans un écosystème</w:t>
                            </w: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Les transferts da la matière entre les différents niveaux da la chaine alimentaire s’accompagnent de flux d’énergie, avec une perte d’énergie lors de son transfert à travers les différents maillons de la chaine alimentaire. Cette perte d’énergie est due à la respiration, la matière non utilisée et la matière non assimilée. Le document ci-dessous représente le flux de matière et de l’énergie dans un écosystème. </w:t>
                            </w:r>
                          </w:p>
                          <w:p w:rsidR="00D54C86" w:rsidRPr="001A59FF" w:rsidRDefault="00D54C86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29E35D3" wp14:editId="5A83AB8E">
                                  <wp:extent cx="6943725" cy="2257425"/>
                                  <wp:effectExtent l="0" t="0" r="9525" b="952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372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Default="001A59FF" w:rsidP="001A59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1A59FF" w:rsidRPr="00B96FFE" w:rsidRDefault="001A59FF" w:rsidP="001A59F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9" type="#_x0000_t202" style="position:absolute;left:0;text-align:left;margin-left:-49.1pt;margin-top:18.1pt;width:558.75pt;height:25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">
                <v:textbox>
                  <w:txbxContent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12 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:Flux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de la matière et de l’énergie dans un écosystème</w:t>
                      </w: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Les transferts da la matière entre les différents niveaux da la chaine alimentaire s’accompagnent de flux d’énergie, avec une perte d’énergie lors de son transfert à travers les différents maillons de la chaine alimentaire. Cette perte d’énergie est due à la respiration, la matière non utilisée et la matière non assimilée. Le document ci-dessous représente le flux de matière et de l’énergie dans un écosystème. </w:t>
                      </w:r>
                    </w:p>
                    <w:p w:rsidR="00D54C86" w:rsidRPr="001A59FF" w:rsidRDefault="00D54C86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29E35D3" wp14:editId="5A83AB8E">
                            <wp:extent cx="6943725" cy="2257425"/>
                            <wp:effectExtent l="0" t="0" r="9525" b="952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372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Default="001A59FF" w:rsidP="001A59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1A59FF" w:rsidRPr="00B96FFE" w:rsidRDefault="001A59FF" w:rsidP="001A59F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1A59FF" w:rsidP="001A59FF">
      <w:pPr>
        <w:tabs>
          <w:tab w:val="left" w:pos="1545"/>
        </w:tabs>
      </w:pPr>
      <w:r>
        <w:tab/>
      </w: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6D0DAC" w:rsidRDefault="006D0DAC" w:rsidP="006D3E05">
      <w:pPr>
        <w:jc w:val="right"/>
      </w:pPr>
    </w:p>
    <w:p w:rsidR="0022186B" w:rsidRDefault="0022186B" w:rsidP="006D3E05">
      <w:pPr>
        <w:jc w:val="right"/>
      </w:pPr>
    </w:p>
    <w:p w:rsidR="0022186B" w:rsidRPr="0022186B" w:rsidRDefault="0022186B" w:rsidP="0022186B"/>
    <w:p w:rsidR="0022186B" w:rsidRPr="0022186B" w:rsidRDefault="00D54C86" w:rsidP="0022186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DA97CF" wp14:editId="14FE9075">
                <wp:simplePos x="0" y="0"/>
                <wp:positionH relativeFrom="column">
                  <wp:posOffset>-623570</wp:posOffset>
                </wp:positionH>
                <wp:positionV relativeFrom="paragraph">
                  <wp:posOffset>313691</wp:posOffset>
                </wp:positionV>
                <wp:extent cx="7096125" cy="3505200"/>
                <wp:effectExtent l="0" t="0" r="28575" b="1905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12 </w:t>
                            </w:r>
                            <w:r w:rsidR="00A213E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 Succession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progressive d’un écosystème</w:t>
                            </w:r>
                          </w:p>
                          <w:p w:rsidR="00D54C86" w:rsidRP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54C8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6"/>
                                <w:szCs w:val="26"/>
                                <w:lang w:eastAsia="fr-FR"/>
                              </w:rPr>
                              <w:drawing>
                                <wp:inline distT="0" distB="0" distL="0" distR="0" wp14:anchorId="2959EE00" wp14:editId="7A0C39F5">
                                  <wp:extent cx="6943725" cy="3267075"/>
                                  <wp:effectExtent l="0" t="0" r="9525" b="9525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3725" cy="326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Default="00D54C86" w:rsidP="00D54C8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D54C86" w:rsidRPr="00B96FFE" w:rsidRDefault="00D54C86" w:rsidP="00D54C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40" type="#_x0000_t202" style="position:absolute;margin-left:-49.1pt;margin-top:24.7pt;width:558.75pt;height:27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">
                <v:textbox>
                  <w:txbxContent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12 </w:t>
                      </w:r>
                      <w:bookmarkStart w:id="1" w:name="_GoBack"/>
                      <w:bookmarkEnd w:id="1"/>
                      <w:r w:rsidR="00A213E8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 Succession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progressive d’un écosystème</w:t>
                      </w:r>
                    </w:p>
                    <w:p w:rsidR="00D54C86" w:rsidRP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54C86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6"/>
                          <w:szCs w:val="26"/>
                          <w:lang w:eastAsia="fr-FR"/>
                        </w:rPr>
                        <w:drawing>
                          <wp:inline distT="0" distB="0" distL="0" distR="0" wp14:anchorId="2959EE00" wp14:editId="7A0C39F5">
                            <wp:extent cx="6943725" cy="3267075"/>
                            <wp:effectExtent l="0" t="0" r="9525" b="9525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3725" cy="326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Default="00D54C86" w:rsidP="00D54C8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D54C86" w:rsidRPr="00B96FFE" w:rsidRDefault="00D54C86" w:rsidP="00D54C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186B" w:rsidRPr="0022186B" w:rsidRDefault="0022186B" w:rsidP="0022186B"/>
    <w:p w:rsidR="0022186B" w:rsidRPr="0022186B" w:rsidRDefault="0022186B" w:rsidP="0022186B"/>
    <w:p w:rsidR="0022186B" w:rsidRPr="0022186B" w:rsidRDefault="00D54C86" w:rsidP="00D54C86">
      <w:pPr>
        <w:tabs>
          <w:tab w:val="left" w:pos="5745"/>
        </w:tabs>
      </w:pPr>
      <w:r>
        <w:tab/>
      </w:r>
    </w:p>
    <w:p w:rsidR="0022186B" w:rsidRDefault="0022186B" w:rsidP="0022186B"/>
    <w:p w:rsidR="006D0DAC" w:rsidRPr="0022186B" w:rsidRDefault="0022186B" w:rsidP="0022186B">
      <w:pPr>
        <w:tabs>
          <w:tab w:val="left" w:pos="7515"/>
        </w:tabs>
      </w:pPr>
      <w:r>
        <w:tab/>
      </w:r>
    </w:p>
    <w:sectPr w:rsidR="006D0DAC" w:rsidRPr="00221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4D4" w:rsidRDefault="00D974D4" w:rsidP="00211093">
      <w:pPr>
        <w:spacing w:after="0" w:line="240" w:lineRule="auto"/>
      </w:pPr>
      <w:r>
        <w:separator/>
      </w:r>
    </w:p>
  </w:endnote>
  <w:endnote w:type="continuationSeparator" w:id="0">
    <w:p w:rsidR="00D974D4" w:rsidRDefault="00D974D4" w:rsidP="0021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4D4" w:rsidRDefault="00D974D4" w:rsidP="00211093">
      <w:pPr>
        <w:spacing w:after="0" w:line="240" w:lineRule="auto"/>
      </w:pPr>
      <w:r>
        <w:separator/>
      </w:r>
    </w:p>
  </w:footnote>
  <w:footnote w:type="continuationSeparator" w:id="0">
    <w:p w:rsidR="00D974D4" w:rsidRDefault="00D974D4" w:rsidP="00211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201A"/>
    <w:multiLevelType w:val="hybridMultilevel"/>
    <w:tmpl w:val="66E02488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1C337631"/>
    <w:multiLevelType w:val="hybridMultilevel"/>
    <w:tmpl w:val="A65A3492"/>
    <w:lvl w:ilvl="0" w:tplc="A044CE1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3606A"/>
    <w:multiLevelType w:val="hybridMultilevel"/>
    <w:tmpl w:val="F8EE7D26"/>
    <w:lvl w:ilvl="0" w:tplc="798C8C2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D1205"/>
    <w:multiLevelType w:val="hybridMultilevel"/>
    <w:tmpl w:val="5D945686"/>
    <w:lvl w:ilvl="0" w:tplc="BD948CD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D1A12"/>
    <w:multiLevelType w:val="hybridMultilevel"/>
    <w:tmpl w:val="BE94ED90"/>
    <w:lvl w:ilvl="0" w:tplc="00422584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3F3F56"/>
    <w:multiLevelType w:val="hybridMultilevel"/>
    <w:tmpl w:val="04688CA6"/>
    <w:lvl w:ilvl="0" w:tplc="F52C24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555DCF"/>
    <w:multiLevelType w:val="hybridMultilevel"/>
    <w:tmpl w:val="3AB25058"/>
    <w:lvl w:ilvl="0" w:tplc="D6865B5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8D4054"/>
    <w:multiLevelType w:val="hybridMultilevel"/>
    <w:tmpl w:val="5F408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671006"/>
    <w:multiLevelType w:val="hybridMultilevel"/>
    <w:tmpl w:val="71E87464"/>
    <w:lvl w:ilvl="0" w:tplc="8E802D88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8D3"/>
    <w:rsid w:val="00032899"/>
    <w:rsid w:val="000B1A4E"/>
    <w:rsid w:val="000D1A8F"/>
    <w:rsid w:val="001078D0"/>
    <w:rsid w:val="001A16A4"/>
    <w:rsid w:val="001A59FF"/>
    <w:rsid w:val="001B24F4"/>
    <w:rsid w:val="001C2AE2"/>
    <w:rsid w:val="001F20C0"/>
    <w:rsid w:val="00203F7E"/>
    <w:rsid w:val="00211093"/>
    <w:rsid w:val="0022186B"/>
    <w:rsid w:val="002C18D3"/>
    <w:rsid w:val="002D27F1"/>
    <w:rsid w:val="0030532C"/>
    <w:rsid w:val="00323A4D"/>
    <w:rsid w:val="003434C9"/>
    <w:rsid w:val="003D6E41"/>
    <w:rsid w:val="003E4768"/>
    <w:rsid w:val="003E5BC2"/>
    <w:rsid w:val="0041638C"/>
    <w:rsid w:val="00490A83"/>
    <w:rsid w:val="004A5CCC"/>
    <w:rsid w:val="004D6005"/>
    <w:rsid w:val="00550FBB"/>
    <w:rsid w:val="006008A1"/>
    <w:rsid w:val="00623F56"/>
    <w:rsid w:val="00642090"/>
    <w:rsid w:val="00687034"/>
    <w:rsid w:val="006D0DAC"/>
    <w:rsid w:val="006D3E05"/>
    <w:rsid w:val="006E2CA3"/>
    <w:rsid w:val="0073384C"/>
    <w:rsid w:val="007627F9"/>
    <w:rsid w:val="00794A16"/>
    <w:rsid w:val="007B0BD1"/>
    <w:rsid w:val="00805630"/>
    <w:rsid w:val="00933E23"/>
    <w:rsid w:val="009845BE"/>
    <w:rsid w:val="00992CEB"/>
    <w:rsid w:val="009A5A4A"/>
    <w:rsid w:val="009A64D4"/>
    <w:rsid w:val="00A213E8"/>
    <w:rsid w:val="00A33491"/>
    <w:rsid w:val="00A60148"/>
    <w:rsid w:val="00B96FFE"/>
    <w:rsid w:val="00BC247E"/>
    <w:rsid w:val="00C72F20"/>
    <w:rsid w:val="00C77320"/>
    <w:rsid w:val="00CC5CE3"/>
    <w:rsid w:val="00D135FB"/>
    <w:rsid w:val="00D14D66"/>
    <w:rsid w:val="00D54C86"/>
    <w:rsid w:val="00D77CE0"/>
    <w:rsid w:val="00D974D4"/>
    <w:rsid w:val="00DD5099"/>
    <w:rsid w:val="00DE4DB9"/>
    <w:rsid w:val="00E64DDC"/>
    <w:rsid w:val="00ED468E"/>
    <w:rsid w:val="00EE71BB"/>
    <w:rsid w:val="00F179F8"/>
    <w:rsid w:val="00F21BA1"/>
    <w:rsid w:val="00F50182"/>
    <w:rsid w:val="00FD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A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4A1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A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11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1093"/>
  </w:style>
  <w:style w:type="paragraph" w:styleId="Pieddepage">
    <w:name w:val="footer"/>
    <w:basedOn w:val="Normal"/>
    <w:link w:val="PieddepageCar"/>
    <w:uiPriority w:val="99"/>
    <w:unhideWhenUsed/>
    <w:rsid w:val="00211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1093"/>
  </w:style>
  <w:style w:type="table" w:styleId="Grilledutableau">
    <w:name w:val="Table Grid"/>
    <w:basedOn w:val="TableauNormal"/>
    <w:uiPriority w:val="59"/>
    <w:rsid w:val="00211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A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4A1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A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11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1093"/>
  </w:style>
  <w:style w:type="paragraph" w:styleId="Pieddepage">
    <w:name w:val="footer"/>
    <w:basedOn w:val="Normal"/>
    <w:link w:val="PieddepageCar"/>
    <w:uiPriority w:val="99"/>
    <w:unhideWhenUsed/>
    <w:rsid w:val="00211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1093"/>
  </w:style>
  <w:style w:type="table" w:styleId="Grilledutableau">
    <w:name w:val="Table Grid"/>
    <w:basedOn w:val="TableauNormal"/>
    <w:uiPriority w:val="59"/>
    <w:rsid w:val="00211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9" Type="http://schemas.microsoft.com/office/2007/relationships/hdphoto" Target="media/hdphoto80.wdp"/><Relationship Id="rId51" Type="http://schemas.microsoft.com/office/2007/relationships/hdphoto" Target="media/hdphoto110.wdp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image" Target="media/image100.png"/><Relationship Id="rId42" Type="http://schemas.openxmlformats.org/officeDocument/2006/relationships/image" Target="media/image120.png"/><Relationship Id="rId47" Type="http://schemas.microsoft.com/office/2007/relationships/hdphoto" Target="media/hdphoto10.wdp"/><Relationship Id="rId50" Type="http://schemas.openxmlformats.org/officeDocument/2006/relationships/image" Target="media/image140.png"/><Relationship Id="rId55" Type="http://schemas.microsoft.com/office/2007/relationships/hdphoto" Target="media/hdphoto120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38" Type="http://schemas.openxmlformats.org/officeDocument/2006/relationships/image" Target="media/image110.png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41" Type="http://schemas.microsoft.com/office/2007/relationships/hdphoto" Target="media/hdphoto8.wdp"/><Relationship Id="rId54" Type="http://schemas.openxmlformats.org/officeDocument/2006/relationships/image" Target="media/image15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37" Type="http://schemas.microsoft.com/office/2007/relationships/hdphoto" Target="media/hdphoto7.wdp"/><Relationship Id="rId40" Type="http://schemas.openxmlformats.org/officeDocument/2006/relationships/image" Target="media/image10.png"/><Relationship Id="rId45" Type="http://schemas.microsoft.com/office/2007/relationships/hdphoto" Target="media/hdphoto9.wdp"/><Relationship Id="rId53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36" Type="http://schemas.openxmlformats.org/officeDocument/2006/relationships/image" Target="media/image9.png"/><Relationship Id="rId49" Type="http://schemas.microsoft.com/office/2007/relationships/hdphoto" Target="media/hdphoto11.wdp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4" Type="http://schemas.openxmlformats.org/officeDocument/2006/relationships/image" Target="media/image11.png"/><Relationship Id="rId52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35" Type="http://schemas.microsoft.com/office/2007/relationships/hdphoto" Target="media/hdphoto70.wdp"/><Relationship Id="rId43" Type="http://schemas.microsoft.com/office/2007/relationships/hdphoto" Target="media/hdphoto90.wdp"/><Relationship Id="rId48" Type="http://schemas.openxmlformats.org/officeDocument/2006/relationships/image" Target="media/image12.png"/><Relationship Id="rId5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5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ZELIS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80</cp:revision>
  <cp:lastPrinted>2019-03-22T12:35:00Z</cp:lastPrinted>
  <dcterms:created xsi:type="dcterms:W3CDTF">2019-02-28T21:23:00Z</dcterms:created>
  <dcterms:modified xsi:type="dcterms:W3CDTF">2019-08-18T14:23:00Z</dcterms:modified>
</cp:coreProperties>
</file>