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6B5" w:rsidRPr="007256B5" w:rsidRDefault="007256B5" w:rsidP="007256B5">
      <w:pPr>
        <w:spacing w:after="0" w:line="240" w:lineRule="auto"/>
        <w:rPr>
          <w:rFonts w:ascii="Times New Roman" w:eastAsia="Times New Roman" w:hAnsi="Times New Roman" w:cs="Times New Roman"/>
          <w:sz w:val="24"/>
          <w:szCs w:val="24"/>
          <w:lang w:eastAsia="fr-FR"/>
        </w:rPr>
      </w:pPr>
    </w:p>
    <w:p w:rsidR="007256B5" w:rsidRPr="007256B5" w:rsidRDefault="007256B5" w:rsidP="007256B5">
      <w:pPr>
        <w:shd w:val="clear" w:color="auto" w:fill="FFFFFF"/>
        <w:spacing w:line="253" w:lineRule="atLeast"/>
        <w:ind w:left="1080"/>
        <w:jc w:val="center"/>
        <w:rPr>
          <w:rFonts w:ascii="Calibri" w:eastAsia="Times New Roman" w:hAnsi="Calibri" w:cs="Times New Roman"/>
          <w:lang w:eastAsia="fr-FR"/>
        </w:rPr>
      </w:pPr>
      <w:bookmarkStart w:id="0" w:name="_GoBack"/>
      <w:r w:rsidRPr="007256B5">
        <w:rPr>
          <w:rFonts w:ascii="Verdana" w:eastAsia="Times New Roman" w:hAnsi="Verdana" w:cs="Times New Roman"/>
          <w:b/>
          <w:bCs/>
          <w:sz w:val="24"/>
          <w:szCs w:val="24"/>
          <w:lang w:eastAsia="fr-FR"/>
        </w:rPr>
        <w:t>CARTE GEOLOGIQUE</w:t>
      </w:r>
    </w:p>
    <w:bookmarkEnd w:id="0"/>
    <w:p w:rsidR="007256B5" w:rsidRPr="007256B5" w:rsidRDefault="007256B5" w:rsidP="007256B5">
      <w:pPr>
        <w:shd w:val="clear" w:color="auto" w:fill="FFFFFF"/>
        <w:spacing w:after="0" w:line="253" w:lineRule="atLeast"/>
        <w:ind w:left="284" w:firstLine="76"/>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I)</w:t>
      </w:r>
      <w:r w:rsidRPr="007256B5">
        <w:rPr>
          <w:rFonts w:ascii="Times New Roman" w:eastAsia="Times New Roman" w:hAnsi="Times New Roman" w:cs="Times New Roman"/>
          <w:sz w:val="14"/>
          <w:szCs w:val="14"/>
          <w:lang w:eastAsia="fr-FR"/>
        </w:rPr>
        <w:t>  </w:t>
      </w:r>
      <w:r w:rsidRPr="007256B5">
        <w:rPr>
          <w:rFonts w:ascii="Verdana" w:eastAsia="Times New Roman" w:hAnsi="Verdana" w:cs="Times New Roman"/>
          <w:b/>
          <w:bCs/>
          <w:sz w:val="24"/>
          <w:szCs w:val="24"/>
          <w:lang w:eastAsia="fr-FR"/>
        </w:rPr>
        <w:t>GENERALITES</w:t>
      </w:r>
    </w:p>
    <w:p w:rsidR="007256B5" w:rsidRPr="007256B5" w:rsidRDefault="007256B5" w:rsidP="007256B5">
      <w:pPr>
        <w:shd w:val="clear" w:color="auto" w:fill="FFFFFF"/>
        <w:spacing w:line="253" w:lineRule="atLeast"/>
        <w:ind w:left="1440" w:hanging="360"/>
        <w:rPr>
          <w:rFonts w:ascii="Calibri" w:eastAsia="Times New Roman" w:hAnsi="Calibri" w:cs="Times New Roman"/>
          <w:lang w:eastAsia="fr-FR"/>
        </w:rPr>
      </w:pPr>
      <w:r w:rsidRPr="007256B5">
        <w:rPr>
          <w:rFonts w:ascii="Verdana" w:eastAsia="Times New Roman" w:hAnsi="Verdana" w:cs="Times New Roman"/>
          <w:sz w:val="24"/>
          <w:szCs w:val="24"/>
          <w:lang w:eastAsia="fr-FR"/>
        </w:rPr>
        <w:t>1-</w:t>
      </w:r>
      <w:r w:rsidRPr="007256B5">
        <w:rPr>
          <w:rFonts w:ascii="Times New Roman" w:eastAsia="Times New Roman" w:hAnsi="Times New Roman" w:cs="Times New Roman"/>
          <w:sz w:val="14"/>
          <w:szCs w:val="14"/>
          <w:lang w:eastAsia="fr-FR"/>
        </w:rPr>
        <w:t>  </w:t>
      </w:r>
      <w:r w:rsidRPr="007256B5">
        <w:rPr>
          <w:rFonts w:ascii="Verdana" w:eastAsia="Times New Roman" w:hAnsi="Verdana" w:cs="Times New Roman"/>
          <w:sz w:val="24"/>
          <w:szCs w:val="24"/>
          <w:u w:val="single"/>
          <w:lang w:eastAsia="fr-FR"/>
        </w:rPr>
        <w:t>Définition</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Carte géologique : c’est la représentation des natures des terrains qui affleurent à la surface du sol sans couverture végétale</w:t>
      </w:r>
    </w:p>
    <w:p w:rsidR="007256B5" w:rsidRPr="007256B5" w:rsidRDefault="007256B5" w:rsidP="007256B5">
      <w:pPr>
        <w:shd w:val="clear" w:color="auto" w:fill="FFFFFF"/>
        <w:spacing w:line="253" w:lineRule="atLeast"/>
        <w:ind w:left="1440" w:hanging="360"/>
        <w:rPr>
          <w:rFonts w:ascii="Calibri" w:eastAsia="Times New Roman" w:hAnsi="Calibri" w:cs="Times New Roman"/>
          <w:lang w:eastAsia="fr-FR"/>
        </w:rPr>
      </w:pPr>
      <w:r w:rsidRPr="007256B5">
        <w:rPr>
          <w:rFonts w:ascii="Verdana" w:eastAsia="Times New Roman" w:hAnsi="Verdana" w:cs="Times New Roman"/>
          <w:sz w:val="24"/>
          <w:szCs w:val="24"/>
          <w:lang w:eastAsia="fr-FR"/>
        </w:rPr>
        <w:t>2-</w:t>
      </w:r>
      <w:r w:rsidRPr="007256B5">
        <w:rPr>
          <w:rFonts w:ascii="Times New Roman" w:eastAsia="Times New Roman" w:hAnsi="Times New Roman" w:cs="Times New Roman"/>
          <w:sz w:val="14"/>
          <w:szCs w:val="14"/>
          <w:lang w:eastAsia="fr-FR"/>
        </w:rPr>
        <w:t>  </w:t>
      </w:r>
      <w:r w:rsidRPr="007256B5">
        <w:rPr>
          <w:rFonts w:ascii="Verdana" w:eastAsia="Times New Roman" w:hAnsi="Verdana" w:cs="Times New Roman"/>
          <w:sz w:val="24"/>
          <w:szCs w:val="24"/>
          <w:u w:val="single"/>
          <w:lang w:eastAsia="fr-FR"/>
        </w:rPr>
        <w:t>Notation des terrains</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Les différents terrains sont notés suivant leur âge pour les roches sédimentaires et leur nature pour les roches cristallines.</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Pour les roches sédimentaires, les roches sont représentées par des lettres rappelant les nomenclatures des différentes subdivisions de l’échelle stratigraphique.</w:t>
      </w:r>
    </w:p>
    <w:p w:rsidR="007256B5" w:rsidRPr="007256B5" w:rsidRDefault="007256B5" w:rsidP="007256B5">
      <w:pPr>
        <w:shd w:val="clear" w:color="auto" w:fill="FFFFFF"/>
        <w:spacing w:after="0" w:line="253" w:lineRule="atLeast"/>
        <w:ind w:left="1440"/>
        <w:rPr>
          <w:rFonts w:ascii="Calibri" w:eastAsia="Times New Roman" w:hAnsi="Calibri" w:cs="Times New Roman"/>
          <w:lang w:eastAsia="fr-FR"/>
        </w:rPr>
      </w:pPr>
      <w:r w:rsidRPr="007256B5">
        <w:rPr>
          <w:rFonts w:ascii="Verdana" w:eastAsia="Times New Roman" w:hAnsi="Verdana" w:cs="Times New Roman"/>
          <w:sz w:val="24"/>
          <w:szCs w:val="24"/>
          <w:lang w:eastAsia="fr-FR"/>
        </w:rPr>
        <w:t>Exemple pour l’ère secondaire :</w:t>
      </w:r>
    </w:p>
    <w:p w:rsidR="007256B5" w:rsidRPr="007256B5" w:rsidRDefault="007256B5" w:rsidP="007256B5">
      <w:pPr>
        <w:shd w:val="clear" w:color="auto" w:fill="FFFFFF"/>
        <w:spacing w:after="0" w:line="253" w:lineRule="atLeast"/>
        <w:ind w:left="1440"/>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r w:rsidRPr="007256B5">
        <w:rPr>
          <w:rFonts w:ascii="Verdana" w:eastAsia="Times New Roman" w:hAnsi="Verdana" w:cs="Times New Roman"/>
          <w:b/>
          <w:bCs/>
          <w:sz w:val="24"/>
          <w:szCs w:val="24"/>
          <w:lang w:eastAsia="fr-FR"/>
        </w:rPr>
        <w:t>Trias </w:t>
      </w:r>
      <w:r w:rsidRPr="007256B5">
        <w:rPr>
          <w:rFonts w:ascii="Verdana" w:eastAsia="Times New Roman" w:hAnsi="Verdana" w:cs="Times New Roman"/>
          <w:sz w:val="24"/>
          <w:szCs w:val="24"/>
          <w:lang w:eastAsia="fr-FR"/>
        </w:rPr>
        <w:t>représenté par  </w:t>
      </w:r>
      <w:r w:rsidRPr="007256B5">
        <w:rPr>
          <w:rFonts w:ascii="Verdana" w:eastAsia="Times New Roman" w:hAnsi="Verdana" w:cs="Times New Roman"/>
          <w:b/>
          <w:bCs/>
          <w:sz w:val="24"/>
          <w:szCs w:val="24"/>
          <w:lang w:eastAsia="fr-FR"/>
        </w:rPr>
        <w:t>T</w:t>
      </w:r>
      <w:r w:rsidRPr="007256B5">
        <w:rPr>
          <w:rFonts w:ascii="Verdana" w:eastAsia="Times New Roman" w:hAnsi="Verdana" w:cs="Times New Roman"/>
          <w:sz w:val="24"/>
          <w:szCs w:val="24"/>
          <w:lang w:eastAsia="fr-FR"/>
        </w:rPr>
        <w:t> ou </w:t>
      </w:r>
      <w:r w:rsidRPr="007256B5">
        <w:rPr>
          <w:rFonts w:ascii="Verdana" w:eastAsia="Times New Roman" w:hAnsi="Verdana" w:cs="Times New Roman"/>
          <w:b/>
          <w:bCs/>
          <w:sz w:val="24"/>
          <w:szCs w:val="24"/>
          <w:lang w:eastAsia="fr-FR"/>
        </w:rPr>
        <w:t>t</w:t>
      </w:r>
    </w:p>
    <w:p w:rsidR="007256B5" w:rsidRPr="007256B5" w:rsidRDefault="007256B5" w:rsidP="007256B5">
      <w:pPr>
        <w:shd w:val="clear" w:color="auto" w:fill="FFFFFF"/>
        <w:spacing w:after="0" w:line="253" w:lineRule="atLeast"/>
        <w:ind w:left="1440"/>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Jurassique</w:t>
      </w:r>
      <w:r w:rsidRPr="007256B5">
        <w:rPr>
          <w:rFonts w:ascii="Verdana" w:eastAsia="Times New Roman" w:hAnsi="Verdana" w:cs="Times New Roman"/>
          <w:sz w:val="24"/>
          <w:szCs w:val="24"/>
          <w:lang w:eastAsia="fr-FR"/>
        </w:rPr>
        <w:t> représenté par </w:t>
      </w:r>
      <w:r w:rsidRPr="007256B5">
        <w:rPr>
          <w:rFonts w:ascii="Verdana" w:eastAsia="Times New Roman" w:hAnsi="Verdana" w:cs="Times New Roman"/>
          <w:b/>
          <w:bCs/>
          <w:sz w:val="24"/>
          <w:szCs w:val="24"/>
          <w:lang w:eastAsia="fr-FR"/>
        </w:rPr>
        <w:t> J</w:t>
      </w:r>
      <w:r w:rsidRPr="007256B5">
        <w:rPr>
          <w:rFonts w:ascii="Verdana" w:eastAsia="Times New Roman" w:hAnsi="Verdana" w:cs="Times New Roman"/>
          <w:sz w:val="24"/>
          <w:szCs w:val="24"/>
          <w:lang w:eastAsia="fr-FR"/>
        </w:rPr>
        <w:t> ou </w:t>
      </w:r>
      <w:r w:rsidRPr="007256B5">
        <w:rPr>
          <w:rFonts w:ascii="Verdana" w:eastAsia="Times New Roman" w:hAnsi="Verdana" w:cs="Times New Roman"/>
          <w:b/>
          <w:bCs/>
          <w:sz w:val="24"/>
          <w:szCs w:val="24"/>
          <w:lang w:eastAsia="fr-FR"/>
        </w:rPr>
        <w:t>j</w:t>
      </w:r>
    </w:p>
    <w:p w:rsidR="007256B5" w:rsidRPr="007256B5" w:rsidRDefault="007256B5" w:rsidP="007256B5">
      <w:pPr>
        <w:shd w:val="clear" w:color="auto" w:fill="FFFFFF"/>
        <w:spacing w:line="253" w:lineRule="atLeast"/>
        <w:ind w:left="1440"/>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Crétacé </w:t>
      </w:r>
      <w:r w:rsidRPr="007256B5">
        <w:rPr>
          <w:rFonts w:ascii="Verdana" w:eastAsia="Times New Roman" w:hAnsi="Verdana" w:cs="Times New Roman"/>
          <w:sz w:val="24"/>
          <w:szCs w:val="24"/>
          <w:lang w:eastAsia="fr-FR"/>
        </w:rPr>
        <w:t>représenté par  </w:t>
      </w:r>
      <w:r w:rsidRPr="007256B5">
        <w:rPr>
          <w:rFonts w:ascii="Verdana" w:eastAsia="Times New Roman" w:hAnsi="Verdana" w:cs="Times New Roman"/>
          <w:b/>
          <w:bCs/>
          <w:sz w:val="24"/>
          <w:szCs w:val="24"/>
          <w:lang w:eastAsia="fr-FR"/>
        </w:rPr>
        <w:t>C</w:t>
      </w:r>
      <w:r w:rsidRPr="007256B5">
        <w:rPr>
          <w:rFonts w:ascii="Verdana" w:eastAsia="Times New Roman" w:hAnsi="Verdana" w:cs="Times New Roman"/>
          <w:sz w:val="24"/>
          <w:szCs w:val="24"/>
          <w:lang w:eastAsia="fr-FR"/>
        </w:rPr>
        <w:t> ou</w:t>
      </w:r>
      <w:r w:rsidRPr="007256B5">
        <w:rPr>
          <w:rFonts w:ascii="Verdana" w:eastAsia="Times New Roman" w:hAnsi="Verdana" w:cs="Times New Roman"/>
          <w:b/>
          <w:bCs/>
          <w:sz w:val="24"/>
          <w:szCs w:val="24"/>
          <w:lang w:eastAsia="fr-FR"/>
        </w:rPr>
        <w:t> c</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D’autres subdivisions sont obtenues en accompagnant à ces lettres des chiffres  romains en indice ou chiffres arabes en exposant.</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Les chiffres romains en indice sont présentés en ordre décroissante lorsqu’on monte dans une série sédimentaire et les chiffres arabes en exposant, en ordre croissante.</w:t>
      </w:r>
    </w:p>
    <w:p w:rsidR="007256B5" w:rsidRPr="007256B5" w:rsidRDefault="007256B5" w:rsidP="007256B5">
      <w:pPr>
        <w:shd w:val="clear" w:color="auto" w:fill="FFFFFF"/>
        <w:spacing w:after="0" w:line="253" w:lineRule="atLeast"/>
        <w:ind w:left="1440"/>
        <w:rPr>
          <w:rFonts w:ascii="Calibri" w:eastAsia="Times New Roman" w:hAnsi="Calibri" w:cs="Times New Roman"/>
          <w:lang w:eastAsia="fr-FR"/>
        </w:rPr>
      </w:pPr>
      <w:r w:rsidRPr="007256B5">
        <w:rPr>
          <w:rFonts w:ascii="Verdana" w:eastAsia="Times New Roman" w:hAnsi="Verdana" w:cs="Times New Roman"/>
          <w:sz w:val="24"/>
          <w:szCs w:val="24"/>
          <w:lang w:eastAsia="fr-FR"/>
        </w:rPr>
        <w:t>Exemples : T</w:t>
      </w:r>
      <w:r w:rsidRPr="007256B5">
        <w:rPr>
          <w:rFonts w:ascii="Verdana" w:eastAsia="Times New Roman" w:hAnsi="Verdana" w:cs="Times New Roman"/>
          <w:sz w:val="18"/>
          <w:szCs w:val="18"/>
          <w:vertAlign w:val="subscript"/>
          <w:lang w:eastAsia="fr-FR"/>
        </w:rPr>
        <w:t>I</w:t>
      </w:r>
      <w:r w:rsidRPr="007256B5">
        <w:rPr>
          <w:rFonts w:ascii="Verdana" w:eastAsia="Times New Roman" w:hAnsi="Verdana" w:cs="Times New Roman"/>
          <w:sz w:val="24"/>
          <w:szCs w:val="24"/>
          <w:lang w:eastAsia="fr-FR"/>
        </w:rPr>
        <w:t> la plus récente, T</w:t>
      </w:r>
      <w:r w:rsidRPr="007256B5">
        <w:rPr>
          <w:rFonts w:ascii="Verdana" w:eastAsia="Times New Roman" w:hAnsi="Verdana" w:cs="Times New Roman"/>
          <w:sz w:val="18"/>
          <w:szCs w:val="18"/>
          <w:vertAlign w:val="subscript"/>
          <w:lang w:eastAsia="fr-FR"/>
        </w:rPr>
        <w:t>II</w:t>
      </w:r>
      <w:r w:rsidRPr="007256B5">
        <w:rPr>
          <w:rFonts w:ascii="Verdana" w:eastAsia="Times New Roman" w:hAnsi="Verdana" w:cs="Times New Roman"/>
          <w:sz w:val="24"/>
          <w:szCs w:val="24"/>
          <w:lang w:eastAsia="fr-FR"/>
        </w:rPr>
        <w:t>, T</w:t>
      </w:r>
      <w:r w:rsidRPr="007256B5">
        <w:rPr>
          <w:rFonts w:ascii="Verdana" w:eastAsia="Times New Roman" w:hAnsi="Verdana" w:cs="Times New Roman"/>
          <w:sz w:val="18"/>
          <w:szCs w:val="18"/>
          <w:vertAlign w:val="subscript"/>
          <w:lang w:eastAsia="fr-FR"/>
        </w:rPr>
        <w:t>III</w:t>
      </w:r>
      <w:r w:rsidRPr="007256B5">
        <w:rPr>
          <w:rFonts w:ascii="Verdana" w:eastAsia="Times New Roman" w:hAnsi="Verdana" w:cs="Times New Roman"/>
          <w:sz w:val="24"/>
          <w:szCs w:val="24"/>
          <w:lang w:eastAsia="fr-FR"/>
        </w:rPr>
        <w:t> la plus ancienne.</w:t>
      </w:r>
    </w:p>
    <w:p w:rsidR="007256B5" w:rsidRPr="007256B5" w:rsidRDefault="007256B5" w:rsidP="007256B5">
      <w:pPr>
        <w:shd w:val="clear" w:color="auto" w:fill="FFFFFF"/>
        <w:spacing w:line="253" w:lineRule="atLeast"/>
        <w:ind w:left="1440"/>
        <w:rPr>
          <w:rFonts w:ascii="Calibri" w:eastAsia="Times New Roman" w:hAnsi="Calibri" w:cs="Times New Roman"/>
          <w:lang w:eastAsia="fr-FR"/>
        </w:rPr>
      </w:pPr>
      <w:r w:rsidRPr="007256B5">
        <w:rPr>
          <w:rFonts w:ascii="Verdana" w:eastAsia="Times New Roman" w:hAnsi="Verdana" w:cs="Times New Roman"/>
          <w:sz w:val="24"/>
          <w:szCs w:val="24"/>
          <w:lang w:eastAsia="fr-FR"/>
        </w:rPr>
        <w:t>                     J</w:t>
      </w:r>
      <w:r w:rsidRPr="007256B5">
        <w:rPr>
          <w:rFonts w:ascii="Verdana" w:eastAsia="Times New Roman" w:hAnsi="Verdana" w:cs="Times New Roman"/>
          <w:sz w:val="18"/>
          <w:szCs w:val="18"/>
          <w:vertAlign w:val="superscript"/>
          <w:lang w:eastAsia="fr-FR"/>
        </w:rPr>
        <w:t>2</w:t>
      </w:r>
      <w:r w:rsidRPr="007256B5">
        <w:rPr>
          <w:rFonts w:ascii="Verdana" w:eastAsia="Times New Roman" w:hAnsi="Verdana" w:cs="Times New Roman"/>
          <w:sz w:val="24"/>
          <w:szCs w:val="24"/>
          <w:lang w:eastAsia="fr-FR"/>
        </w:rPr>
        <w:t> la plus ancienne, J</w:t>
      </w:r>
      <w:r w:rsidRPr="007256B5">
        <w:rPr>
          <w:rFonts w:ascii="Verdana" w:eastAsia="Times New Roman" w:hAnsi="Verdana" w:cs="Times New Roman"/>
          <w:sz w:val="18"/>
          <w:szCs w:val="18"/>
          <w:vertAlign w:val="superscript"/>
          <w:lang w:eastAsia="fr-FR"/>
        </w:rPr>
        <w:t>5</w:t>
      </w:r>
      <w:r w:rsidRPr="007256B5">
        <w:rPr>
          <w:rFonts w:ascii="Verdana" w:eastAsia="Times New Roman" w:hAnsi="Verdana" w:cs="Times New Roman"/>
          <w:sz w:val="24"/>
          <w:szCs w:val="24"/>
          <w:lang w:eastAsia="fr-FR"/>
        </w:rPr>
        <w:t>, J</w:t>
      </w:r>
      <w:r w:rsidRPr="007256B5">
        <w:rPr>
          <w:rFonts w:ascii="Verdana" w:eastAsia="Times New Roman" w:hAnsi="Verdana" w:cs="Times New Roman"/>
          <w:sz w:val="18"/>
          <w:szCs w:val="18"/>
          <w:vertAlign w:val="superscript"/>
          <w:lang w:eastAsia="fr-FR"/>
        </w:rPr>
        <w:t>9</w:t>
      </w:r>
      <w:r w:rsidRPr="007256B5">
        <w:rPr>
          <w:rFonts w:ascii="Verdana" w:eastAsia="Times New Roman" w:hAnsi="Verdana" w:cs="Times New Roman"/>
          <w:sz w:val="24"/>
          <w:szCs w:val="24"/>
          <w:lang w:eastAsia="fr-FR"/>
        </w:rPr>
        <w:t> la plus récente</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Pour une même lettre, les couches affectées de chiffres romains sont plus anciennes que les couches affectées de chiffres arabes.</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                     Exemples : C</w:t>
      </w:r>
      <w:r w:rsidRPr="007256B5">
        <w:rPr>
          <w:rFonts w:ascii="Verdana" w:eastAsia="Times New Roman" w:hAnsi="Verdana" w:cs="Times New Roman"/>
          <w:sz w:val="18"/>
          <w:szCs w:val="18"/>
          <w:vertAlign w:val="superscript"/>
          <w:lang w:eastAsia="fr-FR"/>
        </w:rPr>
        <w:t>5</w:t>
      </w:r>
      <w:r w:rsidRPr="007256B5">
        <w:rPr>
          <w:rFonts w:ascii="Verdana" w:eastAsia="Times New Roman" w:hAnsi="Verdana" w:cs="Times New Roman"/>
          <w:sz w:val="24"/>
          <w:szCs w:val="24"/>
          <w:lang w:eastAsia="fr-FR"/>
        </w:rPr>
        <w:t> la plus récente, C1, C</w:t>
      </w:r>
      <w:r w:rsidRPr="007256B5">
        <w:rPr>
          <w:rFonts w:ascii="Verdana" w:eastAsia="Times New Roman" w:hAnsi="Verdana" w:cs="Times New Roman"/>
          <w:sz w:val="18"/>
          <w:szCs w:val="18"/>
          <w:vertAlign w:val="subscript"/>
          <w:lang w:eastAsia="fr-FR"/>
        </w:rPr>
        <w:t>I</w:t>
      </w:r>
      <w:r w:rsidRPr="007256B5">
        <w:rPr>
          <w:rFonts w:ascii="Verdana" w:eastAsia="Times New Roman" w:hAnsi="Verdana" w:cs="Times New Roman"/>
          <w:sz w:val="24"/>
          <w:szCs w:val="24"/>
          <w:lang w:eastAsia="fr-FR"/>
        </w:rPr>
        <w:t>, C</w:t>
      </w:r>
      <w:r w:rsidRPr="007256B5">
        <w:rPr>
          <w:rFonts w:ascii="Verdana" w:eastAsia="Times New Roman" w:hAnsi="Verdana" w:cs="Times New Roman"/>
          <w:sz w:val="18"/>
          <w:szCs w:val="18"/>
          <w:vertAlign w:val="subscript"/>
          <w:lang w:eastAsia="fr-FR"/>
        </w:rPr>
        <w:t>IV</w:t>
      </w:r>
      <w:r w:rsidRPr="007256B5">
        <w:rPr>
          <w:rFonts w:ascii="Verdana" w:eastAsia="Times New Roman" w:hAnsi="Verdana" w:cs="Times New Roman"/>
          <w:sz w:val="24"/>
          <w:szCs w:val="24"/>
          <w:lang w:eastAsia="fr-FR"/>
        </w:rPr>
        <w:t> la plus ancienne</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La légende stratigraphique s’établit à droite et en bas de la carte selon le principe de la superposition :</w:t>
      </w:r>
    </w:p>
    <w:p w:rsidR="007256B5" w:rsidRPr="007256B5" w:rsidRDefault="007256B5" w:rsidP="007256B5">
      <w:pPr>
        <w:shd w:val="clear" w:color="auto" w:fill="FFFFFF"/>
        <w:spacing w:after="0" w:line="253" w:lineRule="atLeast"/>
        <w:ind w:left="720" w:hanging="360"/>
        <w:rPr>
          <w:rFonts w:ascii="Calibri" w:eastAsia="Times New Roman" w:hAnsi="Calibri" w:cs="Times New Roman"/>
          <w:lang w:eastAsia="fr-FR"/>
        </w:rPr>
      </w:pPr>
      <w:r w:rsidRPr="007256B5">
        <w:rPr>
          <w:rFonts w:ascii="Times New Roman" w:eastAsia="Times New Roman" w:hAnsi="Times New Roman" w:cs="Times New Roman"/>
          <w:sz w:val="24"/>
          <w:szCs w:val="24"/>
          <w:lang w:eastAsia="fr-FR"/>
        </w:rPr>
        <w:t>-</w:t>
      </w:r>
      <w:r w:rsidRPr="007256B5">
        <w:rPr>
          <w:rFonts w:ascii="Times New Roman" w:eastAsia="Times New Roman" w:hAnsi="Times New Roman" w:cs="Times New Roman"/>
          <w:sz w:val="14"/>
          <w:szCs w:val="14"/>
          <w:lang w:eastAsia="fr-FR"/>
        </w:rPr>
        <w:t>         </w:t>
      </w:r>
      <w:r w:rsidRPr="007256B5">
        <w:rPr>
          <w:rFonts w:ascii="Verdana" w:eastAsia="Times New Roman" w:hAnsi="Verdana" w:cs="Times New Roman"/>
          <w:sz w:val="24"/>
          <w:szCs w:val="24"/>
          <w:lang w:eastAsia="fr-FR"/>
        </w:rPr>
        <w:t>Méthode verticale : couche plus ancienne à la base et la plus récente au sommet</w:t>
      </w:r>
    </w:p>
    <w:p w:rsidR="007256B5" w:rsidRPr="007256B5" w:rsidRDefault="007256B5" w:rsidP="007256B5">
      <w:pPr>
        <w:shd w:val="clear" w:color="auto" w:fill="FFFFFF"/>
        <w:spacing w:after="0" w:line="253" w:lineRule="atLeast"/>
        <w:ind w:left="720"/>
        <w:rPr>
          <w:rFonts w:ascii="Calibri" w:eastAsia="Times New Roman" w:hAnsi="Calibri" w:cs="Times New Roman"/>
          <w:lang w:eastAsia="fr-FR"/>
        </w:rPr>
      </w:pPr>
      <w:r w:rsidRPr="007256B5">
        <w:rPr>
          <w:rFonts w:ascii="Verdana" w:eastAsia="Times New Roman" w:hAnsi="Verdana" w:cs="Times New Roman"/>
          <w:sz w:val="24"/>
          <w:szCs w:val="24"/>
          <w:lang w:eastAsia="fr-FR"/>
        </w:rPr>
        <w:t>Exemple</w:t>
      </w:r>
    </w:p>
    <w:p w:rsidR="007256B5" w:rsidRPr="007256B5" w:rsidRDefault="007256B5" w:rsidP="007256B5">
      <w:pPr>
        <w:shd w:val="clear" w:color="auto" w:fill="FFFFFF"/>
        <w:spacing w:after="0" w:line="253" w:lineRule="atLeast"/>
        <w:ind w:left="720"/>
        <w:rPr>
          <w:rFonts w:ascii="Calibri" w:eastAsia="Times New Roman" w:hAnsi="Calibri" w:cs="Times New Roman"/>
          <w:lang w:eastAsia="fr-FR"/>
        </w:rPr>
      </w:pPr>
      <w:r w:rsidRPr="007256B5">
        <w:rPr>
          <w:rFonts w:ascii="Verdana" w:eastAsia="Times New Roman" w:hAnsi="Verdana" w:cs="Times New Roman"/>
          <w:sz w:val="24"/>
          <w:szCs w:val="24"/>
          <w:lang w:eastAsia="fr-FR"/>
        </w:rPr>
        <w:t>C</w:t>
      </w:r>
      <w:r w:rsidRPr="007256B5">
        <w:rPr>
          <w:rFonts w:ascii="Verdana" w:eastAsia="Times New Roman" w:hAnsi="Verdana" w:cs="Times New Roman"/>
          <w:sz w:val="18"/>
          <w:szCs w:val="18"/>
          <w:vertAlign w:val="superscript"/>
          <w:lang w:eastAsia="fr-FR"/>
        </w:rPr>
        <w:t>5</w:t>
      </w:r>
      <w:r w:rsidRPr="007256B5">
        <w:rPr>
          <w:rFonts w:ascii="Verdana" w:eastAsia="Times New Roman" w:hAnsi="Verdana" w:cs="Times New Roman"/>
          <w:sz w:val="24"/>
          <w:szCs w:val="24"/>
          <w:lang w:eastAsia="fr-FR"/>
        </w:rPr>
        <w:t> plus récente</w:t>
      </w:r>
    </w:p>
    <w:p w:rsidR="007256B5" w:rsidRPr="007256B5" w:rsidRDefault="007256B5" w:rsidP="007256B5">
      <w:pPr>
        <w:shd w:val="clear" w:color="auto" w:fill="FFFFFF"/>
        <w:spacing w:after="0" w:line="253" w:lineRule="atLeast"/>
        <w:ind w:left="720"/>
        <w:rPr>
          <w:rFonts w:ascii="Calibri" w:eastAsia="Times New Roman" w:hAnsi="Calibri" w:cs="Times New Roman"/>
          <w:lang w:eastAsia="fr-FR"/>
        </w:rPr>
      </w:pPr>
      <w:r w:rsidRPr="007256B5">
        <w:rPr>
          <w:rFonts w:ascii="Verdana" w:eastAsia="Times New Roman" w:hAnsi="Verdana" w:cs="Times New Roman"/>
          <w:sz w:val="24"/>
          <w:szCs w:val="24"/>
          <w:lang w:eastAsia="fr-FR"/>
        </w:rPr>
        <w:t>C</w:t>
      </w:r>
      <w:r w:rsidRPr="007256B5">
        <w:rPr>
          <w:rFonts w:ascii="Verdana" w:eastAsia="Times New Roman" w:hAnsi="Verdana" w:cs="Times New Roman"/>
          <w:sz w:val="18"/>
          <w:szCs w:val="18"/>
          <w:vertAlign w:val="superscript"/>
          <w:lang w:eastAsia="fr-FR"/>
        </w:rPr>
        <w:t>1</w:t>
      </w:r>
    </w:p>
    <w:p w:rsidR="007256B5" w:rsidRPr="007256B5" w:rsidRDefault="007256B5" w:rsidP="007256B5">
      <w:pPr>
        <w:shd w:val="clear" w:color="auto" w:fill="FFFFFF"/>
        <w:spacing w:after="0" w:line="253" w:lineRule="atLeast"/>
        <w:ind w:left="720"/>
        <w:rPr>
          <w:rFonts w:ascii="Calibri" w:eastAsia="Times New Roman" w:hAnsi="Calibri" w:cs="Times New Roman"/>
          <w:lang w:eastAsia="fr-FR"/>
        </w:rPr>
      </w:pPr>
      <w:r w:rsidRPr="007256B5">
        <w:rPr>
          <w:rFonts w:ascii="Verdana" w:eastAsia="Times New Roman" w:hAnsi="Verdana" w:cs="Times New Roman"/>
          <w:sz w:val="24"/>
          <w:szCs w:val="24"/>
          <w:lang w:eastAsia="fr-FR"/>
        </w:rPr>
        <w:t>C</w:t>
      </w:r>
      <w:r w:rsidRPr="007256B5">
        <w:rPr>
          <w:rFonts w:ascii="Verdana" w:eastAsia="Times New Roman" w:hAnsi="Verdana" w:cs="Times New Roman"/>
          <w:sz w:val="18"/>
          <w:szCs w:val="18"/>
          <w:vertAlign w:val="subscript"/>
          <w:lang w:eastAsia="fr-FR"/>
        </w:rPr>
        <w:t>I</w:t>
      </w: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after="0" w:line="253" w:lineRule="atLeast"/>
        <w:ind w:left="720"/>
        <w:rPr>
          <w:rFonts w:ascii="Calibri" w:eastAsia="Times New Roman" w:hAnsi="Calibri" w:cs="Times New Roman"/>
          <w:lang w:eastAsia="fr-FR"/>
        </w:rPr>
      </w:pPr>
      <w:r w:rsidRPr="007256B5">
        <w:rPr>
          <w:rFonts w:ascii="Verdana" w:eastAsia="Times New Roman" w:hAnsi="Verdana" w:cs="Times New Roman"/>
          <w:sz w:val="24"/>
          <w:szCs w:val="24"/>
          <w:lang w:eastAsia="fr-FR"/>
        </w:rPr>
        <w:t>C</w:t>
      </w:r>
      <w:r w:rsidRPr="007256B5">
        <w:rPr>
          <w:rFonts w:ascii="Verdana" w:eastAsia="Times New Roman" w:hAnsi="Verdana" w:cs="Times New Roman"/>
          <w:sz w:val="18"/>
          <w:szCs w:val="18"/>
          <w:vertAlign w:val="subscript"/>
          <w:lang w:eastAsia="fr-FR"/>
        </w:rPr>
        <w:t>IV</w:t>
      </w:r>
      <w:r w:rsidRPr="007256B5">
        <w:rPr>
          <w:rFonts w:ascii="Verdana" w:eastAsia="Times New Roman" w:hAnsi="Verdana" w:cs="Times New Roman"/>
          <w:sz w:val="24"/>
          <w:szCs w:val="24"/>
          <w:lang w:eastAsia="fr-FR"/>
        </w:rPr>
        <w:t>   plus ancienne       </w:t>
      </w:r>
    </w:p>
    <w:p w:rsidR="007256B5" w:rsidRPr="007256B5" w:rsidRDefault="007256B5" w:rsidP="007256B5">
      <w:pPr>
        <w:shd w:val="clear" w:color="auto" w:fill="FFFFFF"/>
        <w:spacing w:after="0" w:line="253" w:lineRule="atLeast"/>
        <w:ind w:left="720" w:hanging="360"/>
        <w:rPr>
          <w:rFonts w:ascii="Calibri" w:eastAsia="Times New Roman" w:hAnsi="Calibri" w:cs="Times New Roman"/>
          <w:lang w:eastAsia="fr-FR"/>
        </w:rPr>
      </w:pPr>
      <w:r w:rsidRPr="007256B5">
        <w:rPr>
          <w:rFonts w:ascii="Times New Roman" w:eastAsia="Times New Roman" w:hAnsi="Times New Roman" w:cs="Times New Roman"/>
          <w:sz w:val="24"/>
          <w:szCs w:val="24"/>
          <w:lang w:eastAsia="fr-FR"/>
        </w:rPr>
        <w:t>-</w:t>
      </w:r>
      <w:r w:rsidRPr="007256B5">
        <w:rPr>
          <w:rFonts w:ascii="Times New Roman" w:eastAsia="Times New Roman" w:hAnsi="Times New Roman" w:cs="Times New Roman"/>
          <w:sz w:val="14"/>
          <w:szCs w:val="14"/>
          <w:lang w:eastAsia="fr-FR"/>
        </w:rPr>
        <w:t>         </w:t>
      </w:r>
      <w:r w:rsidRPr="007256B5">
        <w:rPr>
          <w:rFonts w:ascii="Verdana" w:eastAsia="Times New Roman" w:hAnsi="Verdana" w:cs="Times New Roman"/>
          <w:sz w:val="24"/>
          <w:szCs w:val="24"/>
          <w:lang w:eastAsia="fr-FR"/>
        </w:rPr>
        <w:t>Méthode horizontale : couche la plus ancienne à droite et la plus récente à gauche</w:t>
      </w:r>
    </w:p>
    <w:p w:rsidR="007256B5" w:rsidRPr="007256B5" w:rsidRDefault="007256B5" w:rsidP="007256B5">
      <w:pPr>
        <w:shd w:val="clear" w:color="auto" w:fill="FFFFFF"/>
        <w:spacing w:after="0" w:line="253" w:lineRule="atLeast"/>
        <w:ind w:left="720"/>
        <w:rPr>
          <w:rFonts w:ascii="Calibri" w:eastAsia="Times New Roman" w:hAnsi="Calibri" w:cs="Times New Roman"/>
          <w:lang w:eastAsia="fr-FR"/>
        </w:rPr>
      </w:pPr>
      <w:r w:rsidRPr="007256B5">
        <w:rPr>
          <w:rFonts w:ascii="Verdana" w:eastAsia="Times New Roman" w:hAnsi="Verdana" w:cs="Times New Roman"/>
          <w:sz w:val="24"/>
          <w:szCs w:val="24"/>
          <w:lang w:eastAsia="fr-FR"/>
        </w:rPr>
        <w:lastRenderedPageBreak/>
        <w:t>C</w:t>
      </w:r>
      <w:r w:rsidRPr="007256B5">
        <w:rPr>
          <w:rFonts w:ascii="Verdana" w:eastAsia="Times New Roman" w:hAnsi="Verdana" w:cs="Times New Roman"/>
          <w:sz w:val="18"/>
          <w:szCs w:val="18"/>
          <w:vertAlign w:val="superscript"/>
          <w:lang w:eastAsia="fr-FR"/>
        </w:rPr>
        <w:t>5</w:t>
      </w:r>
      <w:r w:rsidRPr="007256B5">
        <w:rPr>
          <w:rFonts w:ascii="Verdana" w:eastAsia="Times New Roman" w:hAnsi="Verdana" w:cs="Times New Roman"/>
          <w:sz w:val="24"/>
          <w:szCs w:val="24"/>
          <w:lang w:eastAsia="fr-FR"/>
        </w:rPr>
        <w:t>  plus récente      C</w:t>
      </w:r>
      <w:r w:rsidRPr="007256B5">
        <w:rPr>
          <w:rFonts w:ascii="Verdana" w:eastAsia="Times New Roman" w:hAnsi="Verdana" w:cs="Times New Roman"/>
          <w:sz w:val="18"/>
          <w:szCs w:val="18"/>
          <w:vertAlign w:val="superscript"/>
          <w:lang w:eastAsia="fr-FR"/>
        </w:rPr>
        <w:t>1</w:t>
      </w:r>
      <w:r w:rsidRPr="007256B5">
        <w:rPr>
          <w:rFonts w:ascii="Verdana" w:eastAsia="Times New Roman" w:hAnsi="Verdana" w:cs="Times New Roman"/>
          <w:sz w:val="24"/>
          <w:szCs w:val="24"/>
          <w:lang w:eastAsia="fr-FR"/>
        </w:rPr>
        <w:t>      C</w:t>
      </w:r>
      <w:r w:rsidRPr="007256B5">
        <w:rPr>
          <w:rFonts w:ascii="Verdana" w:eastAsia="Times New Roman" w:hAnsi="Verdana" w:cs="Times New Roman"/>
          <w:sz w:val="18"/>
          <w:szCs w:val="18"/>
          <w:vertAlign w:val="subscript"/>
          <w:lang w:eastAsia="fr-FR"/>
        </w:rPr>
        <w:t>I</w:t>
      </w:r>
      <w:r w:rsidRPr="007256B5">
        <w:rPr>
          <w:rFonts w:ascii="Verdana" w:eastAsia="Times New Roman" w:hAnsi="Verdana" w:cs="Times New Roman"/>
          <w:sz w:val="24"/>
          <w:szCs w:val="24"/>
          <w:lang w:eastAsia="fr-FR"/>
        </w:rPr>
        <w:t>       C</w:t>
      </w:r>
      <w:r w:rsidRPr="007256B5">
        <w:rPr>
          <w:rFonts w:ascii="Verdana" w:eastAsia="Times New Roman" w:hAnsi="Verdana" w:cs="Times New Roman"/>
          <w:sz w:val="18"/>
          <w:szCs w:val="18"/>
          <w:vertAlign w:val="subscript"/>
          <w:lang w:eastAsia="fr-FR"/>
        </w:rPr>
        <w:t>IV</w:t>
      </w:r>
      <w:r w:rsidRPr="007256B5">
        <w:rPr>
          <w:rFonts w:ascii="Verdana" w:eastAsia="Times New Roman" w:hAnsi="Verdana" w:cs="Times New Roman"/>
          <w:sz w:val="24"/>
          <w:szCs w:val="24"/>
          <w:lang w:eastAsia="fr-FR"/>
        </w:rPr>
        <w:t>   plus ancienne       </w:t>
      </w:r>
    </w:p>
    <w:p w:rsidR="007256B5" w:rsidRPr="007256B5" w:rsidRDefault="007256B5" w:rsidP="007256B5">
      <w:pPr>
        <w:shd w:val="clear" w:color="auto" w:fill="FFFFFF"/>
        <w:spacing w:after="0" w:line="253" w:lineRule="atLeast"/>
        <w:ind w:left="720"/>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after="0" w:line="253" w:lineRule="atLeast"/>
        <w:ind w:left="284" w:firstLine="76"/>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II)</w:t>
      </w:r>
      <w:r w:rsidRPr="007256B5">
        <w:rPr>
          <w:rFonts w:ascii="Times New Roman" w:eastAsia="Times New Roman" w:hAnsi="Times New Roman" w:cs="Times New Roman"/>
          <w:sz w:val="14"/>
          <w:szCs w:val="14"/>
          <w:lang w:eastAsia="fr-FR"/>
        </w:rPr>
        <w:t>               </w:t>
      </w:r>
      <w:r w:rsidRPr="007256B5">
        <w:rPr>
          <w:rFonts w:ascii="Verdana" w:eastAsia="Times New Roman" w:hAnsi="Verdana" w:cs="Times New Roman"/>
          <w:b/>
          <w:bCs/>
          <w:sz w:val="24"/>
          <w:szCs w:val="24"/>
          <w:lang w:eastAsia="fr-FR"/>
        </w:rPr>
        <w:t>COUPE GEOLOGIQUE</w:t>
      </w:r>
    </w:p>
    <w:p w:rsidR="007256B5" w:rsidRPr="007256B5" w:rsidRDefault="007256B5" w:rsidP="007256B5">
      <w:pPr>
        <w:shd w:val="clear" w:color="auto" w:fill="FFFFFF"/>
        <w:spacing w:after="0" w:line="274" w:lineRule="atLeast"/>
        <w:ind w:left="720" w:hanging="360"/>
        <w:rPr>
          <w:rFonts w:ascii="Calibri" w:eastAsia="Times New Roman" w:hAnsi="Calibri" w:cs="Times New Roman"/>
          <w:lang w:eastAsia="fr-FR"/>
        </w:rPr>
      </w:pPr>
      <w:r w:rsidRPr="007256B5">
        <w:rPr>
          <w:rFonts w:ascii="Verdana" w:eastAsia="Times New Roman" w:hAnsi="Verdana" w:cs="Times New Roman"/>
          <w:sz w:val="24"/>
          <w:szCs w:val="24"/>
          <w:lang w:eastAsia="fr-FR"/>
        </w:rPr>
        <w:t>1-</w:t>
      </w:r>
      <w:r w:rsidRPr="007256B5">
        <w:rPr>
          <w:rFonts w:ascii="Times New Roman" w:eastAsia="Times New Roman" w:hAnsi="Times New Roman" w:cs="Times New Roman"/>
          <w:sz w:val="14"/>
          <w:szCs w:val="14"/>
          <w:lang w:eastAsia="fr-FR"/>
        </w:rPr>
        <w:t>  </w:t>
      </w:r>
      <w:r w:rsidRPr="007256B5">
        <w:rPr>
          <w:rFonts w:ascii="Verdana" w:eastAsia="Times New Roman" w:hAnsi="Verdana" w:cs="Times New Roman"/>
          <w:sz w:val="24"/>
          <w:szCs w:val="24"/>
          <w:u w:val="single"/>
          <w:lang w:eastAsia="fr-FR"/>
        </w:rPr>
        <w:t>Définition</w:t>
      </w:r>
    </w:p>
    <w:p w:rsidR="007256B5" w:rsidRPr="007256B5" w:rsidRDefault="007256B5" w:rsidP="007256B5">
      <w:pPr>
        <w:shd w:val="clear" w:color="auto" w:fill="FFFFFF"/>
        <w:spacing w:after="0" w:line="274"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 C’est la représentation du sous-sol  sur une carte topographique (sans couverture végétale),  réalisée à partir d’affleurements et de forages</w:t>
      </w:r>
    </w:p>
    <w:p w:rsidR="007256B5" w:rsidRPr="007256B5" w:rsidRDefault="007256B5" w:rsidP="007256B5">
      <w:pPr>
        <w:shd w:val="clear" w:color="auto" w:fill="FFFFFF"/>
        <w:spacing w:after="0" w:line="240" w:lineRule="auto"/>
        <w:ind w:left="720" w:hanging="360"/>
        <w:jc w:val="both"/>
        <w:rPr>
          <w:rFonts w:ascii="Calibri" w:eastAsia="Times New Roman" w:hAnsi="Calibri" w:cs="Times New Roman"/>
          <w:lang w:eastAsia="fr-FR"/>
        </w:rPr>
      </w:pPr>
      <w:r w:rsidRPr="007256B5">
        <w:rPr>
          <w:rFonts w:ascii="Verdana" w:eastAsia="Times New Roman" w:hAnsi="Verdana" w:cs="Times New Roman"/>
          <w:sz w:val="24"/>
          <w:szCs w:val="24"/>
          <w:lang w:eastAsia="fr-FR"/>
        </w:rPr>
        <w:t>2-</w:t>
      </w:r>
      <w:r w:rsidRPr="007256B5">
        <w:rPr>
          <w:rFonts w:ascii="Times New Roman" w:eastAsia="Times New Roman" w:hAnsi="Times New Roman" w:cs="Times New Roman"/>
          <w:sz w:val="14"/>
          <w:szCs w:val="14"/>
          <w:lang w:eastAsia="fr-FR"/>
        </w:rPr>
        <w:t>  </w:t>
      </w:r>
      <w:r w:rsidRPr="007256B5">
        <w:rPr>
          <w:rFonts w:ascii="Verdana" w:eastAsia="Times New Roman" w:hAnsi="Verdana" w:cs="Times New Roman"/>
          <w:sz w:val="24"/>
          <w:szCs w:val="24"/>
          <w:u w:val="single"/>
          <w:lang w:eastAsia="fr-FR"/>
        </w:rPr>
        <w:t>Principe de réalisation de coupe géologique</w:t>
      </w:r>
    </w:p>
    <w:p w:rsidR="007256B5" w:rsidRPr="007256B5" w:rsidRDefault="007256B5" w:rsidP="007256B5">
      <w:pPr>
        <w:shd w:val="clear" w:color="auto" w:fill="FFFFFF"/>
        <w:spacing w:after="0" w:line="240" w:lineRule="auto"/>
        <w:jc w:val="both"/>
        <w:rPr>
          <w:rFonts w:ascii="Calibri" w:eastAsia="Times New Roman" w:hAnsi="Calibri" w:cs="Times New Roman"/>
          <w:lang w:eastAsia="fr-FR"/>
        </w:rPr>
      </w:pPr>
      <w:r w:rsidRPr="007256B5">
        <w:rPr>
          <w:rFonts w:ascii="Verdana" w:eastAsia="Times New Roman" w:hAnsi="Verdana" w:cs="Times New Roman"/>
          <w:sz w:val="24"/>
          <w:szCs w:val="24"/>
          <w:lang w:eastAsia="fr-FR"/>
        </w:rPr>
        <w:t>Après avoir réalisé le profil topographique,  en respectant les échelles des longueurs et des hauteurs :</w:t>
      </w:r>
    </w:p>
    <w:p w:rsidR="007256B5" w:rsidRPr="007256B5" w:rsidRDefault="007256B5" w:rsidP="007256B5">
      <w:pPr>
        <w:shd w:val="clear" w:color="auto" w:fill="FFFFFF"/>
        <w:spacing w:after="0" w:line="240" w:lineRule="auto"/>
        <w:jc w:val="both"/>
        <w:rPr>
          <w:rFonts w:ascii="Calibri" w:eastAsia="Times New Roman" w:hAnsi="Calibri" w:cs="Times New Roman"/>
          <w:lang w:eastAsia="fr-FR"/>
        </w:rPr>
      </w:pPr>
      <w:r w:rsidRPr="007256B5">
        <w:rPr>
          <w:rFonts w:ascii="Verdana" w:eastAsia="Times New Roman" w:hAnsi="Verdana" w:cs="Times New Roman"/>
          <w:sz w:val="24"/>
          <w:szCs w:val="24"/>
          <w:lang w:eastAsia="fr-FR"/>
        </w:rPr>
        <w:t>-  Sur le bord supérieur du papier millimétré, entre les deux extrémités de la coupe orientée, relever les limites des contours géologiques et l’âge de chaque strate ou couche.</w:t>
      </w:r>
    </w:p>
    <w:p w:rsidR="007256B5" w:rsidRPr="007256B5" w:rsidRDefault="007256B5" w:rsidP="007256B5">
      <w:pPr>
        <w:shd w:val="clear" w:color="auto" w:fill="FFFFFF"/>
        <w:spacing w:after="0" w:line="240" w:lineRule="auto"/>
        <w:jc w:val="both"/>
        <w:rPr>
          <w:rFonts w:ascii="Calibri" w:eastAsia="Times New Roman" w:hAnsi="Calibri" w:cs="Times New Roman"/>
          <w:lang w:eastAsia="fr-FR"/>
        </w:rPr>
      </w:pPr>
      <w:r w:rsidRPr="007256B5">
        <w:rPr>
          <w:rFonts w:ascii="Verdana" w:eastAsia="Times New Roman" w:hAnsi="Verdana" w:cs="Times New Roman"/>
          <w:sz w:val="24"/>
          <w:szCs w:val="24"/>
          <w:lang w:eastAsia="fr-FR"/>
        </w:rPr>
        <w:t>-  Les projeter  sur la surface topographique.</w:t>
      </w:r>
    </w:p>
    <w:p w:rsidR="007256B5" w:rsidRPr="007256B5" w:rsidRDefault="007256B5" w:rsidP="007256B5">
      <w:pPr>
        <w:shd w:val="clear" w:color="auto" w:fill="FFFFFF"/>
        <w:spacing w:after="0" w:line="240" w:lineRule="auto"/>
        <w:jc w:val="both"/>
        <w:rPr>
          <w:rFonts w:ascii="Calibri" w:eastAsia="Times New Roman" w:hAnsi="Calibri" w:cs="Times New Roman"/>
          <w:lang w:eastAsia="fr-FR"/>
        </w:rPr>
      </w:pPr>
      <w:r w:rsidRPr="007256B5">
        <w:rPr>
          <w:rFonts w:ascii="Verdana" w:eastAsia="Times New Roman" w:hAnsi="Verdana" w:cs="Times New Roman"/>
          <w:sz w:val="24"/>
          <w:szCs w:val="24"/>
          <w:lang w:eastAsia="fr-FR"/>
        </w:rPr>
        <w:t>-   Mettre en place les strates selon les principes de superposition tout en considérant les pendages des couches.</w:t>
      </w:r>
    </w:p>
    <w:p w:rsidR="007256B5" w:rsidRPr="007256B5" w:rsidRDefault="007256B5" w:rsidP="007256B5">
      <w:pPr>
        <w:shd w:val="clear" w:color="auto" w:fill="FFFFFF"/>
        <w:spacing w:after="0" w:line="240" w:lineRule="auto"/>
        <w:ind w:left="720" w:hanging="360"/>
        <w:jc w:val="both"/>
        <w:rPr>
          <w:rFonts w:ascii="Calibri" w:eastAsia="Times New Roman" w:hAnsi="Calibri" w:cs="Times New Roman"/>
          <w:lang w:eastAsia="fr-FR"/>
        </w:rPr>
      </w:pPr>
      <w:r w:rsidRPr="007256B5">
        <w:rPr>
          <w:rFonts w:ascii="Verdana" w:eastAsia="Times New Roman" w:hAnsi="Verdana" w:cs="Times New Roman"/>
          <w:sz w:val="24"/>
          <w:szCs w:val="24"/>
          <w:lang w:eastAsia="fr-FR"/>
        </w:rPr>
        <w:t>3-</w:t>
      </w:r>
      <w:r w:rsidRPr="007256B5">
        <w:rPr>
          <w:rFonts w:ascii="Times New Roman" w:eastAsia="Times New Roman" w:hAnsi="Times New Roman" w:cs="Times New Roman"/>
          <w:sz w:val="14"/>
          <w:szCs w:val="14"/>
          <w:lang w:eastAsia="fr-FR"/>
        </w:rPr>
        <w:t>  </w:t>
      </w:r>
      <w:r w:rsidRPr="007256B5">
        <w:rPr>
          <w:rFonts w:ascii="Verdana" w:eastAsia="Times New Roman" w:hAnsi="Verdana" w:cs="Times New Roman"/>
          <w:sz w:val="24"/>
          <w:szCs w:val="24"/>
          <w:u w:val="single"/>
          <w:lang w:eastAsia="fr-FR"/>
        </w:rPr>
        <w:t>Le pendage des couches </w:t>
      </w:r>
      <w:r w:rsidRPr="007256B5">
        <w:rPr>
          <w:rFonts w:ascii="Verdana" w:eastAsia="Times New Roman" w:hAnsi="Verdana" w:cs="Times New Roman"/>
          <w:sz w:val="24"/>
          <w:szCs w:val="24"/>
          <w:lang w:eastAsia="fr-FR"/>
        </w:rPr>
        <w:t>: c’est l’inclinaison d’une strate par rapport à l’horizontale.</w:t>
      </w:r>
    </w:p>
    <w:p w:rsidR="007256B5" w:rsidRPr="007256B5" w:rsidRDefault="007256B5" w:rsidP="007256B5">
      <w:pPr>
        <w:shd w:val="clear" w:color="auto" w:fill="FFFFFF"/>
        <w:spacing w:after="0" w:line="240" w:lineRule="auto"/>
        <w:jc w:val="both"/>
        <w:rPr>
          <w:rFonts w:ascii="Calibri" w:eastAsia="Times New Roman" w:hAnsi="Calibri" w:cs="Times New Roman"/>
          <w:lang w:eastAsia="fr-FR"/>
        </w:rPr>
      </w:pPr>
      <w:r w:rsidRPr="007256B5">
        <w:rPr>
          <w:rFonts w:ascii="Verdana" w:eastAsia="Times New Roman" w:hAnsi="Verdana" w:cs="Times New Roman"/>
          <w:sz w:val="24"/>
          <w:szCs w:val="24"/>
          <w:lang w:eastAsia="fr-FR"/>
        </w:rPr>
        <w:t>         Il est symbolisé par différentes signes conventionnelles</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noProof/>
          <w:sz w:val="24"/>
          <w:szCs w:val="24"/>
          <w:lang w:eastAsia="fr-FR"/>
        </w:rPr>
        <w:drawing>
          <wp:inline distT="0" distB="0" distL="0" distR="0" wp14:anchorId="51492983" wp14:editId="7ECA704F">
            <wp:extent cx="2219325" cy="1524000"/>
            <wp:effectExtent l="0" t="0" r="9525" b="0"/>
            <wp:docPr id="1" name="Image 1" descr="http://mtkfr.accesmad.org/LotusQuickr/accesmad/PageLibrary85256E91005B22FE.nsf/h_Index/CABD101BACD9F254C1257D41003BC4B7/$FILE/image001.jpg?OpenElement&amp;1409136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mtkfr.accesmad.org/LotusQuickr/accesmad/PageLibrary85256E91005B22FE.nsf/h_Index/CABD101BACD9F254C1257D41003BC4B7/$FILE/image001.jpg?OpenElement&amp;14091367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1524000"/>
                    </a:xfrm>
                    <a:prstGeom prst="rect">
                      <a:avLst/>
                    </a:prstGeom>
                    <a:noFill/>
                    <a:ln>
                      <a:noFill/>
                    </a:ln>
                  </pic:spPr>
                </pic:pic>
              </a:graphicData>
            </a:graphic>
          </wp:inline>
        </w:drawing>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Sa longueur indique l’angle d’inclinaison. La flèche précise la direction de l’inclinaison. On  indique parfois, sur la flèche la valeur de l’angle de pendage.</w:t>
      </w:r>
    </w:p>
    <w:p w:rsidR="007256B5" w:rsidRPr="007256B5" w:rsidRDefault="007256B5" w:rsidP="007256B5">
      <w:pPr>
        <w:shd w:val="clear" w:color="auto" w:fill="FFFFFF"/>
        <w:spacing w:after="0" w:line="253" w:lineRule="atLeast"/>
        <w:ind w:left="720" w:hanging="360"/>
        <w:rPr>
          <w:rFonts w:ascii="Calibri" w:eastAsia="Times New Roman" w:hAnsi="Calibri" w:cs="Times New Roman"/>
          <w:lang w:eastAsia="fr-FR"/>
        </w:rPr>
      </w:pPr>
      <w:r w:rsidRPr="007256B5">
        <w:rPr>
          <w:rFonts w:ascii="Verdana" w:eastAsia="Times New Roman" w:hAnsi="Verdana" w:cs="Times New Roman"/>
          <w:sz w:val="24"/>
          <w:szCs w:val="24"/>
          <w:lang w:eastAsia="fr-FR"/>
        </w:rPr>
        <w:t>4-</w:t>
      </w:r>
      <w:r w:rsidRPr="007256B5">
        <w:rPr>
          <w:rFonts w:ascii="Times New Roman" w:eastAsia="Times New Roman" w:hAnsi="Times New Roman" w:cs="Times New Roman"/>
          <w:sz w:val="14"/>
          <w:szCs w:val="14"/>
          <w:lang w:eastAsia="fr-FR"/>
        </w:rPr>
        <w:t>  </w:t>
      </w:r>
      <w:r w:rsidRPr="007256B5">
        <w:rPr>
          <w:rFonts w:ascii="Verdana" w:eastAsia="Times New Roman" w:hAnsi="Verdana" w:cs="Times New Roman"/>
          <w:sz w:val="24"/>
          <w:szCs w:val="24"/>
          <w:u w:val="single"/>
          <w:lang w:eastAsia="fr-FR"/>
        </w:rPr>
        <w:t>Autres déterminations de sens de pendage s’il manque des signes de pendage</w:t>
      </w:r>
    </w:p>
    <w:p w:rsidR="007256B5" w:rsidRPr="007256B5" w:rsidRDefault="007256B5" w:rsidP="007256B5">
      <w:pPr>
        <w:shd w:val="clear" w:color="auto" w:fill="FFFFFF"/>
        <w:spacing w:after="0" w:line="253" w:lineRule="atLeast"/>
        <w:ind w:left="720" w:hanging="360"/>
        <w:rPr>
          <w:rFonts w:ascii="Calibri" w:eastAsia="Times New Roman" w:hAnsi="Calibri" w:cs="Times New Roman"/>
          <w:lang w:eastAsia="fr-FR"/>
        </w:rPr>
      </w:pPr>
      <w:r w:rsidRPr="007256B5">
        <w:rPr>
          <w:rFonts w:ascii="Times New Roman" w:eastAsia="Times New Roman" w:hAnsi="Times New Roman" w:cs="Times New Roman"/>
          <w:sz w:val="24"/>
          <w:szCs w:val="24"/>
          <w:lang w:eastAsia="fr-FR"/>
        </w:rPr>
        <w:t>-</w:t>
      </w:r>
      <w:r w:rsidRPr="007256B5">
        <w:rPr>
          <w:rFonts w:ascii="Times New Roman" w:eastAsia="Times New Roman" w:hAnsi="Times New Roman" w:cs="Times New Roman"/>
          <w:sz w:val="14"/>
          <w:szCs w:val="14"/>
          <w:lang w:eastAsia="fr-FR"/>
        </w:rPr>
        <w:t>         </w:t>
      </w:r>
      <w:r w:rsidRPr="007256B5">
        <w:rPr>
          <w:rFonts w:ascii="Verdana" w:eastAsia="Times New Roman" w:hAnsi="Verdana" w:cs="Times New Roman"/>
          <w:sz w:val="24"/>
          <w:szCs w:val="24"/>
          <w:lang w:eastAsia="fr-FR"/>
        </w:rPr>
        <w:t>Considération de l’ordre chronologique des couches dans la légende stratigraphique</w:t>
      </w:r>
    </w:p>
    <w:p w:rsidR="007256B5" w:rsidRPr="007256B5" w:rsidRDefault="007256B5" w:rsidP="007256B5">
      <w:pPr>
        <w:shd w:val="clear" w:color="auto" w:fill="FFFFFF"/>
        <w:spacing w:after="0" w:line="253" w:lineRule="atLeast"/>
        <w:ind w:left="720" w:hanging="360"/>
        <w:rPr>
          <w:rFonts w:ascii="Calibri" w:eastAsia="Times New Roman" w:hAnsi="Calibri" w:cs="Times New Roman"/>
          <w:lang w:eastAsia="fr-FR"/>
        </w:rPr>
      </w:pPr>
      <w:r w:rsidRPr="007256B5">
        <w:rPr>
          <w:rFonts w:ascii="Times New Roman" w:eastAsia="Times New Roman" w:hAnsi="Times New Roman" w:cs="Times New Roman"/>
          <w:sz w:val="24"/>
          <w:szCs w:val="24"/>
          <w:lang w:eastAsia="fr-FR"/>
        </w:rPr>
        <w:t>-</w:t>
      </w:r>
      <w:r w:rsidRPr="007256B5">
        <w:rPr>
          <w:rFonts w:ascii="Times New Roman" w:eastAsia="Times New Roman" w:hAnsi="Times New Roman" w:cs="Times New Roman"/>
          <w:sz w:val="14"/>
          <w:szCs w:val="14"/>
          <w:lang w:eastAsia="fr-FR"/>
        </w:rPr>
        <w:t>         </w:t>
      </w:r>
      <w:r w:rsidRPr="007256B5">
        <w:rPr>
          <w:rFonts w:ascii="Verdana" w:eastAsia="Times New Roman" w:hAnsi="Verdana" w:cs="Times New Roman"/>
          <w:sz w:val="24"/>
          <w:szCs w:val="24"/>
          <w:lang w:eastAsia="fr-FR"/>
        </w:rPr>
        <w:t>Considération de l’appartenance de couches dans une série plissée où existe un synclinal ou un anticlinal : pour le synclinal, la couche la plus récente  affleure au centre des plus anciennes et pour un anticlinal c’est la couche la plus ancienne qui affleure au centre des plus récentes : on a une </w:t>
      </w:r>
      <w:r w:rsidRPr="007256B5">
        <w:rPr>
          <w:rFonts w:ascii="Verdana" w:eastAsia="Times New Roman" w:hAnsi="Verdana" w:cs="Times New Roman"/>
          <w:b/>
          <w:bCs/>
          <w:sz w:val="24"/>
          <w:szCs w:val="24"/>
          <w:lang w:eastAsia="fr-FR"/>
        </w:rPr>
        <w:t>structure plissée</w:t>
      </w:r>
    </w:p>
    <w:p w:rsidR="007256B5" w:rsidRPr="007256B5" w:rsidRDefault="007256B5" w:rsidP="007256B5">
      <w:pPr>
        <w:shd w:val="clear" w:color="auto" w:fill="FFFFFF"/>
        <w:spacing w:after="0" w:line="253" w:lineRule="atLeast"/>
        <w:ind w:left="720" w:hanging="360"/>
        <w:rPr>
          <w:rFonts w:ascii="Calibri" w:eastAsia="Times New Roman" w:hAnsi="Calibri" w:cs="Times New Roman"/>
          <w:lang w:eastAsia="fr-FR"/>
        </w:rPr>
      </w:pPr>
      <w:r w:rsidRPr="007256B5">
        <w:rPr>
          <w:rFonts w:ascii="Times New Roman" w:eastAsia="Times New Roman" w:hAnsi="Times New Roman" w:cs="Times New Roman"/>
          <w:sz w:val="24"/>
          <w:szCs w:val="24"/>
          <w:lang w:eastAsia="fr-FR"/>
        </w:rPr>
        <w:t>-</w:t>
      </w:r>
      <w:r w:rsidRPr="007256B5">
        <w:rPr>
          <w:rFonts w:ascii="Times New Roman" w:eastAsia="Times New Roman" w:hAnsi="Times New Roman" w:cs="Times New Roman"/>
          <w:sz w:val="14"/>
          <w:szCs w:val="14"/>
          <w:lang w:eastAsia="fr-FR"/>
        </w:rPr>
        <w:t>         </w:t>
      </w:r>
      <w:r w:rsidRPr="007256B5">
        <w:rPr>
          <w:rFonts w:ascii="Verdana" w:eastAsia="Times New Roman" w:hAnsi="Verdana" w:cs="Times New Roman"/>
          <w:sz w:val="24"/>
          <w:szCs w:val="24"/>
          <w:lang w:eastAsia="fr-FR"/>
        </w:rPr>
        <w:t>Considération des intersections de courbes de niveau et contours des couches :</w:t>
      </w:r>
    </w:p>
    <w:p w:rsidR="007256B5" w:rsidRPr="007256B5" w:rsidRDefault="007256B5" w:rsidP="007256B5">
      <w:pPr>
        <w:shd w:val="clear" w:color="auto" w:fill="FFFFFF"/>
        <w:spacing w:after="0" w:line="253" w:lineRule="atLeast"/>
        <w:ind w:left="1440" w:hanging="360"/>
        <w:rPr>
          <w:rFonts w:ascii="Calibri" w:eastAsia="Times New Roman" w:hAnsi="Calibri" w:cs="Times New Roman"/>
          <w:lang w:eastAsia="fr-FR"/>
        </w:rPr>
      </w:pPr>
      <w:r w:rsidRPr="007256B5">
        <w:rPr>
          <w:rFonts w:ascii="Wingdings" w:eastAsia="Times New Roman" w:hAnsi="Wingdings" w:cs="Times New Roman"/>
          <w:sz w:val="24"/>
          <w:szCs w:val="24"/>
          <w:lang w:eastAsia="fr-FR"/>
        </w:rPr>
        <w:t></w:t>
      </w:r>
      <w:r w:rsidRPr="007256B5">
        <w:rPr>
          <w:rFonts w:ascii="Times New Roman" w:eastAsia="Times New Roman" w:hAnsi="Times New Roman" w:cs="Times New Roman"/>
          <w:sz w:val="14"/>
          <w:szCs w:val="14"/>
          <w:lang w:eastAsia="fr-FR"/>
        </w:rPr>
        <w:t> </w:t>
      </w:r>
      <w:r w:rsidRPr="007256B5">
        <w:rPr>
          <w:rFonts w:ascii="Verdana" w:eastAsia="Times New Roman" w:hAnsi="Verdana" w:cs="Times New Roman"/>
          <w:sz w:val="24"/>
          <w:szCs w:val="24"/>
          <w:lang w:eastAsia="fr-FR"/>
        </w:rPr>
        <w:t>Pendage nul si les limites des couches sont parallèles aux courbes de niveau : on a une </w:t>
      </w:r>
      <w:r w:rsidRPr="007256B5">
        <w:rPr>
          <w:rFonts w:ascii="Verdana" w:eastAsia="Times New Roman" w:hAnsi="Verdana" w:cs="Times New Roman"/>
          <w:b/>
          <w:bCs/>
          <w:sz w:val="24"/>
          <w:szCs w:val="24"/>
          <w:lang w:eastAsia="fr-FR"/>
        </w:rPr>
        <w:t>structure horizontale</w:t>
      </w:r>
    </w:p>
    <w:p w:rsidR="007256B5" w:rsidRPr="007256B5" w:rsidRDefault="007256B5" w:rsidP="007256B5">
      <w:pPr>
        <w:shd w:val="clear" w:color="auto" w:fill="FFFFFF"/>
        <w:spacing w:after="0" w:line="253" w:lineRule="atLeast"/>
        <w:ind w:left="1440" w:hanging="360"/>
        <w:rPr>
          <w:rFonts w:ascii="Calibri" w:eastAsia="Times New Roman" w:hAnsi="Calibri" w:cs="Times New Roman"/>
          <w:lang w:eastAsia="fr-FR"/>
        </w:rPr>
      </w:pPr>
      <w:r w:rsidRPr="007256B5">
        <w:rPr>
          <w:rFonts w:ascii="Wingdings" w:eastAsia="Times New Roman" w:hAnsi="Wingdings" w:cs="Times New Roman"/>
          <w:sz w:val="24"/>
          <w:szCs w:val="24"/>
          <w:lang w:eastAsia="fr-FR"/>
        </w:rPr>
        <w:t></w:t>
      </w:r>
      <w:r w:rsidRPr="007256B5">
        <w:rPr>
          <w:rFonts w:ascii="Times New Roman" w:eastAsia="Times New Roman" w:hAnsi="Times New Roman" w:cs="Times New Roman"/>
          <w:sz w:val="14"/>
          <w:szCs w:val="14"/>
          <w:lang w:eastAsia="fr-FR"/>
        </w:rPr>
        <w:t> </w:t>
      </w:r>
      <w:r w:rsidRPr="007256B5">
        <w:rPr>
          <w:rFonts w:ascii="Verdana" w:eastAsia="Times New Roman" w:hAnsi="Verdana" w:cs="Times New Roman"/>
          <w:sz w:val="24"/>
          <w:szCs w:val="24"/>
          <w:lang w:eastAsia="fr-FR"/>
        </w:rPr>
        <w:t>Pendage 90° si les limites des couches traversent la vallée en ligne droite : on a une </w:t>
      </w:r>
      <w:r w:rsidRPr="007256B5">
        <w:rPr>
          <w:rFonts w:ascii="Verdana" w:eastAsia="Times New Roman" w:hAnsi="Verdana" w:cs="Times New Roman"/>
          <w:b/>
          <w:bCs/>
          <w:sz w:val="24"/>
          <w:szCs w:val="24"/>
          <w:lang w:eastAsia="fr-FR"/>
        </w:rPr>
        <w:t>structure verticale</w:t>
      </w:r>
    </w:p>
    <w:p w:rsidR="007256B5" w:rsidRPr="007256B5" w:rsidRDefault="007256B5" w:rsidP="007256B5">
      <w:pPr>
        <w:shd w:val="clear" w:color="auto" w:fill="FFFFFF"/>
        <w:spacing w:after="0" w:line="253" w:lineRule="atLeast"/>
        <w:ind w:left="1440" w:hanging="360"/>
        <w:rPr>
          <w:rFonts w:ascii="Calibri" w:eastAsia="Times New Roman" w:hAnsi="Calibri" w:cs="Times New Roman"/>
          <w:lang w:eastAsia="fr-FR"/>
        </w:rPr>
      </w:pPr>
      <w:r w:rsidRPr="007256B5">
        <w:rPr>
          <w:rFonts w:ascii="Wingdings" w:eastAsia="Times New Roman" w:hAnsi="Wingdings" w:cs="Times New Roman"/>
          <w:sz w:val="24"/>
          <w:szCs w:val="24"/>
          <w:lang w:eastAsia="fr-FR"/>
        </w:rPr>
        <w:lastRenderedPageBreak/>
        <w:t></w:t>
      </w:r>
      <w:r w:rsidRPr="007256B5">
        <w:rPr>
          <w:rFonts w:ascii="Times New Roman" w:eastAsia="Times New Roman" w:hAnsi="Times New Roman" w:cs="Times New Roman"/>
          <w:sz w:val="14"/>
          <w:szCs w:val="14"/>
          <w:lang w:eastAsia="fr-FR"/>
        </w:rPr>
        <w:t> </w:t>
      </w:r>
      <w:r w:rsidRPr="007256B5">
        <w:rPr>
          <w:rFonts w:ascii="Verdana" w:eastAsia="Times New Roman" w:hAnsi="Verdana" w:cs="Times New Roman"/>
          <w:sz w:val="24"/>
          <w:szCs w:val="24"/>
          <w:lang w:eastAsia="fr-FR"/>
        </w:rPr>
        <w:t>Si les limites des couches présentent des formes V au niveau des vallées, les pointes de V des limites de couches indiquent le sens de pendage.</w:t>
      </w:r>
    </w:p>
    <w:p w:rsidR="007256B5" w:rsidRPr="007256B5" w:rsidRDefault="007256B5" w:rsidP="007256B5">
      <w:pPr>
        <w:shd w:val="clear" w:color="auto" w:fill="FFFFFF"/>
        <w:spacing w:after="0" w:line="253" w:lineRule="atLeast"/>
        <w:ind w:left="720" w:hanging="360"/>
        <w:rPr>
          <w:rFonts w:ascii="Calibri" w:eastAsia="Times New Roman" w:hAnsi="Calibri" w:cs="Times New Roman"/>
          <w:lang w:eastAsia="fr-FR"/>
        </w:rPr>
      </w:pPr>
      <w:r w:rsidRPr="007256B5">
        <w:rPr>
          <w:rFonts w:ascii="Verdana" w:eastAsia="Times New Roman" w:hAnsi="Verdana" w:cs="Times New Roman"/>
          <w:sz w:val="24"/>
          <w:szCs w:val="24"/>
          <w:lang w:eastAsia="fr-FR"/>
        </w:rPr>
        <w:t>5-</w:t>
      </w:r>
      <w:r w:rsidRPr="007256B5">
        <w:rPr>
          <w:rFonts w:ascii="Times New Roman" w:eastAsia="Times New Roman" w:hAnsi="Times New Roman" w:cs="Times New Roman"/>
          <w:sz w:val="14"/>
          <w:szCs w:val="14"/>
          <w:lang w:eastAsia="fr-FR"/>
        </w:rPr>
        <w:t>  </w:t>
      </w:r>
      <w:r w:rsidRPr="007256B5">
        <w:rPr>
          <w:rFonts w:ascii="Verdana" w:eastAsia="Times New Roman" w:hAnsi="Verdana" w:cs="Times New Roman"/>
          <w:sz w:val="24"/>
          <w:szCs w:val="24"/>
          <w:u w:val="single"/>
          <w:lang w:eastAsia="fr-FR"/>
        </w:rPr>
        <w:t>Détermination de valeur de pendage si l’épaisseur d’une couche est indiquée avec précision</w:t>
      </w:r>
    </w:p>
    <w:p w:rsidR="007256B5" w:rsidRPr="007256B5" w:rsidRDefault="007256B5" w:rsidP="007256B5">
      <w:pPr>
        <w:shd w:val="clear" w:color="auto" w:fill="FFFFFF"/>
        <w:spacing w:after="0" w:line="253" w:lineRule="atLeast"/>
        <w:ind w:left="720"/>
        <w:rPr>
          <w:rFonts w:ascii="Calibri" w:eastAsia="Times New Roman" w:hAnsi="Calibri" w:cs="Times New Roman"/>
          <w:lang w:eastAsia="fr-FR"/>
        </w:rPr>
      </w:pPr>
      <w:r w:rsidRPr="007256B5">
        <w:rPr>
          <w:rFonts w:ascii="Verdana" w:eastAsia="Times New Roman" w:hAnsi="Verdana" w:cs="Times New Roman"/>
          <w:sz w:val="24"/>
          <w:szCs w:val="24"/>
          <w:lang w:eastAsia="fr-FR"/>
        </w:rPr>
        <w:t>Soient A et B les limites de la couche dont l’épaisseur est donnée sur la surface topographique, le pendage est tourné de A vers B, alors A est la limite inférieure de la couche et B sa limite supérieure.</w:t>
      </w:r>
    </w:p>
    <w:p w:rsidR="007256B5" w:rsidRPr="007256B5" w:rsidRDefault="007256B5" w:rsidP="007256B5">
      <w:pPr>
        <w:shd w:val="clear" w:color="auto" w:fill="FFFFFF"/>
        <w:spacing w:line="253" w:lineRule="atLeast"/>
        <w:ind w:left="720"/>
        <w:rPr>
          <w:rFonts w:ascii="Calibri" w:eastAsia="Times New Roman" w:hAnsi="Calibri" w:cs="Times New Roman"/>
          <w:lang w:eastAsia="fr-FR"/>
        </w:rPr>
      </w:pPr>
      <w:r w:rsidRPr="007256B5">
        <w:rPr>
          <w:rFonts w:ascii="Verdana" w:eastAsia="Times New Roman" w:hAnsi="Verdana" w:cs="Times New Roman"/>
          <w:sz w:val="24"/>
          <w:szCs w:val="24"/>
          <w:lang w:eastAsia="fr-FR"/>
        </w:rPr>
        <w:t xml:space="preserve">De B, tracer un arc de cercle de rayon égal à l’épaisseur de la couche ; de </w:t>
      </w:r>
      <w:proofErr w:type="gramStart"/>
      <w:r w:rsidRPr="007256B5">
        <w:rPr>
          <w:rFonts w:ascii="Verdana" w:eastAsia="Times New Roman" w:hAnsi="Verdana" w:cs="Times New Roman"/>
          <w:sz w:val="24"/>
          <w:szCs w:val="24"/>
          <w:lang w:eastAsia="fr-FR"/>
        </w:rPr>
        <w:t>A ,</w:t>
      </w:r>
      <w:proofErr w:type="gramEnd"/>
      <w:r w:rsidRPr="007256B5">
        <w:rPr>
          <w:rFonts w:ascii="Verdana" w:eastAsia="Times New Roman" w:hAnsi="Verdana" w:cs="Times New Roman"/>
          <w:sz w:val="24"/>
          <w:szCs w:val="24"/>
          <w:lang w:eastAsia="fr-FR"/>
        </w:rPr>
        <w:t xml:space="preserve"> tracer la tangente à ce même cercle : le segment AT (tangente à ce cercle)  représente la limite inférieure de la couche et donne son angle de pendage exact avec le plan horizontal. On trace ensuite le parallèle à AT du point B pour la limite supérieure de la couche</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noProof/>
          <w:sz w:val="24"/>
          <w:szCs w:val="24"/>
          <w:lang w:eastAsia="fr-FR"/>
        </w:rPr>
        <w:drawing>
          <wp:inline distT="0" distB="0" distL="0" distR="0" wp14:anchorId="5F17BECF" wp14:editId="2D00008A">
            <wp:extent cx="3876675" cy="1943100"/>
            <wp:effectExtent l="0" t="0" r="9525" b="0"/>
            <wp:docPr id="2" name="Image 2" descr="http://mtkfr.accesmad.org/LotusQuickr/accesmad/PageLibrary85256E91005B22FE.nsf/h_Index/CABD101BACD9F254C1257D41003BC4B7/$FILE/image002.jpg?OpenElement&amp;1409136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mtkfr.accesmad.org/LotusQuickr/accesmad/PageLibrary85256E91005B22FE.nsf/h_Index/CABD101BACD9F254C1257D41003BC4B7/$FILE/image002.jpg?OpenElement&amp;14091367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6675" cy="1943100"/>
                    </a:xfrm>
                    <a:prstGeom prst="rect">
                      <a:avLst/>
                    </a:prstGeom>
                    <a:noFill/>
                    <a:ln>
                      <a:noFill/>
                    </a:ln>
                  </pic:spPr>
                </pic:pic>
              </a:graphicData>
            </a:graphic>
          </wp:inline>
        </w:drawing>
      </w:r>
    </w:p>
    <w:p w:rsidR="007256B5" w:rsidRPr="007256B5" w:rsidRDefault="007256B5" w:rsidP="007256B5">
      <w:pPr>
        <w:shd w:val="clear" w:color="auto" w:fill="FFFFFF"/>
        <w:spacing w:after="0" w:line="274" w:lineRule="atLeast"/>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 </w:t>
      </w:r>
    </w:p>
    <w:p w:rsidR="007256B5" w:rsidRPr="007256B5" w:rsidRDefault="007256B5" w:rsidP="007256B5">
      <w:pPr>
        <w:shd w:val="clear" w:color="auto" w:fill="FFFFFF"/>
        <w:spacing w:after="0" w:line="274" w:lineRule="atLeast"/>
        <w:jc w:val="center"/>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Exercices résolus</w:t>
      </w:r>
    </w:p>
    <w:p w:rsidR="007256B5" w:rsidRPr="007256B5" w:rsidRDefault="007256B5" w:rsidP="007256B5">
      <w:pPr>
        <w:shd w:val="clear" w:color="auto" w:fill="FFFFFF"/>
        <w:spacing w:after="0" w:line="274" w:lineRule="atLeast"/>
        <w:ind w:left="370"/>
        <w:jc w:val="center"/>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 </w:t>
      </w:r>
    </w:p>
    <w:p w:rsidR="007256B5" w:rsidRPr="007256B5" w:rsidRDefault="007256B5" w:rsidP="007256B5">
      <w:pPr>
        <w:shd w:val="clear" w:color="auto" w:fill="FFFFFF"/>
        <w:spacing w:after="0" w:line="274" w:lineRule="atLeast"/>
        <w:ind w:left="370"/>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Exercice1</w:t>
      </w:r>
    </w:p>
    <w:p w:rsidR="007256B5" w:rsidRPr="007256B5" w:rsidRDefault="007256B5" w:rsidP="007256B5">
      <w:pPr>
        <w:shd w:val="clear" w:color="auto" w:fill="FFFFFF"/>
        <w:spacing w:after="0" w:line="240" w:lineRule="auto"/>
        <w:ind w:left="708" w:right="1132" w:firstLine="284"/>
        <w:jc w:val="both"/>
        <w:rPr>
          <w:rFonts w:ascii="Calibri" w:eastAsia="Times New Roman" w:hAnsi="Calibri" w:cs="Times New Roman"/>
          <w:lang w:eastAsia="fr-FR"/>
        </w:rPr>
      </w:pPr>
      <w:r w:rsidRPr="007256B5">
        <w:rPr>
          <w:rFonts w:ascii="Verdana" w:eastAsia="Times New Roman" w:hAnsi="Verdana" w:cs="Times New Roman"/>
          <w:sz w:val="24"/>
          <w:szCs w:val="24"/>
          <w:lang w:eastAsia="fr-FR"/>
        </w:rPr>
        <w:t>Soit la carte géologique du document I ci-dessous</w:t>
      </w:r>
    </w:p>
    <w:p w:rsidR="007256B5" w:rsidRPr="007256B5" w:rsidRDefault="007256B5" w:rsidP="007256B5">
      <w:pPr>
        <w:shd w:val="clear" w:color="auto" w:fill="FFFFFF"/>
        <w:spacing w:after="0" w:line="240" w:lineRule="auto"/>
        <w:ind w:right="1132" w:firstLine="284"/>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after="0" w:line="240" w:lineRule="auto"/>
        <w:ind w:right="1132" w:firstLine="284"/>
        <w:rPr>
          <w:rFonts w:ascii="Calibri" w:eastAsia="Times New Roman" w:hAnsi="Calibri" w:cs="Times New Roman"/>
          <w:lang w:eastAsia="fr-FR"/>
        </w:rPr>
      </w:pPr>
      <w:r w:rsidRPr="007256B5">
        <w:rPr>
          <w:rFonts w:ascii="Verdana" w:eastAsia="Times New Roman" w:hAnsi="Verdana" w:cs="Times New Roman"/>
          <w:noProof/>
          <w:sz w:val="24"/>
          <w:szCs w:val="24"/>
          <w:lang w:eastAsia="fr-FR"/>
        </w:rPr>
        <w:lastRenderedPageBreak/>
        <w:drawing>
          <wp:inline distT="0" distB="0" distL="0" distR="0" wp14:anchorId="355DB110" wp14:editId="665E74AC">
            <wp:extent cx="6343650" cy="2752725"/>
            <wp:effectExtent l="0" t="0" r="0" b="9525"/>
            <wp:docPr id="3" name="Image 3" descr="http://mtkfr.accesmad.org/LotusQuickr/accesmad/PageLibrary85256E91005B22FE.nsf/h_Index/CABD101BACD9F254C1257D41003BC4B7/$FILE/image003.jpg?OpenElement&amp;1409136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mtkfr.accesmad.org/LotusQuickr/accesmad/PageLibrary85256E91005B22FE.nsf/h_Index/CABD101BACD9F254C1257D41003BC4B7/$FILE/image003.jpg?OpenElement&amp;14091367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3650" cy="2752725"/>
                    </a:xfrm>
                    <a:prstGeom prst="rect">
                      <a:avLst/>
                    </a:prstGeom>
                    <a:noFill/>
                    <a:ln>
                      <a:noFill/>
                    </a:ln>
                  </pic:spPr>
                </pic:pic>
              </a:graphicData>
            </a:graphic>
          </wp:inline>
        </w:drawing>
      </w:r>
    </w:p>
    <w:p w:rsidR="007256B5" w:rsidRPr="007256B5" w:rsidRDefault="007256B5" w:rsidP="007256B5">
      <w:pPr>
        <w:shd w:val="clear" w:color="auto" w:fill="FFFFFF"/>
        <w:spacing w:after="0" w:line="240" w:lineRule="auto"/>
        <w:ind w:right="1132" w:firstLine="284"/>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after="0" w:line="240" w:lineRule="auto"/>
        <w:ind w:right="1132" w:firstLine="284"/>
        <w:rPr>
          <w:rFonts w:ascii="Calibri" w:eastAsia="Times New Roman" w:hAnsi="Calibri" w:cs="Times New Roman"/>
          <w:lang w:eastAsia="fr-FR"/>
        </w:rPr>
      </w:pPr>
      <w:r w:rsidRPr="007256B5">
        <w:rPr>
          <w:rFonts w:ascii="Verdana" w:eastAsia="Times New Roman" w:hAnsi="Verdana" w:cs="Times New Roman"/>
          <w:sz w:val="24"/>
          <w:szCs w:val="24"/>
          <w:lang w:eastAsia="fr-FR"/>
        </w:rPr>
        <w:t>J = 150 m ;  T = 200 m                 Echelle : 1/10.000ème </w:t>
      </w:r>
    </w:p>
    <w:p w:rsidR="007256B5" w:rsidRPr="007256B5" w:rsidRDefault="007256B5" w:rsidP="007256B5">
      <w:pPr>
        <w:shd w:val="clear" w:color="auto" w:fill="FFFFFF"/>
        <w:spacing w:after="0" w:line="240" w:lineRule="auto"/>
        <w:ind w:right="1132" w:firstLine="284"/>
        <w:jc w:val="right"/>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after="0" w:line="240" w:lineRule="auto"/>
        <w:ind w:left="360" w:right="540" w:hanging="360"/>
        <w:rPr>
          <w:rFonts w:ascii="Calibri" w:eastAsia="Times New Roman" w:hAnsi="Calibri" w:cs="Times New Roman"/>
          <w:lang w:eastAsia="fr-FR"/>
        </w:rPr>
      </w:pPr>
      <w:r w:rsidRPr="007256B5">
        <w:rPr>
          <w:rFonts w:ascii="Verdana" w:eastAsia="Times New Roman" w:hAnsi="Verdana" w:cs="Times New Roman"/>
          <w:sz w:val="24"/>
          <w:szCs w:val="24"/>
          <w:lang w:eastAsia="fr-FR"/>
        </w:rPr>
        <w:t>1.  Calculer la distance réelle AB.                                                                                </w:t>
      </w:r>
    </w:p>
    <w:p w:rsidR="007256B5" w:rsidRPr="007256B5" w:rsidRDefault="007256B5" w:rsidP="007256B5">
      <w:pPr>
        <w:shd w:val="clear" w:color="auto" w:fill="FFFFFF"/>
        <w:spacing w:after="0" w:line="240" w:lineRule="auto"/>
        <w:ind w:left="360" w:hanging="360"/>
        <w:rPr>
          <w:rFonts w:ascii="Calibri" w:eastAsia="Times New Roman" w:hAnsi="Calibri" w:cs="Times New Roman"/>
          <w:lang w:eastAsia="fr-FR"/>
        </w:rPr>
      </w:pPr>
      <w:r w:rsidRPr="007256B5">
        <w:rPr>
          <w:rFonts w:ascii="Verdana" w:eastAsia="Times New Roman" w:hAnsi="Verdana" w:cs="Times New Roman"/>
          <w:sz w:val="24"/>
          <w:szCs w:val="24"/>
          <w:lang w:eastAsia="fr-FR"/>
        </w:rPr>
        <w:t>2.  Classer par ordre chronologique de dépôt les différentes couches observées sur la carte. A quelles ères ces couches appartiennent-elles ?</w:t>
      </w:r>
    </w:p>
    <w:p w:rsidR="007256B5" w:rsidRPr="007256B5" w:rsidRDefault="007256B5" w:rsidP="007256B5">
      <w:pPr>
        <w:shd w:val="clear" w:color="auto" w:fill="FFFFFF"/>
        <w:spacing w:after="0" w:line="240" w:lineRule="auto"/>
        <w:ind w:left="360" w:right="360" w:hanging="360"/>
        <w:rPr>
          <w:rFonts w:ascii="Calibri" w:eastAsia="Times New Roman" w:hAnsi="Calibri" w:cs="Times New Roman"/>
          <w:lang w:eastAsia="fr-FR"/>
        </w:rPr>
      </w:pPr>
      <w:r w:rsidRPr="007256B5">
        <w:rPr>
          <w:rFonts w:ascii="Verdana" w:eastAsia="Times New Roman" w:hAnsi="Verdana" w:cs="Times New Roman"/>
          <w:sz w:val="24"/>
          <w:szCs w:val="24"/>
          <w:lang w:eastAsia="fr-FR"/>
        </w:rPr>
        <w:t>3.  Quelle est la structure observée sur la carte ? Justifier.                                          </w:t>
      </w:r>
    </w:p>
    <w:p w:rsidR="007256B5" w:rsidRPr="007256B5" w:rsidRDefault="007256B5" w:rsidP="007256B5">
      <w:pPr>
        <w:shd w:val="clear" w:color="auto" w:fill="FFFFFF"/>
        <w:spacing w:after="0" w:line="240" w:lineRule="auto"/>
        <w:ind w:left="360" w:hanging="360"/>
        <w:rPr>
          <w:rFonts w:ascii="Calibri" w:eastAsia="Times New Roman" w:hAnsi="Calibri" w:cs="Times New Roman"/>
          <w:lang w:eastAsia="fr-FR"/>
        </w:rPr>
      </w:pPr>
      <w:r w:rsidRPr="007256B5">
        <w:rPr>
          <w:rFonts w:ascii="Verdana" w:eastAsia="Times New Roman" w:hAnsi="Verdana" w:cs="Times New Roman"/>
          <w:sz w:val="24"/>
          <w:szCs w:val="24"/>
          <w:lang w:eastAsia="fr-FR"/>
        </w:rPr>
        <w:t>4.  Réaliser le profil topographique et la coupe géologique suivant le trait AB.</w:t>
      </w:r>
    </w:p>
    <w:p w:rsidR="007256B5" w:rsidRPr="007256B5" w:rsidRDefault="007256B5" w:rsidP="007256B5">
      <w:pPr>
        <w:shd w:val="clear" w:color="auto" w:fill="FFFFFF"/>
        <w:spacing w:after="0" w:line="240" w:lineRule="auto"/>
        <w:ind w:right="1132" w:firstLine="284"/>
        <w:jc w:val="both"/>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 </w:t>
      </w:r>
    </w:p>
    <w:p w:rsidR="007256B5" w:rsidRPr="007256B5" w:rsidRDefault="007256B5" w:rsidP="007256B5">
      <w:pPr>
        <w:shd w:val="clear" w:color="auto" w:fill="FFFFFF"/>
        <w:spacing w:after="0" w:line="240" w:lineRule="auto"/>
        <w:ind w:right="1132" w:firstLine="284"/>
        <w:jc w:val="both"/>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Exercice 2</w:t>
      </w:r>
    </w:p>
    <w:p w:rsidR="007256B5" w:rsidRPr="007256B5" w:rsidRDefault="007256B5" w:rsidP="007256B5">
      <w:pPr>
        <w:shd w:val="clear" w:color="auto" w:fill="FFFFFF"/>
        <w:spacing w:after="0" w:line="240" w:lineRule="auto"/>
        <w:rPr>
          <w:rFonts w:ascii="Calibri" w:eastAsia="Times New Roman" w:hAnsi="Calibri" w:cs="Times New Roman"/>
          <w:lang w:eastAsia="fr-FR"/>
        </w:rPr>
      </w:pPr>
      <w:r w:rsidRPr="007256B5">
        <w:rPr>
          <w:rFonts w:ascii="Verdana" w:eastAsia="Times New Roman" w:hAnsi="Verdana" w:cs="Times New Roman"/>
          <w:sz w:val="24"/>
          <w:szCs w:val="24"/>
          <w:lang w:eastAsia="fr-FR"/>
        </w:rPr>
        <w:t>Soit la carte géologique du document II.</w:t>
      </w:r>
    </w:p>
    <w:p w:rsidR="007256B5" w:rsidRPr="007256B5" w:rsidRDefault="007256B5" w:rsidP="007256B5">
      <w:pPr>
        <w:shd w:val="clear" w:color="auto" w:fill="FFFFFF"/>
        <w:spacing w:after="0" w:line="240" w:lineRule="auto"/>
        <w:rPr>
          <w:rFonts w:ascii="Calibri" w:eastAsia="Times New Roman" w:hAnsi="Calibri" w:cs="Times New Roman"/>
          <w:lang w:eastAsia="fr-FR"/>
        </w:rPr>
      </w:pPr>
      <w:r w:rsidRPr="007256B5">
        <w:rPr>
          <w:rFonts w:ascii="Verdana" w:eastAsia="Times New Roman" w:hAnsi="Verdana" w:cs="Times New Roman"/>
          <w:sz w:val="24"/>
          <w:szCs w:val="24"/>
          <w:lang w:eastAsia="fr-FR"/>
        </w:rPr>
        <w:t>1° Calculer l’échelle de cette carte si la distance réelle entre M et N est égale à 8,5 km</w:t>
      </w:r>
    </w:p>
    <w:p w:rsidR="007256B5" w:rsidRPr="007256B5" w:rsidRDefault="007256B5" w:rsidP="007256B5">
      <w:pPr>
        <w:shd w:val="clear" w:color="auto" w:fill="FFFFFF"/>
        <w:spacing w:after="0" w:line="240" w:lineRule="auto"/>
        <w:rPr>
          <w:rFonts w:ascii="Calibri" w:eastAsia="Times New Roman" w:hAnsi="Calibri" w:cs="Times New Roman"/>
          <w:lang w:eastAsia="fr-FR"/>
        </w:rPr>
      </w:pPr>
      <w:r w:rsidRPr="007256B5">
        <w:rPr>
          <w:rFonts w:ascii="Verdana" w:eastAsia="Times New Roman" w:hAnsi="Verdana" w:cs="Times New Roman"/>
          <w:sz w:val="24"/>
          <w:szCs w:val="24"/>
          <w:lang w:eastAsia="fr-FR"/>
        </w:rPr>
        <w:t>2° Etablir l’ordre chronologique des couches. Quelle est l’importance de ce classement ?</w:t>
      </w:r>
    </w:p>
    <w:p w:rsidR="007256B5" w:rsidRPr="007256B5" w:rsidRDefault="007256B5" w:rsidP="007256B5">
      <w:pPr>
        <w:shd w:val="clear" w:color="auto" w:fill="FFFFFF"/>
        <w:spacing w:after="0" w:line="240" w:lineRule="auto"/>
        <w:rPr>
          <w:rFonts w:ascii="Calibri" w:eastAsia="Times New Roman" w:hAnsi="Calibri" w:cs="Times New Roman"/>
          <w:lang w:eastAsia="fr-FR"/>
        </w:rPr>
      </w:pPr>
      <w:r w:rsidRPr="007256B5">
        <w:rPr>
          <w:rFonts w:ascii="Verdana" w:eastAsia="Times New Roman" w:hAnsi="Verdana" w:cs="Times New Roman"/>
          <w:sz w:val="24"/>
          <w:szCs w:val="24"/>
          <w:lang w:eastAsia="fr-FR"/>
        </w:rPr>
        <w:t>3° Déterminer la structure géologique de cette carte. Justifier votre réponse</w:t>
      </w:r>
    </w:p>
    <w:p w:rsidR="007256B5" w:rsidRPr="007256B5" w:rsidRDefault="007256B5" w:rsidP="007256B5">
      <w:pPr>
        <w:shd w:val="clear" w:color="auto" w:fill="FFFFFF"/>
        <w:spacing w:after="0" w:line="240" w:lineRule="auto"/>
        <w:rPr>
          <w:rFonts w:ascii="Calibri" w:eastAsia="Times New Roman" w:hAnsi="Calibri" w:cs="Times New Roman"/>
          <w:lang w:eastAsia="fr-FR"/>
        </w:rPr>
      </w:pPr>
      <w:r w:rsidRPr="007256B5">
        <w:rPr>
          <w:rFonts w:ascii="Verdana" w:eastAsia="Times New Roman" w:hAnsi="Verdana" w:cs="Times New Roman"/>
          <w:sz w:val="24"/>
          <w:szCs w:val="24"/>
          <w:lang w:eastAsia="fr-FR"/>
        </w:rPr>
        <w:t>4° Réaliser le profil et la coupe géologique correspondants suivant le trait de coupe MN.</w:t>
      </w:r>
    </w:p>
    <w:p w:rsidR="007256B5" w:rsidRPr="007256B5" w:rsidRDefault="007256B5" w:rsidP="007256B5">
      <w:pPr>
        <w:shd w:val="clear" w:color="auto" w:fill="FFFFFF"/>
        <w:spacing w:after="0" w:line="240" w:lineRule="auto"/>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after="0" w:line="240" w:lineRule="auto"/>
        <w:rPr>
          <w:rFonts w:ascii="Calibri" w:eastAsia="Times New Roman" w:hAnsi="Calibri" w:cs="Times New Roman"/>
          <w:lang w:eastAsia="fr-FR"/>
        </w:rPr>
      </w:pPr>
      <w:r w:rsidRPr="007256B5">
        <w:rPr>
          <w:rFonts w:ascii="Verdana" w:eastAsia="Times New Roman" w:hAnsi="Verdana" w:cs="Times New Roman"/>
          <w:noProof/>
          <w:sz w:val="24"/>
          <w:szCs w:val="24"/>
          <w:lang w:eastAsia="fr-FR"/>
        </w:rPr>
        <w:lastRenderedPageBreak/>
        <w:drawing>
          <wp:inline distT="0" distB="0" distL="0" distR="0" wp14:anchorId="251B466D" wp14:editId="22697C2C">
            <wp:extent cx="6400800" cy="2857500"/>
            <wp:effectExtent l="0" t="0" r="0" b="0"/>
            <wp:docPr id="4" name="Image 4" descr="http://mtkfr.accesmad.org/LotusQuickr/accesmad/PageLibrary85256E91005B22FE.nsf/h_Index/CABD101BACD9F254C1257D41003BC4B7/$FILE/image004.jpg?OpenElement&amp;1409136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mtkfr.accesmad.org/LotusQuickr/accesmad/PageLibrary85256E91005B22FE.nsf/h_Index/CABD101BACD9F254C1257D41003BC4B7/$FILE/image004.jpg?OpenElement&amp;14091367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2857500"/>
                    </a:xfrm>
                    <a:prstGeom prst="rect">
                      <a:avLst/>
                    </a:prstGeom>
                    <a:noFill/>
                    <a:ln>
                      <a:noFill/>
                    </a:ln>
                  </pic:spPr>
                </pic:pic>
              </a:graphicData>
            </a:graphic>
          </wp:inline>
        </w:drawing>
      </w:r>
    </w:p>
    <w:p w:rsidR="007256B5" w:rsidRPr="007256B5" w:rsidRDefault="007256B5" w:rsidP="007256B5">
      <w:pPr>
        <w:shd w:val="clear" w:color="auto" w:fill="FFFFFF"/>
        <w:spacing w:after="0" w:line="240" w:lineRule="auto"/>
        <w:ind w:left="360" w:hanging="360"/>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after="0" w:line="240" w:lineRule="auto"/>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Exercice3</w:t>
      </w:r>
    </w:p>
    <w:p w:rsidR="007256B5" w:rsidRPr="007256B5" w:rsidRDefault="007256B5" w:rsidP="007256B5">
      <w:pPr>
        <w:shd w:val="clear" w:color="auto" w:fill="FFFFFF"/>
        <w:spacing w:after="0" w:line="240" w:lineRule="auto"/>
        <w:ind w:left="992" w:hanging="284"/>
        <w:jc w:val="both"/>
        <w:rPr>
          <w:rFonts w:ascii="Calibri" w:eastAsia="Times New Roman" w:hAnsi="Calibri" w:cs="Times New Roman"/>
          <w:lang w:eastAsia="fr-FR"/>
        </w:rPr>
      </w:pPr>
      <w:r w:rsidRPr="007256B5">
        <w:rPr>
          <w:rFonts w:ascii="Verdana" w:eastAsia="Times New Roman" w:hAnsi="Verdana" w:cs="Times New Roman"/>
          <w:sz w:val="24"/>
          <w:szCs w:val="24"/>
          <w:lang w:eastAsia="fr-FR"/>
        </w:rPr>
        <w:t>Soit la coupe géologique suivante :</w:t>
      </w:r>
    </w:p>
    <w:p w:rsidR="007256B5" w:rsidRPr="007256B5" w:rsidRDefault="007256B5" w:rsidP="007256B5">
      <w:pPr>
        <w:shd w:val="clear" w:color="auto" w:fill="FFFFFF"/>
        <w:spacing w:after="0" w:line="240" w:lineRule="auto"/>
        <w:ind w:left="284" w:hanging="284"/>
        <w:jc w:val="center"/>
        <w:rPr>
          <w:rFonts w:ascii="Calibri" w:eastAsia="Times New Roman" w:hAnsi="Calibri" w:cs="Times New Roman"/>
          <w:lang w:eastAsia="fr-FR"/>
        </w:rPr>
      </w:pPr>
      <w:r w:rsidRPr="007256B5">
        <w:rPr>
          <w:rFonts w:ascii="Verdana" w:eastAsia="Times New Roman" w:hAnsi="Verdana" w:cs="Times New Roman"/>
          <w:noProof/>
          <w:sz w:val="24"/>
          <w:szCs w:val="24"/>
          <w:lang w:eastAsia="fr-FR"/>
        </w:rPr>
        <w:drawing>
          <wp:inline distT="0" distB="0" distL="0" distR="0" wp14:anchorId="47C41148" wp14:editId="47D7CF0C">
            <wp:extent cx="4943475" cy="1895475"/>
            <wp:effectExtent l="0" t="0" r="9525" b="9525"/>
            <wp:docPr id="5" name="Image 5" descr="Description : http://127.0.0.1:89/LotusQuickr/accesmad/PageLibrary85256EA100360389.nsf/h_BE4AF15B8A0043CCC12577850035E63A/BDE56C8C3A390AB0C1257776003CE525/$FILE/image005.jpg?OpenElement&amp;1358753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127.0.0.1:89/LotusQuickr/accesmad/PageLibrary85256EA100360389.nsf/h_BE4AF15B8A0043CCC12577850035E63A/BDE56C8C3A390AB0C1257776003CE525/$FILE/image005.jpg?OpenElement&amp;13587530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1895475"/>
                    </a:xfrm>
                    <a:prstGeom prst="rect">
                      <a:avLst/>
                    </a:prstGeom>
                    <a:noFill/>
                    <a:ln>
                      <a:noFill/>
                    </a:ln>
                  </pic:spPr>
                </pic:pic>
              </a:graphicData>
            </a:graphic>
          </wp:inline>
        </w:drawing>
      </w: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after="0" w:line="240" w:lineRule="auto"/>
        <w:ind w:left="567"/>
        <w:jc w:val="both"/>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after="0" w:line="240" w:lineRule="auto"/>
        <w:ind w:left="567" w:right="1701"/>
        <w:rPr>
          <w:rFonts w:ascii="Calibri" w:eastAsia="Times New Roman" w:hAnsi="Calibri" w:cs="Times New Roman"/>
          <w:lang w:eastAsia="fr-FR"/>
        </w:rPr>
      </w:pPr>
      <w:r w:rsidRPr="007256B5">
        <w:rPr>
          <w:rFonts w:ascii="Verdana" w:eastAsia="Times New Roman" w:hAnsi="Verdana" w:cs="Times New Roman"/>
          <w:sz w:val="24"/>
          <w:szCs w:val="24"/>
          <w:lang w:eastAsia="fr-FR"/>
        </w:rPr>
        <w:t>1°) – Calculer l’échelle de la carte.</w:t>
      </w:r>
    </w:p>
    <w:p w:rsidR="007256B5" w:rsidRPr="007256B5" w:rsidRDefault="007256B5" w:rsidP="007256B5">
      <w:pPr>
        <w:shd w:val="clear" w:color="auto" w:fill="FFFFFF"/>
        <w:spacing w:after="0" w:line="240" w:lineRule="auto"/>
        <w:ind w:left="567" w:right="1701"/>
        <w:rPr>
          <w:rFonts w:ascii="Calibri" w:eastAsia="Times New Roman" w:hAnsi="Calibri" w:cs="Times New Roman"/>
          <w:lang w:eastAsia="fr-FR"/>
        </w:rPr>
      </w:pPr>
      <w:r w:rsidRPr="007256B5">
        <w:rPr>
          <w:rFonts w:ascii="Verdana" w:eastAsia="Times New Roman" w:hAnsi="Verdana" w:cs="Times New Roman"/>
          <w:sz w:val="24"/>
          <w:szCs w:val="24"/>
          <w:lang w:eastAsia="fr-FR"/>
        </w:rPr>
        <w:t>2°) – Quelle est la structure observée sur cette coupe géologique ? Justifier.</w:t>
      </w:r>
    </w:p>
    <w:p w:rsidR="007256B5" w:rsidRPr="007256B5" w:rsidRDefault="007256B5" w:rsidP="007256B5">
      <w:pPr>
        <w:shd w:val="clear" w:color="auto" w:fill="FFFFFF"/>
        <w:spacing w:after="0" w:line="240" w:lineRule="auto"/>
        <w:ind w:left="1134" w:right="1701" w:hanging="567"/>
        <w:rPr>
          <w:rFonts w:ascii="Calibri" w:eastAsia="Times New Roman" w:hAnsi="Calibri" w:cs="Times New Roman"/>
          <w:lang w:eastAsia="fr-FR"/>
        </w:rPr>
      </w:pPr>
      <w:r w:rsidRPr="007256B5">
        <w:rPr>
          <w:rFonts w:ascii="Verdana" w:eastAsia="Times New Roman" w:hAnsi="Verdana" w:cs="Times New Roman"/>
          <w:sz w:val="24"/>
          <w:szCs w:val="24"/>
          <w:lang w:eastAsia="fr-FR"/>
        </w:rPr>
        <w:t>3°) – Classer dans l’ordre chronologique les différentes couches de cette carte dont leurs âges sont les suivants : C</w:t>
      </w:r>
      <w:r w:rsidRPr="007256B5">
        <w:rPr>
          <w:rFonts w:ascii="Verdana" w:eastAsia="Times New Roman" w:hAnsi="Verdana" w:cs="Times New Roman"/>
          <w:sz w:val="18"/>
          <w:szCs w:val="18"/>
          <w:vertAlign w:val="subscript"/>
          <w:lang w:eastAsia="fr-FR"/>
        </w:rPr>
        <w:t>II</w:t>
      </w:r>
      <w:r w:rsidRPr="007256B5">
        <w:rPr>
          <w:rFonts w:ascii="Verdana" w:eastAsia="Times New Roman" w:hAnsi="Verdana" w:cs="Times New Roman"/>
          <w:sz w:val="24"/>
          <w:szCs w:val="24"/>
          <w:lang w:eastAsia="fr-FR"/>
        </w:rPr>
        <w:t>, J</w:t>
      </w:r>
      <w:r w:rsidRPr="007256B5">
        <w:rPr>
          <w:rFonts w:ascii="Verdana" w:eastAsia="Times New Roman" w:hAnsi="Verdana" w:cs="Times New Roman"/>
          <w:sz w:val="18"/>
          <w:szCs w:val="18"/>
          <w:vertAlign w:val="subscript"/>
          <w:lang w:eastAsia="fr-FR"/>
        </w:rPr>
        <w:t>I</w:t>
      </w:r>
      <w:r w:rsidRPr="007256B5">
        <w:rPr>
          <w:rFonts w:ascii="Verdana" w:eastAsia="Times New Roman" w:hAnsi="Verdana" w:cs="Times New Roman"/>
          <w:sz w:val="24"/>
          <w:szCs w:val="24"/>
          <w:lang w:eastAsia="fr-FR"/>
        </w:rPr>
        <w:t>, t</w:t>
      </w:r>
      <w:r w:rsidRPr="007256B5">
        <w:rPr>
          <w:rFonts w:ascii="Verdana" w:eastAsia="Times New Roman" w:hAnsi="Verdana" w:cs="Times New Roman"/>
          <w:sz w:val="18"/>
          <w:szCs w:val="18"/>
          <w:vertAlign w:val="superscript"/>
          <w:lang w:eastAsia="fr-FR"/>
        </w:rPr>
        <w:t>1</w:t>
      </w:r>
      <w:r w:rsidRPr="007256B5">
        <w:rPr>
          <w:rFonts w:ascii="Verdana" w:eastAsia="Times New Roman" w:hAnsi="Verdana" w:cs="Times New Roman"/>
          <w:sz w:val="24"/>
          <w:szCs w:val="24"/>
          <w:lang w:eastAsia="fr-FR"/>
        </w:rPr>
        <w:t>, J</w:t>
      </w:r>
      <w:r w:rsidRPr="007256B5">
        <w:rPr>
          <w:rFonts w:ascii="Verdana" w:eastAsia="Times New Roman" w:hAnsi="Verdana" w:cs="Times New Roman"/>
          <w:sz w:val="18"/>
          <w:szCs w:val="18"/>
          <w:vertAlign w:val="superscript"/>
          <w:lang w:eastAsia="fr-FR"/>
        </w:rPr>
        <w:t>2</w:t>
      </w:r>
      <w:r w:rsidRPr="007256B5">
        <w:rPr>
          <w:rFonts w:ascii="Verdana" w:eastAsia="Times New Roman" w:hAnsi="Verdana" w:cs="Times New Roman"/>
          <w:sz w:val="24"/>
          <w:szCs w:val="24"/>
          <w:lang w:eastAsia="fr-FR"/>
        </w:rPr>
        <w:t>.</w:t>
      </w:r>
    </w:p>
    <w:p w:rsidR="007256B5" w:rsidRPr="007256B5" w:rsidRDefault="007256B5" w:rsidP="007256B5">
      <w:pPr>
        <w:shd w:val="clear" w:color="auto" w:fill="FFFFFF"/>
        <w:spacing w:after="0" w:line="240" w:lineRule="auto"/>
        <w:ind w:left="1134" w:right="1701" w:hanging="567"/>
        <w:jc w:val="both"/>
        <w:rPr>
          <w:rFonts w:ascii="Calibri" w:eastAsia="Times New Roman" w:hAnsi="Calibri" w:cs="Times New Roman"/>
          <w:lang w:eastAsia="fr-FR"/>
        </w:rPr>
      </w:pPr>
      <w:r w:rsidRPr="007256B5">
        <w:rPr>
          <w:rFonts w:ascii="Verdana" w:eastAsia="Times New Roman" w:hAnsi="Verdana" w:cs="Times New Roman"/>
          <w:sz w:val="24"/>
          <w:szCs w:val="24"/>
          <w:lang w:eastAsia="fr-FR"/>
        </w:rPr>
        <w:t>4°) – Comment se présentent les limites des couches et les courbes de niveau au niveau de chaque zone ?</w:t>
      </w:r>
    </w:p>
    <w:p w:rsidR="007256B5" w:rsidRPr="007256B5" w:rsidRDefault="007256B5" w:rsidP="007256B5">
      <w:pPr>
        <w:shd w:val="clear" w:color="auto" w:fill="FFFFFF"/>
        <w:spacing w:before="278" w:line="278" w:lineRule="atLeast"/>
        <w:ind w:left="14"/>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Exercice 4</w:t>
      </w:r>
    </w:p>
    <w:p w:rsidR="007256B5" w:rsidRPr="007256B5" w:rsidRDefault="007256B5" w:rsidP="007256B5">
      <w:pPr>
        <w:shd w:val="clear" w:color="auto" w:fill="FFFFFF"/>
        <w:spacing w:before="278" w:line="278" w:lineRule="atLeast"/>
        <w:ind w:left="14"/>
        <w:rPr>
          <w:rFonts w:ascii="Calibri" w:eastAsia="Times New Roman" w:hAnsi="Calibri" w:cs="Times New Roman"/>
          <w:lang w:eastAsia="fr-FR"/>
        </w:rPr>
      </w:pPr>
      <w:r w:rsidRPr="007256B5">
        <w:rPr>
          <w:rFonts w:ascii="Verdana" w:eastAsia="Times New Roman" w:hAnsi="Verdana" w:cs="Times New Roman"/>
          <w:sz w:val="24"/>
          <w:szCs w:val="24"/>
          <w:lang w:eastAsia="fr-FR"/>
        </w:rPr>
        <w:t> Soit l'extrait d'une carte géologique (Document1) et le profil topographique (Document 2).</w:t>
      </w:r>
    </w:p>
    <w:p w:rsidR="007256B5" w:rsidRPr="007256B5" w:rsidRDefault="007256B5" w:rsidP="007256B5">
      <w:pPr>
        <w:shd w:val="clear" w:color="auto" w:fill="FFFFFF"/>
        <w:spacing w:after="0" w:line="278" w:lineRule="atLeast"/>
        <w:ind w:left="19"/>
        <w:rPr>
          <w:rFonts w:ascii="Calibri" w:eastAsia="Times New Roman" w:hAnsi="Calibri" w:cs="Times New Roman"/>
          <w:lang w:eastAsia="fr-FR"/>
        </w:rPr>
      </w:pPr>
      <w:r w:rsidRPr="007256B5">
        <w:rPr>
          <w:rFonts w:ascii="Verdana" w:eastAsia="Times New Roman" w:hAnsi="Verdana" w:cs="Times New Roman"/>
          <w:sz w:val="24"/>
          <w:szCs w:val="24"/>
          <w:lang w:eastAsia="fr-FR"/>
        </w:rPr>
        <w:t>1 - Calculer l'échelle des hauteurs de cette carte</w:t>
      </w:r>
    </w:p>
    <w:p w:rsidR="007256B5" w:rsidRPr="007256B5" w:rsidRDefault="007256B5" w:rsidP="007256B5">
      <w:pPr>
        <w:shd w:val="clear" w:color="auto" w:fill="FFFFFF"/>
        <w:spacing w:after="0" w:line="240" w:lineRule="auto"/>
        <w:rPr>
          <w:rFonts w:ascii="Calibri" w:eastAsia="Times New Roman" w:hAnsi="Calibri" w:cs="Times New Roman"/>
          <w:lang w:eastAsia="fr-FR"/>
        </w:rPr>
      </w:pPr>
      <w:r w:rsidRPr="007256B5">
        <w:rPr>
          <w:rFonts w:ascii="Verdana" w:eastAsia="Times New Roman" w:hAnsi="Verdana" w:cs="Times New Roman"/>
          <w:spacing w:val="-1"/>
          <w:sz w:val="24"/>
          <w:szCs w:val="24"/>
          <w:lang w:eastAsia="fr-FR"/>
        </w:rPr>
        <w:t>2 - a) </w:t>
      </w:r>
      <w:r w:rsidRPr="007256B5">
        <w:rPr>
          <w:rFonts w:ascii="Verdana" w:eastAsia="Times New Roman" w:hAnsi="Verdana" w:cs="Times New Roman"/>
          <w:sz w:val="24"/>
          <w:szCs w:val="24"/>
          <w:lang w:eastAsia="fr-FR"/>
        </w:rPr>
        <w:t>Que signifie les lettres C, J et t?</w:t>
      </w:r>
    </w:p>
    <w:p w:rsidR="007256B5" w:rsidRPr="007256B5" w:rsidRDefault="007256B5" w:rsidP="007256B5">
      <w:pPr>
        <w:shd w:val="clear" w:color="auto" w:fill="FFFFFF"/>
        <w:spacing w:after="0" w:line="278" w:lineRule="atLeast"/>
        <w:ind w:left="293" w:hanging="288"/>
        <w:rPr>
          <w:rFonts w:ascii="Calibri" w:eastAsia="Times New Roman" w:hAnsi="Calibri" w:cs="Times New Roman"/>
          <w:lang w:eastAsia="fr-FR"/>
        </w:rPr>
      </w:pPr>
      <w:r w:rsidRPr="007256B5">
        <w:rPr>
          <w:rFonts w:ascii="Verdana" w:eastAsia="Times New Roman" w:hAnsi="Verdana" w:cs="Times New Roman"/>
          <w:spacing w:val="-1"/>
          <w:sz w:val="24"/>
          <w:szCs w:val="24"/>
          <w:lang w:eastAsia="fr-FR"/>
        </w:rPr>
        <w:lastRenderedPageBreak/>
        <w:t>         Classer les couches dans l'ordre chronologique.                           </w:t>
      </w:r>
      <w:r w:rsidRPr="007256B5">
        <w:rPr>
          <w:rFonts w:ascii="Verdana" w:eastAsia="Times New Roman" w:hAnsi="Verdana" w:cs="Times New Roman"/>
          <w:spacing w:val="-1"/>
          <w:sz w:val="24"/>
          <w:szCs w:val="24"/>
          <w:lang w:eastAsia="fr-FR"/>
        </w:rPr>
        <w:br/>
      </w:r>
      <w:r w:rsidRPr="007256B5">
        <w:rPr>
          <w:rFonts w:ascii="Verdana" w:eastAsia="Times New Roman" w:hAnsi="Verdana" w:cs="Times New Roman"/>
          <w:sz w:val="24"/>
          <w:szCs w:val="24"/>
          <w:lang w:eastAsia="fr-FR"/>
        </w:rPr>
        <w:t>b) A quelle ère géologique appartiennent-elles ?                             </w:t>
      </w:r>
    </w:p>
    <w:p w:rsidR="007256B5" w:rsidRPr="007256B5" w:rsidRDefault="007256B5" w:rsidP="007256B5">
      <w:pPr>
        <w:shd w:val="clear" w:color="auto" w:fill="FFFFFF"/>
        <w:spacing w:after="0" w:line="278"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3 - Quel type de structure a-t-on sur cette carte ? La réponse doit être justifiée.   </w:t>
      </w:r>
    </w:p>
    <w:p w:rsidR="007256B5" w:rsidRPr="007256B5" w:rsidRDefault="007256B5" w:rsidP="007256B5">
      <w:pPr>
        <w:shd w:val="clear" w:color="auto" w:fill="FFFFFF"/>
        <w:spacing w:after="0" w:line="278"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4 - Réaliser la coupe géologique suivant le trait de coupe AB en utilisant le profil du document 2.</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noProof/>
          <w:sz w:val="24"/>
          <w:szCs w:val="24"/>
          <w:lang w:eastAsia="fr-FR"/>
        </w:rPr>
        <w:drawing>
          <wp:inline distT="0" distB="0" distL="0" distR="0" wp14:anchorId="0E50FE98" wp14:editId="5443CABC">
            <wp:extent cx="5800725" cy="2438400"/>
            <wp:effectExtent l="0" t="0" r="9525" b="0"/>
            <wp:docPr id="6" name="Image 6" descr="http://mtkfr.accesmad.org/LotusQuickr/accesmad/PageLibrary85256E91005B22FE.nsf/h_Index/CABD101BACD9F254C1257D41003BC4B7/$FILE/image006.jpg?OpenElement&amp;1409136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mtkfr.accesmad.org/LotusQuickr/accesmad/PageLibrary85256E91005B22FE.nsf/h_Index/CABD101BACD9F254C1257D41003BC4B7/$FILE/image006.jpg?OpenElement&amp;14091367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0725" cy="2438400"/>
                    </a:xfrm>
                    <a:prstGeom prst="rect">
                      <a:avLst/>
                    </a:prstGeom>
                    <a:noFill/>
                    <a:ln>
                      <a:noFill/>
                    </a:ln>
                  </pic:spPr>
                </pic:pic>
              </a:graphicData>
            </a:graphic>
          </wp:inline>
        </w:drawing>
      </w:r>
      <w:r w:rsidRPr="007256B5">
        <w:rPr>
          <w:rFonts w:ascii="Verdana" w:eastAsia="Times New Roman" w:hAnsi="Verdana" w:cs="Times New Roman"/>
          <w:sz w:val="24"/>
          <w:szCs w:val="24"/>
          <w:lang w:eastAsia="fr-FR"/>
        </w:rPr>
        <w:t xml:space="preserve">           Echelle des longueurs =1/10 000 </w:t>
      </w:r>
      <w:proofErr w:type="spellStart"/>
      <w:r w:rsidRPr="007256B5">
        <w:rPr>
          <w:rFonts w:ascii="Verdana" w:eastAsia="Times New Roman" w:hAnsi="Verdana" w:cs="Times New Roman"/>
          <w:sz w:val="24"/>
          <w:szCs w:val="24"/>
          <w:lang w:eastAsia="fr-FR"/>
        </w:rPr>
        <w:t>ème</w:t>
      </w:r>
      <w:proofErr w:type="spellEnd"/>
      <w:r w:rsidRPr="007256B5">
        <w:rPr>
          <w:rFonts w:ascii="Verdana" w:eastAsia="Times New Roman" w:hAnsi="Verdana" w:cs="Times New Roman"/>
          <w:sz w:val="24"/>
          <w:szCs w:val="24"/>
          <w:lang w:eastAsia="fr-FR"/>
        </w:rPr>
        <w:t>                     </w:t>
      </w:r>
      <w:r w:rsidRPr="007256B5">
        <w:rPr>
          <w:rFonts w:ascii="Verdana" w:eastAsia="Times New Roman" w:hAnsi="Verdana" w:cs="Times New Roman"/>
          <w:sz w:val="24"/>
          <w:szCs w:val="24"/>
          <w:u w:val="single"/>
          <w:lang w:eastAsia="fr-FR"/>
        </w:rPr>
        <w:t>Document  1</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Calibri" w:eastAsia="Times New Roman" w:hAnsi="Calibri" w:cs="Times New Roman"/>
          <w:noProof/>
          <w:lang w:eastAsia="fr-FR"/>
        </w:rPr>
        <w:lastRenderedPageBreak/>
        <w:drawing>
          <wp:anchor distT="0" distB="0" distL="114300" distR="114300" simplePos="0" relativeHeight="251659264" behindDoc="0" locked="0" layoutInCell="1" allowOverlap="0" wp14:anchorId="1DD32F09" wp14:editId="49C02464">
            <wp:simplePos x="0" y="0"/>
            <wp:positionH relativeFrom="column">
              <wp:posOffset>0</wp:posOffset>
            </wp:positionH>
            <wp:positionV relativeFrom="line">
              <wp:posOffset>0</wp:posOffset>
            </wp:positionV>
            <wp:extent cx="4943475" cy="3209925"/>
            <wp:effectExtent l="0" t="0" r="9525" b="9525"/>
            <wp:wrapSquare wrapText="bothSides"/>
            <wp:docPr id="7" name="Image 3" descr="Description : http://127.0.0.1:89/LotusQuickr/accesmad/PageLibrary85256EA100360389.nsf/h_BE4AF15B8A0043CCC12577850035E63A/38541ce15c42190cc1257bf00050bddc/$FILE/image004.jpg?OpenElement&amp;1380030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 http://127.0.0.1:89/LotusQuickr/accesmad/PageLibrary85256EA100360389.nsf/h_BE4AF15B8A0043CCC12577850035E63A/38541ce15c42190cc1257bf00050bddc/$FILE/image004.jpg?OpenElement&amp;13800301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3475" cy="320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after="0" w:line="240" w:lineRule="auto"/>
        <w:ind w:left="360" w:hanging="360"/>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 </w:t>
      </w:r>
    </w:p>
    <w:p w:rsidR="007256B5" w:rsidRPr="007256B5" w:rsidRDefault="007256B5" w:rsidP="007256B5">
      <w:pPr>
        <w:shd w:val="clear" w:color="auto" w:fill="FFFFFF"/>
        <w:spacing w:after="0" w:line="240" w:lineRule="auto"/>
        <w:ind w:left="360" w:hanging="360"/>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 </w:t>
      </w:r>
    </w:p>
    <w:p w:rsidR="007256B5" w:rsidRPr="007256B5" w:rsidRDefault="007256B5" w:rsidP="007256B5">
      <w:pPr>
        <w:shd w:val="clear" w:color="auto" w:fill="FFFFFF"/>
        <w:spacing w:after="0" w:line="240" w:lineRule="auto"/>
        <w:ind w:left="360" w:hanging="360"/>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 </w:t>
      </w:r>
    </w:p>
    <w:p w:rsidR="007256B5" w:rsidRPr="007256B5" w:rsidRDefault="007256B5" w:rsidP="007256B5">
      <w:pPr>
        <w:shd w:val="clear" w:color="auto" w:fill="FFFFFF"/>
        <w:spacing w:after="0" w:line="240" w:lineRule="auto"/>
        <w:ind w:left="360" w:hanging="360"/>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 </w:t>
      </w:r>
    </w:p>
    <w:p w:rsidR="007256B5" w:rsidRPr="007256B5" w:rsidRDefault="007256B5" w:rsidP="007256B5">
      <w:pPr>
        <w:shd w:val="clear" w:color="auto" w:fill="FFFFFF"/>
        <w:spacing w:after="0" w:line="240" w:lineRule="auto"/>
        <w:ind w:left="360" w:hanging="360"/>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 </w:t>
      </w:r>
    </w:p>
    <w:p w:rsidR="007256B5" w:rsidRPr="007256B5" w:rsidRDefault="007256B5" w:rsidP="007256B5">
      <w:pPr>
        <w:shd w:val="clear" w:color="auto" w:fill="FFFFFF"/>
        <w:spacing w:after="0" w:line="240" w:lineRule="auto"/>
        <w:ind w:left="360" w:hanging="360"/>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 </w:t>
      </w:r>
    </w:p>
    <w:p w:rsidR="007256B5" w:rsidRPr="007256B5" w:rsidRDefault="007256B5" w:rsidP="007256B5">
      <w:pPr>
        <w:shd w:val="clear" w:color="auto" w:fill="FFFFFF"/>
        <w:spacing w:after="0" w:line="240" w:lineRule="auto"/>
        <w:ind w:left="360" w:hanging="360"/>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 </w:t>
      </w:r>
    </w:p>
    <w:p w:rsidR="007256B5" w:rsidRPr="007256B5" w:rsidRDefault="007256B5" w:rsidP="007256B5">
      <w:pPr>
        <w:shd w:val="clear" w:color="auto" w:fill="FFFFFF"/>
        <w:spacing w:after="0" w:line="240" w:lineRule="auto"/>
        <w:ind w:left="360" w:hanging="360"/>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 </w:t>
      </w:r>
    </w:p>
    <w:p w:rsidR="007256B5" w:rsidRPr="007256B5" w:rsidRDefault="007256B5" w:rsidP="007256B5">
      <w:pPr>
        <w:shd w:val="clear" w:color="auto" w:fill="FFFFFF"/>
        <w:spacing w:after="0" w:line="240" w:lineRule="auto"/>
        <w:ind w:left="360" w:hanging="360"/>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 </w:t>
      </w:r>
    </w:p>
    <w:p w:rsidR="007256B5" w:rsidRPr="007256B5" w:rsidRDefault="007256B5" w:rsidP="007256B5">
      <w:pPr>
        <w:shd w:val="clear" w:color="auto" w:fill="FFFFFF"/>
        <w:spacing w:after="0" w:line="240" w:lineRule="auto"/>
        <w:ind w:left="360" w:hanging="360"/>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 </w:t>
      </w:r>
    </w:p>
    <w:p w:rsidR="007256B5" w:rsidRPr="007256B5" w:rsidRDefault="007256B5" w:rsidP="007256B5">
      <w:pPr>
        <w:shd w:val="clear" w:color="auto" w:fill="FFFFFF"/>
        <w:spacing w:after="0" w:line="240" w:lineRule="auto"/>
        <w:ind w:left="360" w:hanging="360"/>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 </w:t>
      </w:r>
    </w:p>
    <w:p w:rsidR="007256B5" w:rsidRPr="007256B5" w:rsidRDefault="007256B5" w:rsidP="007256B5">
      <w:pPr>
        <w:shd w:val="clear" w:color="auto" w:fill="FFFFFF"/>
        <w:spacing w:after="0" w:line="240" w:lineRule="auto"/>
        <w:ind w:left="360" w:hanging="360"/>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 </w:t>
      </w:r>
    </w:p>
    <w:p w:rsidR="007256B5" w:rsidRPr="007256B5" w:rsidRDefault="007256B5" w:rsidP="007256B5">
      <w:pPr>
        <w:shd w:val="clear" w:color="auto" w:fill="FFFFFF"/>
        <w:spacing w:after="0" w:line="240" w:lineRule="auto"/>
        <w:ind w:left="360" w:hanging="360"/>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Cor exo 1</w:t>
      </w:r>
    </w:p>
    <w:p w:rsidR="007256B5" w:rsidRPr="007256B5" w:rsidRDefault="007256B5" w:rsidP="007256B5">
      <w:pPr>
        <w:shd w:val="clear" w:color="auto" w:fill="FFFFFF"/>
        <w:spacing w:after="0" w:line="240" w:lineRule="auto"/>
        <w:ind w:left="360" w:hanging="360"/>
        <w:rPr>
          <w:rFonts w:ascii="Calibri" w:eastAsia="Times New Roman" w:hAnsi="Calibri" w:cs="Times New Roman"/>
          <w:lang w:eastAsia="fr-FR"/>
        </w:rPr>
      </w:pPr>
      <w:r w:rsidRPr="007256B5">
        <w:rPr>
          <w:rFonts w:ascii="Verdana" w:eastAsia="Times New Roman" w:hAnsi="Verdana" w:cs="Times New Roman"/>
          <w:noProof/>
          <w:sz w:val="24"/>
          <w:szCs w:val="24"/>
          <w:lang w:eastAsia="fr-FR"/>
        </w:rPr>
        <w:lastRenderedPageBreak/>
        <w:drawing>
          <wp:inline distT="0" distB="0" distL="0" distR="0" wp14:anchorId="406B1EC4" wp14:editId="68881D3E">
            <wp:extent cx="3400425" cy="1333500"/>
            <wp:effectExtent l="0" t="0" r="9525" b="0"/>
            <wp:docPr id="8" name="Image 8" descr="http://mtkfr.accesmad.org/LotusQuickr/accesmad/PageLibrary85256E91005B22FE.nsf/h_Index/CABD101BACD9F254C1257D41003BC4B7/$FILE/image008.jpg?OpenElement&amp;1409136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mtkfr.accesmad.org/LotusQuickr/accesmad/PageLibrary85256E91005B22FE.nsf/h_Index/CABD101BACD9F254C1257D41003BC4B7/$FILE/image008.jpg?OpenElement&amp;14091367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0425" cy="1333500"/>
                    </a:xfrm>
                    <a:prstGeom prst="rect">
                      <a:avLst/>
                    </a:prstGeom>
                    <a:noFill/>
                    <a:ln>
                      <a:noFill/>
                    </a:ln>
                  </pic:spPr>
                </pic:pic>
              </a:graphicData>
            </a:graphic>
          </wp:inline>
        </w:drawing>
      </w:r>
    </w:p>
    <w:p w:rsidR="007256B5" w:rsidRPr="007256B5" w:rsidRDefault="007256B5" w:rsidP="007256B5">
      <w:pPr>
        <w:shd w:val="clear" w:color="auto" w:fill="FFFFFF"/>
        <w:spacing w:after="0" w:line="240" w:lineRule="auto"/>
        <w:rPr>
          <w:rFonts w:ascii="Calibri" w:eastAsia="Times New Roman" w:hAnsi="Calibri" w:cs="Times New Roman"/>
          <w:lang w:eastAsia="fr-FR"/>
        </w:rPr>
      </w:pPr>
      <w:r w:rsidRPr="007256B5">
        <w:rPr>
          <w:rFonts w:ascii="Verdana" w:eastAsia="Times New Roman" w:hAnsi="Verdana" w:cs="Times New Roman"/>
          <w:sz w:val="24"/>
          <w:szCs w:val="24"/>
          <w:lang w:eastAsia="fr-FR"/>
        </w:rPr>
        <w:t>    3-On a une structure horizontale ou tabulaire car les limites des couches et les courbes de niveau sont parallèles</w:t>
      </w:r>
    </w:p>
    <w:p w:rsidR="007256B5" w:rsidRPr="007256B5" w:rsidRDefault="007256B5" w:rsidP="007256B5">
      <w:pPr>
        <w:shd w:val="clear" w:color="auto" w:fill="FFFFFF"/>
        <w:spacing w:after="0" w:line="240" w:lineRule="auto"/>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after="0" w:line="240" w:lineRule="auto"/>
        <w:rPr>
          <w:rFonts w:ascii="Calibri" w:eastAsia="Times New Roman" w:hAnsi="Calibri" w:cs="Times New Roman"/>
          <w:lang w:eastAsia="fr-FR"/>
        </w:rPr>
      </w:pPr>
      <w:r w:rsidRPr="007256B5">
        <w:rPr>
          <w:rFonts w:ascii="Calibri" w:eastAsia="Times New Roman" w:hAnsi="Calibri" w:cs="Times New Roman"/>
          <w:noProof/>
          <w:lang w:eastAsia="fr-FR"/>
        </w:rPr>
        <w:drawing>
          <wp:inline distT="0" distB="0" distL="0" distR="0" wp14:anchorId="5CF50731" wp14:editId="3F21D9A3">
            <wp:extent cx="495300" cy="266700"/>
            <wp:effectExtent l="0" t="0" r="0" b="0"/>
            <wp:docPr id="9" name="Image 9" descr="http://mtkfr.accesmad.org/LotusQuickr/accesmad/PageLibrary85256E91005B22FE.nsf/h_Index/CABD101BACD9F254C1257D41003BC4B7/$FILE/image009.png?OpenElement&amp;1409136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tkfr.accesmad.org/LotusQuickr/accesmad/PageLibrary85256E91005B22FE.nsf/h_Index/CABD101BACD9F254C1257D41003BC4B7/$FILE/image009.png?OpenElement&amp;14091367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7256B5">
        <w:rPr>
          <w:rFonts w:ascii="Verdana" w:eastAsia="Times New Roman" w:hAnsi="Verdana" w:cs="Times New Roman"/>
          <w:sz w:val="24"/>
          <w:szCs w:val="24"/>
          <w:lang w:eastAsia="fr-FR"/>
        </w:rPr>
        <w:t>   4-Profil topographique et coupe géologique</w:t>
      </w:r>
    </w:p>
    <w:p w:rsidR="007256B5" w:rsidRPr="007256B5" w:rsidRDefault="007256B5" w:rsidP="007256B5">
      <w:pPr>
        <w:shd w:val="clear" w:color="auto" w:fill="FFFFFF"/>
        <w:spacing w:after="0" w:line="240" w:lineRule="auto"/>
        <w:ind w:left="360" w:hanging="360"/>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after="0" w:line="240" w:lineRule="auto"/>
        <w:rPr>
          <w:rFonts w:ascii="Calibri" w:eastAsia="Times New Roman" w:hAnsi="Calibri" w:cs="Times New Roman"/>
          <w:lang w:eastAsia="fr-FR"/>
        </w:rPr>
      </w:pPr>
      <w:r w:rsidRPr="007256B5">
        <w:rPr>
          <w:rFonts w:ascii="Verdana" w:eastAsia="Times New Roman" w:hAnsi="Verdana" w:cs="Times New Roman"/>
          <w:noProof/>
          <w:sz w:val="24"/>
          <w:szCs w:val="24"/>
          <w:lang w:eastAsia="fr-FR"/>
        </w:rPr>
        <w:drawing>
          <wp:inline distT="0" distB="0" distL="0" distR="0" wp14:anchorId="6F3C99ED" wp14:editId="02E9FC4F">
            <wp:extent cx="4600575" cy="2914650"/>
            <wp:effectExtent l="0" t="0" r="9525" b="0"/>
            <wp:docPr id="10" name="Image 9" descr="http://mtkfr.accesmad.org/LotusQuickr/accesmad/PageLibrary85256E91005B22FE.nsf/h_Index/CABD101BACD9F254C1257D41003BC4B7/$FILE/image010.jpg?OpenElement&amp;1409136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http://mtkfr.accesmad.org/LotusQuickr/accesmad/PageLibrary85256E91005B22FE.nsf/h_Index/CABD101BACD9F254C1257D41003BC4B7/$FILE/image010.jpg?OpenElement&amp;14091367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0575" cy="2914650"/>
                    </a:xfrm>
                    <a:prstGeom prst="rect">
                      <a:avLst/>
                    </a:prstGeom>
                    <a:noFill/>
                    <a:ln>
                      <a:noFill/>
                    </a:ln>
                  </pic:spPr>
                </pic:pic>
              </a:graphicData>
            </a:graphic>
          </wp:inline>
        </w:drawing>
      </w:r>
    </w:p>
    <w:p w:rsidR="007256B5" w:rsidRPr="007256B5" w:rsidRDefault="007256B5" w:rsidP="007256B5">
      <w:pPr>
        <w:shd w:val="clear" w:color="auto" w:fill="FFFFFF"/>
        <w:spacing w:after="0" w:line="240" w:lineRule="auto"/>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Cor exo 2</w:t>
      </w:r>
    </w:p>
    <w:p w:rsidR="007256B5" w:rsidRPr="007256B5" w:rsidRDefault="007256B5" w:rsidP="007256B5">
      <w:pPr>
        <w:shd w:val="clear" w:color="auto" w:fill="FFFFFF"/>
        <w:spacing w:after="0" w:line="240" w:lineRule="auto"/>
        <w:rPr>
          <w:rFonts w:ascii="Calibri" w:eastAsia="Times New Roman" w:hAnsi="Calibri" w:cs="Times New Roman"/>
          <w:lang w:eastAsia="fr-FR"/>
        </w:rPr>
      </w:pPr>
      <w:r w:rsidRPr="007256B5">
        <w:rPr>
          <w:rFonts w:ascii="Verdana" w:eastAsia="Times New Roman" w:hAnsi="Verdana" w:cs="Times New Roman"/>
          <w:sz w:val="24"/>
          <w:szCs w:val="24"/>
          <w:lang w:eastAsia="fr-FR"/>
        </w:rPr>
        <w:t>1°L’échelle de cette carte si la distance réelle M et N est égale à 8 ,5 km ; MN sur la carte étant 7 cm :</w:t>
      </w:r>
    </w:p>
    <w:p w:rsidR="007256B5" w:rsidRPr="007256B5" w:rsidRDefault="007256B5" w:rsidP="007256B5">
      <w:pPr>
        <w:shd w:val="clear" w:color="auto" w:fill="FFFFFF"/>
        <w:spacing w:after="0" w:line="240" w:lineRule="auto"/>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 </w:t>
      </w:r>
    </w:p>
    <w:p w:rsidR="007256B5" w:rsidRPr="007256B5" w:rsidRDefault="007256B5" w:rsidP="007256B5">
      <w:pPr>
        <w:shd w:val="clear" w:color="auto" w:fill="FFFFFF"/>
        <w:spacing w:after="0" w:line="240" w:lineRule="auto"/>
        <w:rPr>
          <w:rFonts w:ascii="Calibri" w:eastAsia="Times New Roman" w:hAnsi="Calibri" w:cs="Times New Roman"/>
          <w:lang w:eastAsia="fr-FR"/>
        </w:rPr>
      </w:pPr>
      <w:r w:rsidRPr="007256B5">
        <w:rPr>
          <w:rFonts w:ascii="Verdana" w:eastAsia="Times New Roman" w:hAnsi="Verdana" w:cs="Times New Roman"/>
          <w:noProof/>
          <w:sz w:val="24"/>
          <w:szCs w:val="24"/>
          <w:lang w:eastAsia="fr-FR"/>
        </w:rPr>
        <w:drawing>
          <wp:inline distT="0" distB="0" distL="0" distR="0" wp14:anchorId="331DBAB6" wp14:editId="16909470">
            <wp:extent cx="3771900" cy="1390650"/>
            <wp:effectExtent l="0" t="0" r="0" b="0"/>
            <wp:docPr id="11" name="Image 10" descr="http://mtkfr.accesmad.org/LotusQuickr/accesmad/PageLibrary85256E91005B22FE.nsf/h_Index/CABD101BACD9F254C1257D41003BC4B7/$FILE/image011.jpg?OpenElement&amp;1409136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http://mtkfr.accesmad.org/LotusQuickr/accesmad/PageLibrary85256E91005B22FE.nsf/h_Index/CABD101BACD9F254C1257D41003BC4B7/$FILE/image011.jpg?OpenElement&amp;14091367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1900" cy="1390650"/>
                    </a:xfrm>
                    <a:prstGeom prst="rect">
                      <a:avLst/>
                    </a:prstGeom>
                    <a:noFill/>
                    <a:ln>
                      <a:noFill/>
                    </a:ln>
                  </pic:spPr>
                </pic:pic>
              </a:graphicData>
            </a:graphic>
          </wp:inline>
        </w:drawing>
      </w:r>
    </w:p>
    <w:p w:rsidR="007256B5" w:rsidRPr="007256B5" w:rsidRDefault="007256B5" w:rsidP="007256B5">
      <w:pPr>
        <w:shd w:val="clear" w:color="auto" w:fill="FFFFFF"/>
        <w:spacing w:after="0" w:line="240" w:lineRule="auto"/>
        <w:rPr>
          <w:rFonts w:ascii="Calibri" w:eastAsia="Times New Roman" w:hAnsi="Calibri" w:cs="Times New Roman"/>
          <w:lang w:eastAsia="fr-FR"/>
        </w:rPr>
      </w:pPr>
      <w:r w:rsidRPr="007256B5">
        <w:rPr>
          <w:rFonts w:ascii="Verdana" w:eastAsia="Times New Roman" w:hAnsi="Verdana" w:cs="Times New Roman"/>
          <w:sz w:val="24"/>
          <w:szCs w:val="24"/>
          <w:lang w:eastAsia="fr-FR"/>
        </w:rPr>
        <w:t>3°La structure géologique de cette carte est plissée car il y a :</w:t>
      </w:r>
    </w:p>
    <w:p w:rsidR="007256B5" w:rsidRPr="007256B5" w:rsidRDefault="007256B5" w:rsidP="007256B5">
      <w:pPr>
        <w:shd w:val="clear" w:color="auto" w:fill="FFFFFF"/>
        <w:spacing w:after="0" w:line="240" w:lineRule="auto"/>
        <w:rPr>
          <w:rFonts w:ascii="Calibri" w:eastAsia="Times New Roman" w:hAnsi="Calibri" w:cs="Times New Roman"/>
          <w:lang w:eastAsia="fr-FR"/>
        </w:rPr>
      </w:pPr>
      <w:r w:rsidRPr="007256B5">
        <w:rPr>
          <w:rFonts w:ascii="Verdana" w:eastAsia="Times New Roman" w:hAnsi="Verdana" w:cs="Times New Roman"/>
          <w:sz w:val="24"/>
          <w:szCs w:val="24"/>
          <w:lang w:eastAsia="fr-FR"/>
        </w:rPr>
        <w:t xml:space="preserve">-Répétition des couches au niveau des terminaisons </w:t>
      </w:r>
      <w:proofErr w:type="spellStart"/>
      <w:r w:rsidRPr="007256B5">
        <w:rPr>
          <w:rFonts w:ascii="Verdana" w:eastAsia="Times New Roman" w:hAnsi="Verdana" w:cs="Times New Roman"/>
          <w:sz w:val="24"/>
          <w:szCs w:val="24"/>
          <w:lang w:eastAsia="fr-FR"/>
        </w:rPr>
        <w:t>périclinales</w:t>
      </w:r>
      <w:proofErr w:type="spellEnd"/>
    </w:p>
    <w:p w:rsidR="007256B5" w:rsidRPr="007256B5" w:rsidRDefault="007256B5" w:rsidP="007256B5">
      <w:pPr>
        <w:shd w:val="clear" w:color="auto" w:fill="FFFFFF"/>
        <w:spacing w:after="0" w:line="240" w:lineRule="auto"/>
        <w:rPr>
          <w:rFonts w:ascii="Calibri" w:eastAsia="Times New Roman" w:hAnsi="Calibri" w:cs="Times New Roman"/>
          <w:lang w:eastAsia="fr-FR"/>
        </w:rPr>
      </w:pPr>
      <w:r w:rsidRPr="007256B5">
        <w:rPr>
          <w:rFonts w:ascii="Verdana" w:eastAsia="Times New Roman" w:hAnsi="Verdana" w:cs="Times New Roman"/>
          <w:sz w:val="24"/>
          <w:szCs w:val="24"/>
          <w:lang w:eastAsia="fr-FR"/>
        </w:rPr>
        <w:t>-Pendages dans divers sens</w:t>
      </w:r>
    </w:p>
    <w:p w:rsidR="007256B5" w:rsidRPr="007256B5" w:rsidRDefault="007256B5" w:rsidP="007256B5">
      <w:pPr>
        <w:shd w:val="clear" w:color="auto" w:fill="FFFFFF"/>
        <w:spacing w:after="0" w:line="240" w:lineRule="auto"/>
        <w:rPr>
          <w:rFonts w:ascii="Calibri" w:eastAsia="Times New Roman" w:hAnsi="Calibri" w:cs="Times New Roman"/>
          <w:lang w:eastAsia="fr-FR"/>
        </w:rPr>
      </w:pPr>
      <w:r w:rsidRPr="007256B5">
        <w:rPr>
          <w:rFonts w:ascii="Verdana" w:eastAsia="Times New Roman" w:hAnsi="Verdana" w:cs="Times New Roman"/>
          <w:sz w:val="24"/>
          <w:szCs w:val="24"/>
          <w:lang w:eastAsia="fr-FR"/>
        </w:rPr>
        <w:t>-Limites des couches non parallèles aux courbes de niveau</w:t>
      </w:r>
    </w:p>
    <w:p w:rsidR="007256B5" w:rsidRPr="007256B5" w:rsidRDefault="007256B5" w:rsidP="007256B5">
      <w:pPr>
        <w:shd w:val="clear" w:color="auto" w:fill="FFFFFF"/>
        <w:spacing w:after="0" w:line="240" w:lineRule="auto"/>
        <w:rPr>
          <w:rFonts w:ascii="Calibri" w:eastAsia="Times New Roman" w:hAnsi="Calibri" w:cs="Times New Roman"/>
          <w:lang w:eastAsia="fr-FR"/>
        </w:rPr>
      </w:pPr>
      <w:r w:rsidRPr="007256B5">
        <w:rPr>
          <w:rFonts w:ascii="Verdana" w:eastAsia="Times New Roman" w:hAnsi="Verdana" w:cs="Times New Roman"/>
          <w:sz w:val="24"/>
          <w:szCs w:val="24"/>
          <w:lang w:eastAsia="fr-FR"/>
        </w:rPr>
        <w:t>4°Profil et coupe géologique correspondants suivant le trait de coupe MN</w:t>
      </w:r>
    </w:p>
    <w:p w:rsidR="007256B5" w:rsidRPr="007256B5" w:rsidRDefault="007256B5" w:rsidP="007256B5">
      <w:pPr>
        <w:shd w:val="clear" w:color="auto" w:fill="FFFFFF"/>
        <w:spacing w:after="0" w:line="240" w:lineRule="auto"/>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after="0" w:line="240" w:lineRule="auto"/>
        <w:rPr>
          <w:rFonts w:ascii="Calibri" w:eastAsia="Times New Roman" w:hAnsi="Calibri" w:cs="Times New Roman"/>
          <w:lang w:eastAsia="fr-FR"/>
        </w:rPr>
      </w:pPr>
      <w:r w:rsidRPr="007256B5">
        <w:rPr>
          <w:rFonts w:ascii="Verdana" w:eastAsia="Times New Roman" w:hAnsi="Verdana" w:cs="Times New Roman"/>
          <w:b/>
          <w:bCs/>
          <w:sz w:val="24"/>
          <w:szCs w:val="24"/>
          <w:lang w:eastAsia="fr-FR"/>
        </w:rPr>
        <w:lastRenderedPageBreak/>
        <w:t> </w:t>
      </w:r>
    </w:p>
    <w:p w:rsidR="007256B5" w:rsidRPr="007256B5" w:rsidRDefault="007256B5" w:rsidP="007256B5">
      <w:pPr>
        <w:shd w:val="clear" w:color="auto" w:fill="FFFFFF"/>
        <w:spacing w:after="0" w:line="240" w:lineRule="auto"/>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 </w:t>
      </w:r>
    </w:p>
    <w:p w:rsidR="007256B5" w:rsidRPr="007256B5" w:rsidRDefault="007256B5" w:rsidP="007256B5">
      <w:pPr>
        <w:shd w:val="clear" w:color="auto" w:fill="FFFFFF"/>
        <w:spacing w:after="0" w:line="240" w:lineRule="auto"/>
        <w:rPr>
          <w:rFonts w:ascii="Calibri" w:eastAsia="Times New Roman" w:hAnsi="Calibri" w:cs="Times New Roman"/>
          <w:lang w:eastAsia="fr-FR"/>
        </w:rPr>
      </w:pPr>
      <w:r w:rsidRPr="007256B5">
        <w:rPr>
          <w:rFonts w:ascii="Verdana" w:eastAsia="Times New Roman" w:hAnsi="Verdana" w:cs="Times New Roman"/>
          <w:noProof/>
          <w:sz w:val="24"/>
          <w:szCs w:val="24"/>
          <w:lang w:eastAsia="fr-FR"/>
        </w:rPr>
        <w:drawing>
          <wp:inline distT="0" distB="0" distL="0" distR="0" wp14:anchorId="708AA85F" wp14:editId="126A2ED7">
            <wp:extent cx="5000625" cy="2514600"/>
            <wp:effectExtent l="0" t="0" r="9525" b="0"/>
            <wp:docPr id="12" name="Image 11" descr="http://mtkfr.accesmad.org/LotusQuickr/accesmad/PageLibrary85256E91005B22FE.nsf/h_Index/CABD101BACD9F254C1257D41003BC4B7/$FILE/image012.jpg?OpenElement&amp;1409136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http://mtkfr.accesmad.org/LotusQuickr/accesmad/PageLibrary85256E91005B22FE.nsf/h_Index/CABD101BACD9F254C1257D41003BC4B7/$FILE/image012.jpg?OpenElement&amp;14091367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0625" cy="2514600"/>
                    </a:xfrm>
                    <a:prstGeom prst="rect">
                      <a:avLst/>
                    </a:prstGeom>
                    <a:noFill/>
                    <a:ln>
                      <a:noFill/>
                    </a:ln>
                  </pic:spPr>
                </pic:pic>
              </a:graphicData>
            </a:graphic>
          </wp:inline>
        </w:drawing>
      </w:r>
    </w:p>
    <w:p w:rsidR="007256B5" w:rsidRPr="007256B5" w:rsidRDefault="007256B5" w:rsidP="007256B5">
      <w:pPr>
        <w:shd w:val="clear" w:color="auto" w:fill="FFFFFF"/>
        <w:spacing w:after="0" w:line="240" w:lineRule="auto"/>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 </w:t>
      </w:r>
    </w:p>
    <w:p w:rsidR="007256B5" w:rsidRPr="007256B5" w:rsidRDefault="007256B5" w:rsidP="007256B5">
      <w:pPr>
        <w:shd w:val="clear" w:color="auto" w:fill="FFFFFF"/>
        <w:spacing w:after="0" w:line="240" w:lineRule="auto"/>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 </w:t>
      </w:r>
    </w:p>
    <w:p w:rsidR="007256B5" w:rsidRPr="007256B5" w:rsidRDefault="007256B5" w:rsidP="007256B5">
      <w:pPr>
        <w:shd w:val="clear" w:color="auto" w:fill="FFFFFF"/>
        <w:spacing w:after="0" w:line="240" w:lineRule="auto"/>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Cor exo 3</w:t>
      </w:r>
    </w:p>
    <w:p w:rsidR="007256B5" w:rsidRPr="007256B5" w:rsidRDefault="007256B5" w:rsidP="007256B5">
      <w:pPr>
        <w:shd w:val="clear" w:color="auto" w:fill="FFFFFF"/>
        <w:spacing w:after="0" w:line="240" w:lineRule="auto"/>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 </w:t>
      </w:r>
    </w:p>
    <w:p w:rsidR="007256B5" w:rsidRPr="007256B5" w:rsidRDefault="007256B5" w:rsidP="007256B5">
      <w:pPr>
        <w:shd w:val="clear" w:color="auto" w:fill="FFFFFF"/>
        <w:spacing w:after="0" w:line="240" w:lineRule="auto"/>
        <w:ind w:left="1134" w:right="1701" w:hanging="567"/>
        <w:jc w:val="both"/>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p>
    <w:p w:rsidR="007256B5" w:rsidRPr="007256B5" w:rsidRDefault="007256B5" w:rsidP="007256B5">
      <w:pPr>
        <w:shd w:val="clear" w:color="auto" w:fill="FFFFFF"/>
        <w:spacing w:after="0" w:line="240" w:lineRule="auto"/>
        <w:ind w:left="1134" w:right="1701" w:hanging="567"/>
        <w:jc w:val="both"/>
        <w:rPr>
          <w:rFonts w:ascii="Calibri" w:eastAsia="Times New Roman" w:hAnsi="Calibri" w:cs="Times New Roman"/>
          <w:lang w:eastAsia="fr-FR"/>
        </w:rPr>
      </w:pPr>
      <w:r w:rsidRPr="007256B5">
        <w:rPr>
          <w:rFonts w:ascii="Verdana" w:eastAsia="Times New Roman" w:hAnsi="Verdana" w:cs="Times New Roman"/>
          <w:noProof/>
          <w:sz w:val="24"/>
          <w:szCs w:val="24"/>
          <w:lang w:eastAsia="fr-FR"/>
        </w:rPr>
        <w:drawing>
          <wp:inline distT="0" distB="0" distL="0" distR="0" wp14:anchorId="1162CC47" wp14:editId="16436AE1">
            <wp:extent cx="2124075" cy="838200"/>
            <wp:effectExtent l="0" t="0" r="9525" b="0"/>
            <wp:docPr id="13" name="Image 12" descr="http://mtkfr.accesmad.org/LotusQuickr/accesmad/PageLibrary85256E91005B22FE.nsf/h_Index/CABD101BACD9F254C1257D41003BC4B7/$FILE/image013.jpg?OpenElement&amp;1409136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http://mtkfr.accesmad.org/LotusQuickr/accesmad/PageLibrary85256E91005B22FE.nsf/h_Index/CABD101BACD9F254C1257D41003BC4B7/$FILE/image013.jpg?OpenElement&amp;14091367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4075" cy="838200"/>
                    </a:xfrm>
                    <a:prstGeom prst="rect">
                      <a:avLst/>
                    </a:prstGeom>
                    <a:noFill/>
                    <a:ln>
                      <a:noFill/>
                    </a:ln>
                  </pic:spPr>
                </pic:pic>
              </a:graphicData>
            </a:graphic>
          </wp:inline>
        </w:drawing>
      </w:r>
      <w:r w:rsidRPr="007256B5">
        <w:rPr>
          <w:rFonts w:ascii="Calibri" w:eastAsia="Times New Roman" w:hAnsi="Calibri" w:cs="Times New Roman"/>
          <w:noProof/>
          <w:lang w:eastAsia="fr-FR"/>
        </w:rPr>
        <w:drawing>
          <wp:inline distT="0" distB="0" distL="0" distR="0" wp14:anchorId="3790AB4C" wp14:editId="44084D3D">
            <wp:extent cx="876300" cy="371475"/>
            <wp:effectExtent l="0" t="0" r="0" b="9525"/>
            <wp:docPr id="14" name="Image 14" descr="http://mtkfr.accesmad.org/LotusQuickr/accesmad/PageLibrary85256E91005B22FE.nsf/h_Index/CABD101BACD9F254C1257D41003BC4B7/$FILE/image014.png?OpenElement&amp;1409136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tkfr.accesmad.org/LotusQuickr/accesmad/PageLibrary85256E91005B22FE.nsf/h_Index/CABD101BACD9F254C1257D41003BC4B7/$FILE/image014.png?OpenElement&amp;14091367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6300" cy="371475"/>
                    </a:xfrm>
                    <a:prstGeom prst="rect">
                      <a:avLst/>
                    </a:prstGeom>
                    <a:noFill/>
                    <a:ln>
                      <a:noFill/>
                    </a:ln>
                  </pic:spPr>
                </pic:pic>
              </a:graphicData>
            </a:graphic>
          </wp:inline>
        </w:drawing>
      </w:r>
    </w:p>
    <w:p w:rsidR="007256B5" w:rsidRPr="007256B5" w:rsidRDefault="007256B5" w:rsidP="007256B5">
      <w:pPr>
        <w:shd w:val="clear" w:color="auto" w:fill="FFFFFF"/>
        <w:spacing w:before="278" w:line="278" w:lineRule="atLeast"/>
        <w:ind w:left="14"/>
        <w:rPr>
          <w:rFonts w:ascii="Calibri" w:eastAsia="Times New Roman" w:hAnsi="Calibri" w:cs="Times New Roman"/>
          <w:lang w:eastAsia="fr-FR"/>
        </w:rPr>
      </w:pPr>
      <w:r w:rsidRPr="007256B5">
        <w:rPr>
          <w:rFonts w:ascii="Verdana" w:eastAsia="Times New Roman" w:hAnsi="Verdana" w:cs="Times New Roman"/>
          <w:noProof/>
          <w:sz w:val="24"/>
          <w:szCs w:val="24"/>
          <w:lang w:eastAsia="fr-FR"/>
        </w:rPr>
        <w:drawing>
          <wp:inline distT="0" distB="0" distL="0" distR="0" wp14:anchorId="2BD648B0" wp14:editId="56AF45AD">
            <wp:extent cx="5410200" cy="3257550"/>
            <wp:effectExtent l="0" t="0" r="0" b="0"/>
            <wp:docPr id="15" name="Image 13" descr="http://mtkfr.accesmad.org/LotusQuickr/accesmad/PageLibrary85256E91005B22FE.nsf/h_Index/CABD101BACD9F254C1257D41003BC4B7/$FILE/image015.jpg?OpenElement&amp;1409136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http://mtkfr.accesmad.org/LotusQuickr/accesmad/PageLibrary85256E91005B22FE.nsf/h_Index/CABD101BACD9F254C1257D41003BC4B7/$FILE/image015.jpg?OpenElement&amp;140913679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0200" cy="3257550"/>
                    </a:xfrm>
                    <a:prstGeom prst="rect">
                      <a:avLst/>
                    </a:prstGeom>
                    <a:noFill/>
                    <a:ln>
                      <a:noFill/>
                    </a:ln>
                  </pic:spPr>
                </pic:pic>
              </a:graphicData>
            </a:graphic>
          </wp:inline>
        </w:drawing>
      </w:r>
    </w:p>
    <w:p w:rsidR="007256B5" w:rsidRPr="007256B5" w:rsidRDefault="007256B5" w:rsidP="007256B5">
      <w:pPr>
        <w:shd w:val="clear" w:color="auto" w:fill="FFFFFF"/>
        <w:spacing w:before="278" w:line="278" w:lineRule="atLeast"/>
        <w:ind w:left="14"/>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 </w:t>
      </w:r>
    </w:p>
    <w:p w:rsidR="007256B5" w:rsidRPr="007256B5" w:rsidRDefault="007256B5" w:rsidP="007256B5">
      <w:pPr>
        <w:shd w:val="clear" w:color="auto" w:fill="FFFFFF"/>
        <w:spacing w:before="278" w:line="278" w:lineRule="atLeast"/>
        <w:ind w:left="14"/>
        <w:rPr>
          <w:rFonts w:ascii="Calibri" w:eastAsia="Times New Roman" w:hAnsi="Calibri" w:cs="Times New Roman"/>
          <w:lang w:eastAsia="fr-FR"/>
        </w:rPr>
      </w:pPr>
      <w:r w:rsidRPr="007256B5">
        <w:rPr>
          <w:rFonts w:ascii="Verdana" w:eastAsia="Times New Roman" w:hAnsi="Verdana" w:cs="Times New Roman"/>
          <w:b/>
          <w:bCs/>
          <w:sz w:val="24"/>
          <w:szCs w:val="24"/>
          <w:lang w:eastAsia="fr-FR"/>
        </w:rPr>
        <w:t>Cor exo 4</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lastRenderedPageBreak/>
        <w:t>1-Echelle de hauteur=2cm/10 000cm= 1/5 000</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bdr w:val="single" w:sz="8" w:space="0" w:color="auto" w:frame="1"/>
          <w:lang w:eastAsia="fr-FR"/>
        </w:rPr>
        <w:t>E=1/5 000</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2- a) Ordre chronologique des couches :</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          C</w:t>
      </w:r>
      <w:r w:rsidRPr="007256B5">
        <w:rPr>
          <w:rFonts w:ascii="Verdana" w:eastAsia="Times New Roman" w:hAnsi="Verdana" w:cs="Times New Roman"/>
          <w:sz w:val="18"/>
          <w:szCs w:val="18"/>
          <w:vertAlign w:val="superscript"/>
          <w:lang w:eastAsia="fr-FR"/>
        </w:rPr>
        <w:t>6    </w:t>
      </w:r>
      <w:r w:rsidRPr="007256B5">
        <w:rPr>
          <w:rFonts w:ascii="Verdana" w:eastAsia="Times New Roman" w:hAnsi="Verdana" w:cs="Times New Roman"/>
          <w:sz w:val="24"/>
          <w:szCs w:val="24"/>
          <w:lang w:eastAsia="fr-FR"/>
        </w:rPr>
        <w:t>        C</w:t>
      </w:r>
      <w:r w:rsidRPr="007256B5">
        <w:rPr>
          <w:rFonts w:ascii="Verdana" w:eastAsia="Times New Roman" w:hAnsi="Verdana" w:cs="Times New Roman"/>
          <w:sz w:val="18"/>
          <w:szCs w:val="18"/>
          <w:vertAlign w:val="superscript"/>
          <w:lang w:eastAsia="fr-FR"/>
        </w:rPr>
        <w:t>5</w:t>
      </w:r>
      <w:r w:rsidRPr="007256B5">
        <w:rPr>
          <w:rFonts w:ascii="Verdana" w:eastAsia="Times New Roman" w:hAnsi="Verdana" w:cs="Times New Roman"/>
          <w:sz w:val="24"/>
          <w:szCs w:val="24"/>
          <w:lang w:eastAsia="fr-FR"/>
        </w:rPr>
        <w:t>         C</w:t>
      </w:r>
      <w:r w:rsidRPr="007256B5">
        <w:rPr>
          <w:rFonts w:ascii="Verdana" w:eastAsia="Times New Roman" w:hAnsi="Verdana" w:cs="Times New Roman"/>
          <w:sz w:val="18"/>
          <w:szCs w:val="18"/>
          <w:vertAlign w:val="subscript"/>
          <w:lang w:eastAsia="fr-FR"/>
        </w:rPr>
        <w:t>IV</w:t>
      </w:r>
      <w:r w:rsidRPr="007256B5">
        <w:rPr>
          <w:rFonts w:ascii="Verdana" w:eastAsia="Times New Roman" w:hAnsi="Verdana" w:cs="Times New Roman"/>
          <w:sz w:val="24"/>
          <w:szCs w:val="24"/>
          <w:lang w:eastAsia="fr-FR"/>
        </w:rPr>
        <w:t>         J</w:t>
      </w:r>
      <w:r w:rsidRPr="007256B5">
        <w:rPr>
          <w:rFonts w:ascii="Verdana" w:eastAsia="Times New Roman" w:hAnsi="Verdana" w:cs="Times New Roman"/>
          <w:sz w:val="18"/>
          <w:szCs w:val="18"/>
          <w:vertAlign w:val="subscript"/>
          <w:lang w:eastAsia="fr-FR"/>
        </w:rPr>
        <w:t>I</w:t>
      </w:r>
      <w:r w:rsidRPr="007256B5">
        <w:rPr>
          <w:rFonts w:ascii="Verdana" w:eastAsia="Times New Roman" w:hAnsi="Verdana" w:cs="Times New Roman"/>
          <w:sz w:val="24"/>
          <w:szCs w:val="24"/>
          <w:lang w:eastAsia="fr-FR"/>
        </w:rPr>
        <w:t>          J</w:t>
      </w:r>
      <w:r w:rsidRPr="007256B5">
        <w:rPr>
          <w:rFonts w:ascii="Verdana" w:eastAsia="Times New Roman" w:hAnsi="Verdana" w:cs="Times New Roman"/>
          <w:sz w:val="18"/>
          <w:szCs w:val="18"/>
          <w:vertAlign w:val="subscript"/>
          <w:lang w:eastAsia="fr-FR"/>
        </w:rPr>
        <w:t>II</w:t>
      </w:r>
      <w:r w:rsidRPr="007256B5">
        <w:rPr>
          <w:rFonts w:ascii="Verdana" w:eastAsia="Times New Roman" w:hAnsi="Verdana" w:cs="Times New Roman"/>
          <w:sz w:val="24"/>
          <w:szCs w:val="24"/>
          <w:lang w:eastAsia="fr-FR"/>
        </w:rPr>
        <w:t>         J</w:t>
      </w:r>
      <w:r w:rsidRPr="007256B5">
        <w:rPr>
          <w:rFonts w:ascii="Verdana" w:eastAsia="Times New Roman" w:hAnsi="Verdana" w:cs="Times New Roman"/>
          <w:sz w:val="18"/>
          <w:szCs w:val="18"/>
          <w:vertAlign w:val="subscript"/>
          <w:lang w:eastAsia="fr-FR"/>
        </w:rPr>
        <w:t>III    </w:t>
      </w:r>
      <w:r w:rsidRPr="007256B5">
        <w:rPr>
          <w:rFonts w:ascii="Verdana" w:eastAsia="Times New Roman" w:hAnsi="Verdana" w:cs="Times New Roman"/>
          <w:sz w:val="24"/>
          <w:szCs w:val="24"/>
          <w:lang w:eastAsia="fr-FR"/>
        </w:rPr>
        <w:t>        </w:t>
      </w:r>
      <w:proofErr w:type="spellStart"/>
      <w:r w:rsidRPr="007256B5">
        <w:rPr>
          <w:rFonts w:ascii="Verdana" w:eastAsia="Times New Roman" w:hAnsi="Verdana" w:cs="Times New Roman"/>
          <w:sz w:val="24"/>
          <w:szCs w:val="24"/>
          <w:lang w:eastAsia="fr-FR"/>
        </w:rPr>
        <w:t>t</w:t>
      </w:r>
      <w:r w:rsidRPr="007256B5">
        <w:rPr>
          <w:rFonts w:ascii="Verdana" w:eastAsia="Times New Roman" w:hAnsi="Verdana" w:cs="Times New Roman"/>
          <w:sz w:val="18"/>
          <w:szCs w:val="18"/>
          <w:vertAlign w:val="subscript"/>
          <w:lang w:eastAsia="fr-FR"/>
        </w:rPr>
        <w:t>I</w:t>
      </w:r>
      <w:proofErr w:type="spellEnd"/>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vertAlign w:val="subscript"/>
          <w:lang w:eastAsia="fr-FR"/>
        </w:rPr>
        <w:t>             &lt;-----------------------------------------------------------------------------------------------------</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Récent                                                                                   ancien</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     b) Ere secondaire</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 xml:space="preserve">3- Type de structure observée : plissée car il y a répétition des couches, pendages variés, terminaison </w:t>
      </w:r>
      <w:proofErr w:type="spellStart"/>
      <w:r w:rsidRPr="007256B5">
        <w:rPr>
          <w:rFonts w:ascii="Verdana" w:eastAsia="Times New Roman" w:hAnsi="Verdana" w:cs="Times New Roman"/>
          <w:sz w:val="24"/>
          <w:szCs w:val="24"/>
          <w:lang w:eastAsia="fr-FR"/>
        </w:rPr>
        <w:t>périclinale</w:t>
      </w:r>
      <w:proofErr w:type="spellEnd"/>
      <w:r w:rsidRPr="007256B5">
        <w:rPr>
          <w:rFonts w:ascii="Verdana" w:eastAsia="Times New Roman" w:hAnsi="Verdana" w:cs="Times New Roman"/>
          <w:sz w:val="24"/>
          <w:szCs w:val="24"/>
          <w:lang w:eastAsia="fr-FR"/>
        </w:rPr>
        <w:t>.</w:t>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4- Coupe géologique suivant AB :</w:t>
      </w:r>
    </w:p>
    <w:p w:rsidR="007256B5" w:rsidRPr="007256B5" w:rsidRDefault="007256B5" w:rsidP="007256B5">
      <w:pPr>
        <w:shd w:val="clear" w:color="auto" w:fill="FFFFFF"/>
        <w:spacing w:before="278" w:line="278" w:lineRule="atLeast"/>
        <w:ind w:left="14"/>
        <w:rPr>
          <w:rFonts w:ascii="Calibri" w:eastAsia="Times New Roman" w:hAnsi="Calibri" w:cs="Times New Roman"/>
          <w:lang w:eastAsia="fr-FR"/>
        </w:rPr>
      </w:pPr>
      <w:r w:rsidRPr="007256B5">
        <w:rPr>
          <w:rFonts w:ascii="Verdana" w:eastAsia="Times New Roman" w:hAnsi="Verdana" w:cs="Times New Roman"/>
          <w:noProof/>
          <w:sz w:val="24"/>
          <w:szCs w:val="24"/>
          <w:lang w:eastAsia="fr-FR"/>
        </w:rPr>
        <w:drawing>
          <wp:inline distT="0" distB="0" distL="0" distR="0" wp14:anchorId="242F8A4F" wp14:editId="4ED9BDA2">
            <wp:extent cx="5038725" cy="2981325"/>
            <wp:effectExtent l="0" t="0" r="9525" b="9525"/>
            <wp:docPr id="16" name="Image 14" descr="http://mtkfr.accesmad.org/LotusQuickr/accesmad/PageLibrary85256E91005B22FE.nsf/h_Index/CABD101BACD9F254C1257D41003BC4B7/$FILE/image016.jpg?OpenElement&amp;1409136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ttp://mtkfr.accesmad.org/LotusQuickr/accesmad/PageLibrary85256E91005B22FE.nsf/h_Index/CABD101BACD9F254C1257D41003BC4B7/$FILE/image016.jpg?OpenElement&amp;140913679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38725" cy="2981325"/>
                    </a:xfrm>
                    <a:prstGeom prst="rect">
                      <a:avLst/>
                    </a:prstGeom>
                    <a:noFill/>
                    <a:ln>
                      <a:noFill/>
                    </a:ln>
                  </pic:spPr>
                </pic:pic>
              </a:graphicData>
            </a:graphic>
          </wp:inline>
        </w:drawing>
      </w:r>
    </w:p>
    <w:p w:rsidR="007256B5" w:rsidRPr="007256B5" w:rsidRDefault="007256B5" w:rsidP="007256B5">
      <w:pPr>
        <w:shd w:val="clear" w:color="auto" w:fill="FFFFFF"/>
        <w:spacing w:line="253" w:lineRule="atLeast"/>
        <w:rPr>
          <w:rFonts w:ascii="Calibri" w:eastAsia="Times New Roman" w:hAnsi="Calibri" w:cs="Times New Roman"/>
          <w:lang w:eastAsia="fr-FR"/>
        </w:rPr>
      </w:pPr>
      <w:r w:rsidRPr="007256B5">
        <w:rPr>
          <w:rFonts w:ascii="Verdana" w:eastAsia="Times New Roman" w:hAnsi="Verdana" w:cs="Times New Roman"/>
          <w:sz w:val="24"/>
          <w:szCs w:val="24"/>
          <w:lang w:eastAsia="fr-FR"/>
        </w:rPr>
        <w:t> </w:t>
      </w:r>
    </w:p>
    <w:p w:rsidR="00026F0D" w:rsidRPr="007256B5" w:rsidRDefault="00026F0D"/>
    <w:sectPr w:rsidR="00026F0D" w:rsidRPr="007256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B5"/>
    <w:rsid w:val="00026F0D"/>
    <w:rsid w:val="005B0892"/>
    <w:rsid w:val="007256B5"/>
    <w:rsid w:val="00E64C7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56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56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56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56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81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1168</Words>
  <Characters>6424</Characters>
  <Application>Microsoft Office Word</Application>
  <DocSecurity>0</DocSecurity>
  <Lines>53</Lines>
  <Paragraphs>15</Paragraphs>
  <ScaleCrop>false</ScaleCrop>
  <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Acer PC</cp:lastModifiedBy>
  <cp:revision>1</cp:revision>
  <dcterms:created xsi:type="dcterms:W3CDTF">2016-12-03T08:43:00Z</dcterms:created>
  <dcterms:modified xsi:type="dcterms:W3CDTF">2016-12-03T08:46:00Z</dcterms:modified>
</cp:coreProperties>
</file>