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0794" w14:textId="77777777" w:rsidR="000018B5" w:rsidRDefault="000018B5" w:rsidP="00064DFF">
      <w:pPr>
        <w:spacing w:after="0" w:line="240" w:lineRule="auto"/>
        <w:rPr>
          <w:sz w:val="2"/>
          <w:szCs w:val="2"/>
        </w:rPr>
      </w:pPr>
    </w:p>
    <w:p w14:paraId="7ADD9E97" w14:textId="77777777" w:rsidR="00623561" w:rsidRDefault="00623561" w:rsidP="00064DFF">
      <w:pPr>
        <w:spacing w:after="0" w:line="240" w:lineRule="auto"/>
        <w:rPr>
          <w:sz w:val="2"/>
          <w:szCs w:val="2"/>
        </w:rPr>
      </w:pPr>
    </w:p>
    <w:p w14:paraId="231A014A" w14:textId="77777777" w:rsidR="00623561" w:rsidRDefault="00623561" w:rsidP="00064DFF">
      <w:pPr>
        <w:spacing w:after="0" w:line="240" w:lineRule="auto"/>
        <w:rPr>
          <w:sz w:val="2"/>
          <w:szCs w:val="2"/>
        </w:rPr>
      </w:pPr>
    </w:p>
    <w:p w14:paraId="37B0463B" w14:textId="77777777" w:rsidR="00623561" w:rsidRDefault="00623561" w:rsidP="00064DFF">
      <w:pPr>
        <w:spacing w:after="0" w:line="240" w:lineRule="auto"/>
        <w:rPr>
          <w:sz w:val="2"/>
          <w:szCs w:val="2"/>
        </w:rPr>
      </w:pPr>
    </w:p>
    <w:p w14:paraId="008310D1" w14:textId="77777777" w:rsidR="00623561" w:rsidRDefault="00623561" w:rsidP="00064DFF">
      <w:pPr>
        <w:spacing w:after="0" w:line="240" w:lineRule="auto"/>
        <w:rPr>
          <w:sz w:val="2"/>
          <w:szCs w:val="2"/>
        </w:rPr>
      </w:pPr>
    </w:p>
    <w:p w14:paraId="3F28CB10" w14:textId="77777777" w:rsidR="00623561" w:rsidRDefault="004E58E5" w:rsidP="00064DFF">
      <w:pPr>
        <w:spacing w:after="0" w:line="240" w:lineRule="auto"/>
        <w:jc w:val="center"/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14B03"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Pr. LATRACH Abdelkbir</w:t>
      </w:r>
    </w:p>
    <w:p w14:paraId="1B02F3F1" w14:textId="3DC9940D" w:rsidR="00C90C93" w:rsidRPr="00D14B03" w:rsidRDefault="00C90C93" w:rsidP="00064DFF">
      <w:pPr>
        <w:spacing w:after="0" w:line="240" w:lineRule="auto"/>
        <w:jc w:val="center"/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TC</w:t>
      </w:r>
      <w:r w:rsidR="00637D79"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</w:t>
      </w:r>
      <w:r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637D79">
        <w:rPr>
          <w:rFonts w:ascii="Amiri" w:hAnsi="Amiri" w:cs="Amir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 1 et 2 :</w:t>
      </w:r>
    </w:p>
    <w:tbl>
      <w:tblPr>
        <w:tblpPr w:leftFromText="141" w:rightFromText="141" w:vertAnchor="page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D64DB5" w14:paraId="6B2B6ED7" w14:textId="77777777" w:rsidTr="004E58E5">
        <w:trPr>
          <w:trHeight w:val="629"/>
        </w:trPr>
        <w:tc>
          <w:tcPr>
            <w:tcW w:w="5306" w:type="dxa"/>
            <w:shd w:val="clear" w:color="auto" w:fill="auto"/>
            <w:vAlign w:val="center"/>
          </w:tcPr>
          <w:p w14:paraId="5B551C4C" w14:textId="6DD77849" w:rsidR="00D64DB5" w:rsidRPr="007A7774" w:rsidRDefault="00734C6B" w:rsidP="00064DFF">
            <w:pPr>
              <w:spacing w:after="0" w:line="240" w:lineRule="auto"/>
              <w:jc w:val="center"/>
              <w:rPr>
                <w:rFonts w:ascii="Snap ITC" w:hAnsi="Snap ITC" w:cs="Amiri"/>
                <w:sz w:val="20"/>
                <w:szCs w:val="20"/>
              </w:rPr>
            </w:pP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  <w:r w:rsidR="00D64DB5" w:rsidRPr="00424312">
              <w:rPr>
                <w:rFonts w:cs="Amiri"/>
                <w:b/>
                <w:bCs/>
                <w:sz w:val="32"/>
                <w:szCs w:val="32"/>
                <w:lang w:bidi="ar-MA"/>
              </w:rPr>
              <w:t xml:space="preserve">  </w:t>
            </w:r>
            <w:r>
              <w:rPr>
                <w:rFonts w:ascii="Snap ITC" w:hAnsi="Snap ITC" w:cs="Amiri"/>
                <w:b/>
                <w:bCs/>
                <w:sz w:val="32"/>
                <w:szCs w:val="32"/>
              </w:rPr>
              <w:t xml:space="preserve">Statistique </w:t>
            </w: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  <w:r w:rsidRPr="00ED4BBF">
              <w:rPr>
                <w:rFonts w:cs="Amiri"/>
                <w:b/>
                <w:bCs/>
                <w:sz w:val="36"/>
                <w:szCs w:val="36"/>
                <w:lang w:bidi="ar-MA"/>
              </w:rPr>
              <w:sym w:font="Wingdings" w:char="F07B"/>
            </w:r>
          </w:p>
        </w:tc>
      </w:tr>
    </w:tbl>
    <w:p w14:paraId="7C482922" w14:textId="77777777" w:rsidR="00981B00" w:rsidRDefault="00981B00" w:rsidP="00064DFF">
      <w:pPr>
        <w:spacing w:after="0" w:line="240" w:lineRule="auto"/>
        <w:rPr>
          <w:sz w:val="2"/>
          <w:szCs w:val="2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5662"/>
      </w:tblGrid>
      <w:tr w:rsidR="00064DFF" w14:paraId="6E6DE029" w14:textId="77777777" w:rsidTr="00D14141">
        <w:tc>
          <w:tcPr>
            <w:tcW w:w="5662" w:type="dxa"/>
            <w:tcBorders>
              <w:top w:val="nil"/>
              <w:bottom w:val="nil"/>
            </w:tcBorders>
          </w:tcPr>
          <w:p w14:paraId="775F0771" w14:textId="15F75FB3" w:rsidR="00064DFF" w:rsidRPr="00C55D95" w:rsidRDefault="00C354A1" w:rsidP="00940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 w:rsidR="00C66136"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 w:rsidR="00C66136"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064DFF"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="00064DFF"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71A437FA" w14:textId="214CF0E8" w:rsidR="003E1181" w:rsidRPr="00EC7A25" w:rsidRDefault="00FA4A8E" w:rsidP="00A206B5">
            <w:pPr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Les </w:t>
            </w:r>
            <w:r w:rsidR="006442DB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nombres</w:t>
            </w:r>
            <w:r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 au</w:t>
            </w:r>
            <w:r w:rsidR="002B1563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-</w:t>
            </w:r>
            <w:r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dessus </w:t>
            </w:r>
            <w:r w:rsidR="002B1563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représentent les notes des élèves d’une classe de tronc commun </w:t>
            </w:r>
            <w:r w:rsidR="00A206B5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lettre et sciences humaines </w:t>
            </w:r>
            <w:r w:rsidR="002B1563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en un devoir de langue arab</w:t>
            </w:r>
            <w:r w:rsidR="00A206B5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e</w:t>
            </w:r>
            <w:r w:rsidR="002B1563" w:rsidRPr="00EC7A25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 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2"/>
              <w:gridCol w:w="543"/>
              <w:gridCol w:w="543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3E1181" w:rsidRPr="00593784" w14:paraId="2BB296AF" w14:textId="77777777" w:rsidTr="00492A03">
              <w:trPr>
                <w:jc w:val="center"/>
              </w:trPr>
              <w:tc>
                <w:tcPr>
                  <w:tcW w:w="876" w:type="dxa"/>
                  <w:vAlign w:val="center"/>
                </w:tcPr>
                <w:p w14:paraId="44046F40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877" w:type="dxa"/>
                  <w:vAlign w:val="center"/>
                </w:tcPr>
                <w:p w14:paraId="792CC6C9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877" w:type="dxa"/>
                  <w:vAlign w:val="center"/>
                </w:tcPr>
                <w:p w14:paraId="45D2F35F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877" w:type="dxa"/>
                  <w:vAlign w:val="center"/>
                </w:tcPr>
                <w:p w14:paraId="48CF6225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877" w:type="dxa"/>
                  <w:vAlign w:val="center"/>
                </w:tcPr>
                <w:p w14:paraId="56F50F17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877" w:type="dxa"/>
                  <w:vAlign w:val="center"/>
                </w:tcPr>
                <w:p w14:paraId="1250C38B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877" w:type="dxa"/>
                  <w:vAlign w:val="center"/>
                </w:tcPr>
                <w:p w14:paraId="3F6A6B56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77" w:type="dxa"/>
                  <w:vAlign w:val="center"/>
                </w:tcPr>
                <w:p w14:paraId="70A492CA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877" w:type="dxa"/>
                  <w:vAlign w:val="center"/>
                </w:tcPr>
                <w:p w14:paraId="74A03356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877" w:type="dxa"/>
                  <w:vAlign w:val="center"/>
                </w:tcPr>
                <w:p w14:paraId="40DE5012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</w:tr>
            <w:tr w:rsidR="003E1181" w:rsidRPr="00593784" w14:paraId="5028520E" w14:textId="77777777" w:rsidTr="00492A03">
              <w:trPr>
                <w:jc w:val="center"/>
              </w:trPr>
              <w:tc>
                <w:tcPr>
                  <w:tcW w:w="876" w:type="dxa"/>
                  <w:vAlign w:val="center"/>
                </w:tcPr>
                <w:p w14:paraId="7D4B90BC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877" w:type="dxa"/>
                  <w:vAlign w:val="center"/>
                </w:tcPr>
                <w:p w14:paraId="56FC8258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877" w:type="dxa"/>
                  <w:vAlign w:val="center"/>
                </w:tcPr>
                <w:p w14:paraId="30214229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77" w:type="dxa"/>
                  <w:vAlign w:val="center"/>
                </w:tcPr>
                <w:p w14:paraId="06F3F0B8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877" w:type="dxa"/>
                  <w:vAlign w:val="center"/>
                </w:tcPr>
                <w:p w14:paraId="576683CE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877" w:type="dxa"/>
                  <w:vAlign w:val="center"/>
                </w:tcPr>
                <w:p w14:paraId="12DB622F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877" w:type="dxa"/>
                  <w:vAlign w:val="center"/>
                </w:tcPr>
                <w:p w14:paraId="05527194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877" w:type="dxa"/>
                  <w:vAlign w:val="center"/>
                </w:tcPr>
                <w:p w14:paraId="46DBFFB3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877" w:type="dxa"/>
                  <w:vAlign w:val="center"/>
                </w:tcPr>
                <w:p w14:paraId="00ED5411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877" w:type="dxa"/>
                  <w:vAlign w:val="center"/>
                </w:tcPr>
                <w:p w14:paraId="2BBEC214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</w:tr>
          </w:tbl>
          <w:p w14:paraId="080B2AA4" w14:textId="43581C93" w:rsidR="00A023E2" w:rsidRPr="00063F0B" w:rsidRDefault="003817E3" w:rsidP="00365BD4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063F0B">
              <w:rPr>
                <w:rFonts w:ascii="Amiri" w:hAnsi="Amiri" w:cs="Amiri"/>
                <w:b/>
                <w:bCs/>
                <w:lang w:bidi="ar-MA"/>
              </w:rPr>
              <w:t>Donner la population et la variable statistique étudiée</w:t>
            </w:r>
            <w:r w:rsidR="00365BD4" w:rsidRPr="00063F0B">
              <w:rPr>
                <w:rFonts w:ascii="Amiri" w:hAnsi="Amiri" w:cs="Amiri"/>
                <w:b/>
                <w:bCs/>
                <w:lang w:bidi="ar-MA"/>
              </w:rPr>
              <w:t>.</w:t>
            </w:r>
          </w:p>
          <w:p w14:paraId="499F87B7" w14:textId="460C1E8A" w:rsidR="00974058" w:rsidRPr="00063F0B" w:rsidRDefault="00974058" w:rsidP="00A023E2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063F0B">
              <w:rPr>
                <w:rFonts w:ascii="Amiri" w:hAnsi="Amiri" w:cs="Amiri"/>
                <w:b/>
                <w:bCs/>
                <w:lang w:bidi="ar-MA"/>
              </w:rPr>
              <w:t>Déterminer le nombre des élèves de cette classe (Effectif total N).</w:t>
            </w:r>
          </w:p>
          <w:p w14:paraId="59FC716B" w14:textId="2043A3E6" w:rsidR="00974058" w:rsidRPr="00063F0B" w:rsidRDefault="00974058" w:rsidP="00A023E2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063F0B">
              <w:rPr>
                <w:rFonts w:ascii="Amiri" w:hAnsi="Amiri" w:cs="Amiri"/>
                <w:b/>
                <w:bCs/>
                <w:lang w:bidi="ar-MA"/>
              </w:rPr>
              <w:t>Compléter le tableau statistique suivant :</w:t>
            </w:r>
          </w:p>
          <w:tbl>
            <w:tblPr>
              <w:tblStyle w:val="Grilledutableau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823"/>
              <w:gridCol w:w="511"/>
              <w:gridCol w:w="512"/>
              <w:gridCol w:w="513"/>
              <w:gridCol w:w="513"/>
              <w:gridCol w:w="513"/>
              <w:gridCol w:w="513"/>
              <w:gridCol w:w="513"/>
            </w:tblGrid>
            <w:tr w:rsidR="00FC12A1" w:rsidRPr="002225D2" w14:paraId="15BBAFA9" w14:textId="77777777" w:rsidTr="00063F0B">
              <w:tc>
                <w:tcPr>
                  <w:tcW w:w="1823" w:type="dxa"/>
                  <w:vAlign w:val="center"/>
                </w:tcPr>
                <w:p w14:paraId="35891A5B" w14:textId="217D084F" w:rsidR="00FC12A1" w:rsidRPr="00063F0B" w:rsidRDefault="00CC2AE4" w:rsidP="00063F0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Notes </w:t>
                  </w:r>
                  <w:r w:rsidR="00063F0B"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position w:val="-10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220" w:dyaOrig="320" w14:anchorId="3FCACE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083" type="#_x0000_t75" style="width:11.25pt;height:15.75pt" o:ole="">
                        <v:imagedata r:id="rId5" o:title=""/>
                      </v:shape>
                      <o:OLEObject Type="Embed" ProgID="Equation.DSMT4" ShapeID="_x0000_i2083" DrawAspect="Content" ObjectID="_1637566485" r:id="rId6"/>
                    </w:object>
                  </w:r>
                </w:p>
              </w:tc>
              <w:tc>
                <w:tcPr>
                  <w:tcW w:w="511" w:type="dxa"/>
                  <w:vAlign w:val="center"/>
                </w:tcPr>
                <w:p w14:paraId="67C4E8AD" w14:textId="0231159E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512" w:type="dxa"/>
                  <w:vAlign w:val="center"/>
                </w:tcPr>
                <w:p w14:paraId="081F29F7" w14:textId="301712CF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513" w:type="dxa"/>
                  <w:vAlign w:val="center"/>
                </w:tcPr>
                <w:p w14:paraId="2E999889" w14:textId="3490F80B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513" w:type="dxa"/>
                  <w:vAlign w:val="center"/>
                </w:tcPr>
                <w:p w14:paraId="557D9543" w14:textId="694D22C9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513" w:type="dxa"/>
                  <w:vAlign w:val="center"/>
                </w:tcPr>
                <w:p w14:paraId="4DD40ED8" w14:textId="58FB8B51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513" w:type="dxa"/>
                  <w:vAlign w:val="center"/>
                </w:tcPr>
                <w:p w14:paraId="5B4A56B3" w14:textId="717EC6DF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513" w:type="dxa"/>
                  <w:vAlign w:val="center"/>
                </w:tcPr>
                <w:p w14:paraId="4DECEFE3" w14:textId="4C26F4C3" w:rsidR="00FC12A1" w:rsidRPr="00D4601A" w:rsidRDefault="00FC12A1" w:rsidP="00D4601A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</w:tr>
            <w:tr w:rsidR="00FC12A1" w:rsidRPr="002225D2" w14:paraId="3E7F40CB" w14:textId="77777777" w:rsidTr="00063F0B">
              <w:tc>
                <w:tcPr>
                  <w:tcW w:w="1823" w:type="dxa"/>
                  <w:vAlign w:val="center"/>
                </w:tcPr>
                <w:p w14:paraId="6817BDA9" w14:textId="793BFBA6" w:rsidR="00FC12A1" w:rsidRPr="00063F0B" w:rsidRDefault="00CC2AE4" w:rsidP="00063F0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Effectif </w:t>
                  </w:r>
                  <w:r w:rsidR="00063F0B"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position w:val="-10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220" w:dyaOrig="320" w14:anchorId="38CC4758">
                      <v:shape id="_x0000_i2085" type="#_x0000_t75" style="width:11.25pt;height:15.75pt" o:ole="">
                        <v:imagedata r:id="rId7" o:title=""/>
                      </v:shape>
                      <o:OLEObject Type="Embed" ProgID="Equation.DSMT4" ShapeID="_x0000_i2085" DrawAspect="Content" ObjectID="_1637566486" r:id="rId8"/>
                    </w:object>
                  </w:r>
                </w:p>
              </w:tc>
              <w:tc>
                <w:tcPr>
                  <w:tcW w:w="511" w:type="dxa"/>
                  <w:vAlign w:val="center"/>
                </w:tcPr>
                <w:p w14:paraId="71D3EF42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14:paraId="6A8EA246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7CF43576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3FB3EE7F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74D15713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1E06650C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765F3B9F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FC12A1" w:rsidRPr="002225D2" w14:paraId="48B3A203" w14:textId="77777777" w:rsidTr="00063F0B">
              <w:tc>
                <w:tcPr>
                  <w:tcW w:w="1823" w:type="dxa"/>
                  <w:vAlign w:val="center"/>
                </w:tcPr>
                <w:p w14:paraId="3D774053" w14:textId="15B61A66" w:rsidR="00FC12A1" w:rsidRPr="00063F0B" w:rsidRDefault="00CC2AE4" w:rsidP="00063F0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Effectif cumul</w:t>
                  </w:r>
                  <w:r w:rsidR="00F55551"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é</w:t>
                  </w:r>
                </w:p>
              </w:tc>
              <w:tc>
                <w:tcPr>
                  <w:tcW w:w="511" w:type="dxa"/>
                  <w:vAlign w:val="center"/>
                </w:tcPr>
                <w:p w14:paraId="22EB960F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14:paraId="42E87220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6A6F03B3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3FEDCE35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210C9B7A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7BB55116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75F4BAEA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FC12A1" w:rsidRPr="002225D2" w14:paraId="4050FD15" w14:textId="77777777" w:rsidTr="00063F0B">
              <w:tc>
                <w:tcPr>
                  <w:tcW w:w="1823" w:type="dxa"/>
                  <w:vAlign w:val="center"/>
                </w:tcPr>
                <w:p w14:paraId="6035024D" w14:textId="22D76BDE" w:rsidR="00FC12A1" w:rsidRPr="00063F0B" w:rsidRDefault="00F55551" w:rsidP="00063F0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Fréquence : </w:t>
                  </w: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740" w:dyaOrig="639" w14:anchorId="4739F4B4">
                      <v:shape id="_x0000_i2072" type="#_x0000_t75" style="width:36.75pt;height:32.25pt" o:ole="">
                        <v:imagedata r:id="rId9" o:title=""/>
                      </v:shape>
                      <o:OLEObject Type="Embed" ProgID="Equation.DSMT4" ShapeID="_x0000_i2072" DrawAspect="Content" ObjectID="_1637566487" r:id="rId10"/>
                    </w:object>
                  </w:r>
                </w:p>
              </w:tc>
              <w:tc>
                <w:tcPr>
                  <w:tcW w:w="511" w:type="dxa"/>
                  <w:vAlign w:val="center"/>
                </w:tcPr>
                <w:p w14:paraId="6CA62228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14:paraId="3C793EBC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126882D9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4E707C6C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4C6220E9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6B957723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60087A84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FC12A1" w:rsidRPr="002225D2" w14:paraId="36DEB9D5" w14:textId="77777777" w:rsidTr="00063F0B">
              <w:tc>
                <w:tcPr>
                  <w:tcW w:w="1823" w:type="dxa"/>
                  <w:vAlign w:val="center"/>
                </w:tcPr>
                <w:p w14:paraId="63806FC8" w14:textId="74D41464" w:rsidR="00FC12A1" w:rsidRPr="00063F0B" w:rsidRDefault="00E017C3" w:rsidP="00063F0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Pourcentage</w:t>
                  </w:r>
                  <w:r w:rsidR="00F55551"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F55551" w:rsidRPr="00063F0B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1120" w:dyaOrig="320" w14:anchorId="2CC1E11C">
                      <v:shape id="_x0000_i2073" type="#_x0000_t75" style="width:56.25pt;height:15.75pt" o:ole="">
                        <v:imagedata r:id="rId11" o:title=""/>
                      </v:shape>
                      <o:OLEObject Type="Embed" ProgID="Equation.DSMT4" ShapeID="_x0000_i2073" DrawAspect="Content" ObjectID="_1637566488" r:id="rId12"/>
                    </w:object>
                  </w:r>
                </w:p>
              </w:tc>
              <w:tc>
                <w:tcPr>
                  <w:tcW w:w="511" w:type="dxa"/>
                  <w:vAlign w:val="center"/>
                </w:tcPr>
                <w:p w14:paraId="514D360E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14:paraId="1A1F8E3B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47A02A6D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66886BE4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1A9FF0EF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04EAB1E8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3AB7C3C9" w14:textId="77777777" w:rsidR="00FC12A1" w:rsidRPr="002225D2" w:rsidRDefault="00FC12A1" w:rsidP="00F55551">
                  <w:pPr>
                    <w:pStyle w:val="Paragraphedeliste"/>
                    <w:ind w:left="0"/>
                    <w:jc w:val="center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</w:tbl>
          <w:p w14:paraId="2C06F610" w14:textId="75140693" w:rsidR="00F55551" w:rsidRPr="00847C47" w:rsidRDefault="0039694A" w:rsidP="0039694A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a)-</w:t>
            </w:r>
            <w:r w:rsidR="00F55551" w:rsidRPr="00847C47">
              <w:rPr>
                <w:rFonts w:ascii="Amiri" w:hAnsi="Amiri" w:cs="Amiri"/>
                <w:b/>
                <w:bCs/>
                <w:lang w:bidi="ar-MA"/>
              </w:rPr>
              <w:t xml:space="preserve">Déterminer le nombre des élèves qui ont une note </w:t>
            </w:r>
            <w:r w:rsidRPr="00847C47">
              <w:rPr>
                <w:rFonts w:ascii="Amiri" w:hAnsi="Amiri" w:cs="Amiri"/>
                <w:b/>
                <w:bCs/>
                <w:lang w:bidi="ar-MA"/>
              </w:rPr>
              <w:t>inférieure ou égale à 8.</w:t>
            </w:r>
          </w:p>
          <w:p w14:paraId="471D7B9D" w14:textId="27D8FB18" w:rsidR="0039694A" w:rsidRPr="00847C47" w:rsidRDefault="0039694A" w:rsidP="0039694A">
            <w:pPr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    b)-Déterminer le nombre des élèves qui ont une note inférieure ou égale à </w:t>
            </w:r>
            <w:r w:rsidR="00F17BED" w:rsidRPr="00847C47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1</w:t>
            </w:r>
            <w:r w:rsidR="00F11C84" w:rsidRPr="00847C47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2</w:t>
            </w:r>
            <w:r w:rsidRPr="00847C47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.</w:t>
            </w:r>
          </w:p>
          <w:p w14:paraId="1C4D37B5" w14:textId="65722D34" w:rsidR="0039694A" w:rsidRPr="00847C47" w:rsidRDefault="00F11C84" w:rsidP="0039694A">
            <w:pPr>
              <w:pStyle w:val="Paragraphedeliste"/>
              <w:ind w:left="31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 xml:space="preserve">c)-Déterminer le nombre des élèves qui n’ont </w:t>
            </w:r>
            <w:r w:rsidR="003C2D19" w:rsidRPr="00847C47">
              <w:rPr>
                <w:rFonts w:ascii="Amiri" w:hAnsi="Amiri" w:cs="Amiri"/>
                <w:b/>
                <w:bCs/>
                <w:lang w:bidi="ar-MA"/>
              </w:rPr>
              <w:t xml:space="preserve">pas </w:t>
            </w:r>
            <w:r w:rsidR="003932CC" w:rsidRPr="00847C47">
              <w:rPr>
                <w:rFonts w:ascii="Amiri" w:hAnsi="Amiri" w:cs="Amiri"/>
                <w:b/>
                <w:bCs/>
                <w:lang w:bidi="ar-MA"/>
              </w:rPr>
              <w:t>l</w:t>
            </w:r>
            <w:r w:rsidR="00765274" w:rsidRPr="00847C47">
              <w:rPr>
                <w:rFonts w:ascii="Amiri" w:hAnsi="Amiri" w:cs="Amiri"/>
                <w:b/>
                <w:bCs/>
                <w:lang w:bidi="ar-MA"/>
              </w:rPr>
              <w:t>a</w:t>
            </w:r>
            <w:r w:rsidR="003932CC" w:rsidRPr="00847C47">
              <w:rPr>
                <w:rFonts w:ascii="Amiri" w:hAnsi="Amiri" w:cs="Amiri"/>
                <w:b/>
                <w:bCs/>
                <w:lang w:bidi="ar-MA"/>
              </w:rPr>
              <w:t xml:space="preserve"> moyen</w:t>
            </w:r>
            <w:r w:rsidR="00765274" w:rsidRPr="00847C47">
              <w:rPr>
                <w:rFonts w:ascii="Amiri" w:hAnsi="Amiri" w:cs="Amiri"/>
                <w:b/>
                <w:bCs/>
                <w:lang w:bidi="ar-MA"/>
              </w:rPr>
              <w:t>ne</w:t>
            </w:r>
            <w:r w:rsidR="003C2D19" w:rsidRPr="00847C47">
              <w:rPr>
                <w:rFonts w:ascii="Amiri" w:hAnsi="Amiri" w:cs="Amiri"/>
                <w:b/>
                <w:bCs/>
                <w:lang w:bidi="ar-MA"/>
              </w:rPr>
              <w:t xml:space="preserve"> en ce devoir</w:t>
            </w:r>
            <w:r w:rsidRPr="00847C47">
              <w:rPr>
                <w:rFonts w:ascii="Amiri" w:hAnsi="Amiri" w:cs="Amiri"/>
                <w:b/>
                <w:bCs/>
                <w:lang w:bidi="ar-MA"/>
              </w:rPr>
              <w:t>.</w:t>
            </w:r>
          </w:p>
          <w:p w14:paraId="3351A8F6" w14:textId="626F9A24" w:rsidR="003932CC" w:rsidRPr="00847C47" w:rsidRDefault="003932CC" w:rsidP="005003EC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Calculer la moyenne arit</w:t>
            </w:r>
            <w:r w:rsidR="00765274" w:rsidRPr="00847C47">
              <w:rPr>
                <w:rFonts w:ascii="Amiri" w:hAnsi="Amiri" w:cs="Amiri"/>
                <w:b/>
                <w:bCs/>
                <w:lang w:bidi="ar-MA"/>
              </w:rPr>
              <w:t>hmétique de cette série statistique.</w:t>
            </w:r>
          </w:p>
          <w:p w14:paraId="6E793A21" w14:textId="124A663F" w:rsidR="00765274" w:rsidRPr="00847C47" w:rsidRDefault="00765274" w:rsidP="005003EC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 xml:space="preserve">Trouver la valeur de la variable statistique qui a le plus grand </w:t>
            </w:r>
            <w:r w:rsidR="00660417" w:rsidRPr="00847C47">
              <w:rPr>
                <w:rFonts w:ascii="Amiri" w:hAnsi="Amiri" w:cs="Amiri"/>
                <w:b/>
                <w:bCs/>
                <w:lang w:bidi="ar-MA"/>
              </w:rPr>
              <w:t>effectif</w:t>
            </w:r>
            <w:r w:rsidR="006F2C15" w:rsidRPr="00847C47">
              <w:rPr>
                <w:rFonts w:ascii="Amiri" w:hAnsi="Amiri" w:cs="Amiri"/>
                <w:b/>
                <w:bCs/>
                <w:lang w:bidi="ar-MA"/>
              </w:rPr>
              <w:t xml:space="preserve"> (Le mode).</w:t>
            </w:r>
          </w:p>
          <w:p w14:paraId="1CB751D1" w14:textId="6308B3FE" w:rsidR="00660417" w:rsidRPr="00847C47" w:rsidRDefault="00660417" w:rsidP="005003EC">
            <w:pPr>
              <w:pStyle w:val="Paragraphedeliste"/>
              <w:numPr>
                <w:ilvl w:val="0"/>
                <w:numId w:val="18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Construire le diagramme en bâton pour cette série statistique.</w:t>
            </w:r>
          </w:p>
          <w:p w14:paraId="3DA6168A" w14:textId="7985DB11" w:rsidR="006442DB" w:rsidRPr="00C55D95" w:rsidRDefault="006442DB" w:rsidP="00940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1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3024A937" w14:textId="352AF82A" w:rsidR="003E1181" w:rsidRPr="00B5525A" w:rsidRDefault="00647721" w:rsidP="00647721">
            <w:pPr>
              <w:rPr>
                <w:rFonts w:ascii="Amiri" w:hAnsi="Amiri" w:cs="Amiri"/>
                <w:b/>
                <w:bCs/>
                <w:sz w:val="24"/>
                <w:szCs w:val="24"/>
                <w:rtl/>
                <w:lang w:bidi="ar-MA"/>
              </w:rPr>
            </w:pPr>
            <w:r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Les nombres au-dessus représentent les âges des élèves d’une classe de tronc commun: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79"/>
              <w:gridCol w:w="679"/>
              <w:gridCol w:w="679"/>
              <w:gridCol w:w="679"/>
            </w:tblGrid>
            <w:tr w:rsidR="003E1181" w:rsidRPr="00593784" w14:paraId="607C7D43" w14:textId="77777777" w:rsidTr="00492A03">
              <w:trPr>
                <w:trHeight w:val="410"/>
                <w:jc w:val="center"/>
              </w:trPr>
              <w:tc>
                <w:tcPr>
                  <w:tcW w:w="841" w:type="dxa"/>
                  <w:vAlign w:val="center"/>
                </w:tcPr>
                <w:p w14:paraId="097C5E41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03388ABB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2B2ED45E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3E95E8FA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18178C99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5A7991E3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04DE962C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6A33CE41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</w:tr>
            <w:tr w:rsidR="003E1181" w:rsidRPr="00593784" w14:paraId="59050E7F" w14:textId="77777777" w:rsidTr="00492A03">
              <w:trPr>
                <w:trHeight w:val="410"/>
                <w:jc w:val="center"/>
              </w:trPr>
              <w:tc>
                <w:tcPr>
                  <w:tcW w:w="841" w:type="dxa"/>
                  <w:vAlign w:val="center"/>
                </w:tcPr>
                <w:p w14:paraId="22DE5187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41" w:type="dxa"/>
                  <w:vAlign w:val="center"/>
                </w:tcPr>
                <w:p w14:paraId="45EA67E2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4CA019A6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3504D943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41" w:type="dxa"/>
                  <w:vAlign w:val="center"/>
                </w:tcPr>
                <w:p w14:paraId="160F9EA8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70465929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41" w:type="dxa"/>
                  <w:vAlign w:val="center"/>
                </w:tcPr>
                <w:p w14:paraId="55D77AB2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468AE1CB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</w:tr>
            <w:tr w:rsidR="003E1181" w:rsidRPr="00593784" w14:paraId="578FA782" w14:textId="77777777" w:rsidTr="00492A03">
              <w:trPr>
                <w:trHeight w:val="410"/>
                <w:jc w:val="center"/>
              </w:trPr>
              <w:tc>
                <w:tcPr>
                  <w:tcW w:w="841" w:type="dxa"/>
                  <w:vAlign w:val="center"/>
                </w:tcPr>
                <w:p w14:paraId="320A119A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47521743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335348C5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1D1B88D5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41" w:type="dxa"/>
                  <w:vAlign w:val="center"/>
                </w:tcPr>
                <w:p w14:paraId="445D0FFF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413B8174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841" w:type="dxa"/>
                  <w:vAlign w:val="center"/>
                </w:tcPr>
                <w:p w14:paraId="22E2147C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  <w:tc>
                <w:tcPr>
                  <w:tcW w:w="841" w:type="dxa"/>
                  <w:vAlign w:val="center"/>
                </w:tcPr>
                <w:p w14:paraId="5638AE9D" w14:textId="77777777" w:rsidR="003E1181" w:rsidRPr="00593784" w:rsidRDefault="003E1181" w:rsidP="003E1181">
                  <w:pPr>
                    <w:bidi/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593784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16</w:t>
                  </w:r>
                </w:p>
              </w:tc>
            </w:tr>
          </w:tbl>
          <w:p w14:paraId="0C99EA17" w14:textId="77777777" w:rsidR="002225D2" w:rsidRPr="00B97026" w:rsidRDefault="002225D2" w:rsidP="002225D2">
            <w:pPr>
              <w:pStyle w:val="Paragraphedeliste"/>
              <w:numPr>
                <w:ilvl w:val="0"/>
                <w:numId w:val="20"/>
              </w:numPr>
              <w:ind w:left="314" w:hanging="31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>Donner la population et la variable statistique étudiée.</w:t>
            </w:r>
          </w:p>
          <w:p w14:paraId="07B634A6" w14:textId="6EE389F2" w:rsidR="002225D2" w:rsidRPr="00B97026" w:rsidRDefault="002225D2" w:rsidP="002225D2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Déterminer </w:t>
            </w:r>
            <w:r w:rsidR="00734559" w:rsidRPr="00B97026">
              <w:rPr>
                <w:rFonts w:ascii="Amiri" w:hAnsi="Amiri" w:cs="Amiri"/>
                <w:b/>
                <w:bCs/>
                <w:lang w:bidi="ar-MA"/>
              </w:rPr>
              <w:t>l’effectif total N.</w:t>
            </w:r>
          </w:p>
          <w:p w14:paraId="740E71EF" w14:textId="16258E9E" w:rsidR="002225D2" w:rsidRPr="00B97026" w:rsidRDefault="00B94E99" w:rsidP="002225D2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>Faites un</w:t>
            </w:r>
            <w:r w:rsidR="002225D2" w:rsidRPr="00B97026">
              <w:rPr>
                <w:rFonts w:ascii="Amiri" w:hAnsi="Amiri" w:cs="Amiri"/>
                <w:b/>
                <w:bCs/>
                <w:lang w:bidi="ar-MA"/>
              </w:rPr>
              <w:t xml:space="preserve"> tableau statistique </w:t>
            </w: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comportant les effectifs, les effectifs cumulé et les fréquences. </w:t>
            </w:r>
          </w:p>
          <w:p w14:paraId="17E39D6B" w14:textId="05F4CEDE" w:rsidR="002225D2" w:rsidRPr="00B97026" w:rsidRDefault="002225D2" w:rsidP="00D26BCE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Déterminer le nombre des élèves qui </w:t>
            </w:r>
            <w:r w:rsidR="00D26BCE" w:rsidRPr="00B97026">
              <w:rPr>
                <w:rFonts w:ascii="Amiri" w:hAnsi="Amiri" w:cs="Amiri"/>
                <w:b/>
                <w:bCs/>
                <w:lang w:bidi="ar-MA"/>
              </w:rPr>
              <w:t>ont moins</w:t>
            </w:r>
            <w:r w:rsidR="00F11F80">
              <w:rPr>
                <w:rFonts w:ascii="Amiri" w:hAnsi="Amiri" w:cs="Amiri"/>
                <w:b/>
                <w:bCs/>
                <w:lang w:bidi="ar-MA"/>
              </w:rPr>
              <w:t xml:space="preserve"> de 15 an.</w:t>
            </w: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</w:p>
          <w:p w14:paraId="121AE0EC" w14:textId="77777777" w:rsidR="002225D2" w:rsidRPr="00B97026" w:rsidRDefault="002225D2" w:rsidP="002225D2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>Calculer la moyenne arithmétique de cette série statistique.</w:t>
            </w:r>
          </w:p>
          <w:p w14:paraId="2C33896A" w14:textId="4ACB847E" w:rsidR="002225D2" w:rsidRPr="00B97026" w:rsidRDefault="002225D2" w:rsidP="002225D2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Trouver </w:t>
            </w:r>
            <w:r w:rsidR="006F2C15" w:rsidRPr="00B97026">
              <w:rPr>
                <w:rFonts w:ascii="Amiri" w:hAnsi="Amiri" w:cs="Amiri"/>
                <w:b/>
                <w:bCs/>
                <w:lang w:bidi="ar-MA"/>
              </w:rPr>
              <w:t>Le mode de cette</w:t>
            </w: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  <w:r w:rsidR="006F2C15" w:rsidRPr="00B97026">
              <w:rPr>
                <w:rFonts w:ascii="Amiri" w:hAnsi="Amiri" w:cs="Amiri"/>
                <w:b/>
                <w:bCs/>
                <w:lang w:bidi="ar-MA"/>
              </w:rPr>
              <w:t>série</w:t>
            </w:r>
            <w:r w:rsidRPr="00B97026">
              <w:rPr>
                <w:rFonts w:ascii="Amiri" w:hAnsi="Amiri" w:cs="Amiri"/>
                <w:b/>
                <w:bCs/>
                <w:lang w:bidi="ar-MA"/>
              </w:rPr>
              <w:t xml:space="preserve"> statistique.</w:t>
            </w:r>
          </w:p>
          <w:p w14:paraId="502B6C84" w14:textId="206CDA10" w:rsidR="002225D2" w:rsidRPr="00B97026" w:rsidRDefault="00AF1DC2" w:rsidP="002225D2">
            <w:pPr>
              <w:pStyle w:val="Paragraphedeliste"/>
              <w:numPr>
                <w:ilvl w:val="0"/>
                <w:numId w:val="20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lang w:bidi="ar-MA"/>
              </w:rPr>
              <w:t>Représenter cette</w:t>
            </w:r>
            <w:r w:rsidR="002225D2" w:rsidRPr="00B97026">
              <w:rPr>
                <w:rFonts w:ascii="Amiri" w:hAnsi="Amiri" w:cs="Amiri"/>
                <w:b/>
                <w:bCs/>
                <w:lang w:bidi="ar-MA"/>
              </w:rPr>
              <w:t xml:space="preserve"> série statistique.</w:t>
            </w:r>
          </w:p>
          <w:p w14:paraId="730BE637" w14:textId="2C94EABB" w:rsidR="009468F0" w:rsidRPr="00C55D95" w:rsidRDefault="009468F0" w:rsidP="00940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8F5EA1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0AF66E5C" w14:textId="4FA631C7" w:rsidR="00AF1DC2" w:rsidRPr="00B97026" w:rsidRDefault="00B813AB" w:rsidP="00AF1DC2">
            <w:pPr>
              <w:ind w:left="30"/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r w:rsidRPr="00B97026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La taille des employés d’une usine est classée comme suit :</w:t>
            </w:r>
          </w:p>
          <w:tbl>
            <w:tblPr>
              <w:tblStyle w:val="Grilledutableau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942"/>
              <w:gridCol w:w="1116"/>
              <w:gridCol w:w="1116"/>
              <w:gridCol w:w="1116"/>
              <w:gridCol w:w="1116"/>
            </w:tblGrid>
            <w:tr w:rsidR="005075BA" w14:paraId="258B85B4" w14:textId="77777777" w:rsidTr="00B813AB">
              <w:tc>
                <w:tcPr>
                  <w:tcW w:w="1544" w:type="dxa"/>
                </w:tcPr>
                <w:p w14:paraId="04098730" w14:textId="5792620A" w:rsidR="005075BA" w:rsidRPr="00847C47" w:rsidRDefault="005075BA" w:rsidP="00847C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847C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Classe</w:t>
                  </w:r>
                </w:p>
              </w:tc>
              <w:tc>
                <w:tcPr>
                  <w:tcW w:w="773" w:type="dxa"/>
                </w:tcPr>
                <w:p w14:paraId="7C93F0A9" w14:textId="45BB1358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6F7A667F">
                      <v:shape id="_x0000_i2014" type="#_x0000_t75" style="width:45pt;height:18pt" o:ole="">
                        <v:imagedata r:id="rId13" o:title=""/>
                      </v:shape>
                      <o:OLEObject Type="Embed" ProgID="Equation.DSMT4" ShapeID="_x0000_i2014" DrawAspect="Content" ObjectID="_1637566489" r:id="rId14"/>
                    </w:object>
                  </w:r>
                </w:p>
              </w:tc>
              <w:tc>
                <w:tcPr>
                  <w:tcW w:w="773" w:type="dxa"/>
                </w:tcPr>
                <w:p w14:paraId="52847463" w14:textId="390AFBC0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6AD99A8D">
                      <v:shape id="_x0000_i2015" type="#_x0000_t75" style="width:45pt;height:18pt" o:ole="">
                        <v:imagedata r:id="rId15" o:title=""/>
                      </v:shape>
                      <o:OLEObject Type="Embed" ProgID="Equation.DSMT4" ShapeID="_x0000_i2015" DrawAspect="Content" ObjectID="_1637566490" r:id="rId16"/>
                    </w:object>
                  </w:r>
                </w:p>
              </w:tc>
              <w:tc>
                <w:tcPr>
                  <w:tcW w:w="773" w:type="dxa"/>
                </w:tcPr>
                <w:p w14:paraId="3E71D082" w14:textId="2151928C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6213813B">
                      <v:shape id="_x0000_i2016" type="#_x0000_t75" style="width:45pt;height:18pt" o:ole="">
                        <v:imagedata r:id="rId17" o:title=""/>
                      </v:shape>
                      <o:OLEObject Type="Embed" ProgID="Equation.DSMT4" ShapeID="_x0000_i2016" DrawAspect="Content" ObjectID="_1637566491" r:id="rId18"/>
                    </w:object>
                  </w:r>
                </w:p>
              </w:tc>
              <w:tc>
                <w:tcPr>
                  <w:tcW w:w="773" w:type="dxa"/>
                </w:tcPr>
                <w:p w14:paraId="2F58DD33" w14:textId="21E658A0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42F0908D">
                      <v:shape id="_x0000_i2017" type="#_x0000_t75" style="width:45pt;height:18pt" o:ole="">
                        <v:imagedata r:id="rId19" o:title=""/>
                      </v:shape>
                      <o:OLEObject Type="Embed" ProgID="Equation.DSMT4" ShapeID="_x0000_i2017" DrawAspect="Content" ObjectID="_1637566492" r:id="rId20"/>
                    </w:object>
                  </w:r>
                </w:p>
              </w:tc>
            </w:tr>
            <w:tr w:rsidR="005075BA" w14:paraId="4F5D660D" w14:textId="77777777" w:rsidTr="00492A03">
              <w:tc>
                <w:tcPr>
                  <w:tcW w:w="1544" w:type="dxa"/>
                </w:tcPr>
                <w:p w14:paraId="16B8D2D6" w14:textId="5D818C7D" w:rsidR="005075BA" w:rsidRPr="00847C47" w:rsidRDefault="005075BA" w:rsidP="00847C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847C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Effectif </w:t>
                  </w:r>
                </w:p>
              </w:tc>
              <w:tc>
                <w:tcPr>
                  <w:tcW w:w="773" w:type="dxa"/>
                </w:tcPr>
                <w:p w14:paraId="4B7D10B7" w14:textId="77777777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773" w:type="dxa"/>
                </w:tcPr>
                <w:p w14:paraId="17F7266F" w14:textId="77777777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773" w:type="dxa"/>
                </w:tcPr>
                <w:p w14:paraId="7F8A1DA7" w14:textId="77777777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773" w:type="dxa"/>
                </w:tcPr>
                <w:p w14:paraId="70A08BBF" w14:textId="77777777" w:rsidR="005075BA" w:rsidRDefault="005075BA" w:rsidP="00AF1DC2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</w:tbl>
          <w:p w14:paraId="4D11D2C0" w14:textId="77777777" w:rsidR="00125173" w:rsidRPr="00847C47" w:rsidRDefault="00125173" w:rsidP="00125173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Donner la population et la variable statistique étudiée.</w:t>
            </w:r>
          </w:p>
          <w:p w14:paraId="35D08B91" w14:textId="3BE5DF11" w:rsidR="00B813AB" w:rsidRPr="00847C47" w:rsidRDefault="00734559" w:rsidP="00734559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Déterminer l’effectif total N.</w:t>
            </w:r>
          </w:p>
          <w:p w14:paraId="4E4ECFFA" w14:textId="77777777" w:rsidR="004330A1" w:rsidRPr="00847C47" w:rsidRDefault="004330A1" w:rsidP="004330A1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Compléter le tableau statistique suivant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74"/>
              <w:gridCol w:w="907"/>
              <w:gridCol w:w="997"/>
              <w:gridCol w:w="1042"/>
              <w:gridCol w:w="1116"/>
            </w:tblGrid>
            <w:tr w:rsidR="00DD2D09" w14:paraId="4701B7AE" w14:textId="77777777" w:rsidTr="005542A9">
              <w:tc>
                <w:tcPr>
                  <w:tcW w:w="1355" w:type="dxa"/>
                </w:tcPr>
                <w:p w14:paraId="5CF7EB74" w14:textId="77777777" w:rsidR="004330A1" w:rsidRPr="00992C9D" w:rsidRDefault="004330A1" w:rsidP="00992C9D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992C9D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Classe</w:t>
                  </w:r>
                </w:p>
              </w:tc>
              <w:tc>
                <w:tcPr>
                  <w:tcW w:w="896" w:type="dxa"/>
                </w:tcPr>
                <w:p w14:paraId="2E10B7D4" w14:textId="0D05B0EA" w:rsidR="004330A1" w:rsidRDefault="005542A9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0F5FA273">
                      <v:shape id="_x0000_i2022" type="#_x0000_t75" style="width:34.5pt;height:18pt" o:ole="">
                        <v:imagedata r:id="rId13" o:title=""/>
                      </v:shape>
                      <o:OLEObject Type="Embed" ProgID="Equation.DSMT4" ShapeID="_x0000_i2022" DrawAspect="Content" ObjectID="_1637566493" r:id="rId21"/>
                    </w:object>
                  </w:r>
                </w:p>
              </w:tc>
              <w:tc>
                <w:tcPr>
                  <w:tcW w:w="984" w:type="dxa"/>
                </w:tcPr>
                <w:p w14:paraId="52690F10" w14:textId="7BA2013B" w:rsidR="004330A1" w:rsidRDefault="005542A9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62E7C6DB">
                      <v:shape id="_x0000_i2023" type="#_x0000_t75" style="width:39pt;height:18pt" o:ole="">
                        <v:imagedata r:id="rId15" o:title=""/>
                      </v:shape>
                      <o:OLEObject Type="Embed" ProgID="Equation.DSMT4" ShapeID="_x0000_i2023" DrawAspect="Content" ObjectID="_1637566494" r:id="rId22"/>
                    </w:object>
                  </w:r>
                </w:p>
              </w:tc>
              <w:tc>
                <w:tcPr>
                  <w:tcW w:w="1102" w:type="dxa"/>
                </w:tcPr>
                <w:p w14:paraId="2373CADB" w14:textId="0CE2ABC2" w:rsidR="004330A1" w:rsidRDefault="00325719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70C4986C">
                      <v:shape id="_x0000_i2024" type="#_x0000_t75" style="width:41.25pt;height:18pt" o:ole="">
                        <v:imagedata r:id="rId17" o:title=""/>
                      </v:shape>
                      <o:OLEObject Type="Embed" ProgID="Equation.DSMT4" ShapeID="_x0000_i2024" DrawAspect="Content" ObjectID="_1637566495" r:id="rId23"/>
                    </w:object>
                  </w:r>
                </w:p>
              </w:tc>
              <w:tc>
                <w:tcPr>
                  <w:tcW w:w="1102" w:type="dxa"/>
                </w:tcPr>
                <w:p w14:paraId="2C39F892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451087">
                    <w:rPr>
                      <w:position w:val="-12"/>
                    </w:rPr>
                    <w:object w:dxaOrig="900" w:dyaOrig="360" w14:anchorId="41185168">
                      <v:shape id="_x0000_i2025" type="#_x0000_t75" style="width:45pt;height:18pt" o:ole="">
                        <v:imagedata r:id="rId19" o:title=""/>
                      </v:shape>
                      <o:OLEObject Type="Embed" ProgID="Equation.DSMT4" ShapeID="_x0000_i2025" DrawAspect="Content" ObjectID="_1637566496" r:id="rId24"/>
                    </w:object>
                  </w:r>
                </w:p>
              </w:tc>
            </w:tr>
            <w:tr w:rsidR="00DD2D09" w14:paraId="6ACFF826" w14:textId="77777777" w:rsidTr="005542A9">
              <w:tc>
                <w:tcPr>
                  <w:tcW w:w="1355" w:type="dxa"/>
                </w:tcPr>
                <w:p w14:paraId="27F0625B" w14:textId="77777777" w:rsidR="004330A1" w:rsidRPr="00992C9D" w:rsidRDefault="004330A1" w:rsidP="00992C9D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992C9D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Effectif </w:t>
                  </w:r>
                </w:p>
              </w:tc>
              <w:tc>
                <w:tcPr>
                  <w:tcW w:w="896" w:type="dxa"/>
                </w:tcPr>
                <w:p w14:paraId="4BFA1639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984" w:type="dxa"/>
                </w:tcPr>
                <w:p w14:paraId="54336864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53389C71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3DD68C45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DD2D09" w14:paraId="5F67625D" w14:textId="77777777" w:rsidTr="005542A9">
              <w:tc>
                <w:tcPr>
                  <w:tcW w:w="1355" w:type="dxa"/>
                </w:tcPr>
                <w:p w14:paraId="1255B77D" w14:textId="31B23533" w:rsidR="004330A1" w:rsidRPr="00992C9D" w:rsidRDefault="00DD2D09" w:rsidP="00992C9D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992C9D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Centre </w:t>
                  </w:r>
                </w:p>
              </w:tc>
              <w:tc>
                <w:tcPr>
                  <w:tcW w:w="896" w:type="dxa"/>
                </w:tcPr>
                <w:p w14:paraId="7D6CFBA4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984" w:type="dxa"/>
                </w:tcPr>
                <w:p w14:paraId="58FEBC7C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3F91CF44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57C944F5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DD2D09" w14:paraId="5A67F5A6" w14:textId="77777777" w:rsidTr="005542A9">
              <w:tc>
                <w:tcPr>
                  <w:tcW w:w="1355" w:type="dxa"/>
                </w:tcPr>
                <w:p w14:paraId="36FFFE32" w14:textId="26D207CE" w:rsidR="004330A1" w:rsidRPr="00992C9D" w:rsidRDefault="00007F45" w:rsidP="00992C9D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992C9D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Fréquence</w:t>
                  </w:r>
                </w:p>
              </w:tc>
              <w:tc>
                <w:tcPr>
                  <w:tcW w:w="896" w:type="dxa"/>
                </w:tcPr>
                <w:p w14:paraId="15C79ED5" w14:textId="6670D8CD" w:rsidR="00E017C3" w:rsidRDefault="00E017C3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984" w:type="dxa"/>
                </w:tcPr>
                <w:p w14:paraId="2624FC9D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73FBE574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219E8BDA" w14:textId="77777777" w:rsidR="004330A1" w:rsidRDefault="004330A1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  <w:tr w:rsidR="00E017C3" w14:paraId="51A0C544" w14:textId="77777777" w:rsidTr="005542A9">
              <w:tc>
                <w:tcPr>
                  <w:tcW w:w="1355" w:type="dxa"/>
                </w:tcPr>
                <w:p w14:paraId="295262B2" w14:textId="071F33F2" w:rsidR="00E017C3" w:rsidRPr="00992C9D" w:rsidRDefault="00E017C3" w:rsidP="00992C9D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992C9D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Pourcentage</w:t>
                  </w:r>
                </w:p>
              </w:tc>
              <w:tc>
                <w:tcPr>
                  <w:tcW w:w="896" w:type="dxa"/>
                </w:tcPr>
                <w:p w14:paraId="58A0FC9C" w14:textId="77777777" w:rsidR="00E017C3" w:rsidRDefault="00E017C3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984" w:type="dxa"/>
                </w:tcPr>
                <w:p w14:paraId="3307E47C" w14:textId="77777777" w:rsidR="00E017C3" w:rsidRDefault="00E017C3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50D52D88" w14:textId="77777777" w:rsidR="00E017C3" w:rsidRDefault="00E017C3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  <w:tc>
                <w:tcPr>
                  <w:tcW w:w="1102" w:type="dxa"/>
                </w:tcPr>
                <w:p w14:paraId="1D4094FF" w14:textId="77777777" w:rsidR="00E017C3" w:rsidRDefault="00E017C3" w:rsidP="004330A1">
                  <w:pPr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</w:p>
              </w:tc>
            </w:tr>
          </w:tbl>
          <w:p w14:paraId="49F4C9EF" w14:textId="77777777" w:rsidR="00B4280F" w:rsidRPr="00847C47" w:rsidRDefault="00B4280F" w:rsidP="00B4280F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Calculer la moyenne arithmétique de cette série statistique.</w:t>
            </w:r>
          </w:p>
          <w:p w14:paraId="4EF3AEC3" w14:textId="4809D3A2" w:rsidR="00B4280F" w:rsidRPr="00847C47" w:rsidRDefault="00B4280F" w:rsidP="00B4280F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Trouver la classe modale.</w:t>
            </w:r>
          </w:p>
          <w:p w14:paraId="6A5C1C6C" w14:textId="7C6FFD0A" w:rsidR="00587878" w:rsidRPr="00847C47" w:rsidRDefault="00B4280F" w:rsidP="00796728">
            <w:pPr>
              <w:pStyle w:val="Paragraphedeliste"/>
              <w:numPr>
                <w:ilvl w:val="0"/>
                <w:numId w:val="21"/>
              </w:numPr>
              <w:ind w:left="314" w:hanging="284"/>
              <w:rPr>
                <w:rFonts w:ascii="Amiri" w:hAnsi="Amiri" w:cs="Amiri"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Construire l’histogramme de cette série statistique.</w:t>
            </w:r>
          </w:p>
          <w:p w14:paraId="30FD45DE" w14:textId="071E6096" w:rsidR="00587878" w:rsidRDefault="00587878" w:rsidP="00940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ctivité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6E41B360" w14:textId="77777777" w:rsidR="00AE517B" w:rsidRPr="00847C47" w:rsidRDefault="00587878" w:rsidP="00587878">
            <w:pPr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</w:pPr>
            <w:r w:rsidRPr="00847C47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 xml:space="preserve">La situation familiale </w:t>
            </w:r>
            <w:r w:rsidR="00141633" w:rsidRPr="00847C47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 xml:space="preserve">des abonnés d’un club de sport est </w:t>
            </w:r>
            <w:r w:rsidR="00AE517B" w:rsidRPr="00847C47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>donnée comme suit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4"/>
              <w:gridCol w:w="1341"/>
              <w:gridCol w:w="824"/>
              <w:gridCol w:w="1027"/>
              <w:gridCol w:w="720"/>
            </w:tblGrid>
            <w:tr w:rsidR="00E64F8B" w14:paraId="4FFA0665" w14:textId="77777777" w:rsidTr="001536EB">
              <w:tc>
                <w:tcPr>
                  <w:tcW w:w="1527" w:type="dxa"/>
                  <w:vAlign w:val="center"/>
                </w:tcPr>
                <w:p w14:paraId="381B67E9" w14:textId="5B4C5792" w:rsidR="00E64F8B" w:rsidRPr="00393447" w:rsidRDefault="00393447" w:rsidP="001536E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lastRenderedPageBreak/>
                    <w:t>S</w:t>
                  </w: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ituation familiale</w:t>
                  </w:r>
                </w:p>
              </w:tc>
              <w:tc>
                <w:tcPr>
                  <w:tcW w:w="1341" w:type="dxa"/>
                  <w:vAlign w:val="center"/>
                </w:tcPr>
                <w:p w14:paraId="0E6E205A" w14:textId="0C381B9E" w:rsidR="00E64F8B" w:rsidRPr="00393447" w:rsidRDefault="00756B25" w:rsidP="001536E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Célibataire</w:t>
                  </w:r>
                </w:p>
              </w:tc>
              <w:tc>
                <w:tcPr>
                  <w:tcW w:w="824" w:type="dxa"/>
                  <w:vAlign w:val="center"/>
                </w:tcPr>
                <w:p w14:paraId="31DBD3D8" w14:textId="5727BBEA" w:rsidR="00E64F8B" w:rsidRPr="00393447" w:rsidRDefault="00756B25" w:rsidP="001536E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Marie</w:t>
                  </w:r>
                </w:p>
              </w:tc>
              <w:tc>
                <w:tcPr>
                  <w:tcW w:w="1027" w:type="dxa"/>
                  <w:vAlign w:val="center"/>
                </w:tcPr>
                <w:p w14:paraId="595AD351" w14:textId="622A5923" w:rsidR="00E64F8B" w:rsidRPr="00393447" w:rsidRDefault="00756B25" w:rsidP="001536E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Divorce</w:t>
                  </w:r>
                </w:p>
              </w:tc>
              <w:tc>
                <w:tcPr>
                  <w:tcW w:w="720" w:type="dxa"/>
                  <w:vAlign w:val="center"/>
                </w:tcPr>
                <w:p w14:paraId="0C69C011" w14:textId="627281A1" w:rsidR="00E64F8B" w:rsidRPr="00393447" w:rsidRDefault="00756B25" w:rsidP="001536EB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Veuf</w:t>
                  </w:r>
                </w:p>
              </w:tc>
            </w:tr>
            <w:tr w:rsidR="00E64F8B" w14:paraId="61F2ECFE" w14:textId="77777777" w:rsidTr="00492A03">
              <w:tc>
                <w:tcPr>
                  <w:tcW w:w="1527" w:type="dxa"/>
                </w:tcPr>
                <w:p w14:paraId="6942E41C" w14:textId="12B5E8DC" w:rsidR="00E64F8B" w:rsidRPr="00393447" w:rsidRDefault="00393447" w:rsidP="003934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93447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Effectif</w:t>
                  </w:r>
                </w:p>
              </w:tc>
              <w:tc>
                <w:tcPr>
                  <w:tcW w:w="1341" w:type="dxa"/>
                </w:tcPr>
                <w:p w14:paraId="4635EE66" w14:textId="1EA3DB39" w:rsidR="00E64F8B" w:rsidRPr="00D4601A" w:rsidRDefault="00361719" w:rsidP="003934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148</w:t>
                  </w:r>
                </w:p>
              </w:tc>
              <w:tc>
                <w:tcPr>
                  <w:tcW w:w="824" w:type="dxa"/>
                </w:tcPr>
                <w:p w14:paraId="1E078BEF" w14:textId="556F0991" w:rsidR="00E64F8B" w:rsidRPr="00D4601A" w:rsidRDefault="00361719" w:rsidP="003934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120</w:t>
                  </w:r>
                </w:p>
              </w:tc>
              <w:tc>
                <w:tcPr>
                  <w:tcW w:w="1027" w:type="dxa"/>
                </w:tcPr>
                <w:p w14:paraId="2290113D" w14:textId="33A0D08B" w:rsidR="00E64F8B" w:rsidRPr="00D4601A" w:rsidRDefault="001536EB" w:rsidP="003934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22</w:t>
                  </w:r>
                </w:p>
              </w:tc>
              <w:tc>
                <w:tcPr>
                  <w:tcW w:w="720" w:type="dxa"/>
                </w:tcPr>
                <w:p w14:paraId="0BF21A98" w14:textId="6500C8D3" w:rsidR="00E64F8B" w:rsidRPr="00D4601A" w:rsidRDefault="001536EB" w:rsidP="00393447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</w:tr>
          </w:tbl>
          <w:p w14:paraId="35B14853" w14:textId="77777777" w:rsidR="001536EB" w:rsidRPr="00847C47" w:rsidRDefault="00587878" w:rsidP="00447B7E">
            <w:pPr>
              <w:pStyle w:val="Paragraphedeliste"/>
              <w:numPr>
                <w:ilvl w:val="0"/>
                <w:numId w:val="23"/>
              </w:numPr>
              <w:ind w:left="456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  <w:r w:rsidR="001536EB" w:rsidRPr="00847C47">
              <w:rPr>
                <w:rFonts w:ascii="Amiri" w:hAnsi="Amiri" w:cs="Amiri"/>
                <w:b/>
                <w:bCs/>
                <w:lang w:bidi="ar-MA"/>
              </w:rPr>
              <w:t>Donner la population et la variable statistique étudiée.</w:t>
            </w:r>
          </w:p>
          <w:p w14:paraId="6D3057D7" w14:textId="4C840CA5" w:rsidR="001536EB" w:rsidRPr="00847C47" w:rsidRDefault="001536EB" w:rsidP="001536EB">
            <w:pPr>
              <w:pStyle w:val="Paragraphedeliste"/>
              <w:numPr>
                <w:ilvl w:val="0"/>
                <w:numId w:val="23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Déterminer l’effectif total N.</w:t>
            </w:r>
          </w:p>
          <w:p w14:paraId="72A6BC14" w14:textId="37E6A9A1" w:rsidR="001536EB" w:rsidRPr="00847C47" w:rsidRDefault="001536EB" w:rsidP="001536EB">
            <w:pPr>
              <w:pStyle w:val="Paragraphedeliste"/>
              <w:numPr>
                <w:ilvl w:val="0"/>
                <w:numId w:val="23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 xml:space="preserve">Faites un tableau statistique comportant les effectifs, les effectifs cumulé et les fréquences. </w:t>
            </w:r>
          </w:p>
          <w:p w14:paraId="27065AFC" w14:textId="4FF3B682" w:rsidR="006344B9" w:rsidRPr="00847C47" w:rsidRDefault="006344B9" w:rsidP="001536EB">
            <w:pPr>
              <w:pStyle w:val="Paragraphedeliste"/>
              <w:numPr>
                <w:ilvl w:val="0"/>
                <w:numId w:val="23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847C47">
              <w:rPr>
                <w:rFonts w:ascii="Amiri" w:hAnsi="Amiri" w:cs="Amiri"/>
                <w:b/>
                <w:bCs/>
                <w:lang w:bidi="ar-MA"/>
              </w:rPr>
              <w:t>Construire le</w:t>
            </w:r>
            <w:r w:rsidR="0014493D" w:rsidRPr="00847C47">
              <w:rPr>
                <w:rFonts w:ascii="Amiri" w:hAnsi="Amiri" w:cs="Amiri"/>
                <w:b/>
                <w:bCs/>
                <w:lang w:bidi="ar-MA"/>
              </w:rPr>
              <w:t xml:space="preserve"> diagramme en barres</w:t>
            </w:r>
            <w:r w:rsidRPr="00847C47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  <w:r w:rsidR="0014493D" w:rsidRPr="00847C47">
              <w:rPr>
                <w:rFonts w:ascii="Amiri" w:hAnsi="Amiri" w:cs="Amiri"/>
                <w:b/>
                <w:bCs/>
                <w:lang w:bidi="ar-MA"/>
              </w:rPr>
              <w:t xml:space="preserve">et le diagramme circulaire </w:t>
            </w:r>
            <w:r w:rsidRPr="00847C47">
              <w:rPr>
                <w:rFonts w:ascii="Amiri" w:hAnsi="Amiri" w:cs="Amiri"/>
                <w:b/>
                <w:bCs/>
                <w:lang w:bidi="ar-MA"/>
              </w:rPr>
              <w:t>de cette série statistique.</w:t>
            </w:r>
          </w:p>
          <w:p w14:paraId="050E1B7F" w14:textId="30251517" w:rsidR="00A57C54" w:rsidRPr="00C55D95" w:rsidRDefault="00A57C54" w:rsidP="009402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2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6E7DD26F" w14:textId="412BC27A" w:rsidR="00835A61" w:rsidRPr="00B5525A" w:rsidRDefault="000C5EE0" w:rsidP="00492A03">
            <w:pPr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</w:pPr>
            <w:r w:rsidRPr="00B5525A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>Les deux tableaux représentent les notes obtenues par deux classe</w:t>
            </w:r>
            <w:r w:rsidR="00835A61" w:rsidRPr="00B5525A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>s A et B de 17 élèves</w:t>
            </w:r>
            <w:r w:rsidRPr="00B5525A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 xml:space="preserve"> </w:t>
            </w:r>
            <w:r w:rsidR="00492A03" w:rsidRPr="00B5525A">
              <w:rPr>
                <w:rFonts w:ascii="Amiri" w:eastAsia="Arial Unicode MS" w:hAnsi="Amiri" w:cs="Amiri"/>
                <w:b/>
                <w:bCs/>
                <w:kern w:val="1"/>
                <w:sz w:val="24"/>
                <w:szCs w:val="24"/>
                <w:lang w:eastAsia="ar-SA" w:bidi="ar-MA"/>
              </w:rPr>
              <w:t>en un contrôle de mathématique :</w:t>
            </w:r>
          </w:p>
          <w:p w14:paraId="46D08E99" w14:textId="2429EE99" w:rsidR="00774F29" w:rsidRPr="00774F29" w:rsidRDefault="00774F29" w:rsidP="00774F29">
            <w:pPr>
              <w:pStyle w:val="Paragraphedeliste"/>
              <w:numPr>
                <w:ilvl w:val="0"/>
                <w:numId w:val="25"/>
              </w:numPr>
              <w:rPr>
                <w:rFonts w:ascii="Amiri" w:hAnsi="Amiri" w:cs="Amiri"/>
                <w:b/>
                <w:bCs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C</w:t>
            </w:r>
            <w:r w:rsidRPr="00774F29">
              <w:rPr>
                <w:rFonts w:ascii="Amiri" w:hAnsi="Amiri" w:cs="Amiri"/>
                <w:b/>
                <w:bCs/>
                <w:lang w:bidi="ar-MA"/>
              </w:rPr>
              <w:t>lasse A</w:t>
            </w:r>
            <w:r>
              <w:rPr>
                <w:rFonts w:ascii="Amiri" w:hAnsi="Amiri" w:cs="Amiri"/>
                <w:b/>
                <w:bCs/>
                <w:lang w:bidi="ar-MA"/>
              </w:rPr>
              <w:t>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72"/>
              <w:gridCol w:w="519"/>
              <w:gridCol w:w="519"/>
              <w:gridCol w:w="535"/>
              <w:gridCol w:w="535"/>
              <w:gridCol w:w="535"/>
              <w:gridCol w:w="535"/>
              <w:gridCol w:w="535"/>
            </w:tblGrid>
            <w:tr w:rsidR="00774F29" w14:paraId="22405ECF" w14:textId="77777777" w:rsidTr="00774F29">
              <w:tc>
                <w:tcPr>
                  <w:tcW w:w="972" w:type="dxa"/>
                  <w:vAlign w:val="center"/>
                </w:tcPr>
                <w:p w14:paraId="73C15BA6" w14:textId="5604795D" w:rsidR="00774F29" w:rsidRDefault="00774F29" w:rsidP="00492A03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  <w:t>Note</w:t>
                  </w:r>
                </w:p>
              </w:tc>
              <w:tc>
                <w:tcPr>
                  <w:tcW w:w="519" w:type="dxa"/>
                  <w:vAlign w:val="center"/>
                </w:tcPr>
                <w:p w14:paraId="5BE5F606" w14:textId="6C83178E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519" w:type="dxa"/>
                  <w:vAlign w:val="center"/>
                </w:tcPr>
                <w:p w14:paraId="201C34CD" w14:textId="12ADD7BC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  <w:tc>
                <w:tcPr>
                  <w:tcW w:w="535" w:type="dxa"/>
                  <w:vAlign w:val="center"/>
                </w:tcPr>
                <w:p w14:paraId="7522502C" w14:textId="3B6B0D54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535" w:type="dxa"/>
                  <w:vAlign w:val="center"/>
                </w:tcPr>
                <w:p w14:paraId="406A8E90" w14:textId="1B7C06CB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535" w:type="dxa"/>
                  <w:vAlign w:val="center"/>
                </w:tcPr>
                <w:p w14:paraId="52EBF76A" w14:textId="03F97DE7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535" w:type="dxa"/>
                  <w:vAlign w:val="center"/>
                </w:tcPr>
                <w:p w14:paraId="417F73D3" w14:textId="13F1BB13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13</w:t>
                  </w:r>
                </w:p>
              </w:tc>
              <w:tc>
                <w:tcPr>
                  <w:tcW w:w="535" w:type="dxa"/>
                  <w:vAlign w:val="center"/>
                </w:tcPr>
                <w:p w14:paraId="518B4915" w14:textId="667076CC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</w:tr>
            <w:tr w:rsidR="00774F29" w14:paraId="7FE70AB4" w14:textId="77777777" w:rsidTr="00774F29">
              <w:tc>
                <w:tcPr>
                  <w:tcW w:w="972" w:type="dxa"/>
                  <w:vAlign w:val="center"/>
                </w:tcPr>
                <w:p w14:paraId="08BA85CD" w14:textId="781C0309" w:rsidR="00774F29" w:rsidRDefault="00774F29" w:rsidP="00492A03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  <w:t>Effectif</w:t>
                  </w:r>
                </w:p>
              </w:tc>
              <w:tc>
                <w:tcPr>
                  <w:tcW w:w="519" w:type="dxa"/>
                  <w:vAlign w:val="center"/>
                </w:tcPr>
                <w:p w14:paraId="76ABB8AD" w14:textId="159454FE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519" w:type="dxa"/>
                  <w:vAlign w:val="center"/>
                </w:tcPr>
                <w:p w14:paraId="34D8AF52" w14:textId="768D5921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35" w:type="dxa"/>
                  <w:vAlign w:val="center"/>
                </w:tcPr>
                <w:p w14:paraId="77CABAF9" w14:textId="27A1446C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535" w:type="dxa"/>
                  <w:vAlign w:val="center"/>
                </w:tcPr>
                <w:p w14:paraId="3773C8A9" w14:textId="70CA9968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535" w:type="dxa"/>
                  <w:vAlign w:val="center"/>
                </w:tcPr>
                <w:p w14:paraId="6FE5CBF1" w14:textId="276C1123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535" w:type="dxa"/>
                  <w:vAlign w:val="center"/>
                </w:tcPr>
                <w:p w14:paraId="5DCDC081" w14:textId="77DA23FC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35" w:type="dxa"/>
                  <w:vAlign w:val="center"/>
                </w:tcPr>
                <w:p w14:paraId="395EFAB1" w14:textId="06A36433" w:rsidR="00774F29" w:rsidRPr="00D4601A" w:rsidRDefault="00774F29" w:rsidP="00492A03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D4601A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</w:tbl>
          <w:p w14:paraId="336C03A1" w14:textId="76E26493" w:rsidR="00587878" w:rsidRDefault="00774F29" w:rsidP="00774F29">
            <w:pPr>
              <w:pStyle w:val="Paragraphedeliste"/>
              <w:numPr>
                <w:ilvl w:val="0"/>
                <w:numId w:val="25"/>
              </w:numPr>
              <w:rPr>
                <w:rFonts w:ascii="Amiri" w:hAnsi="Amiri" w:cs="Amiri"/>
                <w:b/>
                <w:bCs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C</w:t>
            </w:r>
            <w:r>
              <w:rPr>
                <w:rFonts w:ascii="Amiri" w:hAnsi="Amiri" w:cs="Amiri"/>
                <w:b/>
                <w:bCs/>
                <w:lang w:bidi="ar-MA"/>
              </w:rPr>
              <w:t>lasse B</w:t>
            </w:r>
          </w:p>
          <w:tbl>
            <w:tblPr>
              <w:tblStyle w:val="Grilledutableau"/>
              <w:tblW w:w="5270" w:type="dxa"/>
              <w:tblLook w:val="04A0" w:firstRow="1" w:lastRow="0" w:firstColumn="1" w:lastColumn="0" w:noHBand="0" w:noVBand="1"/>
            </w:tblPr>
            <w:tblGrid>
              <w:gridCol w:w="972"/>
              <w:gridCol w:w="328"/>
              <w:gridCol w:w="328"/>
              <w:gridCol w:w="328"/>
              <w:gridCol w:w="328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774F29" w14:paraId="270EDAA6" w14:textId="6D3DDF81" w:rsidTr="000B214C">
              <w:trPr>
                <w:trHeight w:val="434"/>
              </w:trPr>
              <w:tc>
                <w:tcPr>
                  <w:tcW w:w="702" w:type="dxa"/>
                  <w:vAlign w:val="center"/>
                </w:tcPr>
                <w:p w14:paraId="74D65156" w14:textId="686A8C26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  <w:t>Note</w:t>
                  </w:r>
                </w:p>
              </w:tc>
              <w:tc>
                <w:tcPr>
                  <w:tcW w:w="348" w:type="dxa"/>
                  <w:vAlign w:val="center"/>
                </w:tcPr>
                <w:p w14:paraId="5CFB4C35" w14:textId="1A0815DB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14:paraId="2FA7776E" w14:textId="433B2356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14:paraId="469D7933" w14:textId="4EC77D99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348" w:type="dxa"/>
                  <w:vAlign w:val="center"/>
                </w:tcPr>
                <w:p w14:paraId="223F62E2" w14:textId="562A2AE0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74C14B45" w14:textId="2ABBBA7A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367187BC" w14:textId="7EEDB1C2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3C70FFE7" w14:textId="7FC95EB4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56161B21" w14:textId="6B4309B6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66C8B29F" w14:textId="05D881BC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21B8477B" w14:textId="5DF5AB17" w:rsidR="004B2460" w:rsidRDefault="004B2460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17</w:t>
                  </w:r>
                </w:p>
              </w:tc>
              <w:tc>
                <w:tcPr>
                  <w:tcW w:w="535" w:type="dxa"/>
                  <w:vAlign w:val="center"/>
                </w:tcPr>
                <w:p w14:paraId="79B4373E" w14:textId="046A36BD" w:rsidR="004B2460" w:rsidRDefault="004B2460" w:rsidP="000B214C">
                  <w:pPr>
                    <w:jc w:val="center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20</w:t>
                  </w:r>
                </w:p>
              </w:tc>
            </w:tr>
            <w:tr w:rsidR="000B214C" w14:paraId="7C12BF28" w14:textId="11B84E92" w:rsidTr="000B214C">
              <w:trPr>
                <w:trHeight w:val="419"/>
              </w:trPr>
              <w:tc>
                <w:tcPr>
                  <w:tcW w:w="702" w:type="dxa"/>
                  <w:vAlign w:val="center"/>
                </w:tcPr>
                <w:p w14:paraId="7FE6E266" w14:textId="758A7ADA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  <w:t>Eff</w:t>
                  </w:r>
                  <w:r w:rsidR="00774F29"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  <w:t>ectif</w:t>
                  </w:r>
                </w:p>
              </w:tc>
              <w:tc>
                <w:tcPr>
                  <w:tcW w:w="348" w:type="dxa"/>
                  <w:vAlign w:val="center"/>
                </w:tcPr>
                <w:p w14:paraId="578869ED" w14:textId="3C2F4A71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14:paraId="27548124" w14:textId="7D47B3CE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6FEB05F6" w14:textId="42C9CF1C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26509DF0" w14:textId="531B46F4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7DC7C57E" w14:textId="587DDA0D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3F073A6" w14:textId="6F2315A3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6A919153" w14:textId="30020427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D811E40" w14:textId="58662269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16B7F9E5" w14:textId="6142F29B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62F710C" w14:textId="606203B1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35" w:type="dxa"/>
                  <w:vAlign w:val="center"/>
                </w:tcPr>
                <w:p w14:paraId="66AAF30E" w14:textId="2B347FE8" w:rsidR="000B214C" w:rsidRDefault="000B214C" w:rsidP="000B214C">
                  <w:pPr>
                    <w:jc w:val="center"/>
                    <w:rPr>
                      <w:rFonts w:ascii="Amiri" w:eastAsia="Arial Unicode MS" w:hAnsi="Amiri" w:cs="Amiri"/>
                      <w:b/>
                      <w:bCs/>
                      <w:kern w:val="1"/>
                      <w:sz w:val="24"/>
                      <w:szCs w:val="24"/>
                      <w:lang w:eastAsia="ar-SA"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</w:tr>
          </w:tbl>
          <w:p w14:paraId="6660696E" w14:textId="722ADE86" w:rsidR="003E1181" w:rsidRPr="00B5525A" w:rsidRDefault="00176741" w:rsidP="0082234B">
            <w:pPr>
              <w:pStyle w:val="Paragraphedeliste"/>
              <w:numPr>
                <w:ilvl w:val="0"/>
                <w:numId w:val="24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5525A">
              <w:rPr>
                <w:rFonts w:ascii="Amiri" w:hAnsi="Amiri" w:cs="Amiri"/>
                <w:b/>
                <w:bCs/>
                <w:lang w:bidi="ar-MA"/>
              </w:rPr>
              <w:t>Montrer</w:t>
            </w:r>
            <w:r w:rsidR="009459D9" w:rsidRPr="00B5525A">
              <w:rPr>
                <w:rFonts w:ascii="Amiri" w:hAnsi="Amiri" w:cs="Amiri"/>
                <w:b/>
                <w:bCs/>
                <w:lang w:bidi="ar-MA"/>
              </w:rPr>
              <w:t xml:space="preserve"> que les deux classes A et B ont le même mode et l</w:t>
            </w:r>
            <w:r w:rsidR="003408F3" w:rsidRPr="00B5525A">
              <w:rPr>
                <w:rFonts w:ascii="Amiri" w:hAnsi="Amiri" w:cs="Amiri"/>
                <w:b/>
                <w:bCs/>
                <w:lang w:bidi="ar-MA"/>
              </w:rPr>
              <w:t>a</w:t>
            </w:r>
            <w:r w:rsidR="009459D9" w:rsidRPr="00B5525A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  <w:r w:rsidR="003408F3" w:rsidRPr="00B5525A">
              <w:rPr>
                <w:rFonts w:ascii="Amiri" w:hAnsi="Amiri" w:cs="Amiri"/>
                <w:b/>
                <w:bCs/>
                <w:lang w:bidi="ar-MA"/>
              </w:rPr>
              <w:t>même</w:t>
            </w:r>
            <w:r w:rsidR="009459D9" w:rsidRPr="00B5525A">
              <w:rPr>
                <w:rFonts w:ascii="Amiri" w:hAnsi="Amiri" w:cs="Amiri"/>
                <w:b/>
                <w:bCs/>
                <w:lang w:bidi="ar-MA"/>
              </w:rPr>
              <w:t xml:space="preserve"> moyenne arithmétique.</w:t>
            </w:r>
          </w:p>
          <w:p w14:paraId="28407F68" w14:textId="2D597822" w:rsidR="00064DFF" w:rsidRPr="00B5525A" w:rsidRDefault="0082234B" w:rsidP="0082234B">
            <w:pPr>
              <w:pStyle w:val="Paragraphedeliste"/>
              <w:numPr>
                <w:ilvl w:val="0"/>
                <w:numId w:val="24"/>
              </w:numPr>
              <w:ind w:left="314" w:hanging="284"/>
              <w:rPr>
                <w:rFonts w:ascii="Amiri" w:hAnsi="Amiri" w:cs="Amiri"/>
                <w:b/>
                <w:bCs/>
                <w:lang w:bidi="ar-MA"/>
              </w:rPr>
            </w:pPr>
            <w:r w:rsidRPr="00B5525A">
              <w:rPr>
                <w:rFonts w:ascii="Amiri" w:hAnsi="Amiri" w:cs="Amiri"/>
                <w:b/>
                <w:bCs/>
                <w:lang w:bidi="ar-MA"/>
              </w:rPr>
              <w:t>Représenter</w:t>
            </w:r>
            <w:r w:rsidR="009459D9" w:rsidRPr="00B5525A">
              <w:rPr>
                <w:rFonts w:ascii="Amiri" w:hAnsi="Amiri" w:cs="Amiri"/>
                <w:b/>
                <w:bCs/>
                <w:lang w:bidi="ar-MA"/>
              </w:rPr>
              <w:t xml:space="preserve"> les séries sta</w:t>
            </w:r>
            <w:r w:rsidR="007021F1" w:rsidRPr="00B5525A">
              <w:rPr>
                <w:rFonts w:ascii="Amiri" w:hAnsi="Amiri" w:cs="Amiri"/>
                <w:b/>
                <w:bCs/>
                <w:lang w:bidi="ar-MA"/>
              </w:rPr>
              <w:t>tistiques. Que remarquez-vous ?</w:t>
            </w:r>
            <w:r w:rsidR="009459D9" w:rsidRPr="00B5525A">
              <w:rPr>
                <w:rFonts w:ascii="Amiri" w:hAnsi="Amiri" w:cs="Amiri"/>
                <w:b/>
                <w:bCs/>
                <w:lang w:bidi="ar-MA"/>
              </w:rPr>
              <w:t xml:space="preserve"> </w:t>
            </w:r>
          </w:p>
          <w:p w14:paraId="53232D04" w14:textId="4901451F" w:rsidR="00BC607D" w:rsidRPr="00C55D95" w:rsidRDefault="00BC607D" w:rsidP="00B55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emple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 :</w:t>
            </w:r>
          </w:p>
          <w:p w14:paraId="48C569A1" w14:textId="7E8FFA37" w:rsidR="00BC607D" w:rsidRPr="00B5525A" w:rsidRDefault="00BC607D" w:rsidP="00BC607D">
            <w:pPr>
              <w:bidi/>
              <w:jc w:val="right"/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r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Le tableau suivant</w:t>
            </w:r>
            <w:r w:rsidR="00D17E87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 représente le nombre de</w:t>
            </w:r>
            <w:r w:rsidR="00250FD1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s</w:t>
            </w:r>
            <w:r w:rsidR="00D17E87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250FD1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enfants</w:t>
            </w:r>
            <w:r w:rsidR="00D17E87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 chez 30 familles :</w:t>
            </w:r>
          </w:p>
          <w:tbl>
            <w:tblPr>
              <w:tblStyle w:val="Grilledutableau"/>
              <w:bidiVisual/>
              <w:tblW w:w="0" w:type="auto"/>
              <w:tblInd w:w="416" w:type="dxa"/>
              <w:tblLook w:val="04A0" w:firstRow="1" w:lastRow="0" w:firstColumn="1" w:lastColumn="0" w:noHBand="0" w:noVBand="1"/>
            </w:tblPr>
            <w:tblGrid>
              <w:gridCol w:w="405"/>
              <w:gridCol w:w="442"/>
              <w:gridCol w:w="712"/>
              <w:gridCol w:w="597"/>
              <w:gridCol w:w="425"/>
              <w:gridCol w:w="2439"/>
            </w:tblGrid>
            <w:tr w:rsidR="00250FD1" w14:paraId="46B053B6" w14:textId="77777777" w:rsidTr="009F27E6">
              <w:tc>
                <w:tcPr>
                  <w:tcW w:w="405" w:type="dxa"/>
                  <w:vAlign w:val="center"/>
                </w:tcPr>
                <w:p w14:paraId="3F6F443B" w14:textId="0CC64FE4" w:rsidR="00250FD1" w:rsidRPr="0033264F" w:rsidRDefault="00DC5238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3264F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4</w:t>
                  </w:r>
                </w:p>
              </w:tc>
              <w:tc>
                <w:tcPr>
                  <w:tcW w:w="442" w:type="dxa"/>
                  <w:vAlign w:val="center"/>
                </w:tcPr>
                <w:p w14:paraId="2A996F8A" w14:textId="68908EE2" w:rsidR="00250FD1" w:rsidRPr="0033264F" w:rsidRDefault="00DC5238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3264F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713" w:type="dxa"/>
                  <w:vAlign w:val="center"/>
                </w:tcPr>
                <w:p w14:paraId="5B58DCC5" w14:textId="1D1FD08E" w:rsidR="00250FD1" w:rsidRPr="0033264F" w:rsidRDefault="00DC5238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3264F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597" w:type="dxa"/>
                  <w:vAlign w:val="center"/>
                </w:tcPr>
                <w:p w14:paraId="7B1A5106" w14:textId="2D4DCF8B" w:rsidR="00250FD1" w:rsidRPr="0033264F" w:rsidRDefault="00DC5238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3264F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BA33CC1" w14:textId="64585F53" w:rsidR="00250FD1" w:rsidRPr="0033264F" w:rsidRDefault="00DC5238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33264F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0</w:t>
                  </w:r>
                </w:p>
              </w:tc>
              <w:tc>
                <w:tcPr>
                  <w:tcW w:w="2441" w:type="dxa"/>
                </w:tcPr>
                <w:p w14:paraId="005E8F69" w14:textId="55A15E78" w:rsidR="00250FD1" w:rsidRDefault="00250FD1" w:rsidP="00250FD1">
                  <w:pPr>
                    <w:bidi/>
                    <w:jc w:val="right"/>
                    <w:rPr>
                      <w:rFonts w:ascii="Amiri" w:hAnsi="Amiri" w:cs="Amiri"/>
                      <w:b/>
                      <w:bCs/>
                      <w:rtl/>
                      <w:lang w:bidi="ar-MA"/>
                    </w:rPr>
                  </w:pPr>
                  <w:r w:rsidRPr="009F27E6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N</w:t>
                  </w:r>
                  <w:r w:rsidR="00DE4529" w:rsidRPr="009F27E6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ombre d’enfants</w:t>
                  </w:r>
                  <w:r w:rsidR="00DE4529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  </w:t>
                  </w:r>
                  <w:r w:rsidR="009F27E6" w:rsidRPr="009213DF">
                    <w:rPr>
                      <w:position w:val="-10"/>
                    </w:rPr>
                    <w:object w:dxaOrig="220" w:dyaOrig="320" w14:anchorId="628F10A7">
                      <v:shape id="_x0000_i2018" type="#_x0000_t75" style="width:11.25pt;height:15.75pt" o:ole="">
                        <v:imagedata r:id="rId25" o:title=""/>
                      </v:shape>
                      <o:OLEObject Type="Embed" ProgID="Equation.DSMT4" ShapeID="_x0000_i2018" DrawAspect="Content" ObjectID="_1637566497" r:id="rId26"/>
                    </w:object>
                  </w:r>
                  <w:r w:rsidRPr="009F27E6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</w:tr>
            <w:tr w:rsidR="00250FD1" w14:paraId="5C1BC686" w14:textId="77777777" w:rsidTr="009F27E6">
              <w:tc>
                <w:tcPr>
                  <w:tcW w:w="405" w:type="dxa"/>
                  <w:vAlign w:val="center"/>
                </w:tcPr>
                <w:p w14:paraId="7588392B" w14:textId="7BF794F0" w:rsidR="00250FD1" w:rsidRPr="0033264F" w:rsidRDefault="00250FD1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442" w:type="dxa"/>
                  <w:vAlign w:val="center"/>
                </w:tcPr>
                <w:p w14:paraId="06061CDD" w14:textId="6419A4AF" w:rsidR="00250FD1" w:rsidRPr="0033264F" w:rsidRDefault="00250FD1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338DEFAD" w14:textId="46CFC430" w:rsidR="00250FD1" w:rsidRPr="0033264F" w:rsidRDefault="00250FD1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</w:p>
              </w:tc>
              <w:tc>
                <w:tcPr>
                  <w:tcW w:w="597" w:type="dxa"/>
                  <w:vAlign w:val="center"/>
                </w:tcPr>
                <w:p w14:paraId="67308BD3" w14:textId="2BA62D85" w:rsidR="00250FD1" w:rsidRPr="0033264F" w:rsidRDefault="00250FD1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4C70FE89" w14:textId="212D171E" w:rsidR="00250FD1" w:rsidRPr="0033264F" w:rsidRDefault="00250FD1" w:rsidP="00250FD1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2441" w:type="dxa"/>
                </w:tcPr>
                <w:p w14:paraId="25E1A24A" w14:textId="55CB6C4E" w:rsidR="00250FD1" w:rsidRDefault="00250FD1" w:rsidP="00250FD1">
                  <w:pPr>
                    <w:bidi/>
                    <w:jc w:val="right"/>
                    <w:rPr>
                      <w:rFonts w:ascii="Amiri" w:hAnsi="Amiri" w:cs="Amiri"/>
                      <w:b/>
                      <w:bCs/>
                      <w:rtl/>
                      <w:lang w:bidi="ar-MA"/>
                    </w:rPr>
                  </w:pPr>
                  <w:r w:rsidRPr="00DE4529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Nombre de famille</w:t>
                  </w:r>
                  <w:r w:rsidR="00DC5238" w:rsidRPr="00DE4529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s</w:t>
                  </w:r>
                  <w:r w:rsidR="00DE4529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DE4529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position w:val="-10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420" w:dyaOrig="420" w14:anchorId="3B1D52D0">
                      <v:shape id="_x0000_i2019" type="#_x0000_t75" style="width:14.25pt;height:14.25pt" o:ole="">
                        <v:imagedata r:id="rId27" o:title=""/>
                      </v:shape>
                      <o:OLEObject Type="Embed" ProgID="Equation.DSMT4" ShapeID="_x0000_i2019" DrawAspect="Content" ObjectID="_1637566498" r:id="rId28"/>
                    </w:object>
                  </w:r>
                </w:p>
              </w:tc>
            </w:tr>
          </w:tbl>
          <w:p w14:paraId="05E9F6DD" w14:textId="331C26E1" w:rsidR="00E3041D" w:rsidRPr="00C55D95" w:rsidRDefault="00E3041D" w:rsidP="00B552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</w:t>
            </w:r>
            <w:r w:rsidRPr="00C55D95">
              <w:rPr>
                <w:rFonts w:ascii="Wingdings" w:hAnsi="Wingdings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</w:t>
            </w:r>
            <w:r>
              <w:rPr>
                <w:rFonts w:ascii="Amiri" w:hAnsi="Amiri" w:cs="Amiri"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="Amiri" w:hAnsi="Amiri"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xercice</w:t>
            </w:r>
            <w:r w:rsidRPr="00C55D95"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miri" w:hAnsi="Amiri" w:cs="Amiri"/>
                <w:caps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Wingdings" w:char="F083"/>
            </w:r>
            <w:r w:rsidRPr="00C55D95">
              <w:rPr>
                <w:rFonts w:cs="Amiri"/>
                <w:i/>
                <w:iC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14:paraId="4A965FE7" w14:textId="28D3A7C8" w:rsidR="00E3041D" w:rsidRPr="00B5525A" w:rsidRDefault="007C3D48" w:rsidP="007C3D48">
            <w:pPr>
              <w:bidi/>
              <w:jc w:val="right"/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</w:pPr>
            <w:r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 xml:space="preserve">Calculer </w:t>
            </w:r>
            <w:r w:rsidR="00AE42D7" w:rsidRPr="00B5525A">
              <w:rPr>
                <w:rFonts w:ascii="Amiri" w:hAnsi="Amiri" w:cs="Amiri"/>
                <w:b/>
                <w:bCs/>
                <w:sz w:val="24"/>
                <w:szCs w:val="24"/>
                <w:lang w:bidi="ar-MA"/>
              </w:rPr>
              <w:t>la moyenne arithmétique, la variance et l’écart-type de cette série statistique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28"/>
              <w:gridCol w:w="628"/>
              <w:gridCol w:w="2395"/>
            </w:tblGrid>
            <w:tr w:rsidR="00734C6B" w14:paraId="420F2410" w14:textId="77777777" w:rsidTr="009213DF">
              <w:trPr>
                <w:trHeight w:val="486"/>
              </w:trPr>
              <w:tc>
                <w:tcPr>
                  <w:tcW w:w="628" w:type="dxa"/>
                </w:tcPr>
                <w:p w14:paraId="6779182F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628" w:type="dxa"/>
                </w:tcPr>
                <w:p w14:paraId="2BA1BCAF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5</w:t>
                  </w:r>
                </w:p>
              </w:tc>
              <w:tc>
                <w:tcPr>
                  <w:tcW w:w="628" w:type="dxa"/>
                </w:tcPr>
                <w:p w14:paraId="76D057D8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628" w:type="dxa"/>
                </w:tcPr>
                <w:p w14:paraId="31C6E43E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1</w:t>
                  </w:r>
                </w:p>
              </w:tc>
              <w:tc>
                <w:tcPr>
                  <w:tcW w:w="2395" w:type="dxa"/>
                </w:tcPr>
                <w:p w14:paraId="362EF238" w14:textId="77777777" w:rsidR="00734C6B" w:rsidRDefault="00734C6B" w:rsidP="00734C6B">
                  <w:pPr>
                    <w:bidi/>
                    <w:jc w:val="right"/>
                    <w:rPr>
                      <w:rFonts w:ascii="Amiri" w:hAnsi="Amiri" w:cs="Amiri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V</w:t>
                  </w:r>
                  <w:r w:rsidRPr="00A51F1C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aleur de la variable</w:t>
                  </w:r>
                  <w:r w:rsidRPr="009213DF">
                    <w:rPr>
                      <w:position w:val="-10"/>
                    </w:rPr>
                    <w:object w:dxaOrig="220" w:dyaOrig="320" w14:anchorId="3F619EC2">
                      <v:shape id="_x0000_i2020" type="#_x0000_t75" style="width:11.25pt;height:15.75pt" o:ole="">
                        <v:imagedata r:id="rId25" o:title=""/>
                      </v:shape>
                      <o:OLEObject Type="Embed" ProgID="Equation.DSMT4" ShapeID="_x0000_i2020" DrawAspect="Content" ObjectID="_1637566499" r:id="rId29"/>
                    </w:object>
                  </w:r>
                </w:p>
              </w:tc>
            </w:tr>
            <w:tr w:rsidR="00734C6B" w14:paraId="52E9DC57" w14:textId="77777777" w:rsidTr="009213DF">
              <w:trPr>
                <w:trHeight w:val="284"/>
              </w:trPr>
              <w:tc>
                <w:tcPr>
                  <w:tcW w:w="628" w:type="dxa"/>
                </w:tcPr>
                <w:p w14:paraId="59E74BDC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7</w:t>
                  </w:r>
                </w:p>
              </w:tc>
              <w:tc>
                <w:tcPr>
                  <w:tcW w:w="628" w:type="dxa"/>
                </w:tcPr>
                <w:p w14:paraId="19560CCB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2</w:t>
                  </w:r>
                </w:p>
              </w:tc>
              <w:tc>
                <w:tcPr>
                  <w:tcW w:w="628" w:type="dxa"/>
                </w:tcPr>
                <w:p w14:paraId="1535815E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6</w:t>
                  </w:r>
                </w:p>
              </w:tc>
              <w:tc>
                <w:tcPr>
                  <w:tcW w:w="628" w:type="dxa"/>
                </w:tcPr>
                <w:p w14:paraId="40B0C0C6" w14:textId="77777777" w:rsidR="00734C6B" w:rsidRPr="00611FC8" w:rsidRDefault="00734C6B" w:rsidP="00734C6B">
                  <w:pPr>
                    <w:bidi/>
                    <w:jc w:val="right"/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rtl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</w:pPr>
                  <w:r w:rsidRPr="00611FC8">
                    <w:rPr>
                      <w:rFonts w:cs="Amiri"/>
                      <w:b/>
                      <w:bCs/>
                      <w:i/>
                      <w:iCs/>
                      <w:cap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>3</w:t>
                  </w:r>
                </w:p>
              </w:tc>
              <w:tc>
                <w:tcPr>
                  <w:tcW w:w="2395" w:type="dxa"/>
                </w:tcPr>
                <w:p w14:paraId="57E04CA9" w14:textId="77777777" w:rsidR="00734C6B" w:rsidRDefault="00734C6B" w:rsidP="00734C6B">
                  <w:pPr>
                    <w:bidi/>
                    <w:jc w:val="right"/>
                    <w:rPr>
                      <w:rFonts w:ascii="Amiri" w:hAnsi="Amiri" w:cs="Amiri"/>
                      <w:b/>
                      <w:bCs/>
                      <w:lang w:bidi="ar-MA"/>
                    </w:rPr>
                  </w:pPr>
                  <w:r w:rsidRPr="00A51F1C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t xml:space="preserve">Effectif </w:t>
                  </w:r>
                  <w:r w:rsidRPr="00186468">
                    <w:rPr>
                      <w:rFonts w:cs="Amiri"/>
                      <w:b/>
                      <w:bCs/>
                      <w:i/>
                      <w:iCs/>
                      <w:color w:val="000000" w:themeColor="text1"/>
                      <w:position w:val="-12"/>
                      <w:lang w:bidi="ar-MA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tx1"/>
                        </w14:solidFill>
                        <w14:prstDash w14:val="solid"/>
                        <w14:round/>
                      </w14:textOutline>
                    </w:rPr>
                    <w:object w:dxaOrig="240" w:dyaOrig="360" w14:anchorId="1F1443C8">
                      <v:shape id="_x0000_i2021" type="#_x0000_t75" style="width:14.25pt;height:18pt" o:ole="">
                        <v:imagedata r:id="rId30" o:title=""/>
                      </v:shape>
                      <o:OLEObject Type="Embed" ProgID="Equation.DSMT4" ShapeID="_x0000_i2021" DrawAspect="Content" ObjectID="_1637566500" r:id="rId31"/>
                    </w:object>
                  </w:r>
                </w:p>
              </w:tc>
            </w:tr>
          </w:tbl>
          <w:p w14:paraId="2812A5C3" w14:textId="77777777" w:rsidR="00064DFF" w:rsidRDefault="00064DFF" w:rsidP="00064DFF">
            <w:pPr>
              <w:rPr>
                <w:lang w:bidi="ar-MA"/>
              </w:rPr>
            </w:pPr>
          </w:p>
        </w:tc>
      </w:tr>
    </w:tbl>
    <w:p w14:paraId="0139D417" w14:textId="4547144C" w:rsidR="00B5525A" w:rsidRDefault="00B5525A" w:rsidP="00064DFF">
      <w:pPr>
        <w:spacing w:after="0" w:line="240" w:lineRule="auto"/>
        <w:rPr>
          <w:sz w:val="24"/>
          <w:szCs w:val="24"/>
        </w:rPr>
      </w:pPr>
    </w:p>
    <w:p w14:paraId="52E282A5" w14:textId="56BAE861" w:rsidR="00D14141" w:rsidRDefault="00D14141" w:rsidP="00064DFF">
      <w:pPr>
        <w:spacing w:after="0" w:line="240" w:lineRule="auto"/>
        <w:rPr>
          <w:sz w:val="24"/>
          <w:szCs w:val="24"/>
        </w:rPr>
      </w:pPr>
    </w:p>
    <w:p w14:paraId="5B71B56B" w14:textId="34499E17" w:rsidR="00D14141" w:rsidRDefault="00D14141" w:rsidP="00064DFF">
      <w:pPr>
        <w:spacing w:after="0" w:line="240" w:lineRule="auto"/>
        <w:rPr>
          <w:sz w:val="24"/>
          <w:szCs w:val="24"/>
        </w:rPr>
      </w:pPr>
    </w:p>
    <w:p w14:paraId="0742B87E" w14:textId="77777777" w:rsidR="00D14141" w:rsidRDefault="00D14141" w:rsidP="00064DFF">
      <w:pPr>
        <w:spacing w:after="0" w:line="240" w:lineRule="auto"/>
        <w:rPr>
          <w:sz w:val="24"/>
          <w:szCs w:val="24"/>
        </w:rPr>
      </w:pPr>
    </w:p>
    <w:p w14:paraId="294E43BC" w14:textId="3A895109" w:rsidR="00B5525A" w:rsidRDefault="00B5525A" w:rsidP="00064DFF">
      <w:pPr>
        <w:spacing w:after="0" w:line="240" w:lineRule="auto"/>
        <w:rPr>
          <w:sz w:val="24"/>
          <w:szCs w:val="24"/>
        </w:rPr>
      </w:pPr>
    </w:p>
    <w:p w14:paraId="40F69E46" w14:textId="5022B70D" w:rsidR="00B5525A" w:rsidRDefault="00B5525A" w:rsidP="00064DFF">
      <w:pPr>
        <w:spacing w:after="0" w:line="240" w:lineRule="auto"/>
        <w:rPr>
          <w:sz w:val="24"/>
          <w:szCs w:val="24"/>
        </w:rPr>
      </w:pPr>
    </w:p>
    <w:p w14:paraId="5ED53C79" w14:textId="77777777" w:rsidR="00B5525A" w:rsidRDefault="00B5525A" w:rsidP="00064DFF">
      <w:pPr>
        <w:spacing w:after="0" w:line="240" w:lineRule="auto"/>
        <w:rPr>
          <w:sz w:val="24"/>
          <w:szCs w:val="24"/>
        </w:rPr>
      </w:pPr>
    </w:p>
    <w:p w14:paraId="68CCEC08" w14:textId="45ED2932" w:rsidR="005542A9" w:rsidRDefault="000660FF" w:rsidP="00D1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miri"/>
          <w:b/>
          <w:bCs/>
          <w:sz w:val="36"/>
          <w:szCs w:val="36"/>
          <w:lang w:bidi="ar-MA"/>
        </w:rPr>
      </w:pPr>
      <w:r w:rsidRPr="00ED4BBF">
        <w:rPr>
          <w:rFonts w:cs="Amiri"/>
          <w:b/>
          <w:bCs/>
          <w:sz w:val="36"/>
          <w:szCs w:val="36"/>
          <w:lang w:bidi="ar-MA"/>
        </w:rPr>
        <w:sym w:font="Wingdings" w:char="F07B"/>
      </w:r>
      <w:r w:rsidRPr="00ED4BBF">
        <w:rPr>
          <w:rFonts w:cs="Amiri"/>
          <w:b/>
          <w:bCs/>
          <w:sz w:val="36"/>
          <w:szCs w:val="36"/>
          <w:lang w:bidi="ar-MA"/>
        </w:rPr>
        <w:sym w:font="Wingdings" w:char="F07B"/>
      </w:r>
      <w:r w:rsidRPr="00424312">
        <w:rPr>
          <w:rFonts w:cs="Amiri"/>
          <w:b/>
          <w:bCs/>
          <w:sz w:val="32"/>
          <w:szCs w:val="32"/>
          <w:lang w:bidi="ar-MA"/>
        </w:rPr>
        <w:t xml:space="preserve">  </w:t>
      </w:r>
      <w:r>
        <w:rPr>
          <w:rFonts w:ascii="Snap ITC" w:hAnsi="Snap ITC" w:cs="Amiri"/>
          <w:b/>
          <w:bCs/>
          <w:sz w:val="32"/>
          <w:szCs w:val="32"/>
        </w:rPr>
        <w:t>Devoir maison N</w:t>
      </w:r>
      <w:r w:rsidR="00B87E8B">
        <w:rPr>
          <w:rFonts w:ascii="Snap ITC" w:hAnsi="Snap ITC" w:cs="Amiri"/>
          <w:b/>
          <w:bCs/>
          <w:sz w:val="32"/>
          <w:szCs w:val="32"/>
        </w:rPr>
        <w:t>°</w:t>
      </w:r>
      <w:bookmarkStart w:id="0" w:name="_GoBack"/>
      <w:bookmarkEnd w:id="0"/>
      <w:r w:rsidR="007F5C46">
        <w:rPr>
          <w:rFonts w:ascii="Snap ITC" w:hAnsi="Snap ITC" w:cs="Amiri"/>
          <w:b/>
          <w:bCs/>
          <w:sz w:val="32"/>
          <w:szCs w:val="32"/>
        </w:rPr>
        <w:t>2</w:t>
      </w:r>
      <w:r>
        <w:rPr>
          <w:rFonts w:ascii="Snap ITC" w:hAnsi="Snap ITC" w:cs="Amiri"/>
          <w:b/>
          <w:bCs/>
          <w:sz w:val="32"/>
          <w:szCs w:val="32"/>
        </w:rPr>
        <w:t xml:space="preserve"> </w:t>
      </w:r>
      <w:r w:rsidRPr="00ED4BBF">
        <w:rPr>
          <w:rFonts w:cs="Amiri"/>
          <w:b/>
          <w:bCs/>
          <w:sz w:val="36"/>
          <w:szCs w:val="36"/>
          <w:lang w:bidi="ar-MA"/>
        </w:rPr>
        <w:sym w:font="Wingdings" w:char="F07B"/>
      </w:r>
      <w:r w:rsidRPr="00ED4BBF">
        <w:rPr>
          <w:rFonts w:cs="Amiri"/>
          <w:b/>
          <w:bCs/>
          <w:sz w:val="36"/>
          <w:szCs w:val="36"/>
          <w:lang w:bidi="ar-MA"/>
        </w:rPr>
        <w:sym w:font="Wingdings" w:char="F07B"/>
      </w:r>
    </w:p>
    <w:p w14:paraId="0F3DD66D" w14:textId="77777777" w:rsidR="00D14141" w:rsidRPr="00D14141" w:rsidRDefault="00D14141" w:rsidP="000660FF">
      <w:pPr>
        <w:spacing w:after="0" w:line="240" w:lineRule="auto"/>
        <w:jc w:val="center"/>
        <w:rPr>
          <w:rFonts w:cs="Amiri"/>
          <w:b/>
          <w:bCs/>
          <w:sz w:val="14"/>
          <w:szCs w:val="14"/>
          <w:lang w:bidi="ar-MA"/>
        </w:rPr>
      </w:pPr>
    </w:p>
    <w:p w14:paraId="1AC45A31" w14:textId="7711F0D3" w:rsidR="003E1BB7" w:rsidRPr="003E1BB7" w:rsidRDefault="003E1BB7" w:rsidP="003E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="Amiri" w:hAnsi="Amiri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ascii="Amiri" w:hAnsi="Amiri"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C55D95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1"/>
      </w:r>
      <w:r w:rsidRPr="00C55D95"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65288783" w14:textId="3AAEE289" w:rsidR="0041024A" w:rsidRPr="003E1BB7" w:rsidRDefault="0041024A" w:rsidP="0041024A">
      <w:pPr>
        <w:pStyle w:val="Paragraphedeliste"/>
        <w:widowControl/>
        <w:numPr>
          <w:ilvl w:val="0"/>
          <w:numId w:val="27"/>
        </w:numPr>
        <w:suppressAutoHyphens w:val="0"/>
        <w:spacing w:after="160" w:line="256" w:lineRule="auto"/>
        <w:rPr>
          <w:rFonts w:ascii="Amiri" w:eastAsiaTheme="minorEastAsia" w:hAnsi="Amiri" w:cs="Amiri"/>
          <w:b/>
          <w:bCs/>
          <w:i/>
        </w:rPr>
      </w:pPr>
      <w:r w:rsidRPr="003E1BB7">
        <w:rPr>
          <w:rFonts w:ascii="Amiri" w:eastAsiaTheme="minorEastAsia" w:hAnsi="Amiri" w:cs="Amiri"/>
          <w:b/>
          <w:bCs/>
          <w:i/>
        </w:rPr>
        <w:t xml:space="preserve">Poser le tableau de signe de :  </w:t>
      </w:r>
      <m:oMath>
        <m:r>
          <m:rPr>
            <m:sty m:val="bi"/>
          </m:rPr>
          <w:rPr>
            <w:rFonts w:ascii="Cambria Math" w:eastAsiaTheme="minorEastAsia" w:hAnsi="Cambria Math" w:cs="Amiri"/>
          </w:rPr>
          <m:t>4</m:t>
        </m:r>
        <m:r>
          <m:rPr>
            <m:sty m:val="bi"/>
          </m:rPr>
          <w:rPr>
            <w:rFonts w:ascii="Cambria Math" w:eastAsiaTheme="minorEastAsia" w:hAnsi="Cambria Math" w:cs="Amiri"/>
          </w:rPr>
          <m:t xml:space="preserve">x-8  </m:t>
        </m:r>
      </m:oMath>
      <w:r w:rsidRPr="003E1BB7">
        <w:rPr>
          <w:rFonts w:ascii="Amiri" w:eastAsiaTheme="minorEastAsia" w:hAnsi="Amiri" w:cs="Amiri"/>
          <w:b/>
          <w:bCs/>
          <w:i/>
          <w:lang w:bidi="ar-MA"/>
        </w:rPr>
        <w:t xml:space="preserve"> et  </w:t>
      </w:r>
      <m:oMath>
        <m:r>
          <m:rPr>
            <m:sty m:val="bi"/>
          </m:rPr>
          <w:rPr>
            <w:rFonts w:ascii="Cambria Math" w:hAnsi="Cambria Math" w:cs="Amiri"/>
            <w:lang w:bidi="ar-MA"/>
          </w:rPr>
          <m:t>-2</m:t>
        </m:r>
        <m:r>
          <m:rPr>
            <m:sty m:val="bi"/>
          </m:rPr>
          <w:rPr>
            <w:rFonts w:ascii="Cambria Math" w:hAnsi="Cambria Math" w:cs="Amiri"/>
            <w:lang w:bidi="ar-MA"/>
          </w:rPr>
          <m:t>x+6</m:t>
        </m:r>
      </m:oMath>
    </w:p>
    <w:p w14:paraId="5EE3A453" w14:textId="69AC16F6" w:rsidR="0041024A" w:rsidRPr="003E1BB7" w:rsidRDefault="0041024A" w:rsidP="0041024A">
      <w:pPr>
        <w:pStyle w:val="Paragraphedeliste"/>
        <w:widowControl/>
        <w:numPr>
          <w:ilvl w:val="0"/>
          <w:numId w:val="27"/>
        </w:numPr>
        <w:suppressAutoHyphens w:val="0"/>
        <w:spacing w:after="160" w:line="256" w:lineRule="auto"/>
        <w:rPr>
          <w:rFonts w:ascii="Amiri" w:eastAsiaTheme="minorEastAsia" w:hAnsi="Amiri" w:cs="Amiri"/>
          <w:b/>
          <w:bCs/>
          <w:i/>
        </w:rPr>
      </w:pPr>
      <w:r w:rsidRPr="003E1BB7">
        <w:rPr>
          <w:rFonts w:ascii="Amiri" w:eastAsiaTheme="minorEastAsia" w:hAnsi="Amiri" w:cs="Amiri"/>
          <w:b/>
          <w:bCs/>
          <w:i/>
        </w:rPr>
        <w:t xml:space="preserve">Poser le tableau de signe de  </w:t>
      </w:r>
      <m:oMath>
        <m:d>
          <m:dPr>
            <m:ctrlPr>
              <w:rPr>
                <w:rFonts w:ascii="Cambria Math" w:eastAsiaTheme="minorEastAsia" w:hAnsi="Cambria Math" w:cs="Amiri"/>
                <w:b/>
                <w:bCs/>
                <w:i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miri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Amiri"/>
              </w:rPr>
              <m:t>x-8</m:t>
            </m:r>
          </m:e>
        </m:d>
        <m:d>
          <m:dPr>
            <m:ctrlPr>
              <w:rPr>
                <w:rFonts w:ascii="Cambria Math" w:hAnsi="Cambria Math" w:cs="Amiri"/>
                <w:b/>
                <w:bCs/>
                <w:i/>
                <w:lang w:eastAsia="en-US" w:bidi="ar-M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miri"/>
                <w:lang w:bidi="ar-MA"/>
              </w:rPr>
              <m:t>-2</m:t>
            </m:r>
            <m:r>
              <m:rPr>
                <m:sty m:val="bi"/>
              </m:rPr>
              <w:rPr>
                <w:rFonts w:ascii="Cambria Math" w:hAnsi="Cambria Math" w:cs="Amiri"/>
                <w:lang w:bidi="ar-MA"/>
              </w:rPr>
              <m:t>x+6</m:t>
            </m:r>
          </m:e>
        </m:d>
      </m:oMath>
      <w:r w:rsidRPr="003E1BB7">
        <w:rPr>
          <w:rFonts w:ascii="Amiri" w:eastAsiaTheme="minorEastAsia" w:hAnsi="Amiri" w:cs="Amiri"/>
          <w:b/>
          <w:bCs/>
          <w:i/>
          <w:lang w:bidi="ar-MA"/>
        </w:rPr>
        <w:t xml:space="preserve"> </w:t>
      </w:r>
    </w:p>
    <w:p w14:paraId="47DCB8A0" w14:textId="77777777" w:rsidR="003E1BB7" w:rsidRDefault="0041024A" w:rsidP="003E1BB7">
      <w:pPr>
        <w:pStyle w:val="Paragraphedeliste"/>
        <w:widowControl/>
        <w:numPr>
          <w:ilvl w:val="0"/>
          <w:numId w:val="27"/>
        </w:numPr>
        <w:suppressAutoHyphens w:val="0"/>
        <w:spacing w:after="160" w:line="256" w:lineRule="auto"/>
        <w:rPr>
          <w:rFonts w:ascii="Amiri" w:eastAsiaTheme="minorEastAsia" w:hAnsi="Amiri" w:cs="Amiri"/>
          <w:b/>
          <w:bCs/>
          <w:i/>
          <w:lang w:bidi="ar-MA"/>
        </w:rPr>
      </w:pPr>
      <w:r w:rsidRPr="003E1BB7">
        <w:rPr>
          <w:rFonts w:ascii="Amiri" w:eastAsiaTheme="minorEastAsia" w:hAnsi="Amiri" w:cs="Amiri"/>
          <w:b/>
          <w:bCs/>
          <w:i/>
        </w:rPr>
        <w:t>Déduire les solutions de l’inéquation</w:t>
      </w:r>
      <w:r w:rsidR="003E1BB7">
        <w:rPr>
          <w:rFonts w:ascii="Amiri" w:eastAsiaTheme="minorEastAsia" w:hAnsi="Amiri" w:cs="Amiri"/>
          <w:b/>
          <w:bCs/>
          <w:i/>
        </w:rPr>
        <w:t> :</w:t>
      </w:r>
    </w:p>
    <w:p w14:paraId="109E1CBB" w14:textId="79A3AF68" w:rsidR="0041024A" w:rsidRPr="003E1BB7" w:rsidRDefault="0041024A" w:rsidP="003E1BB7">
      <w:pPr>
        <w:pStyle w:val="Paragraphedeliste"/>
        <w:widowControl/>
        <w:suppressAutoHyphens w:val="0"/>
        <w:spacing w:after="160" w:line="256" w:lineRule="auto"/>
        <w:ind w:left="435"/>
        <w:rPr>
          <w:rFonts w:ascii="Amiri" w:eastAsiaTheme="minorEastAsia" w:hAnsi="Amiri" w:cs="Amiri"/>
          <w:b/>
          <w:bCs/>
          <w:i/>
          <w:lang w:bidi="ar-MA"/>
        </w:rPr>
      </w:pPr>
      <w:r w:rsidRPr="003E1BB7">
        <w:rPr>
          <w:rFonts w:ascii="Amiri" w:eastAsiaTheme="minorEastAsia" w:hAnsi="Amiri" w:cs="Amiri"/>
          <w:b/>
          <w:bCs/>
          <w:i/>
        </w:rPr>
        <w:t xml:space="preserve"> </w:t>
      </w:r>
      <m:oMath>
        <m:d>
          <m:dPr>
            <m:ctrlPr>
              <w:rPr>
                <w:rFonts w:ascii="Cambria Math" w:eastAsiaTheme="minorEastAsia" w:hAnsi="Cambria Math" w:cs="Amir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miri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Amiri"/>
              </w:rPr>
              <m:t>x-8</m:t>
            </m:r>
          </m:e>
        </m:d>
        <m:d>
          <m:dPr>
            <m:ctrlPr>
              <w:rPr>
                <w:rFonts w:ascii="Cambria Math" w:hAnsi="Cambria Math" w:cs="Amiri"/>
                <w:b/>
                <w:bCs/>
                <w:i/>
                <w:lang w:bidi="ar-MA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miri"/>
                <w:lang w:bidi="ar-MA"/>
              </w:rPr>
              <m:t>-2</m:t>
            </m:r>
            <m:r>
              <m:rPr>
                <m:sty m:val="bi"/>
              </m:rPr>
              <w:rPr>
                <w:rFonts w:ascii="Cambria Math" w:hAnsi="Cambria Math" w:cs="Amiri"/>
                <w:lang w:bidi="ar-MA"/>
              </w:rPr>
              <m:t>x+6</m:t>
            </m:r>
          </m:e>
        </m:d>
        <m:r>
          <m:rPr>
            <m:sty m:val="bi"/>
          </m:rPr>
          <w:rPr>
            <w:rFonts w:ascii="Cambria Math" w:hAnsi="Cambria Math" w:cs="Amiri"/>
            <w:lang w:bidi="ar-MA"/>
          </w:rPr>
          <m:t>&gt;0</m:t>
        </m:r>
      </m:oMath>
    </w:p>
    <w:p w14:paraId="5903ACC2" w14:textId="33D075C4" w:rsidR="000660FF" w:rsidRPr="003E1BB7" w:rsidRDefault="003E1BB7" w:rsidP="003E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="Amiri" w:hAnsi="Amiri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ascii="Amiri" w:hAnsi="Amiri"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C55D95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54BF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2"/>
      </w:r>
      <w:r w:rsidRPr="00C55D95"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5D326BC0" w14:textId="77777777" w:rsidR="000660FF" w:rsidRPr="009301C7" w:rsidRDefault="000660FF" w:rsidP="009301C7">
      <w:pPr>
        <w:pStyle w:val="Paragraphedeliste"/>
        <w:numPr>
          <w:ilvl w:val="0"/>
          <w:numId w:val="31"/>
        </w:numPr>
        <w:ind w:left="284" w:hanging="284"/>
        <w:rPr>
          <w:rFonts w:ascii="Amiri" w:hAnsi="Amiri" w:cs="Amiri"/>
          <w:b/>
          <w:i/>
          <w:iCs/>
          <w:lang w:bidi="ar-MA"/>
        </w:rPr>
      </w:pPr>
      <w:r w:rsidRPr="009301C7">
        <w:rPr>
          <w:rFonts w:ascii="Amiri" w:hAnsi="Amiri" w:cs="Amiri"/>
          <w:b/>
        </w:rPr>
        <w:t xml:space="preserve">Résoudre dans </w:t>
      </w:r>
      <m:oMath>
        <m:r>
          <m:rPr>
            <m:sty m:val="p"/>
          </m:rPr>
          <w:rPr>
            <w:rFonts w:ascii="Cambria Math" w:hAnsi="Cambria Math"/>
          </w:rPr>
          <w:sym w:font="Euclid Extra" w:char="F0A1"/>
        </m:r>
      </m:oMath>
      <w:r w:rsidRPr="009301C7">
        <w:rPr>
          <w:rFonts w:ascii="Amiri" w:hAnsi="Amiri" w:cs="Amiri"/>
          <w:b/>
        </w:rPr>
        <w:t xml:space="preserve"> les équations suivantes : </w:t>
      </w:r>
      <w:r w:rsidRPr="009301C7">
        <w:rPr>
          <w:rFonts w:ascii="Amiri" w:hAnsi="Amiri" w:cs="Amiri"/>
          <w:b/>
          <w:i/>
          <w:iCs/>
          <w:rtl/>
          <w:lang w:bidi="ar-MA"/>
        </w:rPr>
        <w:t xml:space="preserve">    </w:t>
      </w:r>
    </w:p>
    <w:p w14:paraId="7401054D" w14:textId="5399B805" w:rsidR="0083592F" w:rsidRPr="00410DDA" w:rsidRDefault="00410DDA" w:rsidP="00410DDA">
      <w:pPr>
        <w:pStyle w:val="Paragraphedeliste"/>
        <w:numPr>
          <w:ilvl w:val="0"/>
          <w:numId w:val="25"/>
        </w:numPr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</w:pPr>
      <m:oMath>
        <m:d>
          <m:d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Arabic Typesetting"/>
                    <w:b/>
                    <w:bCs/>
                    <w:i/>
                    <w:iCs/>
                    <w:kern w:val="0"/>
                    <w:lang w:eastAsia="en-US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abic Typesetting"/>
            <w:lang w:bidi="ar-MA"/>
          </w:rPr>
          <m:t>: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-2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+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4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-3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=0</m:t>
        </m:r>
      </m:oMath>
      <w:r w:rsidR="0083592F" w:rsidRPr="00410DDA"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  <w:t xml:space="preserve">    </w:t>
      </w:r>
    </w:p>
    <w:p w14:paraId="3EC1BE57" w14:textId="0F512021" w:rsidR="00410DDA" w:rsidRPr="00410DDA" w:rsidRDefault="00410DDA" w:rsidP="00410DDA">
      <w:pPr>
        <w:pStyle w:val="Paragraphedeliste"/>
        <w:numPr>
          <w:ilvl w:val="0"/>
          <w:numId w:val="25"/>
        </w:numPr>
        <w:rPr>
          <w:rFonts w:ascii="Arabic Typesetting" w:eastAsiaTheme="minorEastAsia" w:hAnsi="Arabic Typesetting" w:cs="Arabic Typesetting"/>
          <w:b/>
          <w:bCs/>
          <w:i/>
          <w:lang w:bidi="ar-MA"/>
        </w:rPr>
      </w:pPr>
      <m:oMath>
        <m:d>
          <m:d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Arabic Typesetting"/>
                    <w:b/>
                    <w:bCs/>
                    <w:i/>
                    <w:iCs/>
                    <w:kern w:val="0"/>
                    <w:lang w:eastAsia="en-US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abic Typesetting"/>
            <w:lang w:bidi="ar-MA"/>
          </w:rPr>
          <m:t>: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-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10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+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25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=0</m:t>
        </m:r>
      </m:oMath>
    </w:p>
    <w:p w14:paraId="64C6BCD5" w14:textId="30236564" w:rsidR="0041024A" w:rsidRPr="00704969" w:rsidRDefault="00410DDA" w:rsidP="00704969">
      <w:pPr>
        <w:pStyle w:val="Paragraphedeliste"/>
        <w:numPr>
          <w:ilvl w:val="0"/>
          <w:numId w:val="25"/>
        </w:numPr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</w:pPr>
      <m:oMath>
        <m:d>
          <m:d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dPr>
          <m:e>
            <m:sSub>
              <m:sSubPr>
                <m:ctrlPr>
                  <w:rPr>
                    <w:rFonts w:ascii="Cambria Math" w:eastAsiaTheme="minorHAnsi" w:hAnsi="Cambria Math" w:cs="Arabic Typesetting"/>
                    <w:b/>
                    <w:bCs/>
                    <w:i/>
                    <w:iCs/>
                    <w:kern w:val="0"/>
                    <w:lang w:eastAsia="en-US" w:bidi="ar-M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abic Typesetting"/>
                    <w:lang w:bidi="ar-MA"/>
                  </w:rPr>
                  <m:t>3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Arabic Typesetting"/>
            <w:lang w:bidi="ar-MA"/>
          </w:rPr>
          <m:t>: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-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-20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=0</m:t>
        </m:r>
      </m:oMath>
    </w:p>
    <w:p w14:paraId="572C2195" w14:textId="2EC30EC9" w:rsidR="0083592F" w:rsidRPr="00704969" w:rsidRDefault="0083592F" w:rsidP="00704969">
      <w:pPr>
        <w:pStyle w:val="Paragraphedeliste"/>
        <w:numPr>
          <w:ilvl w:val="0"/>
          <w:numId w:val="31"/>
        </w:numPr>
        <w:ind w:left="284" w:hanging="284"/>
        <w:rPr>
          <w:rFonts w:ascii="Amiri" w:hAnsi="Amiri" w:cs="Amiri"/>
          <w:b/>
        </w:rPr>
      </w:pPr>
      <w:r w:rsidRPr="009301C7">
        <w:rPr>
          <w:rFonts w:ascii="Amiri" w:hAnsi="Amiri" w:cs="Amiri"/>
          <w:b/>
        </w:rPr>
        <w:t>Factoriser les expressions suivantes :</w:t>
      </w:r>
    </w:p>
    <w:p w14:paraId="258FA4F6" w14:textId="1E1FB165" w:rsidR="00704969" w:rsidRPr="00410DDA" w:rsidRDefault="00704969" w:rsidP="00704969">
      <w:pPr>
        <w:pStyle w:val="Paragraphedeliste"/>
        <w:numPr>
          <w:ilvl w:val="0"/>
          <w:numId w:val="25"/>
        </w:numPr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</w:pPr>
      <m:oMath>
        <m:r>
          <w:rPr>
            <w:rFonts w:ascii="Cambria Math" w:hAnsi="Cambria Math" w:cs="Arabic Typesetting"/>
            <w:lang w:bidi="ar-MA"/>
          </w:rPr>
          <m:t>P</m:t>
        </m:r>
        <m:d>
          <m:dPr>
            <m:ctrlPr>
              <w:rPr>
                <w:rFonts w:ascii="Cambria Math" w:hAnsi="Cambria Math" w:cs="Arabic Typesetting"/>
                <w:i/>
                <w:lang w:bidi="ar-MA"/>
              </w:rPr>
            </m:ctrlPr>
          </m:dPr>
          <m:e>
            <m:r>
              <w:rPr>
                <w:rFonts w:ascii="Cambria Math" w:hAnsi="Cambria Math" w:cs="Arabic Typesetting"/>
                <w:lang w:bidi="ar-MA"/>
              </w:rPr>
              <m:t>x</m:t>
            </m:r>
          </m:e>
        </m:d>
        <m:r>
          <w:rPr>
            <w:rFonts w:ascii="Cambria Math" w:hAnsi="Cambria Math" w:cs="Arabic Typesetting"/>
            <w:lang w:bidi="ar-MA"/>
          </w:rPr>
          <m:t>=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-2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+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4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-3</m:t>
        </m:r>
      </m:oMath>
      <w:r w:rsidRPr="00410DDA"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  <w:t xml:space="preserve">    </w:t>
      </w:r>
    </w:p>
    <w:p w14:paraId="12B82A3E" w14:textId="40E52F02" w:rsidR="00704969" w:rsidRPr="00410DDA" w:rsidRDefault="00704969" w:rsidP="00704969">
      <w:pPr>
        <w:pStyle w:val="Paragraphedeliste"/>
        <w:numPr>
          <w:ilvl w:val="0"/>
          <w:numId w:val="25"/>
        </w:numPr>
        <w:rPr>
          <w:rFonts w:ascii="Arabic Typesetting" w:eastAsiaTheme="minorEastAsia" w:hAnsi="Arabic Typesetting" w:cs="Arabic Typesetting"/>
          <w:b/>
          <w:bCs/>
          <w:i/>
          <w:lang w:bidi="ar-MA"/>
        </w:rPr>
      </w:pPr>
      <m:oMath>
        <m:r>
          <w:rPr>
            <w:rFonts w:ascii="Cambria Math" w:eastAsiaTheme="minorEastAsia" w:hAnsi="Cambria Math" w:cs="Arabic Typesetting"/>
            <w:lang w:bidi="ar-MA"/>
          </w:rPr>
          <m:t>Q</m:t>
        </m:r>
        <m:d>
          <m:dPr>
            <m:ctrlPr>
              <w:rPr>
                <w:rFonts w:ascii="Cambria Math" w:eastAsiaTheme="minorEastAsia" w:hAnsi="Cambria Math" w:cs="Arabic Typesetting"/>
                <w:i/>
                <w:lang w:bidi="ar-MA"/>
              </w:rPr>
            </m:ctrlPr>
          </m:dPr>
          <m:e>
            <m:r>
              <w:rPr>
                <w:rFonts w:ascii="Cambria Math" w:eastAsiaTheme="minorEastAsia" w:hAnsi="Cambria Math" w:cs="Arabic Typesetting"/>
                <w:lang w:bidi="ar-MA"/>
              </w:rPr>
              <m:t>x</m:t>
            </m:r>
          </m:e>
        </m:d>
        <m:r>
          <w:rPr>
            <w:rFonts w:ascii="Cambria Math" w:eastAsiaTheme="minorEastAsia" w:hAnsi="Cambria Math" w:cs="Arabic Typesetting"/>
            <w:lang w:bidi="ar-MA"/>
          </w:rPr>
          <m:t>=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-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10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+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25</m:t>
        </m:r>
      </m:oMath>
    </w:p>
    <w:p w14:paraId="7160B1BD" w14:textId="4B0DF0D8" w:rsidR="00704969" w:rsidRPr="00704969" w:rsidRDefault="00704969" w:rsidP="00704969">
      <w:pPr>
        <w:pStyle w:val="Paragraphedeliste"/>
        <w:numPr>
          <w:ilvl w:val="0"/>
          <w:numId w:val="25"/>
        </w:numPr>
        <w:rPr>
          <w:rFonts w:ascii="Arabic Typesetting" w:hAnsi="Arabic Typesetting" w:cs="Arabic Typesetting"/>
          <w:b/>
          <w:bCs/>
          <w:i/>
          <w:iCs/>
          <w:sz w:val="32"/>
          <w:szCs w:val="32"/>
          <w:lang w:bidi="ar-MA"/>
        </w:rPr>
      </w:pPr>
      <m:oMath>
        <m:r>
          <w:rPr>
            <w:rFonts w:ascii="Cambria Math" w:hAnsi="Cambria Math" w:cs="Arabic Typesetting"/>
            <w:lang w:bidi="ar-MA"/>
          </w:rPr>
          <m:t>R</m:t>
        </m:r>
        <m:d>
          <m:dPr>
            <m:ctrlPr>
              <w:rPr>
                <w:rFonts w:ascii="Cambria Math" w:hAnsi="Cambria Math" w:cs="Arabic Typesetting"/>
                <w:i/>
                <w:iCs/>
                <w:lang w:bidi="ar-MA"/>
              </w:rPr>
            </m:ctrlPr>
          </m:dPr>
          <m:e>
            <m:r>
              <w:rPr>
                <w:rFonts w:ascii="Cambria Math" w:hAnsi="Cambria Math" w:cs="Arabic Typesetting"/>
                <w:lang w:bidi="ar-MA"/>
              </w:rPr>
              <m:t>x</m:t>
            </m:r>
          </m:e>
        </m:d>
        <m:r>
          <w:rPr>
            <w:rFonts w:ascii="Cambria Math" w:hAnsi="Cambria Math" w:cs="Arabic Typesetting"/>
            <w:lang w:bidi="ar-MA"/>
          </w:rPr>
          <m:t>=</m:t>
        </m:r>
        <m:sSup>
          <m:sSupPr>
            <m:ctrlPr>
              <w:rPr>
                <w:rFonts w:ascii="Cambria Math" w:hAnsi="Cambria Math" w:cs="Arabic Typesetting"/>
                <w:b/>
                <w:bCs/>
                <w:i/>
                <w:iCs/>
                <w:lang w:bidi="ar-M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abic Typesetting"/>
                <w:lang w:bidi="ar-M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abic Typesetting"/>
            <w:lang w:bidi="ar-MA"/>
          </w:rPr>
          <m:t>-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x</m:t>
        </m:r>
        <m:r>
          <m:rPr>
            <m:sty m:val="bi"/>
          </m:rPr>
          <w:rPr>
            <w:rFonts w:ascii="Cambria Math" w:hAnsi="Cambria Math" w:cs="Arabic Typesetting"/>
            <w:lang w:bidi="ar-MA"/>
          </w:rPr>
          <m:t>-20</m:t>
        </m:r>
      </m:oMath>
    </w:p>
    <w:p w14:paraId="38ABC4A8" w14:textId="1E8EC22B" w:rsidR="00704969" w:rsidRPr="00704969" w:rsidRDefault="00704969" w:rsidP="00704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="Amiri" w:hAnsi="Amiri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ascii="Amiri" w:hAnsi="Amiri"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C55D95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54BF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3"/>
      </w:r>
      <w:r w:rsidRPr="00C55D95"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43AF8FD4" w14:textId="0AB1C236" w:rsidR="001C69FF" w:rsidRDefault="000660FF" w:rsidP="001C69FF">
      <w:pPr>
        <w:widowControl w:val="0"/>
        <w:shd w:val="clear" w:color="auto" w:fill="FFFFFF" w:themeFill="background1"/>
        <w:suppressAutoHyphens/>
        <w:jc w:val="center"/>
        <w:rPr>
          <w:rFonts w:ascii="Amiri" w:eastAsiaTheme="minorEastAsia" w:hAnsi="Amiri" w:cs="Amiri"/>
          <w:i/>
          <w:sz w:val="24"/>
          <w:szCs w:val="24"/>
        </w:rPr>
      </w:pPr>
      <w:r w:rsidRPr="001C69FF">
        <w:rPr>
          <w:rFonts w:ascii="Amiri" w:eastAsia="Arial Unicode MS" w:hAnsi="Amiri" w:cs="Amiri"/>
          <w:b/>
          <w:kern w:val="1"/>
          <w:sz w:val="24"/>
          <w:szCs w:val="24"/>
          <w:lang w:eastAsia="ar-SA"/>
        </w:rPr>
        <w:t xml:space="preserve">Résoudre dans </w:t>
      </w:r>
      <m:oMath>
        <m:sSup>
          <m:sSupPr>
            <m:ctrlPr>
              <w:rPr>
                <w:rFonts w:ascii="Cambria Math" w:eastAsia="Arial Unicode MS" w:hAnsi="Cambria Math" w:cs="Amiri"/>
                <w:b/>
                <w:kern w:val="1"/>
                <w:sz w:val="24"/>
                <w:szCs w:val="24"/>
                <w:lang w:eastAsia="ar-SA"/>
              </w:rPr>
            </m:ctrlPr>
          </m:sSupPr>
          <m:e>
            <m:r>
              <m:rPr>
                <m:sty m:val="b"/>
              </m:rPr>
              <w:rPr>
                <w:rFonts w:ascii="Cambria Math" w:eastAsia="Arial Unicode MS" w:hAnsi="Cambria Math" w:cs="Amiri"/>
                <w:b/>
                <w:kern w:val="1"/>
                <w:sz w:val="24"/>
                <w:szCs w:val="24"/>
                <w:lang w:eastAsia="ar-SA"/>
              </w:rPr>
              <w:sym w:font="Euclid Extra" w:char="F0A1"/>
            </m:r>
          </m:e>
          <m:sup>
            <m:r>
              <m:rPr>
                <m:sty m:val="b"/>
              </m:rPr>
              <w:rPr>
                <w:rFonts w:ascii="Cambria Math" w:eastAsia="Arial Unicode MS" w:hAnsi="Cambria Math" w:cs="Amiri"/>
                <w:kern w:val="1"/>
                <w:sz w:val="24"/>
                <w:szCs w:val="24"/>
                <w:lang w:eastAsia="ar-SA"/>
              </w:rPr>
              <m:t>2</m:t>
            </m:r>
          </m:sup>
        </m:sSup>
      </m:oMath>
      <w:r w:rsidRPr="001C69FF">
        <w:rPr>
          <w:rFonts w:ascii="Amiri" w:eastAsia="Arial Unicode MS" w:hAnsi="Amiri" w:cs="Amiri"/>
          <w:b/>
          <w:kern w:val="1"/>
          <w:sz w:val="24"/>
          <w:szCs w:val="24"/>
          <w:lang w:eastAsia="ar-SA"/>
        </w:rPr>
        <w:t xml:space="preserve"> le système suivant :</w:t>
      </w:r>
      <w:r>
        <w:rPr>
          <w:rFonts w:ascii="Amiri" w:eastAsiaTheme="minorEastAsia" w:hAnsi="Amiri" w:cs="Amiri"/>
          <w:i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bidi="ar-MA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bidi="ar-MA"/>
                  </w:rPr>
                </m:ctrlPr>
              </m:eqArrPr>
              <m:e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x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-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y=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3</m:t>
                </m:r>
              </m:e>
              <m:e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4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x+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3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y=</m:t>
                </m:r>
                <m:r>
                  <w:rPr>
                    <w:rFonts w:ascii="Cambria Math" w:hAnsi="Cambria Math" w:cs="Arabic Typesetting"/>
                    <w:sz w:val="24"/>
                    <w:szCs w:val="24"/>
                    <w:lang w:bidi="ar-MA"/>
                  </w:rPr>
                  <m:t>26</m:t>
                </m:r>
              </m:e>
            </m:eqArr>
          </m:e>
        </m:d>
      </m:oMath>
    </w:p>
    <w:p w14:paraId="73041097" w14:textId="6E2EA193" w:rsidR="000660FF" w:rsidRPr="001C69FF" w:rsidRDefault="001C69FF" w:rsidP="001C6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</w:t>
      </w:r>
      <w:r w:rsidRPr="00C55D95">
        <w:rPr>
          <w:rFonts w:ascii="Wingdings" w:hAnsi="Wingdings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</w:t>
      </w:r>
      <w:r>
        <w:rPr>
          <w:rFonts w:ascii="Amiri" w:hAnsi="Amiri" w:cs="Amiri"/>
          <w:i/>
          <w:iCs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>
        <w:rPr>
          <w:rFonts w:ascii="Amiri" w:hAnsi="Amiri"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xercice</w:t>
      </w:r>
      <w:r w:rsidRPr="00C55D95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A54BF">
        <w:rPr>
          <w:rFonts w:ascii="Amiri" w:hAnsi="Amiri" w:cs="Amiri"/>
          <w:caps/>
          <w:lang w:bidi="ar-M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84"/>
      </w:r>
      <w:r w:rsidRPr="00C55D95">
        <w:rPr>
          <w:rFonts w:cs="Amiri"/>
          <w:i/>
          <w:iC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334FFE1" w14:textId="03498E89" w:rsidR="000660FF" w:rsidRPr="00251791" w:rsidRDefault="000F78A6" w:rsidP="00251791">
      <w:pPr>
        <w:bidi/>
        <w:jc w:val="right"/>
        <w:rPr>
          <w:rFonts w:asciiTheme="majorBidi" w:hAnsiTheme="majorBidi" w:cstheme="majorBidi"/>
          <w:b/>
          <w:bCs/>
          <w:lang w:bidi="ar-MA"/>
        </w:rPr>
      </w:pPr>
      <w:r w:rsidRPr="00393447">
        <w:rPr>
          <w:rFonts w:asciiTheme="majorBidi" w:hAnsiTheme="majorBidi" w:cstheme="majorBidi"/>
          <w:b/>
          <w:bCs/>
          <w:lang w:bidi="ar-MA"/>
        </w:rPr>
        <w:t>Le tableau suivant représente</w:t>
      </w:r>
      <w:r>
        <w:rPr>
          <w:rFonts w:asciiTheme="majorBidi" w:hAnsiTheme="majorBidi" w:cstheme="majorBidi"/>
          <w:b/>
          <w:bCs/>
          <w:lang w:bidi="ar-MA"/>
        </w:rPr>
        <w:t xml:space="preserve"> la durée en minutes </w:t>
      </w:r>
      <w:r w:rsidR="00251791">
        <w:rPr>
          <w:rFonts w:asciiTheme="majorBidi" w:hAnsiTheme="majorBidi" w:cstheme="majorBidi"/>
          <w:b/>
          <w:bCs/>
          <w:lang w:bidi="ar-MA"/>
        </w:rPr>
        <w:t xml:space="preserve">suffisante pour 20 élèves pour atteindre </w:t>
      </w:r>
      <w:r w:rsidR="001C69FF">
        <w:rPr>
          <w:rFonts w:asciiTheme="majorBidi" w:hAnsiTheme="majorBidi" w:cstheme="majorBidi"/>
          <w:b/>
          <w:bCs/>
          <w:lang w:bidi="ar-MA"/>
        </w:rPr>
        <w:t>l’école</w:t>
      </w:r>
      <w:r w:rsidR="001C69FF" w:rsidRPr="00393447">
        <w:rPr>
          <w:rFonts w:asciiTheme="majorBidi" w:hAnsiTheme="majorBidi" w:cstheme="majorBidi"/>
          <w:b/>
          <w:bCs/>
          <w:lang w:bidi="ar-MA"/>
        </w:rPr>
        <w:t xml:space="preserve"> :</w:t>
      </w:r>
    </w:p>
    <w:tbl>
      <w:tblPr>
        <w:tblStyle w:val="Grilledutableau"/>
        <w:bidiVisual/>
        <w:tblW w:w="550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</w:tblGrid>
      <w:tr w:rsidR="000660FF" w14:paraId="3B593347" w14:textId="77777777" w:rsidTr="000660FF">
        <w:trPr>
          <w:trHeight w:val="45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DEA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62B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A980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9DC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AD1F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765F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FADE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071E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607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92FF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</w:tr>
      <w:tr w:rsidR="000660FF" w14:paraId="11D62BBD" w14:textId="77777777" w:rsidTr="000660FF">
        <w:trPr>
          <w:trHeight w:val="45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12F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5278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319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7982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71DA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9B53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A4E9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562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F6EB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8CC" w14:textId="77777777" w:rsidR="000660FF" w:rsidRDefault="000660FF">
            <w:pPr>
              <w:bidi/>
              <w:jc w:val="center"/>
              <w:rPr>
                <w:rFonts w:ascii="Amiri" w:hAnsi="Amiri" w:cs="Amiri"/>
                <w:b/>
                <w:caps/>
                <w:color w:val="000000" w:themeColor="text1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Amiri" w:hAnsi="Amiri" w:cs="Amiri"/>
                <w:b/>
                <w:caps/>
                <w:color w:val="000000" w:themeColor="text1"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</w:p>
        </w:tc>
      </w:tr>
    </w:tbl>
    <w:p w14:paraId="088A1673" w14:textId="77777777" w:rsidR="00D62642" w:rsidRPr="00D14141" w:rsidRDefault="00D62642" w:rsidP="001C69FF">
      <w:pPr>
        <w:pStyle w:val="Paragraphedeliste"/>
        <w:numPr>
          <w:ilvl w:val="0"/>
          <w:numId w:val="32"/>
        </w:numPr>
        <w:tabs>
          <w:tab w:val="left" w:pos="426"/>
        </w:tabs>
        <w:ind w:hanging="578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>Donner la population et la variable statistique étudiée.</w:t>
      </w:r>
    </w:p>
    <w:p w14:paraId="348BE7A2" w14:textId="77777777" w:rsidR="00D62642" w:rsidRPr="00D14141" w:rsidRDefault="00D62642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>Déterminer l’effectif total N.</w:t>
      </w:r>
    </w:p>
    <w:p w14:paraId="764211FB" w14:textId="77777777" w:rsidR="00D62642" w:rsidRPr="00D14141" w:rsidRDefault="00D62642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 xml:space="preserve">Faites un tableau statistique comportant les effectifs, les effectifs cumulé et les fréquences. </w:t>
      </w:r>
    </w:p>
    <w:p w14:paraId="52680547" w14:textId="7E9CEE72" w:rsidR="00D62642" w:rsidRPr="00D14141" w:rsidRDefault="00D62642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 xml:space="preserve">Déterminer le nombre des élèves qui </w:t>
      </w:r>
      <w:r w:rsidRPr="00D14141">
        <w:rPr>
          <w:rFonts w:asciiTheme="majorBidi" w:hAnsiTheme="majorBidi" w:cstheme="majorBidi"/>
          <w:b/>
          <w:bCs/>
          <w:lang w:bidi="ar-MA"/>
        </w:rPr>
        <w:t>font</w:t>
      </w:r>
      <w:r w:rsidRPr="00D14141">
        <w:rPr>
          <w:rFonts w:asciiTheme="majorBidi" w:hAnsiTheme="majorBidi" w:cstheme="majorBidi"/>
          <w:b/>
          <w:bCs/>
          <w:lang w:bidi="ar-MA"/>
        </w:rPr>
        <w:t xml:space="preserve"> une </w:t>
      </w:r>
      <w:r w:rsidR="0034229D" w:rsidRPr="00D14141">
        <w:rPr>
          <w:rFonts w:asciiTheme="majorBidi" w:hAnsiTheme="majorBidi" w:cstheme="majorBidi"/>
          <w:b/>
          <w:bCs/>
          <w:lang w:bidi="ar-MA"/>
        </w:rPr>
        <w:t>duré</w:t>
      </w:r>
      <w:r w:rsidR="00D14141" w:rsidRPr="00D14141">
        <w:rPr>
          <w:rFonts w:asciiTheme="majorBidi" w:hAnsiTheme="majorBidi" w:cstheme="majorBidi"/>
          <w:b/>
          <w:bCs/>
          <w:lang w:bidi="ar-MA"/>
        </w:rPr>
        <w:t>e</w:t>
      </w:r>
      <w:r w:rsidRPr="00D14141">
        <w:rPr>
          <w:rFonts w:asciiTheme="majorBidi" w:hAnsiTheme="majorBidi" w:cstheme="majorBidi"/>
          <w:b/>
          <w:bCs/>
          <w:lang w:bidi="ar-MA"/>
        </w:rPr>
        <w:t xml:space="preserve"> inférieure ou égale à </w:t>
      </w:r>
      <w:r w:rsidR="0034229D" w:rsidRPr="00D14141">
        <w:rPr>
          <w:rFonts w:asciiTheme="majorBidi" w:hAnsiTheme="majorBidi" w:cstheme="majorBidi"/>
          <w:b/>
          <w:bCs/>
          <w:lang w:bidi="ar-MA"/>
        </w:rPr>
        <w:t>20 min</w:t>
      </w:r>
      <w:r w:rsidRPr="00D14141">
        <w:rPr>
          <w:rFonts w:asciiTheme="majorBidi" w:hAnsiTheme="majorBidi" w:cstheme="majorBidi"/>
          <w:b/>
          <w:bCs/>
          <w:lang w:bidi="ar-MA"/>
        </w:rPr>
        <w:t>.</w:t>
      </w:r>
    </w:p>
    <w:p w14:paraId="710AED79" w14:textId="5DDFAB93" w:rsidR="00D62642" w:rsidRPr="00D14141" w:rsidRDefault="00D62642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 xml:space="preserve">    Calculer la moyenne arithmétique de cette série statistique.</w:t>
      </w:r>
    </w:p>
    <w:p w14:paraId="02800C23" w14:textId="77777777" w:rsidR="0034229D" w:rsidRPr="00D14141" w:rsidRDefault="0034229D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>Trouver Le mode de cette série statistique.</w:t>
      </w:r>
    </w:p>
    <w:p w14:paraId="0DE9BAB7" w14:textId="3B6ECC6F" w:rsidR="0034229D" w:rsidRPr="00D14141" w:rsidRDefault="0034229D" w:rsidP="001C69FF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>Représenter cette série statistique.</w:t>
      </w:r>
    </w:p>
    <w:p w14:paraId="16F9CF15" w14:textId="7A0EF72C" w:rsidR="00D62642" w:rsidRPr="00D14141" w:rsidRDefault="0034229D" w:rsidP="00B5525A">
      <w:pPr>
        <w:pStyle w:val="Paragraphedeliste"/>
        <w:numPr>
          <w:ilvl w:val="0"/>
          <w:numId w:val="32"/>
        </w:numPr>
        <w:ind w:left="314" w:hanging="284"/>
        <w:rPr>
          <w:rFonts w:asciiTheme="majorBidi" w:hAnsiTheme="majorBidi" w:cstheme="majorBidi"/>
          <w:b/>
          <w:bCs/>
          <w:lang w:bidi="ar-MA"/>
        </w:rPr>
      </w:pPr>
      <w:r w:rsidRPr="00D14141">
        <w:rPr>
          <w:rFonts w:asciiTheme="majorBidi" w:hAnsiTheme="majorBidi" w:cstheme="majorBidi"/>
          <w:b/>
          <w:bCs/>
          <w:lang w:bidi="ar-MA"/>
        </w:rPr>
        <w:t>Calculer la variance et l’écart-type de cette série statistique</w:t>
      </w:r>
      <w:r w:rsidR="00B96D36" w:rsidRPr="00D14141">
        <w:rPr>
          <w:rFonts w:asciiTheme="majorBidi" w:hAnsiTheme="majorBidi" w:cstheme="majorBidi"/>
          <w:b/>
          <w:bCs/>
          <w:lang w:bidi="ar-MA"/>
        </w:rPr>
        <w:t>.</w:t>
      </w:r>
    </w:p>
    <w:sectPr w:rsidR="00D62642" w:rsidRPr="00D14141" w:rsidSect="000F7D9B">
      <w:pgSz w:w="11906" w:h="16838"/>
      <w:pgMar w:top="426" w:right="282" w:bottom="568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ymbol Tiger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DF8"/>
    <w:multiLevelType w:val="hybridMultilevel"/>
    <w:tmpl w:val="BCFA7A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EB2"/>
    <w:multiLevelType w:val="hybridMultilevel"/>
    <w:tmpl w:val="55B46AAA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52F"/>
    <w:multiLevelType w:val="hybridMultilevel"/>
    <w:tmpl w:val="1DE4095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245F"/>
    <w:multiLevelType w:val="hybridMultilevel"/>
    <w:tmpl w:val="65A85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37E08F9"/>
    <w:multiLevelType w:val="hybridMultilevel"/>
    <w:tmpl w:val="B672A6E8"/>
    <w:lvl w:ilvl="0" w:tplc="6D027B72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5732"/>
    <w:multiLevelType w:val="hybridMultilevel"/>
    <w:tmpl w:val="D1CC156E"/>
    <w:lvl w:ilvl="0" w:tplc="0052842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B92"/>
    <w:multiLevelType w:val="hybridMultilevel"/>
    <w:tmpl w:val="AAB201C2"/>
    <w:lvl w:ilvl="0" w:tplc="88104A42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7303"/>
    <w:multiLevelType w:val="hybridMultilevel"/>
    <w:tmpl w:val="31AE45C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67B8"/>
    <w:multiLevelType w:val="hybridMultilevel"/>
    <w:tmpl w:val="86D65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11A"/>
    <w:multiLevelType w:val="hybridMultilevel"/>
    <w:tmpl w:val="B7A83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6992"/>
    <w:multiLevelType w:val="hybridMultilevel"/>
    <w:tmpl w:val="A8C4D146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CEE646B"/>
    <w:multiLevelType w:val="hybridMultilevel"/>
    <w:tmpl w:val="1DE4095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2F98"/>
    <w:multiLevelType w:val="hybridMultilevel"/>
    <w:tmpl w:val="2200A360"/>
    <w:lvl w:ilvl="0" w:tplc="9362B056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4E5E"/>
    <w:multiLevelType w:val="hybridMultilevel"/>
    <w:tmpl w:val="16229AB6"/>
    <w:lvl w:ilvl="0" w:tplc="89FCF64C">
      <w:start w:val="1"/>
      <w:numFmt w:val="decimal"/>
      <w:lvlText w:val="%1)"/>
      <w:lvlJc w:val="left"/>
      <w:pPr>
        <w:ind w:left="435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155" w:hanging="360"/>
      </w:pPr>
    </w:lvl>
    <w:lvl w:ilvl="2" w:tplc="040C001B">
      <w:start w:val="1"/>
      <w:numFmt w:val="lowerRoman"/>
      <w:lvlText w:val="%3."/>
      <w:lvlJc w:val="right"/>
      <w:pPr>
        <w:ind w:left="1875" w:hanging="180"/>
      </w:pPr>
    </w:lvl>
    <w:lvl w:ilvl="3" w:tplc="040C000F">
      <w:start w:val="1"/>
      <w:numFmt w:val="decimal"/>
      <w:lvlText w:val="%4."/>
      <w:lvlJc w:val="left"/>
      <w:pPr>
        <w:ind w:left="2595" w:hanging="360"/>
      </w:pPr>
    </w:lvl>
    <w:lvl w:ilvl="4" w:tplc="040C0019">
      <w:start w:val="1"/>
      <w:numFmt w:val="lowerLetter"/>
      <w:lvlText w:val="%5."/>
      <w:lvlJc w:val="left"/>
      <w:pPr>
        <w:ind w:left="3315" w:hanging="360"/>
      </w:pPr>
    </w:lvl>
    <w:lvl w:ilvl="5" w:tplc="040C001B">
      <w:start w:val="1"/>
      <w:numFmt w:val="lowerRoman"/>
      <w:lvlText w:val="%6."/>
      <w:lvlJc w:val="right"/>
      <w:pPr>
        <w:ind w:left="4035" w:hanging="180"/>
      </w:pPr>
    </w:lvl>
    <w:lvl w:ilvl="6" w:tplc="040C000F">
      <w:start w:val="1"/>
      <w:numFmt w:val="decimal"/>
      <w:lvlText w:val="%7."/>
      <w:lvlJc w:val="left"/>
      <w:pPr>
        <w:ind w:left="4755" w:hanging="360"/>
      </w:pPr>
    </w:lvl>
    <w:lvl w:ilvl="7" w:tplc="040C0019">
      <w:start w:val="1"/>
      <w:numFmt w:val="lowerLetter"/>
      <w:lvlText w:val="%8."/>
      <w:lvlJc w:val="left"/>
      <w:pPr>
        <w:ind w:left="5475" w:hanging="360"/>
      </w:pPr>
    </w:lvl>
    <w:lvl w:ilvl="8" w:tplc="040C001B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BC40E03"/>
    <w:multiLevelType w:val="hybridMultilevel"/>
    <w:tmpl w:val="DD56BB96"/>
    <w:lvl w:ilvl="0" w:tplc="F0E0603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8E1"/>
    <w:multiLevelType w:val="hybridMultilevel"/>
    <w:tmpl w:val="25F21AB6"/>
    <w:lvl w:ilvl="0" w:tplc="6B3A237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FE0CEB"/>
    <w:multiLevelType w:val="hybridMultilevel"/>
    <w:tmpl w:val="1DE4095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571"/>
    <w:multiLevelType w:val="hybridMultilevel"/>
    <w:tmpl w:val="7096C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92FD1"/>
    <w:multiLevelType w:val="hybridMultilevel"/>
    <w:tmpl w:val="02D6098C"/>
    <w:lvl w:ilvl="0" w:tplc="8A40250E">
      <w:start w:val="1"/>
      <w:numFmt w:val="decimal"/>
      <w:lvlText w:val="%1)"/>
      <w:lvlJc w:val="left"/>
      <w:pPr>
        <w:ind w:left="720" w:hanging="360"/>
      </w:pPr>
      <w:rPr>
        <w:rFonts w:ascii="Amiri" w:hAnsi="Amiri" w:cs="Amir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4151"/>
    <w:multiLevelType w:val="hybridMultilevel"/>
    <w:tmpl w:val="98346A6A"/>
    <w:lvl w:ilvl="0" w:tplc="CCAC9C2A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/>
        <w:caps/>
        <w:smallCaps w:val="0"/>
        <w:color w:val="000000" w:themeColor="text1"/>
        <w:spacing w:val="0"/>
        <w:sz w:val="18"/>
        <w:szCs w:val="18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tx1"/>
          </w14:solidFill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21D7C"/>
    <w:multiLevelType w:val="hybridMultilevel"/>
    <w:tmpl w:val="ACA6D054"/>
    <w:lvl w:ilvl="0" w:tplc="040C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2AB0DB6"/>
    <w:multiLevelType w:val="hybridMultilevel"/>
    <w:tmpl w:val="51E4F59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2625BB6"/>
    <w:multiLevelType w:val="hybridMultilevel"/>
    <w:tmpl w:val="1DE4095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D72FC"/>
    <w:multiLevelType w:val="hybridMultilevel"/>
    <w:tmpl w:val="1DE40958"/>
    <w:lvl w:ilvl="0" w:tplc="89FCF64C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BC4"/>
    <w:multiLevelType w:val="hybridMultilevel"/>
    <w:tmpl w:val="BBE27C38"/>
    <w:lvl w:ilvl="0" w:tplc="A062408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014A1"/>
    <w:multiLevelType w:val="hybridMultilevel"/>
    <w:tmpl w:val="3E14DDB4"/>
    <w:lvl w:ilvl="0" w:tplc="A502DE96">
      <w:start w:val="1"/>
      <w:numFmt w:val="bullet"/>
      <w:lvlText w:val=""/>
      <w:lvlJc w:val="left"/>
      <w:pPr>
        <w:ind w:left="720" w:hanging="360"/>
      </w:pPr>
      <w:rPr>
        <w:rFonts w:ascii="Symbol Tiger" w:hAnsi="Symbol Tig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1131"/>
    <w:multiLevelType w:val="hybridMultilevel"/>
    <w:tmpl w:val="71F090C0"/>
    <w:lvl w:ilvl="0" w:tplc="8E420BB8">
      <w:start w:val="1"/>
      <w:numFmt w:val="decimal"/>
      <w:lvlText w:val="%1)"/>
      <w:lvlJc w:val="left"/>
      <w:pPr>
        <w:ind w:left="720" w:hanging="360"/>
      </w:pPr>
      <w:rPr>
        <w:rFonts w:ascii="Snap ITC" w:hAnsi="Snap ITC" w:hint="default"/>
        <w:b w:val="0"/>
        <w:bCs w:val="0"/>
        <w:i w:val="0"/>
        <w:iCs w:val="0"/>
        <w:caps w:val="0"/>
        <w:smallCaps w:val="0"/>
        <w:color w:val="000000" w:themeColor="text1"/>
        <w:spacing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0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13"/>
  </w:num>
  <w:num w:numId="9">
    <w:abstractNumId w:val="17"/>
  </w:num>
  <w:num w:numId="10">
    <w:abstractNumId w:val="2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4"/>
  </w:num>
  <w:num w:numId="15">
    <w:abstractNumId w:val="23"/>
  </w:num>
  <w:num w:numId="16">
    <w:abstractNumId w:val="24"/>
  </w:num>
  <w:num w:numId="17">
    <w:abstractNumId w:val="21"/>
  </w:num>
  <w:num w:numId="18">
    <w:abstractNumId w:val="26"/>
  </w:num>
  <w:num w:numId="19">
    <w:abstractNumId w:val="19"/>
  </w:num>
  <w:num w:numId="20">
    <w:abstractNumId w:val="12"/>
  </w:num>
  <w:num w:numId="21">
    <w:abstractNumId w:val="29"/>
  </w:num>
  <w:num w:numId="22">
    <w:abstractNumId w:val="25"/>
  </w:num>
  <w:num w:numId="23">
    <w:abstractNumId w:val="5"/>
  </w:num>
  <w:num w:numId="24">
    <w:abstractNumId w:val="1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2"/>
  </w:num>
  <w:num w:numId="30">
    <w:abstractNumId w:val="15"/>
  </w:num>
  <w:num w:numId="31">
    <w:abstractNumId w:val="8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B5"/>
    <w:rsid w:val="000018B5"/>
    <w:rsid w:val="00007F45"/>
    <w:rsid w:val="0002202F"/>
    <w:rsid w:val="000231DD"/>
    <w:rsid w:val="00061B84"/>
    <w:rsid w:val="00063F0B"/>
    <w:rsid w:val="00064DFF"/>
    <w:rsid w:val="000660FF"/>
    <w:rsid w:val="000A262D"/>
    <w:rsid w:val="000B214C"/>
    <w:rsid w:val="000B390B"/>
    <w:rsid w:val="000B4E97"/>
    <w:rsid w:val="000C5EE0"/>
    <w:rsid w:val="000C7B10"/>
    <w:rsid w:val="000F53BF"/>
    <w:rsid w:val="000F78A6"/>
    <w:rsid w:val="000F7D9B"/>
    <w:rsid w:val="0011354C"/>
    <w:rsid w:val="001215A6"/>
    <w:rsid w:val="00123B78"/>
    <w:rsid w:val="00125173"/>
    <w:rsid w:val="00141633"/>
    <w:rsid w:val="001447E1"/>
    <w:rsid w:val="0014493D"/>
    <w:rsid w:val="001536EB"/>
    <w:rsid w:val="00161DC2"/>
    <w:rsid w:val="00167056"/>
    <w:rsid w:val="00176741"/>
    <w:rsid w:val="00186468"/>
    <w:rsid w:val="00191FE8"/>
    <w:rsid w:val="001B41C4"/>
    <w:rsid w:val="001B72A7"/>
    <w:rsid w:val="001C0B93"/>
    <w:rsid w:val="001C69FF"/>
    <w:rsid w:val="001D17D3"/>
    <w:rsid w:val="001D7C10"/>
    <w:rsid w:val="002044EF"/>
    <w:rsid w:val="00211800"/>
    <w:rsid w:val="002225D2"/>
    <w:rsid w:val="00250FD1"/>
    <w:rsid w:val="00251791"/>
    <w:rsid w:val="002604F7"/>
    <w:rsid w:val="00261267"/>
    <w:rsid w:val="002B1563"/>
    <w:rsid w:val="002E02E6"/>
    <w:rsid w:val="002F16A3"/>
    <w:rsid w:val="002F282A"/>
    <w:rsid w:val="00306690"/>
    <w:rsid w:val="003070F6"/>
    <w:rsid w:val="00311582"/>
    <w:rsid w:val="00312391"/>
    <w:rsid w:val="00325719"/>
    <w:rsid w:val="00331CBC"/>
    <w:rsid w:val="0033264F"/>
    <w:rsid w:val="0033785E"/>
    <w:rsid w:val="003408F3"/>
    <w:rsid w:val="0034229D"/>
    <w:rsid w:val="00361719"/>
    <w:rsid w:val="00365BD4"/>
    <w:rsid w:val="00367D61"/>
    <w:rsid w:val="003817E3"/>
    <w:rsid w:val="0038575A"/>
    <w:rsid w:val="003932CC"/>
    <w:rsid w:val="00393447"/>
    <w:rsid w:val="0039694A"/>
    <w:rsid w:val="003A4ACE"/>
    <w:rsid w:val="003B686B"/>
    <w:rsid w:val="003C2D19"/>
    <w:rsid w:val="003E1181"/>
    <w:rsid w:val="003E1BB7"/>
    <w:rsid w:val="003F1946"/>
    <w:rsid w:val="003F2E3A"/>
    <w:rsid w:val="003F5539"/>
    <w:rsid w:val="0041024A"/>
    <w:rsid w:val="00410DDA"/>
    <w:rsid w:val="00413CE3"/>
    <w:rsid w:val="00422892"/>
    <w:rsid w:val="00423950"/>
    <w:rsid w:val="004242E5"/>
    <w:rsid w:val="00424312"/>
    <w:rsid w:val="004330A1"/>
    <w:rsid w:val="00447B7E"/>
    <w:rsid w:val="00457C23"/>
    <w:rsid w:val="00463568"/>
    <w:rsid w:val="00463B1A"/>
    <w:rsid w:val="0047034A"/>
    <w:rsid w:val="00491779"/>
    <w:rsid w:val="00492A03"/>
    <w:rsid w:val="004A094C"/>
    <w:rsid w:val="004A7E7C"/>
    <w:rsid w:val="004B2460"/>
    <w:rsid w:val="004D03AE"/>
    <w:rsid w:val="004E58E5"/>
    <w:rsid w:val="005003EC"/>
    <w:rsid w:val="005040E8"/>
    <w:rsid w:val="005051B3"/>
    <w:rsid w:val="005075BA"/>
    <w:rsid w:val="00513150"/>
    <w:rsid w:val="00527B6D"/>
    <w:rsid w:val="005461A8"/>
    <w:rsid w:val="005542A9"/>
    <w:rsid w:val="00560A3D"/>
    <w:rsid w:val="00587878"/>
    <w:rsid w:val="00594444"/>
    <w:rsid w:val="005A2B44"/>
    <w:rsid w:val="005A2C2F"/>
    <w:rsid w:val="005C47B6"/>
    <w:rsid w:val="005E3515"/>
    <w:rsid w:val="005F2A59"/>
    <w:rsid w:val="005F7BB9"/>
    <w:rsid w:val="00611FC8"/>
    <w:rsid w:val="00623561"/>
    <w:rsid w:val="00626289"/>
    <w:rsid w:val="006344B9"/>
    <w:rsid w:val="00635B1A"/>
    <w:rsid w:val="00637D79"/>
    <w:rsid w:val="0064165B"/>
    <w:rsid w:val="00643EB7"/>
    <w:rsid w:val="006442DB"/>
    <w:rsid w:val="00647721"/>
    <w:rsid w:val="00655343"/>
    <w:rsid w:val="00656053"/>
    <w:rsid w:val="00660417"/>
    <w:rsid w:val="00677304"/>
    <w:rsid w:val="006943C6"/>
    <w:rsid w:val="006A69BF"/>
    <w:rsid w:val="006C041D"/>
    <w:rsid w:val="006C0B0D"/>
    <w:rsid w:val="006D764B"/>
    <w:rsid w:val="006E31F1"/>
    <w:rsid w:val="006E4809"/>
    <w:rsid w:val="006F2C15"/>
    <w:rsid w:val="006F3A8B"/>
    <w:rsid w:val="006F43AA"/>
    <w:rsid w:val="006F52BB"/>
    <w:rsid w:val="007021F1"/>
    <w:rsid w:val="00704969"/>
    <w:rsid w:val="00724063"/>
    <w:rsid w:val="00727127"/>
    <w:rsid w:val="007314A1"/>
    <w:rsid w:val="00734559"/>
    <w:rsid w:val="00734C6B"/>
    <w:rsid w:val="00735D77"/>
    <w:rsid w:val="00735E8D"/>
    <w:rsid w:val="007478A9"/>
    <w:rsid w:val="00753C20"/>
    <w:rsid w:val="00756B25"/>
    <w:rsid w:val="00765274"/>
    <w:rsid w:val="00770C87"/>
    <w:rsid w:val="00774F29"/>
    <w:rsid w:val="00786738"/>
    <w:rsid w:val="00796728"/>
    <w:rsid w:val="007A7774"/>
    <w:rsid w:val="007A7F1C"/>
    <w:rsid w:val="007C31F7"/>
    <w:rsid w:val="007C3D48"/>
    <w:rsid w:val="007C716F"/>
    <w:rsid w:val="007E077E"/>
    <w:rsid w:val="007E5B7F"/>
    <w:rsid w:val="007F5024"/>
    <w:rsid w:val="007F5C46"/>
    <w:rsid w:val="0081044C"/>
    <w:rsid w:val="008121B6"/>
    <w:rsid w:val="00813E5E"/>
    <w:rsid w:val="00815DE9"/>
    <w:rsid w:val="00821E4E"/>
    <w:rsid w:val="0082234B"/>
    <w:rsid w:val="0083592F"/>
    <w:rsid w:val="00835A61"/>
    <w:rsid w:val="008412E7"/>
    <w:rsid w:val="00847C47"/>
    <w:rsid w:val="00854452"/>
    <w:rsid w:val="008973D4"/>
    <w:rsid w:val="008B5EB5"/>
    <w:rsid w:val="008B7968"/>
    <w:rsid w:val="008C7A68"/>
    <w:rsid w:val="008D64F9"/>
    <w:rsid w:val="008E0AA1"/>
    <w:rsid w:val="008F5EA1"/>
    <w:rsid w:val="009301C7"/>
    <w:rsid w:val="009353FF"/>
    <w:rsid w:val="0093602B"/>
    <w:rsid w:val="009402AF"/>
    <w:rsid w:val="009459D9"/>
    <w:rsid w:val="009468F0"/>
    <w:rsid w:val="009521BE"/>
    <w:rsid w:val="009544A1"/>
    <w:rsid w:val="00954D29"/>
    <w:rsid w:val="00967859"/>
    <w:rsid w:val="00974058"/>
    <w:rsid w:val="00981B00"/>
    <w:rsid w:val="00986E0D"/>
    <w:rsid w:val="00992C9D"/>
    <w:rsid w:val="00992EB5"/>
    <w:rsid w:val="00995266"/>
    <w:rsid w:val="009979ED"/>
    <w:rsid w:val="009A7410"/>
    <w:rsid w:val="009C3C1B"/>
    <w:rsid w:val="009E1C2B"/>
    <w:rsid w:val="009F27E6"/>
    <w:rsid w:val="009F3A6C"/>
    <w:rsid w:val="00A023E2"/>
    <w:rsid w:val="00A206B5"/>
    <w:rsid w:val="00A5047D"/>
    <w:rsid w:val="00A51F1C"/>
    <w:rsid w:val="00A53C16"/>
    <w:rsid w:val="00A57C54"/>
    <w:rsid w:val="00A940F3"/>
    <w:rsid w:val="00AA137D"/>
    <w:rsid w:val="00AA7602"/>
    <w:rsid w:val="00AC0013"/>
    <w:rsid w:val="00AE3CFB"/>
    <w:rsid w:val="00AE42D7"/>
    <w:rsid w:val="00AE517B"/>
    <w:rsid w:val="00AF1DC2"/>
    <w:rsid w:val="00B036AC"/>
    <w:rsid w:val="00B22710"/>
    <w:rsid w:val="00B22855"/>
    <w:rsid w:val="00B26E52"/>
    <w:rsid w:val="00B315C7"/>
    <w:rsid w:val="00B36E50"/>
    <w:rsid w:val="00B375BF"/>
    <w:rsid w:val="00B4280F"/>
    <w:rsid w:val="00B5525A"/>
    <w:rsid w:val="00B55AC6"/>
    <w:rsid w:val="00B663D0"/>
    <w:rsid w:val="00B718F7"/>
    <w:rsid w:val="00B813AB"/>
    <w:rsid w:val="00B87E8B"/>
    <w:rsid w:val="00B9232C"/>
    <w:rsid w:val="00B94E99"/>
    <w:rsid w:val="00B96D36"/>
    <w:rsid w:val="00B97026"/>
    <w:rsid w:val="00BA54BF"/>
    <w:rsid w:val="00BC2A08"/>
    <w:rsid w:val="00BC607D"/>
    <w:rsid w:val="00BD40FD"/>
    <w:rsid w:val="00BF3370"/>
    <w:rsid w:val="00C04D78"/>
    <w:rsid w:val="00C27A18"/>
    <w:rsid w:val="00C27BD9"/>
    <w:rsid w:val="00C354A1"/>
    <w:rsid w:val="00C62700"/>
    <w:rsid w:val="00C66136"/>
    <w:rsid w:val="00C70E64"/>
    <w:rsid w:val="00C754D3"/>
    <w:rsid w:val="00C905BB"/>
    <w:rsid w:val="00C90C93"/>
    <w:rsid w:val="00CC2AE4"/>
    <w:rsid w:val="00CC6F1A"/>
    <w:rsid w:val="00CD3BAA"/>
    <w:rsid w:val="00CF1135"/>
    <w:rsid w:val="00CF4B81"/>
    <w:rsid w:val="00D018C1"/>
    <w:rsid w:val="00D05D2F"/>
    <w:rsid w:val="00D076F9"/>
    <w:rsid w:val="00D14141"/>
    <w:rsid w:val="00D14B03"/>
    <w:rsid w:val="00D17E87"/>
    <w:rsid w:val="00D26616"/>
    <w:rsid w:val="00D26BCE"/>
    <w:rsid w:val="00D3099D"/>
    <w:rsid w:val="00D32BF4"/>
    <w:rsid w:val="00D403A3"/>
    <w:rsid w:val="00D4113C"/>
    <w:rsid w:val="00D4601A"/>
    <w:rsid w:val="00D60326"/>
    <w:rsid w:val="00D62642"/>
    <w:rsid w:val="00D62B06"/>
    <w:rsid w:val="00D64DB5"/>
    <w:rsid w:val="00D76C1C"/>
    <w:rsid w:val="00D97179"/>
    <w:rsid w:val="00DC4ABC"/>
    <w:rsid w:val="00DC5238"/>
    <w:rsid w:val="00DD2D09"/>
    <w:rsid w:val="00DE2471"/>
    <w:rsid w:val="00DE4529"/>
    <w:rsid w:val="00E017C3"/>
    <w:rsid w:val="00E3041D"/>
    <w:rsid w:val="00E34F48"/>
    <w:rsid w:val="00E45405"/>
    <w:rsid w:val="00E64AAC"/>
    <w:rsid w:val="00E64F8B"/>
    <w:rsid w:val="00E84FFC"/>
    <w:rsid w:val="00E93F01"/>
    <w:rsid w:val="00EB01E4"/>
    <w:rsid w:val="00EB551E"/>
    <w:rsid w:val="00EB57A0"/>
    <w:rsid w:val="00EB5B7B"/>
    <w:rsid w:val="00EB7841"/>
    <w:rsid w:val="00EC068B"/>
    <w:rsid w:val="00EC7A25"/>
    <w:rsid w:val="00ED4BBF"/>
    <w:rsid w:val="00F031D1"/>
    <w:rsid w:val="00F04C1F"/>
    <w:rsid w:val="00F11C84"/>
    <w:rsid w:val="00F11F80"/>
    <w:rsid w:val="00F17BED"/>
    <w:rsid w:val="00F21891"/>
    <w:rsid w:val="00F27517"/>
    <w:rsid w:val="00F314D2"/>
    <w:rsid w:val="00F47E11"/>
    <w:rsid w:val="00F54412"/>
    <w:rsid w:val="00F55551"/>
    <w:rsid w:val="00F55D6A"/>
    <w:rsid w:val="00F72933"/>
    <w:rsid w:val="00F771F7"/>
    <w:rsid w:val="00F77C53"/>
    <w:rsid w:val="00F81E29"/>
    <w:rsid w:val="00F83744"/>
    <w:rsid w:val="00F916F1"/>
    <w:rsid w:val="00FA20F7"/>
    <w:rsid w:val="00FA4A8E"/>
    <w:rsid w:val="00FB0850"/>
    <w:rsid w:val="00FC12A1"/>
    <w:rsid w:val="00FC4AE1"/>
    <w:rsid w:val="00FD3B94"/>
    <w:rsid w:val="00FD4820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1247"/>
  <w15:chartTrackingRefBased/>
  <w15:docId w15:val="{9FDCBB14-4014-4C01-83D8-25069716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623561"/>
    <w:pPr>
      <w:keepNext/>
      <w:keepLines/>
      <w:widowControl w:val="0"/>
      <w:numPr>
        <w:numId w:val="1"/>
      </w:numPr>
      <w:tabs>
        <w:tab w:val="right" w:pos="567"/>
      </w:tabs>
      <w:suppressAutoHyphens/>
      <w:spacing w:before="240" w:after="0" w:line="240" w:lineRule="auto"/>
      <w:outlineLvl w:val="0"/>
    </w:pPr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3561"/>
    <w:pPr>
      <w:keepNext/>
      <w:keepLines/>
      <w:widowControl w:val="0"/>
      <w:suppressAutoHyphens/>
      <w:spacing w:before="200" w:after="0" w:line="12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61"/>
    <w:pPr>
      <w:keepNext/>
      <w:keepLines/>
      <w:widowControl w:val="0"/>
      <w:tabs>
        <w:tab w:val="right" w:pos="1559"/>
      </w:tabs>
      <w:suppressAutoHyphens/>
      <w:spacing w:before="200" w:after="0" w:line="240" w:lineRule="auto"/>
      <w:ind w:left="1800" w:hanging="360"/>
      <w:outlineLvl w:val="2"/>
    </w:pPr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3561"/>
    <w:pPr>
      <w:keepNext/>
      <w:keepLines/>
      <w:widowControl w:val="0"/>
      <w:suppressAutoHyphens/>
      <w:spacing w:before="100" w:beforeAutospacing="1" w:after="100" w:afterAutospacing="1" w:line="240" w:lineRule="auto"/>
      <w:ind w:left="567"/>
      <w:outlineLvl w:val="3"/>
    </w:pPr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23561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ar-SA" w:bidi="ar-MA"/>
    </w:rPr>
  </w:style>
  <w:style w:type="character" w:customStyle="1" w:styleId="Titre1Car">
    <w:name w:val="Titre 1 Car"/>
    <w:basedOn w:val="Policepardfaut"/>
    <w:link w:val="Titre1"/>
    <w:uiPriority w:val="9"/>
    <w:rsid w:val="00623561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623561"/>
    <w:rPr>
      <w:rFonts w:asciiTheme="majorHAnsi" w:eastAsiaTheme="minorEastAsia" w:hAnsiTheme="majorHAnsi" w:cstheme="majorBidi"/>
      <w:color w:val="4472C4" w:themeColor="accent1"/>
      <w:kern w:val="1"/>
      <w:sz w:val="34"/>
      <w:szCs w:val="34"/>
      <w:u w:val="single"/>
      <w:lang w:eastAsia="ar-SA" w:bidi="ar-MA"/>
    </w:rPr>
  </w:style>
  <w:style w:type="character" w:customStyle="1" w:styleId="Titre4Car">
    <w:name w:val="Titre 4 Car"/>
    <w:basedOn w:val="Policepardfaut"/>
    <w:link w:val="Titre4"/>
    <w:uiPriority w:val="9"/>
    <w:rsid w:val="00623561"/>
    <w:rPr>
      <w:rFonts w:ascii="Times New Roman" w:eastAsiaTheme="majorEastAsia" w:hAnsi="Times New Roman" w:cstheme="majorBidi"/>
      <w:b/>
      <w:bCs/>
      <w:color w:val="000000" w:themeColor="text1"/>
      <w:kern w:val="1"/>
      <w:sz w:val="32"/>
      <w:szCs w:val="32"/>
      <w:lang w:eastAsia="ar-SA" w:bidi="ar-MA"/>
    </w:rPr>
  </w:style>
  <w:style w:type="table" w:styleId="Grilledutableau">
    <w:name w:val="Table Grid"/>
    <w:basedOn w:val="TableauNormal"/>
    <w:uiPriority w:val="59"/>
    <w:rsid w:val="00E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23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232C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mehwar1">
    <w:name w:val="mehwar 1"/>
    <w:basedOn w:val="Normal"/>
    <w:link w:val="mehwar1Car"/>
    <w:qFormat/>
    <w:rsid w:val="00623561"/>
    <w:pPr>
      <w:widowControl w:val="0"/>
      <w:suppressAutoHyphens/>
      <w:spacing w:after="0" w:line="240" w:lineRule="auto"/>
      <w:ind w:left="708"/>
    </w:pPr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character" w:customStyle="1" w:styleId="mehwar1Car">
    <w:name w:val="mehwar 1 Car"/>
    <w:basedOn w:val="Policepardfaut"/>
    <w:link w:val="mehwar1"/>
    <w:rsid w:val="00623561"/>
    <w:rPr>
      <w:rFonts w:ascii="Calibri" w:eastAsia="Calibri" w:hAnsi="Calibri" w:cs="Arial"/>
      <w:b/>
      <w:bCs/>
      <w:color w:val="FF0000"/>
      <w:kern w:val="1"/>
      <w:sz w:val="48"/>
      <w:szCs w:val="48"/>
      <w:lang w:eastAsia="ar-SA"/>
    </w:rPr>
  </w:style>
  <w:style w:type="paragraph" w:customStyle="1" w:styleId="sousmehwar">
    <w:name w:val="sous mehwar"/>
    <w:basedOn w:val="Normal"/>
    <w:link w:val="sousmehwarCar"/>
    <w:qFormat/>
    <w:rsid w:val="00623561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character" w:customStyle="1" w:styleId="sousmehwarCar">
    <w:name w:val="sous mehwar Car"/>
    <w:basedOn w:val="Policepardfaut"/>
    <w:link w:val="sousmehwar"/>
    <w:rsid w:val="00623561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623561"/>
    <w:pPr>
      <w:widowControl w:val="0"/>
      <w:suppressAutoHyphens/>
      <w:spacing w:after="0" w:line="240" w:lineRule="auto"/>
      <w:ind w:left="708"/>
    </w:pPr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character" w:customStyle="1" w:styleId="2sousmehwarCar">
    <w:name w:val="2 sous mehwar Car"/>
    <w:basedOn w:val="Policepardfaut"/>
    <w:link w:val="2sousmehwar"/>
    <w:rsid w:val="00623561"/>
    <w:rPr>
      <w:rFonts w:ascii="Arial" w:eastAsia="Calibri" w:hAnsi="Arial" w:cs="Arial"/>
      <w:color w:val="00B050"/>
      <w:kern w:val="1"/>
      <w:sz w:val="40"/>
      <w:szCs w:val="40"/>
      <w:lang w:eastAsia="ar-SA"/>
    </w:rPr>
  </w:style>
  <w:style w:type="paragraph" w:customStyle="1" w:styleId="grandtitre">
    <w:name w:val="grand_titre"/>
    <w:basedOn w:val="Normal"/>
    <w:autoRedefine/>
    <w:qFormat/>
    <w:rsid w:val="00623561"/>
    <w:pPr>
      <w:widowControl w:val="0"/>
      <w:suppressAutoHyphens/>
      <w:spacing w:after="0" w:line="240" w:lineRule="auto"/>
      <w:ind w:left="795"/>
    </w:pPr>
    <w:rPr>
      <w:rFonts w:ascii="Amiri" w:eastAsia="Arial Unicode MS" w:hAnsi="Amiri" w:cs="Amiri"/>
      <w:b/>
      <w:color w:val="1F3864" w:themeColor="accent1" w:themeShade="80"/>
      <w:kern w:val="1"/>
      <w:sz w:val="28"/>
      <w:szCs w:val="28"/>
      <w:lang w:eastAsia="ar-SA" w:bidi="ar-MA"/>
    </w:rPr>
  </w:style>
  <w:style w:type="paragraph" w:customStyle="1" w:styleId="titre1sn">
    <w:name w:val="titre 1 sn"/>
    <w:basedOn w:val="Normal"/>
    <w:autoRedefine/>
    <w:qFormat/>
    <w:rsid w:val="00623561"/>
    <w:pPr>
      <w:widowControl w:val="0"/>
      <w:suppressAutoHyphens/>
      <w:spacing w:after="0" w:line="120" w:lineRule="auto"/>
      <w:ind w:left="141"/>
    </w:pPr>
    <w:rPr>
      <w:rFonts w:ascii="Times New Roman" w:eastAsia="Arial Unicode MS" w:hAnsi="Times New Roman" w:cs="Times New Roman"/>
      <w:b/>
      <w:bCs/>
      <w:color w:val="2F5496" w:themeColor="accent1" w:themeShade="BF"/>
      <w:kern w:val="1"/>
      <w:sz w:val="40"/>
      <w:szCs w:val="40"/>
      <w:lang w:eastAsia="ar-SA" w:bidi="ar-MA"/>
    </w:rPr>
  </w:style>
  <w:style w:type="paragraph" w:customStyle="1" w:styleId="titre2sn">
    <w:name w:val="titre 2 sn"/>
    <w:basedOn w:val="Titre2"/>
    <w:qFormat/>
    <w:rsid w:val="00623561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8496B0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623561"/>
    <w:pPr>
      <w:ind w:left="567"/>
    </w:pPr>
    <w:rPr>
      <w:b w:val="0"/>
      <w:bCs w:val="0"/>
      <w:i/>
      <w:iCs/>
      <w:color w:val="1F4E79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623561"/>
    <w:pPr>
      <w:widowControl w:val="0"/>
      <w:suppressAutoHyphens/>
      <w:spacing w:after="0" w:line="240" w:lineRule="auto"/>
      <w:ind w:left="1505" w:hanging="360"/>
      <w:contextualSpacing/>
    </w:pPr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character" w:customStyle="1" w:styleId="3Car">
    <w:name w:val="الدرجة 3 Car"/>
    <w:basedOn w:val="Policepardfaut"/>
    <w:link w:val="3"/>
    <w:locked/>
    <w:rsid w:val="00623561"/>
    <w:rPr>
      <w:rFonts w:ascii="Calibri" w:eastAsia="Calibri" w:hAnsi="Calibri" w:cs="Arial"/>
      <w:b/>
      <w:bCs/>
      <w:color w:val="00B050"/>
      <w:kern w:val="1"/>
      <w:sz w:val="40"/>
      <w:szCs w:val="4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23561"/>
    <w:pPr>
      <w:widowControl w:val="0"/>
      <w:pBdr>
        <w:bottom w:val="single" w:sz="8" w:space="4" w:color="4472C4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235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ansinterligne">
    <w:name w:val="No Spacing"/>
    <w:link w:val="SansinterligneCar"/>
    <w:uiPriority w:val="1"/>
    <w:qFormat/>
    <w:rsid w:val="00623561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23561"/>
    <w:rPr>
      <w:rFonts w:asciiTheme="majorBidi" w:hAnsiTheme="majorBidi" w:cstheme="majorBidi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623561"/>
    <w:rPr>
      <w:color w:val="000000" w:themeColor="text1"/>
      <w:spacing w:val="5"/>
      <w:sz w:val="20"/>
      <w:szCs w:val="20"/>
    </w:rPr>
  </w:style>
  <w:style w:type="paragraph" w:customStyle="1" w:styleId="Contenudetableau">
    <w:name w:val="Contenu de tableau"/>
    <w:basedOn w:val="Normal"/>
    <w:rsid w:val="0062356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561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56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Liste">
    <w:name w:val="List"/>
    <w:basedOn w:val="Normal"/>
    <w:uiPriority w:val="99"/>
    <w:unhideWhenUsed/>
    <w:rsid w:val="00623561"/>
    <w:pPr>
      <w:widowControl w:val="0"/>
      <w:suppressAutoHyphens/>
      <w:spacing w:after="0" w:line="240" w:lineRule="auto"/>
      <w:ind w:left="283" w:hanging="283"/>
      <w:contextualSpacing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62356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2356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62356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623561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3561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35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561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561"/>
    <w:rPr>
      <w:b/>
      <w:bCs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356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4412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F5441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54412"/>
    <w:rPr>
      <w:sz w:val="16"/>
      <w:szCs w:val="16"/>
    </w:rPr>
  </w:style>
  <w:style w:type="character" w:customStyle="1" w:styleId="mjx-char">
    <w:name w:val="mjx-char"/>
    <w:basedOn w:val="Policepardfaut"/>
    <w:rsid w:val="00F54412"/>
  </w:style>
  <w:style w:type="character" w:customStyle="1" w:styleId="mjxassistivemathml">
    <w:name w:val="mjx_assistive_mathml"/>
    <w:basedOn w:val="Policepardfaut"/>
    <w:rsid w:val="00F5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لطرش عبد الكبير</dc:creator>
  <cp:keywords/>
  <dc:description/>
  <cp:lastModifiedBy>لطرش عبد الكبير</cp:lastModifiedBy>
  <cp:revision>163</cp:revision>
  <cp:lastPrinted>2019-12-11T10:34:00Z</cp:lastPrinted>
  <dcterms:created xsi:type="dcterms:W3CDTF">2017-10-30T07:11:00Z</dcterms:created>
  <dcterms:modified xsi:type="dcterms:W3CDTF">2019-12-11T10:39:00Z</dcterms:modified>
</cp:coreProperties>
</file>