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712"/>
        <w:gridCol w:w="3713"/>
        <w:gridCol w:w="3713"/>
      </w:tblGrid>
      <w:tr w:rsidR="009A730A" w:rsidTr="009A730A">
        <w:tc>
          <w:tcPr>
            <w:tcW w:w="3712" w:type="dxa"/>
          </w:tcPr>
          <w:p w:rsidR="009A730A" w:rsidRPr="00303963" w:rsidRDefault="00460A01" w:rsidP="009A730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LYCEE QUALIFIANT</w:t>
            </w:r>
            <w:r w:rsidR="009A730A" w:rsidRPr="00303963">
              <w:rPr>
                <w:rFonts w:cstheme="minorHAnsi"/>
                <w:b/>
                <w:bCs/>
              </w:rPr>
              <w:t xml:space="preserve"> EL AKKAD</w:t>
            </w:r>
          </w:p>
          <w:p w:rsidR="009A730A" w:rsidRPr="00303963" w:rsidRDefault="009A730A" w:rsidP="009A730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03963">
              <w:rPr>
                <w:rFonts w:cstheme="minorHAnsi"/>
                <w:b/>
                <w:bCs/>
              </w:rPr>
              <w:t>Pr. OUGOUNI Mohamed</w:t>
            </w:r>
          </w:p>
        </w:tc>
        <w:tc>
          <w:tcPr>
            <w:tcW w:w="3713" w:type="dxa"/>
          </w:tcPr>
          <w:p w:rsidR="009A730A" w:rsidRPr="00303963" w:rsidRDefault="009A730A" w:rsidP="009A730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03963">
              <w:rPr>
                <w:rFonts w:cstheme="minorHAnsi"/>
                <w:b/>
                <w:bCs/>
              </w:rPr>
              <w:t>Contrôle continue N° 1  Semestre 1</w:t>
            </w:r>
          </w:p>
          <w:p w:rsidR="009A730A" w:rsidRPr="00303963" w:rsidRDefault="009A730A" w:rsidP="009A730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03963">
              <w:rPr>
                <w:rFonts w:cstheme="minorHAnsi"/>
                <w:b/>
                <w:bCs/>
              </w:rPr>
              <w:t>Sciences de la vie et de la terre</w:t>
            </w:r>
          </w:p>
        </w:tc>
        <w:tc>
          <w:tcPr>
            <w:tcW w:w="3713" w:type="dxa"/>
          </w:tcPr>
          <w:p w:rsidR="009A730A" w:rsidRPr="00303963" w:rsidRDefault="00D0663D" w:rsidP="009A730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03963">
              <w:rPr>
                <w:rFonts w:cstheme="minorHAnsi"/>
                <w:b/>
                <w:bCs/>
              </w:rPr>
              <w:t>Classe</w:t>
            </w:r>
            <w:r w:rsidR="009A730A" w:rsidRPr="00303963">
              <w:rPr>
                <w:rFonts w:cstheme="minorHAnsi"/>
                <w:b/>
                <w:bCs/>
              </w:rPr>
              <w:t> : Tr commun scientifique</w:t>
            </w:r>
          </w:p>
          <w:p w:rsidR="009A730A" w:rsidRPr="00303963" w:rsidRDefault="009A730A" w:rsidP="009A730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03963">
              <w:rPr>
                <w:rFonts w:cstheme="minorHAnsi"/>
                <w:b/>
                <w:bCs/>
              </w:rPr>
              <w:t>Durée : 2h</w:t>
            </w:r>
          </w:p>
        </w:tc>
      </w:tr>
    </w:tbl>
    <w:p w:rsidR="0009167D" w:rsidRDefault="0009167D"/>
    <w:tbl>
      <w:tblPr>
        <w:tblStyle w:val="Grilledutableau"/>
        <w:tblW w:w="0" w:type="auto"/>
        <w:tblLook w:val="04A0"/>
      </w:tblPr>
      <w:tblGrid>
        <w:gridCol w:w="7479"/>
        <w:gridCol w:w="3659"/>
      </w:tblGrid>
      <w:tr w:rsidR="00D0663D" w:rsidTr="00365588">
        <w:tc>
          <w:tcPr>
            <w:tcW w:w="7479" w:type="dxa"/>
          </w:tcPr>
          <w:p w:rsidR="00D0663D" w:rsidRDefault="00365588" w:rsidP="00365588">
            <w:pPr>
              <w:spacing w:before="120" w:after="120"/>
            </w:pPr>
            <w:r w:rsidRPr="00365588">
              <w:rPr>
                <w:b/>
                <w:bCs/>
              </w:rPr>
              <w:t>Nom et prénom :</w:t>
            </w:r>
            <w:r>
              <w:t xml:space="preserve"> ………………………………………………………………………………………….</w:t>
            </w:r>
          </w:p>
        </w:tc>
        <w:tc>
          <w:tcPr>
            <w:tcW w:w="3659" w:type="dxa"/>
          </w:tcPr>
          <w:p w:rsidR="00D0663D" w:rsidRDefault="00365588" w:rsidP="00365588">
            <w:pPr>
              <w:spacing w:before="120" w:after="120"/>
            </w:pPr>
            <w:r w:rsidRPr="00365588">
              <w:rPr>
                <w:b/>
                <w:bCs/>
              </w:rPr>
              <w:t>Note / 20</w:t>
            </w:r>
            <w:r>
              <w:t> : …………………………………….</w:t>
            </w:r>
          </w:p>
        </w:tc>
      </w:tr>
    </w:tbl>
    <w:p w:rsidR="00D0663D" w:rsidRDefault="00D0663D"/>
    <w:tbl>
      <w:tblPr>
        <w:tblStyle w:val="Grilledutableau"/>
        <w:tblW w:w="0" w:type="auto"/>
        <w:tblLook w:val="04A0"/>
      </w:tblPr>
      <w:tblGrid>
        <w:gridCol w:w="11138"/>
      </w:tblGrid>
      <w:tr w:rsidR="009A730A" w:rsidTr="000F7EB5">
        <w:tc>
          <w:tcPr>
            <w:tcW w:w="11138" w:type="dxa"/>
            <w:shd w:val="clear" w:color="auto" w:fill="DDD9C3" w:themeFill="background2" w:themeFillShade="E6"/>
          </w:tcPr>
          <w:p w:rsidR="009A730A" w:rsidRPr="00303963" w:rsidRDefault="009A730A" w:rsidP="009A730A">
            <w:pPr>
              <w:jc w:val="center"/>
              <w:rPr>
                <w:rFonts w:cstheme="minorHAnsi"/>
                <w:b/>
                <w:bCs/>
              </w:rPr>
            </w:pPr>
            <w:r w:rsidRPr="00303963">
              <w:rPr>
                <w:rFonts w:cstheme="minorHAnsi"/>
                <w:b/>
                <w:bCs/>
                <w:sz w:val="28"/>
                <w:szCs w:val="28"/>
              </w:rPr>
              <w:t>Restitution des connaissances (5pts)</w:t>
            </w:r>
          </w:p>
        </w:tc>
      </w:tr>
    </w:tbl>
    <w:p w:rsidR="009A730A" w:rsidRPr="00B91460" w:rsidRDefault="009A730A">
      <w:pPr>
        <w:rPr>
          <w:b/>
          <w:bCs/>
        </w:rPr>
      </w:pPr>
      <w:r>
        <w:t xml:space="preserve"> </w:t>
      </w:r>
    </w:p>
    <w:p w:rsidR="00D0663D" w:rsidRDefault="00D0663D" w:rsidP="00B91460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Définissez les termes suivants : (1pt)</w:t>
      </w:r>
    </w:p>
    <w:p w:rsidR="00D0663D" w:rsidRDefault="0066770A" w:rsidP="00D0663D">
      <w:pPr>
        <w:pStyle w:val="Paragraphedeliste"/>
        <w:numPr>
          <w:ilvl w:val="0"/>
          <w:numId w:val="6"/>
        </w:numPr>
        <w:tabs>
          <w:tab w:val="left" w:pos="567"/>
        </w:tabs>
        <w:ind w:hanging="796"/>
      </w:pPr>
      <w:r>
        <w:t>La structure du sol : ………</w:t>
      </w:r>
      <w:r w:rsidR="00D0663D" w:rsidRPr="00D0663D">
        <w:t>……………………………………………………………………………………………………………………………</w:t>
      </w:r>
      <w:r w:rsidR="00D0663D">
        <w:t>…………….</w:t>
      </w:r>
    </w:p>
    <w:p w:rsidR="0066770A" w:rsidRPr="00D0663D" w:rsidRDefault="0066770A" w:rsidP="0066770A">
      <w:pPr>
        <w:pStyle w:val="Paragraphedeliste"/>
        <w:tabs>
          <w:tab w:val="left" w:pos="567"/>
        </w:tabs>
        <w:ind w:left="1080"/>
      </w:pPr>
      <w:r>
        <w:tab/>
      </w:r>
      <w:r>
        <w:tab/>
        <w:t xml:space="preserve">     ………………………………………………………………………………………………………………………………………………….</w:t>
      </w:r>
    </w:p>
    <w:p w:rsidR="00D0663D" w:rsidRDefault="008A607D" w:rsidP="00D0663D">
      <w:pPr>
        <w:pStyle w:val="Paragraphedeliste"/>
        <w:numPr>
          <w:ilvl w:val="0"/>
          <w:numId w:val="6"/>
        </w:numPr>
        <w:tabs>
          <w:tab w:val="left" w:pos="567"/>
        </w:tabs>
        <w:ind w:hanging="796"/>
      </w:pPr>
      <w:r>
        <w:t>Ecologie : …………………………………………………………..</w:t>
      </w:r>
      <w:r w:rsidR="00D0663D" w:rsidRPr="00D0663D">
        <w:t>………………………………………………………………</w:t>
      </w:r>
      <w:r w:rsidR="00D0663D">
        <w:t>……………</w:t>
      </w:r>
      <w:r w:rsidR="0066770A">
        <w:t>………………….......</w:t>
      </w:r>
    </w:p>
    <w:p w:rsidR="002F7E39" w:rsidRPr="00D0663D" w:rsidRDefault="002F7E39" w:rsidP="0066770A">
      <w:pPr>
        <w:pStyle w:val="Paragraphedeliste"/>
        <w:tabs>
          <w:tab w:val="left" w:pos="567"/>
        </w:tabs>
        <w:ind w:left="1080"/>
      </w:pPr>
      <w:r>
        <w:tab/>
      </w:r>
      <w:r>
        <w:tab/>
      </w:r>
      <w:r>
        <w:tab/>
      </w:r>
    </w:p>
    <w:p w:rsidR="009A730A" w:rsidRPr="00B91460" w:rsidRDefault="00314810" w:rsidP="00B91460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Entourez la lettre correspond à</w:t>
      </w:r>
      <w:r w:rsidR="009A730A" w:rsidRPr="00B91460">
        <w:rPr>
          <w:b/>
          <w:bCs/>
        </w:rPr>
        <w:t xml:space="preserve"> la</w:t>
      </w:r>
      <w:r w:rsidR="00B91460" w:rsidRPr="00B91460">
        <w:rPr>
          <w:b/>
          <w:bCs/>
        </w:rPr>
        <w:t xml:space="preserve"> ou les</w:t>
      </w:r>
      <w:r w:rsidR="009A730A" w:rsidRPr="00B91460">
        <w:rPr>
          <w:b/>
          <w:bCs/>
        </w:rPr>
        <w:t xml:space="preserve"> bonne</w:t>
      </w:r>
      <w:r w:rsidR="00B91460" w:rsidRPr="00B91460">
        <w:rPr>
          <w:b/>
          <w:bCs/>
        </w:rPr>
        <w:t xml:space="preserve">s </w:t>
      </w:r>
      <w:r w:rsidR="009A730A" w:rsidRPr="00B91460">
        <w:rPr>
          <w:b/>
          <w:bCs/>
        </w:rPr>
        <w:t>réponse</w:t>
      </w:r>
      <w:r w:rsidR="00B91460" w:rsidRPr="00B91460">
        <w:rPr>
          <w:b/>
          <w:bCs/>
        </w:rPr>
        <w:t>s</w:t>
      </w:r>
      <w:r w:rsidR="00D0663D">
        <w:rPr>
          <w:b/>
          <w:bCs/>
        </w:rPr>
        <w:t xml:space="preserve"> (2pts)</w:t>
      </w:r>
    </w:p>
    <w:tbl>
      <w:tblPr>
        <w:tblStyle w:val="Grilledutableau"/>
        <w:tblW w:w="5000" w:type="pct"/>
        <w:tblLook w:val="04A0"/>
      </w:tblPr>
      <w:tblGrid>
        <w:gridCol w:w="5495"/>
        <w:gridCol w:w="5719"/>
      </w:tblGrid>
      <w:tr w:rsidR="009A730A" w:rsidTr="00E14578">
        <w:tc>
          <w:tcPr>
            <w:tcW w:w="2450" w:type="pct"/>
          </w:tcPr>
          <w:p w:rsidR="009A730A" w:rsidRPr="00B91460" w:rsidRDefault="0033099C" w:rsidP="00EA1D4D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La </w:t>
            </w:r>
            <w:r w:rsidR="00EA1D4D">
              <w:rPr>
                <w:b/>
                <w:bCs/>
              </w:rPr>
              <w:t>technique</w:t>
            </w:r>
            <w:r>
              <w:rPr>
                <w:b/>
                <w:bCs/>
              </w:rPr>
              <w:t xml:space="preserve"> de quadrat est une technique qui : </w:t>
            </w:r>
          </w:p>
          <w:p w:rsidR="0033099C" w:rsidRDefault="0033099C" w:rsidP="009A730A">
            <w:pPr>
              <w:pStyle w:val="Paragraphedeliste"/>
              <w:numPr>
                <w:ilvl w:val="0"/>
                <w:numId w:val="2"/>
              </w:numPr>
            </w:pPr>
            <w:r>
              <w:t>Permet le recensement des espèces animales</w:t>
            </w:r>
          </w:p>
          <w:p w:rsidR="00B91460" w:rsidRDefault="0033099C" w:rsidP="009A730A">
            <w:pPr>
              <w:pStyle w:val="Paragraphedeliste"/>
              <w:numPr>
                <w:ilvl w:val="0"/>
                <w:numId w:val="2"/>
              </w:numPr>
            </w:pPr>
            <w:r>
              <w:t>Permet le recensement des espèces végétales seulement</w:t>
            </w:r>
          </w:p>
          <w:p w:rsidR="0033099C" w:rsidRDefault="0033099C" w:rsidP="009A730A">
            <w:pPr>
              <w:pStyle w:val="Paragraphedeliste"/>
              <w:numPr>
                <w:ilvl w:val="0"/>
                <w:numId w:val="2"/>
              </w:numPr>
            </w:pPr>
            <w:r>
              <w:t>Permet le recensement des espèces végétales et animales</w:t>
            </w:r>
          </w:p>
          <w:p w:rsidR="0033099C" w:rsidRDefault="0033099C" w:rsidP="009A730A">
            <w:pPr>
              <w:pStyle w:val="Paragraphedeliste"/>
              <w:numPr>
                <w:ilvl w:val="0"/>
                <w:numId w:val="2"/>
              </w:numPr>
            </w:pPr>
            <w:r>
              <w:t>se fait dans un milieu hétérogène</w:t>
            </w:r>
          </w:p>
        </w:tc>
        <w:tc>
          <w:tcPr>
            <w:tcW w:w="2550" w:type="pct"/>
          </w:tcPr>
          <w:p w:rsidR="009A730A" w:rsidRPr="000C273C" w:rsidRDefault="00A60A84" w:rsidP="009A730A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 taxidermie</w:t>
            </w:r>
            <w:r w:rsidR="00883AC1" w:rsidRPr="000C273C">
              <w:rPr>
                <w:b/>
                <w:bCs/>
              </w:rPr>
              <w:t xml:space="preserve"> est : </w:t>
            </w:r>
          </w:p>
          <w:p w:rsidR="00A60A84" w:rsidRDefault="00A60A84" w:rsidP="00A60A84">
            <w:pPr>
              <w:pStyle w:val="Paragraphedeliste"/>
              <w:numPr>
                <w:ilvl w:val="0"/>
                <w:numId w:val="3"/>
              </w:numPr>
            </w:pPr>
            <w:r>
              <w:t>Est une technique de conservation des végétaux</w:t>
            </w:r>
          </w:p>
          <w:p w:rsidR="00883AC1" w:rsidRDefault="00883AC1" w:rsidP="00A60A84">
            <w:pPr>
              <w:pStyle w:val="Paragraphedeliste"/>
              <w:numPr>
                <w:ilvl w:val="0"/>
                <w:numId w:val="3"/>
              </w:numPr>
            </w:pPr>
            <w:r>
              <w:t xml:space="preserve">Est </w:t>
            </w:r>
            <w:r w:rsidR="00A60A84">
              <w:t>une technique de conservation des animaux</w:t>
            </w:r>
          </w:p>
          <w:p w:rsidR="00883AC1" w:rsidRDefault="00A60A84" w:rsidP="00883AC1">
            <w:pPr>
              <w:pStyle w:val="Paragraphedeliste"/>
              <w:numPr>
                <w:ilvl w:val="0"/>
                <w:numId w:val="3"/>
              </w:numPr>
            </w:pPr>
            <w:r>
              <w:t>Permet la conservation de l’apparence de vie aux animaux vertébrés morts</w:t>
            </w:r>
          </w:p>
          <w:p w:rsidR="000C273C" w:rsidRDefault="00A60A84" w:rsidP="00A60A84">
            <w:pPr>
              <w:pStyle w:val="Paragraphedeliste"/>
              <w:numPr>
                <w:ilvl w:val="0"/>
                <w:numId w:val="3"/>
              </w:numPr>
            </w:pPr>
            <w:r>
              <w:t xml:space="preserve">Se </w:t>
            </w:r>
            <w:r w:rsidR="00B24F80">
              <w:t>fait en 4 étapes (</w:t>
            </w:r>
            <w:r>
              <w:t>récolte, séchage, suivi et présentation)</w:t>
            </w:r>
          </w:p>
        </w:tc>
      </w:tr>
      <w:tr w:rsidR="009A730A" w:rsidTr="00E14578">
        <w:tc>
          <w:tcPr>
            <w:tcW w:w="2450" w:type="pct"/>
          </w:tcPr>
          <w:p w:rsidR="009A730A" w:rsidRPr="000C273C" w:rsidRDefault="00A60A84" w:rsidP="009A730A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 biocénose</w:t>
            </w:r>
            <w:r w:rsidR="000C273C" w:rsidRPr="000C273C">
              <w:rPr>
                <w:b/>
                <w:bCs/>
              </w:rPr>
              <w:t xml:space="preserve"> est :</w:t>
            </w:r>
          </w:p>
          <w:p w:rsidR="000C273C" w:rsidRDefault="000C273C" w:rsidP="000C273C">
            <w:pPr>
              <w:pStyle w:val="Paragraphedeliste"/>
              <w:numPr>
                <w:ilvl w:val="0"/>
                <w:numId w:val="4"/>
              </w:numPr>
            </w:pPr>
            <w:r>
              <w:t>L’ensemble des êtres vivants d’un milieu</w:t>
            </w:r>
          </w:p>
          <w:p w:rsidR="000C273C" w:rsidRDefault="000C273C" w:rsidP="000C273C">
            <w:pPr>
              <w:pStyle w:val="Paragraphedeliste"/>
              <w:numPr>
                <w:ilvl w:val="0"/>
                <w:numId w:val="4"/>
              </w:numPr>
            </w:pPr>
            <w:r>
              <w:t>La composante abiotique d’un milieu</w:t>
            </w:r>
          </w:p>
          <w:p w:rsidR="000C273C" w:rsidRDefault="000C273C" w:rsidP="000C273C">
            <w:pPr>
              <w:pStyle w:val="Paragraphedeliste"/>
              <w:numPr>
                <w:ilvl w:val="0"/>
                <w:numId w:val="4"/>
              </w:numPr>
            </w:pPr>
            <w:r>
              <w:t xml:space="preserve">La composante biotique d’un milieu </w:t>
            </w:r>
          </w:p>
          <w:p w:rsidR="000C273C" w:rsidRDefault="000C273C" w:rsidP="000C273C">
            <w:pPr>
              <w:pStyle w:val="Paragraphedeliste"/>
              <w:numPr>
                <w:ilvl w:val="0"/>
                <w:numId w:val="4"/>
              </w:numPr>
            </w:pPr>
            <w:r>
              <w:t xml:space="preserve">L’association </w:t>
            </w:r>
            <w:r w:rsidR="00EE1272">
              <w:t xml:space="preserve">dynamique </w:t>
            </w:r>
            <w:r>
              <w:t>d’une biocénose à un biotope</w:t>
            </w:r>
          </w:p>
        </w:tc>
        <w:tc>
          <w:tcPr>
            <w:tcW w:w="2550" w:type="pct"/>
          </w:tcPr>
          <w:p w:rsidR="009A730A" w:rsidRPr="006F1490" w:rsidRDefault="00B24F80" w:rsidP="009A730A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 capacité de rétention de l’eau (Vr) est :</w:t>
            </w:r>
          </w:p>
          <w:p w:rsidR="006F1490" w:rsidRDefault="00B24F80" w:rsidP="006F1490">
            <w:pPr>
              <w:pStyle w:val="Paragraphedeliste"/>
              <w:numPr>
                <w:ilvl w:val="0"/>
                <w:numId w:val="5"/>
              </w:numPr>
            </w:pPr>
            <w:r>
              <w:t>V + Vg</w:t>
            </w:r>
          </w:p>
          <w:p w:rsidR="00B24F80" w:rsidRDefault="00B24F80" w:rsidP="006F1490">
            <w:pPr>
              <w:pStyle w:val="Paragraphedeliste"/>
              <w:numPr>
                <w:ilvl w:val="0"/>
                <w:numId w:val="5"/>
              </w:numPr>
            </w:pPr>
            <w:r>
              <w:t>Vg – V</w:t>
            </w:r>
          </w:p>
          <w:p w:rsidR="00B24F80" w:rsidRDefault="00B24F80" w:rsidP="006F1490">
            <w:pPr>
              <w:pStyle w:val="Paragraphedeliste"/>
              <w:numPr>
                <w:ilvl w:val="0"/>
                <w:numId w:val="5"/>
              </w:numPr>
            </w:pPr>
            <w:r>
              <w:t xml:space="preserve">V – Vg </w:t>
            </w:r>
          </w:p>
          <w:p w:rsidR="00B24F80" w:rsidRDefault="00B24F80" w:rsidP="006F1490">
            <w:pPr>
              <w:pStyle w:val="Paragraphedeliste"/>
              <w:numPr>
                <w:ilvl w:val="0"/>
                <w:numId w:val="5"/>
              </w:numPr>
            </w:pPr>
            <w:r>
              <w:t xml:space="preserve">V/ t </w:t>
            </w:r>
          </w:p>
        </w:tc>
      </w:tr>
    </w:tbl>
    <w:p w:rsidR="009A730A" w:rsidRDefault="00E14578" w:rsidP="00E14578">
      <w:pPr>
        <w:pStyle w:val="Paragraphedeliste"/>
        <w:numPr>
          <w:ilvl w:val="0"/>
          <w:numId w:val="1"/>
        </w:numPr>
        <w:rPr>
          <w:b/>
          <w:bCs/>
        </w:rPr>
      </w:pPr>
      <w:r w:rsidRPr="00E14578">
        <w:rPr>
          <w:b/>
          <w:bCs/>
        </w:rPr>
        <w:t xml:space="preserve">Complétez le schéma ci-dessous en </w:t>
      </w:r>
      <w:r w:rsidR="00D0663D">
        <w:rPr>
          <w:b/>
          <w:bCs/>
        </w:rPr>
        <w:t xml:space="preserve">lui donnant un </w:t>
      </w:r>
      <w:r w:rsidRPr="00E14578">
        <w:rPr>
          <w:b/>
          <w:bCs/>
        </w:rPr>
        <w:t xml:space="preserve"> titre </w:t>
      </w:r>
      <w:r w:rsidR="00D0663D">
        <w:rPr>
          <w:b/>
          <w:bCs/>
        </w:rPr>
        <w:t>(1,5pt)</w:t>
      </w:r>
    </w:p>
    <w:p w:rsidR="00D0663D" w:rsidRDefault="006E603D" w:rsidP="00E14578">
      <w:pPr>
        <w:pStyle w:val="Paragraphedeliste"/>
        <w:rPr>
          <w:b/>
          <w:bCs/>
        </w:rPr>
      </w:pPr>
      <w:r>
        <w:rPr>
          <w:b/>
          <w:bCs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65pt;margin-top:202.4pt;width:408.4pt;height:34pt;z-index:251659264">
            <v:textbox>
              <w:txbxContent>
                <w:p w:rsidR="00D0663D" w:rsidRDefault="00D0663D">
                  <w:r>
                    <w:t>Titre : 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EB1529">
        <w:rPr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476910</wp:posOffset>
            </wp:positionH>
            <wp:positionV relativeFrom="paragraph">
              <wp:posOffset>3099</wp:posOffset>
            </wp:positionV>
            <wp:extent cx="5275885" cy="2509113"/>
            <wp:effectExtent l="19050" t="0" r="965" b="0"/>
            <wp:wrapThrough wrapText="bothSides">
              <wp:wrapPolygon edited="0">
                <wp:start x="-78" y="0"/>
                <wp:lineTo x="-78" y="21483"/>
                <wp:lineTo x="21604" y="21483"/>
                <wp:lineTo x="21604" y="0"/>
                <wp:lineTo x="-7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85" cy="250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63D" w:rsidRPr="00D0663D" w:rsidRDefault="00D0663D" w:rsidP="00D0663D"/>
    <w:p w:rsidR="00D0663D" w:rsidRPr="00D0663D" w:rsidRDefault="00D0663D" w:rsidP="00D0663D"/>
    <w:p w:rsidR="00D0663D" w:rsidRPr="00D0663D" w:rsidRDefault="00D0663D" w:rsidP="00D0663D"/>
    <w:p w:rsidR="00D0663D" w:rsidRPr="00D0663D" w:rsidRDefault="00D0663D" w:rsidP="00D0663D"/>
    <w:p w:rsidR="00D0663D" w:rsidRPr="00D0663D" w:rsidRDefault="00D0663D" w:rsidP="00D0663D"/>
    <w:p w:rsidR="00D0663D" w:rsidRPr="00D0663D" w:rsidRDefault="00D0663D" w:rsidP="00D0663D"/>
    <w:p w:rsidR="00D0663D" w:rsidRPr="00D0663D" w:rsidRDefault="00D0663D" w:rsidP="00D0663D"/>
    <w:p w:rsidR="00D0663D" w:rsidRDefault="00D0663D" w:rsidP="00D0663D"/>
    <w:p w:rsidR="005745E3" w:rsidRDefault="005745E3" w:rsidP="00D0663D"/>
    <w:p w:rsidR="00E14578" w:rsidRDefault="00301F47" w:rsidP="00D0663D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Complétez la phrase suivante</w:t>
      </w:r>
      <w:r w:rsidR="00D0663D" w:rsidRPr="00D0663D">
        <w:rPr>
          <w:b/>
          <w:bCs/>
        </w:rPr>
        <w:t xml:space="preserve"> (0,5 pt)</w:t>
      </w:r>
    </w:p>
    <w:p w:rsidR="008148B3" w:rsidRDefault="005745E3" w:rsidP="002A7D84">
      <w:pPr>
        <w:pStyle w:val="Paragraphedeliste"/>
        <w:spacing w:before="240"/>
        <w:contextualSpacing w:val="0"/>
      </w:pPr>
      <w:r w:rsidRPr="005745E3">
        <w:t xml:space="preserve">Un </w:t>
      </w:r>
      <w:r w:rsidR="002A7D84" w:rsidRPr="002A7D84">
        <w:t xml:space="preserve">…………………………………. </w:t>
      </w:r>
      <w:r w:rsidRPr="005745E3">
        <w:t xml:space="preserve">est un ensemble </w:t>
      </w:r>
      <w:r w:rsidRPr="002A7D84">
        <w:t>dynamique</w:t>
      </w:r>
      <w:r w:rsidRPr="005745E3">
        <w:t xml:space="preserve"> </w:t>
      </w:r>
      <w:r w:rsidRPr="002A7D84">
        <w:t>d’êtres vivants</w:t>
      </w:r>
      <w:r w:rsidR="002A7D84">
        <w:t xml:space="preserve"> </w:t>
      </w:r>
      <w:r w:rsidRPr="005745E3">
        <w:t xml:space="preserve">qui </w:t>
      </w:r>
      <w:r w:rsidRPr="005745E3">
        <w:rPr>
          <w:b/>
          <w:bCs/>
        </w:rPr>
        <w:t>interagissent entre eux et entre leur milieu de vie</w:t>
      </w:r>
      <w:r w:rsidR="002A7D84">
        <w:rPr>
          <w:b/>
          <w:bCs/>
        </w:rPr>
        <w:t>.</w:t>
      </w:r>
    </w:p>
    <w:p w:rsidR="008148B3" w:rsidRDefault="008148B3" w:rsidP="00D0663D">
      <w:pPr>
        <w:pStyle w:val="Paragraphedeliste"/>
      </w:pPr>
    </w:p>
    <w:p w:rsidR="008148B3" w:rsidRDefault="008148B3" w:rsidP="00D0663D">
      <w:pPr>
        <w:pStyle w:val="Paragraphedeliste"/>
      </w:pPr>
    </w:p>
    <w:tbl>
      <w:tblPr>
        <w:tblStyle w:val="Grilledutableau"/>
        <w:tblW w:w="5000" w:type="pct"/>
        <w:tblLook w:val="04A0"/>
      </w:tblPr>
      <w:tblGrid>
        <w:gridCol w:w="11214"/>
      </w:tblGrid>
      <w:tr w:rsidR="008148B3" w:rsidTr="000F7EB5">
        <w:tc>
          <w:tcPr>
            <w:tcW w:w="5000" w:type="pct"/>
            <w:shd w:val="clear" w:color="auto" w:fill="DDD9C3" w:themeFill="background2" w:themeFillShade="E6"/>
          </w:tcPr>
          <w:p w:rsidR="008148B3" w:rsidRDefault="008148B3" w:rsidP="008148B3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Exploitation des documents et raisonnement scientifique (14 pts)</w:t>
            </w:r>
          </w:p>
        </w:tc>
      </w:tr>
    </w:tbl>
    <w:p w:rsidR="008148B3" w:rsidRPr="00D9220C" w:rsidRDefault="008148B3" w:rsidP="002F7E39">
      <w:pPr>
        <w:pStyle w:val="Paragraphedeliste"/>
        <w:ind w:left="142"/>
        <w:rPr>
          <w:b/>
          <w:bCs/>
          <w:sz w:val="28"/>
          <w:szCs w:val="28"/>
          <w:u w:val="single"/>
        </w:rPr>
      </w:pPr>
      <w:r w:rsidRPr="00D9220C">
        <w:rPr>
          <w:b/>
          <w:bCs/>
          <w:sz w:val="28"/>
          <w:szCs w:val="28"/>
          <w:u w:val="single"/>
        </w:rPr>
        <w:t xml:space="preserve">Exercice 1 : </w:t>
      </w:r>
      <w:r w:rsidR="00D9220C">
        <w:rPr>
          <w:b/>
          <w:bCs/>
          <w:sz w:val="28"/>
          <w:szCs w:val="28"/>
          <w:u w:val="single"/>
        </w:rPr>
        <w:t>(</w:t>
      </w:r>
      <w:r w:rsidR="002F7E39">
        <w:rPr>
          <w:b/>
          <w:bCs/>
          <w:sz w:val="28"/>
          <w:szCs w:val="28"/>
          <w:u w:val="single"/>
        </w:rPr>
        <w:t>7</w:t>
      </w:r>
      <w:r w:rsidR="00D9220C">
        <w:rPr>
          <w:b/>
          <w:bCs/>
          <w:sz w:val="28"/>
          <w:szCs w:val="28"/>
          <w:u w:val="single"/>
        </w:rPr>
        <w:t>pts)</w:t>
      </w:r>
    </w:p>
    <w:p w:rsidR="008148B3" w:rsidRPr="00D9220C" w:rsidRDefault="002940DF" w:rsidP="008148B3">
      <w:pPr>
        <w:pStyle w:val="Paragraphedeliste"/>
        <w:ind w:left="142"/>
        <w:rPr>
          <w:lang w:bidi="ar-MA"/>
        </w:rPr>
      </w:pPr>
      <w:r w:rsidRPr="00D9220C">
        <w:t xml:space="preserve">Le document ci-dessous représente les résultats d’une étude statistique faite dans un milieu aquatique près de Rabat. Cette étude se limite à deux espèces de Mollusques </w:t>
      </w:r>
      <w:r w:rsidRPr="00D9220C">
        <w:rPr>
          <w:rFonts w:hint="cs"/>
          <w:rtl/>
          <w:lang w:bidi="ar-MA"/>
        </w:rPr>
        <w:t>الرخويات</w:t>
      </w:r>
      <w:r w:rsidRPr="00D9220C">
        <w:rPr>
          <w:lang w:bidi="ar-MA"/>
        </w:rPr>
        <w:t xml:space="preserve"> et une espèce de vers annelés.</w:t>
      </w:r>
    </w:p>
    <w:tbl>
      <w:tblPr>
        <w:tblStyle w:val="Grilledutableau"/>
        <w:tblW w:w="5000" w:type="pct"/>
        <w:tblLook w:val="04A0"/>
      </w:tblPr>
      <w:tblGrid>
        <w:gridCol w:w="1463"/>
        <w:gridCol w:w="1598"/>
        <w:gridCol w:w="633"/>
        <w:gridCol w:w="649"/>
        <w:gridCol w:w="649"/>
        <w:gridCol w:w="648"/>
        <w:gridCol w:w="648"/>
        <w:gridCol w:w="810"/>
        <w:gridCol w:w="1299"/>
        <w:gridCol w:w="1137"/>
        <w:gridCol w:w="1680"/>
      </w:tblGrid>
      <w:tr w:rsidR="00DE37EF" w:rsidTr="00DE37EF">
        <w:tc>
          <w:tcPr>
            <w:tcW w:w="652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relevés</w:t>
            </w:r>
          </w:p>
        </w:tc>
        <w:tc>
          <w:tcPr>
            <w:tcW w:w="712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</w:tc>
        <w:tc>
          <w:tcPr>
            <w:tcW w:w="282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R1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R2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R3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R4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R5</w:t>
            </w:r>
          </w:p>
        </w:tc>
        <w:tc>
          <w:tcPr>
            <w:tcW w:w="361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R6</w:t>
            </w:r>
          </w:p>
        </w:tc>
        <w:tc>
          <w:tcPr>
            <w:tcW w:w="579" w:type="pct"/>
          </w:tcPr>
          <w:p w:rsidR="00DE37EF" w:rsidRDefault="00DE37EF" w:rsidP="00147B80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F (%)</w:t>
            </w:r>
          </w:p>
        </w:tc>
        <w:tc>
          <w:tcPr>
            <w:tcW w:w="507" w:type="pct"/>
          </w:tcPr>
          <w:p w:rsidR="00DE37EF" w:rsidRDefault="00DE37EF" w:rsidP="00147B80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IF</w:t>
            </w:r>
          </w:p>
        </w:tc>
        <w:tc>
          <w:tcPr>
            <w:tcW w:w="749" w:type="pct"/>
          </w:tcPr>
          <w:p w:rsidR="00DE37EF" w:rsidRDefault="00DE37EF" w:rsidP="00147B80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Densité relative (d) %</w:t>
            </w:r>
          </w:p>
        </w:tc>
      </w:tr>
      <w:tr w:rsidR="00DE37EF" w:rsidTr="00DE37EF">
        <w:tc>
          <w:tcPr>
            <w:tcW w:w="652" w:type="pct"/>
            <w:vMerge w:val="restar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Mollusques</w:t>
            </w:r>
          </w:p>
        </w:tc>
        <w:tc>
          <w:tcPr>
            <w:tcW w:w="712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Tapes décausates</w:t>
            </w:r>
          </w:p>
        </w:tc>
        <w:tc>
          <w:tcPr>
            <w:tcW w:w="282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3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39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47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11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9</w:t>
            </w:r>
          </w:p>
        </w:tc>
        <w:tc>
          <w:tcPr>
            <w:tcW w:w="361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0</w:t>
            </w:r>
          </w:p>
        </w:tc>
        <w:tc>
          <w:tcPr>
            <w:tcW w:w="57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</w:tc>
        <w:tc>
          <w:tcPr>
            <w:tcW w:w="507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</w:tc>
        <w:tc>
          <w:tcPr>
            <w:tcW w:w="74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</w:tc>
      </w:tr>
      <w:tr w:rsidR="00DE37EF" w:rsidTr="00DE37EF">
        <w:tc>
          <w:tcPr>
            <w:tcW w:w="652" w:type="pct"/>
            <w:vMerge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</w:tc>
        <w:tc>
          <w:tcPr>
            <w:tcW w:w="712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Scrobicularia planta</w:t>
            </w:r>
          </w:p>
        </w:tc>
        <w:tc>
          <w:tcPr>
            <w:tcW w:w="282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0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158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213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214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138</w:t>
            </w:r>
          </w:p>
        </w:tc>
        <w:tc>
          <w:tcPr>
            <w:tcW w:w="361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</w:p>
        </w:tc>
        <w:tc>
          <w:tcPr>
            <w:tcW w:w="57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</w:tc>
        <w:tc>
          <w:tcPr>
            <w:tcW w:w="507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</w:tc>
        <w:tc>
          <w:tcPr>
            <w:tcW w:w="74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</w:tc>
      </w:tr>
      <w:tr w:rsidR="00DE37EF" w:rsidTr="00DE37EF">
        <w:tc>
          <w:tcPr>
            <w:tcW w:w="652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Vers annelés</w:t>
            </w:r>
          </w:p>
        </w:tc>
        <w:tc>
          <w:tcPr>
            <w:tcW w:w="712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Néréis diversicolore</w:t>
            </w:r>
          </w:p>
        </w:tc>
        <w:tc>
          <w:tcPr>
            <w:tcW w:w="282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0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7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81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99</w:t>
            </w:r>
          </w:p>
        </w:tc>
        <w:tc>
          <w:tcPr>
            <w:tcW w:w="28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</w:p>
        </w:tc>
        <w:tc>
          <w:tcPr>
            <w:tcW w:w="361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6</w:t>
            </w:r>
          </w:p>
        </w:tc>
        <w:tc>
          <w:tcPr>
            <w:tcW w:w="57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</w:tc>
        <w:tc>
          <w:tcPr>
            <w:tcW w:w="507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</w:tc>
        <w:tc>
          <w:tcPr>
            <w:tcW w:w="749" w:type="pct"/>
          </w:tcPr>
          <w:p w:rsidR="00DE37EF" w:rsidRDefault="00DE37EF" w:rsidP="008148B3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</w:tc>
      </w:tr>
    </w:tbl>
    <w:p w:rsidR="002940DF" w:rsidRDefault="00F529C1" w:rsidP="00F529C1">
      <w:pPr>
        <w:pStyle w:val="Paragraphedeliste"/>
        <w:numPr>
          <w:ilvl w:val="0"/>
          <w:numId w:val="7"/>
        </w:numPr>
        <w:rPr>
          <w:b/>
          <w:bCs/>
          <w:lang w:bidi="ar-MA"/>
        </w:rPr>
      </w:pPr>
      <w:r w:rsidRPr="00D9220C">
        <w:rPr>
          <w:lang w:bidi="ar-MA"/>
        </w:rPr>
        <w:t xml:space="preserve">Complétez le tableau ci-dessus en calculant </w:t>
      </w:r>
      <w:r w:rsidRPr="00084674">
        <w:rPr>
          <w:b/>
          <w:bCs/>
          <w:lang w:bidi="ar-MA"/>
        </w:rPr>
        <w:t>la fréquence, l’indice de fr</w:t>
      </w:r>
      <w:r w:rsidR="002F7E39" w:rsidRPr="00084674">
        <w:rPr>
          <w:b/>
          <w:bCs/>
          <w:lang w:bidi="ar-MA"/>
        </w:rPr>
        <w:t xml:space="preserve">équence et </w:t>
      </w:r>
      <w:r w:rsidR="00DE37EF" w:rsidRPr="00084674">
        <w:rPr>
          <w:b/>
          <w:bCs/>
          <w:lang w:bidi="ar-MA"/>
        </w:rPr>
        <w:t>la densité relative</w:t>
      </w:r>
      <w:r w:rsidR="002F7E39">
        <w:rPr>
          <w:b/>
          <w:bCs/>
          <w:lang w:bidi="ar-MA"/>
        </w:rPr>
        <w:t>. (3</w:t>
      </w:r>
      <w:r w:rsidR="00DE37EF">
        <w:rPr>
          <w:b/>
          <w:bCs/>
          <w:lang w:bidi="ar-MA"/>
        </w:rPr>
        <w:t>pts)</w:t>
      </w:r>
    </w:p>
    <w:p w:rsidR="00DE37EF" w:rsidRDefault="00DE37EF" w:rsidP="00DE37EF">
      <w:pPr>
        <w:pStyle w:val="Paragraphedeliste"/>
        <w:numPr>
          <w:ilvl w:val="0"/>
          <w:numId w:val="7"/>
        </w:numPr>
        <w:rPr>
          <w:rFonts w:ascii="Calibri" w:hAnsi="Calibri" w:cs="Tahoma"/>
          <w:sz w:val="24"/>
          <w:szCs w:val="24"/>
        </w:rPr>
      </w:pPr>
      <w:r w:rsidRPr="00D9220C">
        <w:rPr>
          <w:rFonts w:ascii="Calibri" w:hAnsi="Calibri" w:cs="Tahoma"/>
          <w:sz w:val="24"/>
          <w:szCs w:val="24"/>
        </w:rPr>
        <w:t xml:space="preserve">Les espèces représentés dans le tableau ci-dessus sont elles </w:t>
      </w:r>
      <w:r w:rsidRPr="00084674">
        <w:rPr>
          <w:rFonts w:ascii="Calibri" w:hAnsi="Calibri" w:cs="Tahoma"/>
          <w:b/>
          <w:bCs/>
          <w:sz w:val="24"/>
          <w:szCs w:val="24"/>
        </w:rPr>
        <w:t>adaptés à ce milieu</w:t>
      </w:r>
      <w:r w:rsidRPr="00D9220C">
        <w:rPr>
          <w:rFonts w:ascii="Calibri" w:hAnsi="Calibri" w:cs="Tahoma"/>
          <w:sz w:val="24"/>
          <w:szCs w:val="24"/>
        </w:rPr>
        <w:t xml:space="preserve"> ? </w:t>
      </w:r>
      <w:r w:rsidRPr="00084674">
        <w:rPr>
          <w:rFonts w:ascii="Calibri" w:hAnsi="Calibri" w:cs="Tahoma"/>
          <w:b/>
          <w:bCs/>
          <w:sz w:val="24"/>
          <w:szCs w:val="24"/>
        </w:rPr>
        <w:t>Justifier</w:t>
      </w:r>
      <w:r w:rsidRPr="00D9220C">
        <w:rPr>
          <w:rFonts w:ascii="Calibri" w:hAnsi="Calibri" w:cs="Tahoma"/>
          <w:sz w:val="24"/>
          <w:szCs w:val="24"/>
        </w:rPr>
        <w:t xml:space="preserve"> votre réponse</w:t>
      </w:r>
      <w:r>
        <w:rPr>
          <w:rFonts w:ascii="Calibri" w:hAnsi="Calibri" w:cs="Tahoma"/>
          <w:sz w:val="24"/>
          <w:szCs w:val="24"/>
        </w:rPr>
        <w:t xml:space="preserve">  </w:t>
      </w:r>
      <w:r w:rsidRPr="00DE37EF">
        <w:rPr>
          <w:rFonts w:ascii="Calibri" w:hAnsi="Calibri" w:cs="Tahoma"/>
          <w:b/>
          <w:bCs/>
          <w:sz w:val="24"/>
          <w:szCs w:val="24"/>
        </w:rPr>
        <w:t>(2pts)</w:t>
      </w:r>
    </w:p>
    <w:p w:rsidR="00DE37EF" w:rsidRPr="002F7E39" w:rsidRDefault="00DE37EF" w:rsidP="00F529C1">
      <w:pPr>
        <w:pStyle w:val="Paragraphedeliste"/>
        <w:numPr>
          <w:ilvl w:val="0"/>
          <w:numId w:val="7"/>
        </w:numPr>
        <w:rPr>
          <w:lang w:bidi="ar-MA"/>
        </w:rPr>
      </w:pPr>
      <w:r w:rsidRPr="00D9220C">
        <w:rPr>
          <w:rFonts w:ascii="Calibri" w:hAnsi="Calibri" w:cs="Tahoma"/>
          <w:sz w:val="24"/>
          <w:szCs w:val="24"/>
        </w:rPr>
        <w:t xml:space="preserve">Réalisez sur votre feuille de rédaction </w:t>
      </w:r>
      <w:r w:rsidRPr="00084674">
        <w:rPr>
          <w:rFonts w:ascii="Calibri" w:hAnsi="Calibri" w:cs="Tahoma"/>
          <w:b/>
          <w:bCs/>
          <w:sz w:val="24"/>
          <w:szCs w:val="24"/>
        </w:rPr>
        <w:t>l’histogramme</w:t>
      </w:r>
      <w:r w:rsidRPr="00D9220C">
        <w:rPr>
          <w:rFonts w:ascii="Calibri" w:hAnsi="Calibri" w:cs="Tahoma"/>
          <w:sz w:val="24"/>
          <w:szCs w:val="24"/>
        </w:rPr>
        <w:t xml:space="preserve"> et </w:t>
      </w:r>
      <w:r w:rsidRPr="00084674">
        <w:rPr>
          <w:rFonts w:ascii="Calibri" w:hAnsi="Calibri" w:cs="Tahoma"/>
          <w:b/>
          <w:bCs/>
          <w:sz w:val="24"/>
          <w:szCs w:val="24"/>
        </w:rPr>
        <w:t>la courbe de fréquence</w:t>
      </w:r>
      <w:r w:rsidRPr="00D9220C">
        <w:rPr>
          <w:rFonts w:ascii="Calibri" w:hAnsi="Calibri" w:cs="Tahoma"/>
          <w:sz w:val="24"/>
          <w:szCs w:val="24"/>
        </w:rPr>
        <w:t xml:space="preserve">. Que pouvez-vous en </w:t>
      </w:r>
      <w:r w:rsidRPr="00084674">
        <w:rPr>
          <w:rFonts w:ascii="Calibri" w:hAnsi="Calibri" w:cs="Tahoma"/>
          <w:b/>
          <w:bCs/>
          <w:sz w:val="24"/>
          <w:szCs w:val="24"/>
        </w:rPr>
        <w:t>déduire</w:t>
      </w:r>
      <w:r w:rsidRPr="00D9220C">
        <w:rPr>
          <w:rFonts w:ascii="Calibri" w:hAnsi="Calibri" w:cs="Tahoma"/>
          <w:sz w:val="24"/>
          <w:szCs w:val="24"/>
        </w:rPr>
        <w:t> à propos du milieu étudié?</w:t>
      </w:r>
      <w:r w:rsidR="00D9220C">
        <w:rPr>
          <w:rFonts w:ascii="Calibri" w:hAnsi="Calibri" w:cs="Tahoma"/>
          <w:sz w:val="24"/>
          <w:szCs w:val="24"/>
        </w:rPr>
        <w:t xml:space="preserve"> </w:t>
      </w:r>
      <w:r w:rsidR="00D9220C" w:rsidRPr="00D9220C">
        <w:rPr>
          <w:rFonts w:ascii="Calibri" w:hAnsi="Calibri" w:cs="Tahoma"/>
          <w:b/>
          <w:bCs/>
          <w:sz w:val="24"/>
          <w:szCs w:val="24"/>
        </w:rPr>
        <w:t>(2pts)</w:t>
      </w:r>
    </w:p>
    <w:p w:rsidR="002F7E39" w:rsidRPr="00D9220C" w:rsidRDefault="002F7E39" w:rsidP="002F7E39">
      <w:pPr>
        <w:pStyle w:val="Paragraphedeliste"/>
        <w:ind w:left="502"/>
        <w:rPr>
          <w:lang w:bidi="ar-MA"/>
        </w:rPr>
      </w:pPr>
    </w:p>
    <w:p w:rsidR="00D9220C" w:rsidRDefault="00D9220C" w:rsidP="002F7E39">
      <w:pPr>
        <w:pStyle w:val="Paragraphedeliste"/>
        <w:ind w:left="142"/>
        <w:rPr>
          <w:rFonts w:ascii="Calibri" w:hAnsi="Calibri" w:cs="Tahoma"/>
          <w:b/>
          <w:bCs/>
          <w:sz w:val="28"/>
          <w:szCs w:val="28"/>
          <w:u w:val="single"/>
        </w:rPr>
      </w:pPr>
      <w:r w:rsidRPr="00D9220C">
        <w:rPr>
          <w:rFonts w:ascii="Calibri" w:hAnsi="Calibri" w:cs="Tahoma"/>
          <w:b/>
          <w:bCs/>
          <w:sz w:val="28"/>
          <w:szCs w:val="28"/>
          <w:u w:val="single"/>
        </w:rPr>
        <w:t xml:space="preserve">Exercice 2 : </w:t>
      </w:r>
      <w:r>
        <w:rPr>
          <w:rFonts w:ascii="Calibri" w:hAnsi="Calibri" w:cs="Tahoma"/>
          <w:b/>
          <w:bCs/>
          <w:sz w:val="28"/>
          <w:szCs w:val="28"/>
          <w:u w:val="single"/>
        </w:rPr>
        <w:t>(</w:t>
      </w:r>
      <w:r w:rsidR="002F7E39">
        <w:rPr>
          <w:rFonts w:ascii="Calibri" w:hAnsi="Calibri" w:cs="Tahoma"/>
          <w:b/>
          <w:bCs/>
          <w:sz w:val="28"/>
          <w:szCs w:val="28"/>
          <w:u w:val="single"/>
        </w:rPr>
        <w:t>7</w:t>
      </w:r>
      <w:r>
        <w:rPr>
          <w:rFonts w:ascii="Calibri" w:hAnsi="Calibri" w:cs="Tahoma"/>
          <w:b/>
          <w:bCs/>
          <w:sz w:val="28"/>
          <w:szCs w:val="28"/>
          <w:u w:val="single"/>
        </w:rPr>
        <w:t>pts)</w:t>
      </w:r>
    </w:p>
    <w:p w:rsidR="00D9220C" w:rsidRDefault="000D600E" w:rsidP="000D600E">
      <w:pPr>
        <w:pStyle w:val="Paragraphedeliste"/>
        <w:ind w:left="142"/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 xml:space="preserve">La texture </w:t>
      </w:r>
      <w:r w:rsidRPr="000D600E">
        <w:rPr>
          <w:sz w:val="24"/>
          <w:szCs w:val="24"/>
          <w:lang w:bidi="ar-MA"/>
        </w:rPr>
        <w:t>d’un sol est définie par le pourcentage d’éléments minéraux (argile, limon et sable) présents dans le sol.</w:t>
      </w:r>
      <w:r>
        <w:rPr>
          <w:sz w:val="24"/>
          <w:szCs w:val="24"/>
          <w:lang w:bidi="ar-MA"/>
        </w:rPr>
        <w:t xml:space="preserve"> Après avoir </w:t>
      </w:r>
      <w:r w:rsidR="00270152">
        <w:rPr>
          <w:sz w:val="24"/>
          <w:szCs w:val="24"/>
          <w:lang w:bidi="ar-MA"/>
        </w:rPr>
        <w:t>calculé</w:t>
      </w:r>
      <w:r>
        <w:rPr>
          <w:sz w:val="24"/>
          <w:szCs w:val="24"/>
          <w:lang w:bidi="ar-MA"/>
        </w:rPr>
        <w:t xml:space="preserve"> le pourcentage de ces trois éléments essentiel on utilise le triangle des textures</w:t>
      </w:r>
      <w:r w:rsidR="00270152">
        <w:rPr>
          <w:sz w:val="24"/>
          <w:szCs w:val="24"/>
          <w:lang w:bidi="ar-MA"/>
        </w:rPr>
        <w:t xml:space="preserve"> </w:t>
      </w:r>
      <w:r w:rsidR="00270152" w:rsidRPr="00270152">
        <w:rPr>
          <w:b/>
          <w:bCs/>
          <w:sz w:val="24"/>
          <w:szCs w:val="24"/>
          <w:lang w:bidi="ar-MA"/>
        </w:rPr>
        <w:t>(Doc 2)</w:t>
      </w:r>
      <w:r>
        <w:rPr>
          <w:sz w:val="24"/>
          <w:szCs w:val="24"/>
          <w:lang w:bidi="ar-MA"/>
        </w:rPr>
        <w:t xml:space="preserve"> pour</w:t>
      </w:r>
      <w:r w:rsidR="00270152">
        <w:rPr>
          <w:sz w:val="24"/>
          <w:szCs w:val="24"/>
          <w:lang w:bidi="ar-MA"/>
        </w:rPr>
        <w:t xml:space="preserve"> déterminer la texture d’un sol.</w:t>
      </w:r>
    </w:p>
    <w:p w:rsidR="00270152" w:rsidRPr="000D600E" w:rsidRDefault="00270152" w:rsidP="00270152">
      <w:pPr>
        <w:pStyle w:val="Paragraphedeliste"/>
        <w:numPr>
          <w:ilvl w:val="0"/>
          <w:numId w:val="9"/>
        </w:num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 xml:space="preserve">En utilisant le triangle des textures </w:t>
      </w:r>
      <w:r w:rsidRPr="00270152">
        <w:rPr>
          <w:b/>
          <w:bCs/>
          <w:sz w:val="24"/>
          <w:szCs w:val="24"/>
          <w:lang w:bidi="ar-MA"/>
        </w:rPr>
        <w:t>(Doc 2).</w:t>
      </w:r>
      <w:r>
        <w:rPr>
          <w:sz w:val="24"/>
          <w:szCs w:val="24"/>
          <w:lang w:bidi="ar-MA"/>
        </w:rPr>
        <w:t xml:space="preserve"> </w:t>
      </w:r>
      <w:r w:rsidRPr="00084674">
        <w:rPr>
          <w:b/>
          <w:bCs/>
          <w:sz w:val="24"/>
          <w:szCs w:val="24"/>
          <w:lang w:bidi="ar-MA"/>
        </w:rPr>
        <w:t>déterminez le pourcentage</w:t>
      </w:r>
      <w:r>
        <w:rPr>
          <w:sz w:val="24"/>
          <w:szCs w:val="24"/>
          <w:lang w:bidi="ar-MA"/>
        </w:rPr>
        <w:t xml:space="preserve"> des différents constituants de l’échantillon A. </w:t>
      </w:r>
      <w:r w:rsidRPr="00270152">
        <w:rPr>
          <w:b/>
          <w:bCs/>
          <w:sz w:val="24"/>
          <w:szCs w:val="24"/>
          <w:lang w:bidi="ar-MA"/>
        </w:rPr>
        <w:t>(1pt)</w:t>
      </w:r>
    </w:p>
    <w:p w:rsidR="00DE37EF" w:rsidRPr="00270152" w:rsidRDefault="00270152" w:rsidP="00270152">
      <w:pPr>
        <w:pStyle w:val="Paragraphedeliste"/>
        <w:numPr>
          <w:ilvl w:val="0"/>
          <w:numId w:val="9"/>
        </w:numPr>
        <w:rPr>
          <w:lang w:bidi="ar-MA"/>
        </w:rPr>
      </w:pPr>
      <w:r w:rsidRPr="00270152">
        <w:rPr>
          <w:lang w:bidi="ar-MA"/>
        </w:rPr>
        <w:t>l’étude granulométrique de deux types de sol X et Y a donné les résultats représ</w:t>
      </w:r>
      <w:r>
        <w:rPr>
          <w:lang w:bidi="ar-MA"/>
        </w:rPr>
        <w:t xml:space="preserve">entés dans le tableau </w:t>
      </w:r>
      <w:r w:rsidRPr="00270152">
        <w:rPr>
          <w:b/>
          <w:bCs/>
          <w:lang w:bidi="ar-MA"/>
        </w:rPr>
        <w:t>(Doc 3)</w:t>
      </w:r>
    </w:p>
    <w:p w:rsidR="00270152" w:rsidRDefault="00270152" w:rsidP="00270152">
      <w:pPr>
        <w:pStyle w:val="Paragraphedeliste"/>
        <w:ind w:left="502"/>
        <w:rPr>
          <w:b/>
          <w:bCs/>
          <w:lang w:bidi="ar-MA"/>
        </w:rPr>
      </w:pPr>
      <w:r>
        <w:rPr>
          <w:b/>
          <w:bCs/>
          <w:lang w:bidi="ar-MA"/>
        </w:rPr>
        <w:t>Calculez les pourcentages de chaque constituant des deux types de sol X et Y (1pt)</w:t>
      </w:r>
    </w:p>
    <w:p w:rsidR="00270152" w:rsidRPr="00270152" w:rsidRDefault="00270152" w:rsidP="00270152">
      <w:pPr>
        <w:pStyle w:val="Paragraphedeliste"/>
        <w:numPr>
          <w:ilvl w:val="0"/>
          <w:numId w:val="9"/>
        </w:numPr>
        <w:rPr>
          <w:lang w:bidi="ar-MA"/>
        </w:rPr>
      </w:pPr>
      <w:r w:rsidRPr="00084674">
        <w:rPr>
          <w:b/>
          <w:bCs/>
          <w:lang w:bidi="ar-MA"/>
        </w:rPr>
        <w:t>Déterminez la texture</w:t>
      </w:r>
      <w:r>
        <w:rPr>
          <w:lang w:bidi="ar-MA"/>
        </w:rPr>
        <w:t xml:space="preserve"> des deux sols </w:t>
      </w:r>
      <w:r w:rsidRPr="00084674">
        <w:rPr>
          <w:b/>
          <w:bCs/>
          <w:lang w:bidi="ar-MA"/>
        </w:rPr>
        <w:t>X et Y</w:t>
      </w:r>
      <w:r>
        <w:rPr>
          <w:lang w:bidi="ar-MA"/>
        </w:rPr>
        <w:t xml:space="preserve"> en utilisant le triangle des textures </w:t>
      </w:r>
      <w:r w:rsidRPr="00270152">
        <w:rPr>
          <w:b/>
          <w:bCs/>
          <w:lang w:bidi="ar-MA"/>
        </w:rPr>
        <w:t>(Doc 2) (2pts)</w:t>
      </w:r>
    </w:p>
    <w:p w:rsidR="002F7E39" w:rsidRPr="00264515" w:rsidRDefault="00264515" w:rsidP="002F7E39">
      <w:pPr>
        <w:pStyle w:val="Paragraphedeliste"/>
        <w:numPr>
          <w:ilvl w:val="0"/>
          <w:numId w:val="9"/>
        </w:numPr>
        <w:rPr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1095375</wp:posOffset>
            </wp:positionV>
            <wp:extent cx="2745740" cy="1177290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03D">
        <w:rPr>
          <w:noProof/>
          <w:lang w:eastAsia="fr-FR"/>
        </w:rPr>
        <w:pict>
          <v:shape id="_x0000_s1027" type="#_x0000_t202" style="position:absolute;left:0;text-align:left;margin-left:3.8pt;margin-top:63.8pt;width:62.75pt;height:22.45pt;z-index:251663360;mso-position-horizontal-relative:text;mso-position-vertical-relative:text">
            <v:textbox>
              <w:txbxContent>
                <w:p w:rsidR="00D9220C" w:rsidRPr="00D9220C" w:rsidRDefault="00D9220C">
                  <w:pPr>
                    <w:rPr>
                      <w:b/>
                      <w:bCs/>
                    </w:rPr>
                  </w:pPr>
                  <w:r w:rsidRPr="00D9220C">
                    <w:rPr>
                      <w:b/>
                      <w:bCs/>
                    </w:rPr>
                    <w:t>Doc 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741045</wp:posOffset>
            </wp:positionV>
            <wp:extent cx="4220210" cy="3445510"/>
            <wp:effectExtent l="19050" t="19050" r="27940" b="21590"/>
            <wp:wrapThrough wrapText="bothSides">
              <wp:wrapPolygon edited="0">
                <wp:start x="-98" y="-119"/>
                <wp:lineTo x="-98" y="21735"/>
                <wp:lineTo x="21743" y="21735"/>
                <wp:lineTo x="21743" y="-119"/>
                <wp:lineTo x="-98" y="-119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3445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152">
        <w:rPr>
          <w:color w:val="000000"/>
        </w:rPr>
        <w:t xml:space="preserve">Préciser, en se basant sur vos connaissances, </w:t>
      </w:r>
      <w:r w:rsidR="00270152" w:rsidRPr="00084674">
        <w:rPr>
          <w:b/>
          <w:bCs/>
          <w:color w:val="000000"/>
        </w:rPr>
        <w:t>le sol qui a la capacité de rétention d’eau la plus élevée</w:t>
      </w:r>
      <w:r w:rsidR="00270152">
        <w:rPr>
          <w:color w:val="000000"/>
        </w:rPr>
        <w:t xml:space="preserve">. </w:t>
      </w:r>
      <w:r w:rsidR="00270152" w:rsidRPr="00084674">
        <w:rPr>
          <w:b/>
          <w:bCs/>
          <w:color w:val="000000"/>
        </w:rPr>
        <w:t>Justifier</w:t>
      </w:r>
      <w:r w:rsidR="00270152">
        <w:rPr>
          <w:color w:val="000000"/>
        </w:rPr>
        <w:t xml:space="preserve"> la réponse</w:t>
      </w:r>
      <w:r w:rsidR="00270152" w:rsidRPr="00270152">
        <w:rPr>
          <w:b/>
          <w:bCs/>
          <w:color w:val="000000"/>
        </w:rPr>
        <w:t>.(</w:t>
      </w:r>
      <w:r w:rsidR="002F7E39">
        <w:rPr>
          <w:b/>
          <w:bCs/>
          <w:color w:val="000000"/>
        </w:rPr>
        <w:t>3</w:t>
      </w:r>
      <w:r w:rsidR="00270152" w:rsidRPr="00270152">
        <w:rPr>
          <w:b/>
          <w:bCs/>
          <w:color w:val="000000"/>
        </w:rPr>
        <w:t xml:space="preserve"> pts)</w:t>
      </w:r>
    </w:p>
    <w:p w:rsidR="00264515" w:rsidRDefault="00264515" w:rsidP="00264515">
      <w:pPr>
        <w:pStyle w:val="Paragraphedeliste"/>
        <w:ind w:left="502"/>
        <w:rPr>
          <w:b/>
          <w:bCs/>
          <w:color w:val="000000"/>
        </w:rPr>
      </w:pPr>
    </w:p>
    <w:p w:rsidR="00264515" w:rsidRDefault="00264515" w:rsidP="00264515">
      <w:pPr>
        <w:pStyle w:val="Paragraphedeliste"/>
        <w:ind w:left="502"/>
        <w:rPr>
          <w:b/>
          <w:bCs/>
          <w:color w:val="000000"/>
        </w:rPr>
      </w:pPr>
    </w:p>
    <w:p w:rsidR="00264515" w:rsidRDefault="00264515" w:rsidP="00264515">
      <w:pPr>
        <w:pStyle w:val="Paragraphedeliste"/>
        <w:ind w:left="502"/>
        <w:rPr>
          <w:b/>
          <w:bCs/>
          <w:color w:val="000000"/>
        </w:rPr>
      </w:pPr>
    </w:p>
    <w:p w:rsidR="00264515" w:rsidRDefault="00264515" w:rsidP="00264515">
      <w:pPr>
        <w:pStyle w:val="Paragraphedeliste"/>
        <w:ind w:left="502"/>
        <w:rPr>
          <w:b/>
          <w:bCs/>
          <w:color w:val="000000"/>
        </w:rPr>
      </w:pPr>
    </w:p>
    <w:p w:rsidR="00264515" w:rsidRDefault="00264515" w:rsidP="00264515">
      <w:pPr>
        <w:pStyle w:val="Paragraphedeliste"/>
        <w:ind w:left="502"/>
        <w:rPr>
          <w:b/>
          <w:bCs/>
          <w:color w:val="000000"/>
        </w:rPr>
      </w:pPr>
    </w:p>
    <w:p w:rsidR="00264515" w:rsidRDefault="00264515" w:rsidP="00264515">
      <w:pPr>
        <w:pStyle w:val="Paragraphedeliste"/>
        <w:ind w:left="502"/>
        <w:rPr>
          <w:b/>
          <w:bCs/>
          <w:color w:val="000000"/>
        </w:rPr>
      </w:pPr>
    </w:p>
    <w:p w:rsidR="00264515" w:rsidRDefault="00264515" w:rsidP="00264515">
      <w:pPr>
        <w:pStyle w:val="Paragraphedeliste"/>
        <w:ind w:left="502"/>
        <w:rPr>
          <w:b/>
          <w:bCs/>
          <w:color w:val="000000"/>
        </w:rPr>
      </w:pPr>
    </w:p>
    <w:p w:rsidR="00264515" w:rsidRDefault="00264515" w:rsidP="00264515">
      <w:pPr>
        <w:pStyle w:val="Paragraphedeliste"/>
        <w:ind w:left="502"/>
        <w:rPr>
          <w:b/>
          <w:bCs/>
          <w:color w:val="000000"/>
        </w:rPr>
      </w:pPr>
    </w:p>
    <w:p w:rsidR="00264515" w:rsidRDefault="00264515" w:rsidP="00264515">
      <w:pPr>
        <w:pStyle w:val="Paragraphedeliste"/>
        <w:ind w:left="502"/>
        <w:rPr>
          <w:b/>
          <w:bCs/>
          <w:color w:val="000000"/>
        </w:rPr>
      </w:pPr>
    </w:p>
    <w:p w:rsidR="00264515" w:rsidRDefault="00264515" w:rsidP="00264515">
      <w:pPr>
        <w:pStyle w:val="Paragraphedeliste"/>
        <w:ind w:left="502"/>
        <w:rPr>
          <w:b/>
          <w:bCs/>
          <w:color w:val="000000"/>
        </w:rPr>
      </w:pPr>
    </w:p>
    <w:p w:rsidR="00264515" w:rsidRDefault="00264515" w:rsidP="00264515">
      <w:pPr>
        <w:pStyle w:val="Paragraphedeliste"/>
        <w:ind w:left="502"/>
        <w:rPr>
          <w:b/>
          <w:bCs/>
          <w:color w:val="000000"/>
        </w:rPr>
      </w:pPr>
    </w:p>
    <w:p w:rsidR="00264515" w:rsidRDefault="006E603D" w:rsidP="00264515">
      <w:pPr>
        <w:pStyle w:val="Paragraphedeliste"/>
        <w:ind w:left="502"/>
        <w:rPr>
          <w:b/>
          <w:bCs/>
          <w:color w:val="000000"/>
        </w:rPr>
      </w:pPr>
      <w:r w:rsidRPr="006E603D">
        <w:rPr>
          <w:noProof/>
          <w:lang w:eastAsia="fr-FR"/>
        </w:rPr>
        <w:pict>
          <v:shape id="_x0000_s1028" type="#_x0000_t202" style="position:absolute;left:0;text-align:left;margin-left:7.25pt;margin-top:15.1pt;width:62.75pt;height:19.6pt;z-index:251665408">
            <v:textbox>
              <w:txbxContent>
                <w:p w:rsidR="002F7E39" w:rsidRPr="002F7E39" w:rsidRDefault="002F7E39">
                  <w:pPr>
                    <w:rPr>
                      <w:b/>
                      <w:bCs/>
                    </w:rPr>
                  </w:pPr>
                  <w:r w:rsidRPr="002F7E39">
                    <w:rPr>
                      <w:b/>
                      <w:bCs/>
                    </w:rPr>
                    <w:t>Doc 3</w:t>
                  </w:r>
                </w:p>
              </w:txbxContent>
            </v:textbox>
          </v:shape>
        </w:pict>
      </w:r>
    </w:p>
    <w:p w:rsidR="00084674" w:rsidRDefault="00084674" w:rsidP="00264515">
      <w:pPr>
        <w:pStyle w:val="Paragraphedeliste"/>
        <w:ind w:left="502"/>
        <w:rPr>
          <w:b/>
          <w:bCs/>
          <w:color w:val="000000"/>
        </w:rPr>
      </w:pPr>
    </w:p>
    <w:p w:rsidR="00084674" w:rsidRDefault="00084674" w:rsidP="00264515">
      <w:pPr>
        <w:pStyle w:val="Paragraphedeliste"/>
        <w:ind w:left="502"/>
        <w:rPr>
          <w:b/>
          <w:bCs/>
          <w:color w:val="000000"/>
        </w:rPr>
      </w:pPr>
      <w:r>
        <w:rPr>
          <w:b/>
          <w:bCs/>
          <w:noProof/>
          <w:color w:val="00000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55245</wp:posOffset>
            </wp:positionV>
            <wp:extent cx="2504440" cy="869950"/>
            <wp:effectExtent l="19050" t="0" r="0" b="0"/>
            <wp:wrapThrough wrapText="bothSides">
              <wp:wrapPolygon edited="0">
                <wp:start x="-164" y="0"/>
                <wp:lineTo x="-164" y="21285"/>
                <wp:lineTo x="21523" y="21285"/>
                <wp:lineTo x="21523" y="0"/>
                <wp:lineTo x="-164" y="0"/>
              </wp:wrapPolygon>
            </wp:wrapThrough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515" w:rsidRDefault="00264515" w:rsidP="00264515">
      <w:pPr>
        <w:pStyle w:val="Paragraphedeliste"/>
        <w:ind w:left="502"/>
        <w:rPr>
          <w:b/>
          <w:bCs/>
          <w:color w:val="000000"/>
        </w:rPr>
      </w:pPr>
    </w:p>
    <w:p w:rsidR="006310EE" w:rsidRDefault="006310EE" w:rsidP="00084674">
      <w:pPr>
        <w:pStyle w:val="Paragraphedeliste"/>
        <w:ind w:left="502"/>
        <w:rPr>
          <w:lang w:bidi="ar-MA"/>
        </w:rPr>
      </w:pPr>
    </w:p>
    <w:p w:rsidR="006310EE" w:rsidRDefault="006E603D">
      <w:pPr>
        <w:rPr>
          <w:lang w:bidi="ar-MA"/>
        </w:rPr>
      </w:pPr>
      <w:r>
        <w:rPr>
          <w:noProof/>
          <w:lang w:eastAsia="fr-FR"/>
        </w:rPr>
        <w:pict>
          <v:shape id="_x0000_s1029" type="#_x0000_t202" style="position:absolute;margin-left:-215.9pt;margin-top:59.8pt;width:558.7pt;height:23.6pt;z-index:251666432">
            <v:textbox style="mso-next-textbox:#_x0000_s1029">
              <w:txbxContent>
                <w:p w:rsidR="00264515" w:rsidRPr="00264515" w:rsidRDefault="00264515" w:rsidP="00301F47">
                  <w:pPr>
                    <w:rPr>
                      <w:b/>
                      <w:bCs/>
                    </w:rPr>
                  </w:pPr>
                  <w:r w:rsidRPr="00264515">
                    <w:rPr>
                      <w:b/>
                      <w:bCs/>
                    </w:rPr>
                    <w:t>+1</w:t>
                  </w:r>
                  <w:r>
                    <w:rPr>
                      <w:b/>
                      <w:bCs/>
                    </w:rPr>
                    <w:t xml:space="preserve"> pt</w:t>
                  </w:r>
                  <w:r w:rsidR="00301F47">
                    <w:rPr>
                      <w:b/>
                      <w:bCs/>
                    </w:rPr>
                    <w:t xml:space="preserve"> sur</w:t>
                  </w:r>
                  <w:r w:rsidRPr="00264515">
                    <w:rPr>
                      <w:b/>
                      <w:bCs/>
                    </w:rPr>
                    <w:t xml:space="preserve"> la bonne organisati</w:t>
                  </w:r>
                  <w:r>
                    <w:rPr>
                      <w:b/>
                      <w:bCs/>
                    </w:rPr>
                    <w:t xml:space="preserve">on de la feuille de rédaction </w:t>
                  </w:r>
                  <w:r>
                    <w:rPr>
                      <w:b/>
                      <w:bCs/>
                    </w:rPr>
                    <w:tab/>
                  </w:r>
                  <w:r w:rsidRPr="00264515">
                    <w:rPr>
                      <w:b/>
                      <w:bCs/>
                    </w:rPr>
                    <w:tab/>
                  </w:r>
                  <w:r w:rsidRPr="00264515">
                    <w:rPr>
                      <w:b/>
                      <w:bCs/>
                    </w:rPr>
                    <w:tab/>
                    <w:t xml:space="preserve">      </w:t>
                  </w:r>
                  <w:r w:rsidR="00301F47">
                    <w:rPr>
                      <w:b/>
                      <w:bCs/>
                    </w:rPr>
                    <w:tab/>
                  </w:r>
                  <w:r w:rsidR="00301F47">
                    <w:rPr>
                      <w:b/>
                      <w:bCs/>
                    </w:rPr>
                    <w:tab/>
                    <w:t xml:space="preserve">      </w:t>
                  </w:r>
                  <w:r w:rsidRPr="00264515">
                    <w:rPr>
                      <w:b/>
                      <w:bCs/>
                    </w:rPr>
                    <w:t xml:space="preserve">         Bonne chance </w:t>
                  </w:r>
                  <w:r w:rsidRPr="00264515">
                    <w:rPr>
                      <w:b/>
                      <w:bCs/>
                    </w:rPr>
                    <w:sym w:font="Wingdings" w:char="F04A"/>
                  </w:r>
                  <w:r w:rsidRPr="00264515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 w:rsidR="006310EE">
        <w:rPr>
          <w:lang w:bidi="ar-MA"/>
        </w:rPr>
        <w:br w:type="page"/>
      </w:r>
    </w:p>
    <w:tbl>
      <w:tblPr>
        <w:tblStyle w:val="Grilledutableau"/>
        <w:tblW w:w="5000" w:type="pct"/>
        <w:tblLook w:val="04A0"/>
      </w:tblPr>
      <w:tblGrid>
        <w:gridCol w:w="1669"/>
        <w:gridCol w:w="8222"/>
        <w:gridCol w:w="1323"/>
      </w:tblGrid>
      <w:tr w:rsidR="006310EE" w:rsidTr="006310EE">
        <w:tc>
          <w:tcPr>
            <w:tcW w:w="5000" w:type="pct"/>
            <w:gridSpan w:val="3"/>
          </w:tcPr>
          <w:p w:rsidR="006310EE" w:rsidRPr="006310EE" w:rsidRDefault="006310EE" w:rsidP="006310EE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6310EE">
              <w:rPr>
                <w:b/>
                <w:bCs/>
                <w:lang w:bidi="ar-MA"/>
              </w:rPr>
              <w:lastRenderedPageBreak/>
              <w:t>Correction de l’examen</w:t>
            </w:r>
          </w:p>
        </w:tc>
      </w:tr>
      <w:tr w:rsidR="006310EE" w:rsidTr="006310EE">
        <w:tc>
          <w:tcPr>
            <w:tcW w:w="744" w:type="pct"/>
          </w:tcPr>
          <w:p w:rsidR="006310EE" w:rsidRDefault="006310EE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 xml:space="preserve">Questions </w:t>
            </w:r>
          </w:p>
        </w:tc>
        <w:tc>
          <w:tcPr>
            <w:tcW w:w="3666" w:type="pct"/>
          </w:tcPr>
          <w:p w:rsidR="006310EE" w:rsidRDefault="006310EE" w:rsidP="006310EE">
            <w:pPr>
              <w:pStyle w:val="Paragraphedeliste"/>
              <w:ind w:left="0"/>
              <w:jc w:val="center"/>
              <w:rPr>
                <w:lang w:bidi="ar-MA"/>
              </w:rPr>
            </w:pPr>
            <w:r>
              <w:rPr>
                <w:lang w:bidi="ar-MA"/>
              </w:rPr>
              <w:t>Réponses</w:t>
            </w:r>
          </w:p>
        </w:tc>
        <w:tc>
          <w:tcPr>
            <w:tcW w:w="591" w:type="pct"/>
          </w:tcPr>
          <w:p w:rsidR="006310EE" w:rsidRDefault="00934C41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 xml:space="preserve">Points </w:t>
            </w:r>
          </w:p>
        </w:tc>
      </w:tr>
      <w:tr w:rsidR="006310EE" w:rsidTr="006310EE">
        <w:tc>
          <w:tcPr>
            <w:tcW w:w="744" w:type="pct"/>
          </w:tcPr>
          <w:p w:rsidR="006310EE" w:rsidRDefault="006310EE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1</w:t>
            </w:r>
            <w:r w:rsidRPr="006310EE">
              <w:rPr>
                <w:vertAlign w:val="superscript"/>
                <w:lang w:bidi="ar-MA"/>
              </w:rPr>
              <w:t>er</w:t>
            </w:r>
            <w:r>
              <w:rPr>
                <w:lang w:bidi="ar-MA"/>
              </w:rPr>
              <w:t xml:space="preserve"> partie </w:t>
            </w:r>
          </w:p>
          <w:p w:rsidR="006310EE" w:rsidRDefault="006310EE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Q1 : déf</w:t>
            </w:r>
          </w:p>
          <w:p w:rsidR="00C744E2" w:rsidRDefault="00C744E2" w:rsidP="00084674">
            <w:pPr>
              <w:pStyle w:val="Paragraphedeliste"/>
              <w:ind w:left="0"/>
              <w:rPr>
                <w:lang w:bidi="ar-MA"/>
              </w:rPr>
            </w:pPr>
          </w:p>
          <w:p w:rsidR="00C744E2" w:rsidRDefault="00C744E2" w:rsidP="00084674">
            <w:pPr>
              <w:pStyle w:val="Paragraphedeliste"/>
              <w:ind w:left="0"/>
              <w:rPr>
                <w:lang w:bidi="ar-MA"/>
              </w:rPr>
            </w:pPr>
          </w:p>
          <w:p w:rsidR="00C744E2" w:rsidRDefault="00C744E2" w:rsidP="00084674">
            <w:pPr>
              <w:pStyle w:val="Paragraphedeliste"/>
              <w:ind w:left="0"/>
              <w:rPr>
                <w:lang w:bidi="ar-MA"/>
              </w:rPr>
            </w:pPr>
          </w:p>
          <w:p w:rsidR="00C744E2" w:rsidRDefault="00C744E2" w:rsidP="00084674">
            <w:pPr>
              <w:pStyle w:val="Paragraphedeliste"/>
              <w:ind w:left="0"/>
              <w:rPr>
                <w:lang w:bidi="ar-MA"/>
              </w:rPr>
            </w:pPr>
          </w:p>
          <w:p w:rsidR="00C744E2" w:rsidRDefault="00C744E2" w:rsidP="00084674">
            <w:pPr>
              <w:pStyle w:val="Paragraphedeliste"/>
              <w:ind w:left="0"/>
              <w:rPr>
                <w:lang w:bidi="ar-MA"/>
              </w:rPr>
            </w:pPr>
          </w:p>
          <w:p w:rsidR="00C744E2" w:rsidRDefault="00C744E2" w:rsidP="00084674">
            <w:pPr>
              <w:pStyle w:val="Paragraphedeliste"/>
              <w:ind w:left="0"/>
              <w:rPr>
                <w:lang w:bidi="ar-MA"/>
              </w:rPr>
            </w:pPr>
          </w:p>
          <w:p w:rsidR="00C744E2" w:rsidRDefault="00C744E2" w:rsidP="00084674">
            <w:pPr>
              <w:pStyle w:val="Paragraphedeliste"/>
              <w:ind w:left="0"/>
              <w:rPr>
                <w:lang w:bidi="ar-MA"/>
              </w:rPr>
            </w:pPr>
          </w:p>
          <w:p w:rsidR="006310EE" w:rsidRDefault="006310EE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Q2 : QCM</w:t>
            </w: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6310EE" w:rsidRDefault="006310EE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Q3 : légende</w:t>
            </w: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6310EE" w:rsidRDefault="006310EE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 xml:space="preserve">Q4 : complétez </w:t>
            </w: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7C3A19" w:rsidRDefault="007C3A19" w:rsidP="00084674">
            <w:pPr>
              <w:pStyle w:val="Paragraphedeliste"/>
              <w:ind w:left="0"/>
              <w:rPr>
                <w:lang w:bidi="ar-MA"/>
              </w:rPr>
            </w:pPr>
          </w:p>
          <w:p w:rsidR="006310EE" w:rsidRDefault="006310EE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2</w:t>
            </w:r>
            <w:r w:rsidRPr="006310EE">
              <w:rPr>
                <w:vertAlign w:val="superscript"/>
                <w:lang w:bidi="ar-MA"/>
              </w:rPr>
              <w:t>ème</w:t>
            </w:r>
            <w:r>
              <w:rPr>
                <w:lang w:bidi="ar-MA"/>
              </w:rPr>
              <w:t xml:space="preserve"> partie : </w:t>
            </w: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  <w:r w:rsidRPr="006C589B">
              <w:rPr>
                <w:b/>
                <w:bCs/>
                <w:lang w:bidi="ar-MA"/>
              </w:rPr>
              <w:t>Exercice 1</w:t>
            </w:r>
            <w:r>
              <w:rPr>
                <w:lang w:bidi="ar-MA"/>
              </w:rPr>
              <w:t> :</w:t>
            </w:r>
          </w:p>
          <w:p w:rsidR="006310EE" w:rsidRDefault="006310EE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 xml:space="preserve">Q1 </w:t>
            </w: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Q2</w:t>
            </w: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Q3</w:t>
            </w: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7C3A19" w:rsidRDefault="007C3A19" w:rsidP="00084674">
            <w:pPr>
              <w:pStyle w:val="Paragraphedeliste"/>
              <w:ind w:left="0"/>
              <w:rPr>
                <w:lang w:bidi="ar-MA"/>
              </w:rPr>
            </w:pPr>
          </w:p>
          <w:p w:rsidR="00DD08C1" w:rsidRDefault="00DD08C1" w:rsidP="00084674">
            <w:pPr>
              <w:pStyle w:val="Paragraphedeliste"/>
              <w:ind w:left="0"/>
              <w:rPr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 w:rsidRPr="006C589B">
              <w:rPr>
                <w:b/>
                <w:bCs/>
                <w:lang w:bidi="ar-MA"/>
              </w:rPr>
              <w:t>Exercice 2</w:t>
            </w:r>
            <w:r>
              <w:rPr>
                <w:b/>
                <w:bCs/>
                <w:lang w:bidi="ar-MA"/>
              </w:rPr>
              <w:t> :</w:t>
            </w:r>
          </w:p>
          <w:p w:rsidR="00DD062C" w:rsidRDefault="00DD062C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Q1</w:t>
            </w:r>
          </w:p>
          <w:p w:rsidR="00DD062C" w:rsidRDefault="00DD062C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  <w:p w:rsidR="00DD062C" w:rsidRDefault="00DD062C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Q2</w:t>
            </w:r>
          </w:p>
          <w:p w:rsidR="00DD062C" w:rsidRDefault="00DD062C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  <w:p w:rsidR="00DD062C" w:rsidRDefault="00DD062C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  <w:p w:rsidR="007C3A19" w:rsidRDefault="007C3A19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  <w:p w:rsidR="00DD062C" w:rsidRDefault="00DD062C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  <w:p w:rsidR="00DD062C" w:rsidRDefault="00DD062C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Q3</w:t>
            </w:r>
          </w:p>
          <w:p w:rsidR="00DD062C" w:rsidRDefault="00DD062C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  <w:p w:rsidR="00DD062C" w:rsidRDefault="00DD062C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Q4</w:t>
            </w:r>
          </w:p>
          <w:p w:rsidR="006C589B" w:rsidRPr="006C589B" w:rsidRDefault="006C589B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lang w:bidi="ar-MA"/>
              </w:rPr>
            </w:pPr>
          </w:p>
        </w:tc>
        <w:tc>
          <w:tcPr>
            <w:tcW w:w="3666" w:type="pct"/>
          </w:tcPr>
          <w:p w:rsidR="006310EE" w:rsidRDefault="006310EE" w:rsidP="00084674">
            <w:pPr>
              <w:pStyle w:val="Paragraphedeliste"/>
              <w:ind w:left="0"/>
              <w:rPr>
                <w:lang w:bidi="ar-MA"/>
              </w:rPr>
            </w:pPr>
          </w:p>
          <w:p w:rsidR="006310EE" w:rsidRDefault="006310EE" w:rsidP="00084674">
            <w:pPr>
              <w:pStyle w:val="Paragraphedeliste"/>
              <w:ind w:left="0"/>
              <w:rPr>
                <w:lang w:bidi="ar-MA"/>
              </w:rPr>
            </w:pPr>
            <w:r w:rsidRPr="00C744E2">
              <w:rPr>
                <w:b/>
                <w:bCs/>
                <w:lang w:bidi="ar-MA"/>
              </w:rPr>
              <w:t>La structure du sol</w:t>
            </w:r>
            <w:r>
              <w:rPr>
                <w:lang w:bidi="ar-MA"/>
              </w:rPr>
              <w:t xml:space="preserve"> : est </w:t>
            </w:r>
            <w:r w:rsidR="00C744E2">
              <w:rPr>
                <w:lang w:bidi="ar-MA"/>
              </w:rPr>
              <w:t xml:space="preserve">le mode d’organisation </w:t>
            </w:r>
            <w:r w:rsidR="00563B28">
              <w:rPr>
                <w:lang w:bidi="ar-MA"/>
              </w:rPr>
              <w:t>de différentes</w:t>
            </w:r>
            <w:r w:rsidR="00C744E2">
              <w:rPr>
                <w:lang w:bidi="ar-MA"/>
              </w:rPr>
              <w:t xml:space="preserve"> particules constituant </w:t>
            </w:r>
            <w:r w:rsidR="00563B28">
              <w:rPr>
                <w:lang w:bidi="ar-MA"/>
              </w:rPr>
              <w:t>le sol (</w:t>
            </w:r>
            <w:r w:rsidR="00C744E2">
              <w:rPr>
                <w:lang w:bidi="ar-MA"/>
              </w:rPr>
              <w:t>sable, argile et limon)</w:t>
            </w:r>
          </w:p>
          <w:p w:rsidR="00C744E2" w:rsidRDefault="00C744E2" w:rsidP="00084674">
            <w:pPr>
              <w:pStyle w:val="Paragraphedeliste"/>
              <w:ind w:left="0"/>
              <w:rPr>
                <w:lang w:bidi="ar-MA"/>
              </w:rPr>
            </w:pPr>
            <w:r w:rsidRPr="00C744E2">
              <w:rPr>
                <w:b/>
                <w:bCs/>
                <w:lang w:bidi="ar-MA"/>
              </w:rPr>
              <w:t>Ecologie</w:t>
            </w:r>
            <w:r>
              <w:rPr>
                <w:lang w:bidi="ar-MA"/>
              </w:rPr>
              <w:t> :</w:t>
            </w:r>
            <w:r w:rsidR="00563B28">
              <w:rPr>
                <w:lang w:bidi="ar-MA"/>
              </w:rPr>
              <w:t xml:space="preserve"> est la science</w:t>
            </w:r>
            <w:r>
              <w:rPr>
                <w:lang w:bidi="ar-MA"/>
              </w:rPr>
              <w:t xml:space="preserve"> qui s’intéresse à l’étude des êtres vivants ainsi les interactions entre eux entre eux et leurs milieux de vie (sciences de l’habitat)</w:t>
            </w:r>
          </w:p>
          <w:p w:rsidR="00C744E2" w:rsidRDefault="00C744E2" w:rsidP="00084674">
            <w:pPr>
              <w:pStyle w:val="Paragraphedeliste"/>
              <w:ind w:left="0"/>
              <w:rPr>
                <w:lang w:bidi="ar-MA"/>
              </w:rPr>
            </w:pPr>
            <w:r w:rsidRPr="00C744E2">
              <w:rPr>
                <w:b/>
                <w:bCs/>
                <w:lang w:bidi="ar-MA"/>
              </w:rPr>
              <w:t>Relevé floristique</w:t>
            </w:r>
            <w:r>
              <w:rPr>
                <w:lang w:bidi="ar-MA"/>
              </w:rPr>
              <w:t xml:space="preserve"> : est le recensement des espèces végétales dans un milieu donné </w:t>
            </w:r>
          </w:p>
          <w:p w:rsidR="00C744E2" w:rsidRDefault="00C744E2" w:rsidP="00084674">
            <w:pPr>
              <w:pStyle w:val="Paragraphedeliste"/>
              <w:ind w:left="0"/>
              <w:rPr>
                <w:lang w:bidi="ar-MA"/>
              </w:rPr>
            </w:pPr>
            <w:r w:rsidRPr="00C744E2">
              <w:rPr>
                <w:b/>
                <w:bCs/>
                <w:lang w:bidi="ar-MA"/>
              </w:rPr>
              <w:t>Aire minimale de relevé</w:t>
            </w:r>
            <w:r>
              <w:rPr>
                <w:lang w:bidi="ar-MA"/>
              </w:rPr>
              <w:t> : est la plus petite surface qui contient toutes les espèces végétales</w:t>
            </w:r>
          </w:p>
          <w:p w:rsidR="00C744E2" w:rsidRDefault="00C744E2" w:rsidP="00084674">
            <w:pPr>
              <w:pStyle w:val="Paragraphedeliste"/>
              <w:ind w:left="0"/>
              <w:rPr>
                <w:lang w:bidi="ar-MA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989"/>
              <w:gridCol w:w="3002"/>
            </w:tblGrid>
            <w:tr w:rsidR="00C744E2" w:rsidTr="00C744E2">
              <w:tc>
                <w:tcPr>
                  <w:tcW w:w="4989" w:type="dxa"/>
                </w:tcPr>
                <w:p w:rsidR="00C744E2" w:rsidRPr="00C744E2" w:rsidRDefault="00C744E2" w:rsidP="00C744E2">
                  <w:pPr>
                    <w:pStyle w:val="Paragraphedeliste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La technique de quadrat  </w:t>
                  </w:r>
                </w:p>
              </w:tc>
              <w:tc>
                <w:tcPr>
                  <w:tcW w:w="3002" w:type="dxa"/>
                </w:tcPr>
                <w:p w:rsidR="00C744E2" w:rsidRDefault="00C744E2" w:rsidP="00084674">
                  <w:pPr>
                    <w:pStyle w:val="Paragraphedeliste"/>
                    <w:ind w:left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b</w:t>
                  </w:r>
                </w:p>
              </w:tc>
            </w:tr>
            <w:tr w:rsidR="00C744E2" w:rsidTr="00C744E2">
              <w:tc>
                <w:tcPr>
                  <w:tcW w:w="4989" w:type="dxa"/>
                </w:tcPr>
                <w:p w:rsidR="00C744E2" w:rsidRPr="00C744E2" w:rsidRDefault="00C744E2" w:rsidP="00C744E2">
                  <w:pPr>
                    <w:pStyle w:val="Paragraphedeliste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 biocénose</w:t>
                  </w:r>
                  <w:r w:rsidRPr="000C273C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002" w:type="dxa"/>
                </w:tcPr>
                <w:p w:rsidR="00C744E2" w:rsidRDefault="00C744E2" w:rsidP="00084674">
                  <w:pPr>
                    <w:pStyle w:val="Paragraphedeliste"/>
                    <w:ind w:left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a , c</w:t>
                  </w:r>
                </w:p>
              </w:tc>
            </w:tr>
            <w:tr w:rsidR="00C744E2" w:rsidTr="00C744E2">
              <w:tc>
                <w:tcPr>
                  <w:tcW w:w="4989" w:type="dxa"/>
                </w:tcPr>
                <w:p w:rsidR="00C744E2" w:rsidRPr="00C744E2" w:rsidRDefault="00C744E2" w:rsidP="00C744E2">
                  <w:pPr>
                    <w:pStyle w:val="Paragraphedeliste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 taxidermie</w:t>
                  </w:r>
                  <w:r w:rsidRPr="000C273C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002" w:type="dxa"/>
                </w:tcPr>
                <w:p w:rsidR="00C744E2" w:rsidRDefault="00C744E2" w:rsidP="00084674">
                  <w:pPr>
                    <w:pStyle w:val="Paragraphedeliste"/>
                    <w:ind w:left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b, c</w:t>
                  </w:r>
                </w:p>
              </w:tc>
            </w:tr>
            <w:tr w:rsidR="00C744E2" w:rsidTr="00C744E2">
              <w:tc>
                <w:tcPr>
                  <w:tcW w:w="4989" w:type="dxa"/>
                </w:tcPr>
                <w:p w:rsidR="00C744E2" w:rsidRDefault="00563B28" w:rsidP="00084674">
                  <w:pPr>
                    <w:pStyle w:val="Paragraphedeliste"/>
                    <w:ind w:left="0"/>
                    <w:rPr>
                      <w:lang w:bidi="ar-MA"/>
                    </w:rPr>
                  </w:pPr>
                  <w:r>
                    <w:rPr>
                      <w:b/>
                      <w:bCs/>
                    </w:rPr>
                    <w:t>La capacité de rétention</w:t>
                  </w:r>
                </w:p>
              </w:tc>
              <w:tc>
                <w:tcPr>
                  <w:tcW w:w="3002" w:type="dxa"/>
                </w:tcPr>
                <w:p w:rsidR="00C744E2" w:rsidRDefault="00563B28" w:rsidP="00084674">
                  <w:pPr>
                    <w:pStyle w:val="Paragraphedeliste"/>
                    <w:ind w:left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c</w:t>
                  </w:r>
                </w:p>
              </w:tc>
            </w:tr>
            <w:tr w:rsidR="00C744E2" w:rsidTr="00C744E2">
              <w:tc>
                <w:tcPr>
                  <w:tcW w:w="4989" w:type="dxa"/>
                </w:tcPr>
                <w:p w:rsidR="00C744E2" w:rsidRPr="00563B28" w:rsidRDefault="00563B28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 w:rsidRPr="00563B28">
                    <w:rPr>
                      <w:b/>
                      <w:bCs/>
                      <w:lang w:bidi="ar-MA"/>
                    </w:rPr>
                    <w:t xml:space="preserve">Ecologie </w:t>
                  </w:r>
                </w:p>
              </w:tc>
              <w:tc>
                <w:tcPr>
                  <w:tcW w:w="3002" w:type="dxa"/>
                </w:tcPr>
                <w:p w:rsidR="00C744E2" w:rsidRDefault="00563B28" w:rsidP="00084674">
                  <w:pPr>
                    <w:pStyle w:val="Paragraphedeliste"/>
                    <w:ind w:left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A,b,c,d</w:t>
                  </w:r>
                </w:p>
              </w:tc>
            </w:tr>
            <w:tr w:rsidR="00C744E2" w:rsidTr="00C744E2">
              <w:tc>
                <w:tcPr>
                  <w:tcW w:w="4989" w:type="dxa"/>
                </w:tcPr>
                <w:p w:rsidR="00C744E2" w:rsidRPr="00563B28" w:rsidRDefault="00563B28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 w:rsidRPr="00563B28">
                    <w:rPr>
                      <w:b/>
                      <w:bCs/>
                      <w:lang w:bidi="ar-MA"/>
                    </w:rPr>
                    <w:t xml:space="preserve">L’herbier </w:t>
                  </w:r>
                </w:p>
              </w:tc>
              <w:tc>
                <w:tcPr>
                  <w:tcW w:w="3002" w:type="dxa"/>
                </w:tcPr>
                <w:p w:rsidR="00C744E2" w:rsidRDefault="00563B28" w:rsidP="00084674">
                  <w:pPr>
                    <w:pStyle w:val="Paragraphedeliste"/>
                    <w:ind w:left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B,c </w:t>
                  </w:r>
                </w:p>
              </w:tc>
            </w:tr>
            <w:tr w:rsidR="00C744E2" w:rsidTr="00C744E2">
              <w:tc>
                <w:tcPr>
                  <w:tcW w:w="4989" w:type="dxa"/>
                </w:tcPr>
                <w:p w:rsidR="00C744E2" w:rsidRPr="00563B28" w:rsidRDefault="00563B28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 w:rsidRPr="00563B28">
                    <w:rPr>
                      <w:b/>
                      <w:bCs/>
                      <w:lang w:bidi="ar-MA"/>
                    </w:rPr>
                    <w:t xml:space="preserve">L’écosystème </w:t>
                  </w:r>
                </w:p>
              </w:tc>
              <w:tc>
                <w:tcPr>
                  <w:tcW w:w="3002" w:type="dxa"/>
                </w:tcPr>
                <w:p w:rsidR="00C744E2" w:rsidRDefault="00563B28" w:rsidP="00084674">
                  <w:pPr>
                    <w:pStyle w:val="Paragraphedeliste"/>
                    <w:ind w:left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d</w:t>
                  </w:r>
                </w:p>
              </w:tc>
            </w:tr>
            <w:tr w:rsidR="00C744E2" w:rsidTr="00C744E2">
              <w:tc>
                <w:tcPr>
                  <w:tcW w:w="4989" w:type="dxa"/>
                </w:tcPr>
                <w:p w:rsidR="00C744E2" w:rsidRPr="00563B28" w:rsidRDefault="00563B28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 w:rsidRPr="00563B28">
                    <w:rPr>
                      <w:b/>
                      <w:bCs/>
                      <w:lang w:bidi="ar-MA"/>
                    </w:rPr>
                    <w:t xml:space="preserve">Le complexe argilo-humique </w:t>
                  </w:r>
                </w:p>
              </w:tc>
              <w:tc>
                <w:tcPr>
                  <w:tcW w:w="3002" w:type="dxa"/>
                </w:tcPr>
                <w:p w:rsidR="00C744E2" w:rsidRDefault="00563B28" w:rsidP="00084674">
                  <w:pPr>
                    <w:pStyle w:val="Paragraphedeliste"/>
                    <w:ind w:left="0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d</w:t>
                  </w:r>
                </w:p>
              </w:tc>
            </w:tr>
          </w:tbl>
          <w:p w:rsidR="00C744E2" w:rsidRDefault="00C744E2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 xml:space="preserve">Le titre : </w:t>
            </w:r>
            <w:r w:rsidRPr="00563B28">
              <w:rPr>
                <w:b/>
                <w:bCs/>
                <w:lang w:bidi="ar-MA"/>
              </w:rPr>
              <w:t>schéma montrant la stratification verticale des végétaux</w:t>
            </w:r>
            <w:r>
              <w:rPr>
                <w:lang w:bidi="ar-MA"/>
              </w:rPr>
              <w:t xml:space="preserve"> </w:t>
            </w: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 xml:space="preserve">Les différents strates : </w:t>
            </w:r>
            <w:r>
              <w:rPr>
                <w:b/>
                <w:bCs/>
                <w:lang w:bidi="ar-MA"/>
              </w:rPr>
              <w:t>arboré</w:t>
            </w:r>
            <w:r w:rsidRPr="00563B28">
              <w:rPr>
                <w:b/>
                <w:bCs/>
                <w:lang w:bidi="ar-MA"/>
              </w:rPr>
              <w:t>, arbustive, herbacé, muscinale, sous-</w:t>
            </w:r>
            <w:r w:rsidR="0086012D" w:rsidRPr="00563B28">
              <w:rPr>
                <w:b/>
                <w:bCs/>
                <w:lang w:bidi="ar-MA"/>
              </w:rPr>
              <w:t>terrain</w:t>
            </w:r>
            <w:r w:rsidR="0086012D" w:rsidRPr="0086012D">
              <w:rPr>
                <w:b/>
                <w:bCs/>
                <w:lang w:bidi="ar-MA"/>
              </w:rPr>
              <w:t>e</w:t>
            </w: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 w:rsidRPr="00563B28">
              <w:rPr>
                <w:b/>
                <w:bCs/>
                <w:lang w:bidi="ar-MA"/>
              </w:rPr>
              <w:t>L’écosystème</w:t>
            </w:r>
            <w:r>
              <w:rPr>
                <w:b/>
                <w:bCs/>
                <w:lang w:bidi="ar-MA"/>
              </w:rPr>
              <w:t xml:space="preserve"> ; </w:t>
            </w:r>
          </w:p>
          <w:p w:rsidR="00563B28" w:rsidRDefault="00563B28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La hauteur de l’arbre = la distance entre le sujet visant le sommet + la hauteur du sujet</w:t>
            </w:r>
          </w:p>
          <w:p w:rsidR="006C589B" w:rsidRDefault="006C589B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  <w:tbl>
            <w:tblPr>
              <w:tblStyle w:val="Grilledutableau"/>
              <w:tblW w:w="5000" w:type="pct"/>
              <w:tblLook w:val="04A0"/>
            </w:tblPr>
            <w:tblGrid>
              <w:gridCol w:w="1620"/>
              <w:gridCol w:w="1740"/>
              <w:gridCol w:w="2543"/>
              <w:gridCol w:w="2093"/>
            </w:tblGrid>
            <w:tr w:rsidR="00563B28" w:rsidTr="00004529">
              <w:tc>
                <w:tcPr>
                  <w:tcW w:w="1013" w:type="pct"/>
                </w:tcPr>
                <w:p w:rsidR="00563B28" w:rsidRDefault="00004529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espèces</w:t>
                  </w:r>
                </w:p>
              </w:tc>
              <w:tc>
                <w:tcPr>
                  <w:tcW w:w="1088" w:type="pct"/>
                </w:tcPr>
                <w:p w:rsidR="00563B28" w:rsidRDefault="00004529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 xml:space="preserve">La fréquence </w:t>
                  </w:r>
                </w:p>
              </w:tc>
              <w:tc>
                <w:tcPr>
                  <w:tcW w:w="1590" w:type="pct"/>
                </w:tcPr>
                <w:p w:rsidR="00563B28" w:rsidRDefault="00004529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L’indice de fréquence</w:t>
                  </w:r>
                </w:p>
              </w:tc>
              <w:tc>
                <w:tcPr>
                  <w:tcW w:w="1309" w:type="pct"/>
                </w:tcPr>
                <w:p w:rsidR="00563B28" w:rsidRDefault="00004529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La densité relative</w:t>
                  </w:r>
                </w:p>
              </w:tc>
            </w:tr>
            <w:tr w:rsidR="00563B28" w:rsidTr="00004529">
              <w:tc>
                <w:tcPr>
                  <w:tcW w:w="1013" w:type="pct"/>
                </w:tcPr>
                <w:p w:rsidR="00563B28" w:rsidRDefault="00004529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1</w:t>
                  </w:r>
                </w:p>
              </w:tc>
              <w:tc>
                <w:tcPr>
                  <w:tcW w:w="1088" w:type="pct"/>
                </w:tcPr>
                <w:p w:rsidR="00563B28" w:rsidRDefault="00004529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83,33</w:t>
                  </w:r>
                </w:p>
              </w:tc>
              <w:tc>
                <w:tcPr>
                  <w:tcW w:w="1590" w:type="pct"/>
                </w:tcPr>
                <w:p w:rsidR="00563B28" w:rsidRDefault="00004529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V</w:t>
                  </w:r>
                </w:p>
              </w:tc>
              <w:tc>
                <w:tcPr>
                  <w:tcW w:w="1309" w:type="pct"/>
                </w:tcPr>
                <w:p w:rsidR="00563B28" w:rsidRDefault="004B1CB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8,88</w:t>
                  </w:r>
                </w:p>
              </w:tc>
            </w:tr>
            <w:tr w:rsidR="00563B28" w:rsidTr="00004529">
              <w:tc>
                <w:tcPr>
                  <w:tcW w:w="1013" w:type="pct"/>
                </w:tcPr>
                <w:p w:rsidR="00563B28" w:rsidRDefault="00004529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2</w:t>
                  </w:r>
                </w:p>
              </w:tc>
              <w:tc>
                <w:tcPr>
                  <w:tcW w:w="1088" w:type="pct"/>
                </w:tcPr>
                <w:p w:rsidR="00563B28" w:rsidRDefault="00004529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83,33</w:t>
                  </w:r>
                </w:p>
              </w:tc>
              <w:tc>
                <w:tcPr>
                  <w:tcW w:w="1590" w:type="pct"/>
                </w:tcPr>
                <w:p w:rsidR="00563B28" w:rsidRDefault="00004529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V</w:t>
                  </w:r>
                </w:p>
              </w:tc>
              <w:tc>
                <w:tcPr>
                  <w:tcW w:w="1309" w:type="pct"/>
                </w:tcPr>
                <w:p w:rsidR="00563B28" w:rsidRDefault="004B1CB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58,95</w:t>
                  </w:r>
                </w:p>
              </w:tc>
            </w:tr>
            <w:tr w:rsidR="00563B28" w:rsidTr="00004529">
              <w:tc>
                <w:tcPr>
                  <w:tcW w:w="1013" w:type="pct"/>
                </w:tcPr>
                <w:p w:rsidR="00563B28" w:rsidRDefault="00004529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3</w:t>
                  </w:r>
                </w:p>
              </w:tc>
              <w:tc>
                <w:tcPr>
                  <w:tcW w:w="1088" w:type="pct"/>
                </w:tcPr>
                <w:p w:rsidR="00563B28" w:rsidRDefault="00004529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83,33</w:t>
                  </w:r>
                </w:p>
              </w:tc>
              <w:tc>
                <w:tcPr>
                  <w:tcW w:w="1590" w:type="pct"/>
                </w:tcPr>
                <w:p w:rsidR="00563B28" w:rsidRDefault="00004529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V</w:t>
                  </w:r>
                </w:p>
              </w:tc>
              <w:tc>
                <w:tcPr>
                  <w:tcW w:w="1309" w:type="pct"/>
                </w:tcPr>
                <w:p w:rsidR="00563B28" w:rsidRDefault="004B1CB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32,24</w:t>
                  </w:r>
                </w:p>
              </w:tc>
            </w:tr>
          </w:tbl>
          <w:p w:rsidR="00563B28" w:rsidRDefault="00563B28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  <w:p w:rsidR="006C589B" w:rsidRDefault="006C589B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Oui ils sont adaptés au milieu, car ils ont tous un indice de fréquence V</w:t>
            </w:r>
          </w:p>
          <w:p w:rsidR="006C589B" w:rsidRDefault="006C589B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331"/>
              <w:gridCol w:w="1332"/>
              <w:gridCol w:w="1332"/>
              <w:gridCol w:w="1332"/>
              <w:gridCol w:w="1332"/>
              <w:gridCol w:w="1332"/>
            </w:tblGrid>
            <w:tr w:rsidR="006C589B" w:rsidTr="006C589B">
              <w:tc>
                <w:tcPr>
                  <w:tcW w:w="1331" w:type="dxa"/>
                </w:tcPr>
                <w:p w:rsidR="006C589B" w:rsidRDefault="006C589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IF</w:t>
                  </w:r>
                </w:p>
              </w:tc>
              <w:tc>
                <w:tcPr>
                  <w:tcW w:w="1332" w:type="dxa"/>
                </w:tcPr>
                <w:p w:rsidR="006C589B" w:rsidRDefault="006C589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I</w:t>
                  </w:r>
                </w:p>
              </w:tc>
              <w:tc>
                <w:tcPr>
                  <w:tcW w:w="1332" w:type="dxa"/>
                </w:tcPr>
                <w:p w:rsidR="006C589B" w:rsidRDefault="006C589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II</w:t>
                  </w:r>
                </w:p>
              </w:tc>
              <w:tc>
                <w:tcPr>
                  <w:tcW w:w="1332" w:type="dxa"/>
                </w:tcPr>
                <w:p w:rsidR="006C589B" w:rsidRDefault="006C589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III</w:t>
                  </w:r>
                </w:p>
              </w:tc>
              <w:tc>
                <w:tcPr>
                  <w:tcW w:w="1332" w:type="dxa"/>
                </w:tcPr>
                <w:p w:rsidR="006C589B" w:rsidRDefault="006C589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IV</w:t>
                  </w:r>
                </w:p>
              </w:tc>
              <w:tc>
                <w:tcPr>
                  <w:tcW w:w="1332" w:type="dxa"/>
                </w:tcPr>
                <w:p w:rsidR="006C589B" w:rsidRDefault="006C589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V</w:t>
                  </w:r>
                </w:p>
              </w:tc>
            </w:tr>
            <w:tr w:rsidR="006C589B" w:rsidTr="006C589B">
              <w:tc>
                <w:tcPr>
                  <w:tcW w:w="1331" w:type="dxa"/>
                </w:tcPr>
                <w:p w:rsidR="006C589B" w:rsidRDefault="006C589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Nb esp</w:t>
                  </w:r>
                </w:p>
              </w:tc>
              <w:tc>
                <w:tcPr>
                  <w:tcW w:w="1332" w:type="dxa"/>
                </w:tcPr>
                <w:p w:rsidR="006C589B" w:rsidRDefault="006C589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0</w:t>
                  </w:r>
                </w:p>
              </w:tc>
              <w:tc>
                <w:tcPr>
                  <w:tcW w:w="1332" w:type="dxa"/>
                </w:tcPr>
                <w:p w:rsidR="006C589B" w:rsidRDefault="006C589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0</w:t>
                  </w:r>
                </w:p>
              </w:tc>
              <w:tc>
                <w:tcPr>
                  <w:tcW w:w="1332" w:type="dxa"/>
                </w:tcPr>
                <w:p w:rsidR="006C589B" w:rsidRDefault="006C589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0</w:t>
                  </w:r>
                </w:p>
              </w:tc>
              <w:tc>
                <w:tcPr>
                  <w:tcW w:w="1332" w:type="dxa"/>
                </w:tcPr>
                <w:p w:rsidR="006C589B" w:rsidRDefault="006C589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0</w:t>
                  </w:r>
                </w:p>
              </w:tc>
              <w:tc>
                <w:tcPr>
                  <w:tcW w:w="1332" w:type="dxa"/>
                </w:tcPr>
                <w:p w:rsidR="006C589B" w:rsidRDefault="006C589B" w:rsidP="00084674">
                  <w:pPr>
                    <w:pStyle w:val="Paragraphedeliste"/>
                    <w:ind w:left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>3</w:t>
                  </w:r>
                </w:p>
              </w:tc>
            </w:tr>
          </w:tbl>
          <w:p w:rsidR="006C589B" w:rsidRDefault="006C589B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</w:p>
          <w:p w:rsidR="00DD062C" w:rsidRDefault="006C589B" w:rsidP="00084674">
            <w:pPr>
              <w:pStyle w:val="Paragraphedeliste"/>
              <w:ind w:left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La courbe de fréquence est unimodale, donc le milieu étudié est </w:t>
            </w:r>
            <w:r w:rsidR="007C3A19">
              <w:rPr>
                <w:b/>
                <w:bCs/>
                <w:lang w:bidi="ar-MA"/>
              </w:rPr>
              <w:t>homogène</w:t>
            </w:r>
          </w:p>
          <w:p w:rsidR="00DD062C" w:rsidRDefault="007C3A19" w:rsidP="00DD062C">
            <w:pPr>
              <w:rPr>
                <w:lang w:bidi="ar-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16942</wp:posOffset>
                  </wp:positionH>
                  <wp:positionV relativeFrom="paragraph">
                    <wp:posOffset>-170231</wp:posOffset>
                  </wp:positionV>
                  <wp:extent cx="3265475" cy="1484986"/>
                  <wp:effectExtent l="19050" t="19050" r="11125" b="19964"/>
                  <wp:wrapThrough wrapText="bothSides">
                    <wp:wrapPolygon edited="0">
                      <wp:start x="-126" y="-277"/>
                      <wp:lineTo x="-126" y="21890"/>
                      <wp:lineTo x="21674" y="21890"/>
                      <wp:lineTo x="21674" y="-277"/>
                      <wp:lineTo x="-126" y="-277"/>
                    </wp:wrapPolygon>
                  </wp:wrapThrough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475" cy="148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062C" w:rsidRDefault="00DD062C" w:rsidP="00DD062C">
            <w:pPr>
              <w:rPr>
                <w:lang w:bidi="ar-MA"/>
              </w:rPr>
            </w:pPr>
          </w:p>
          <w:p w:rsidR="006C589B" w:rsidRDefault="00DD062C" w:rsidP="00DD062C">
            <w:pPr>
              <w:tabs>
                <w:tab w:val="left" w:pos="1233"/>
              </w:tabs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DD062C" w:rsidRDefault="00DD062C" w:rsidP="00DD062C">
            <w:pPr>
              <w:tabs>
                <w:tab w:val="left" w:pos="1233"/>
              </w:tabs>
              <w:rPr>
                <w:lang w:bidi="ar-MA"/>
              </w:rPr>
            </w:pPr>
          </w:p>
          <w:p w:rsidR="00DD062C" w:rsidRDefault="00DD062C" w:rsidP="00DD062C">
            <w:pPr>
              <w:tabs>
                <w:tab w:val="left" w:pos="1233"/>
              </w:tabs>
              <w:rPr>
                <w:lang w:bidi="ar-MA"/>
              </w:rPr>
            </w:pPr>
          </w:p>
          <w:p w:rsidR="007C3A19" w:rsidRDefault="007C3A19" w:rsidP="00DD062C">
            <w:pPr>
              <w:tabs>
                <w:tab w:val="left" w:pos="1233"/>
              </w:tabs>
              <w:rPr>
                <w:lang w:bidi="ar-MA"/>
              </w:rPr>
            </w:pPr>
          </w:p>
          <w:p w:rsidR="00DD062C" w:rsidRDefault="00DD062C" w:rsidP="00DD062C">
            <w:pPr>
              <w:tabs>
                <w:tab w:val="left" w:pos="1233"/>
              </w:tabs>
              <w:rPr>
                <w:lang w:bidi="ar-MA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997"/>
              <w:gridCol w:w="1998"/>
              <w:gridCol w:w="1998"/>
              <w:gridCol w:w="1998"/>
            </w:tblGrid>
            <w:tr w:rsidR="00DD062C" w:rsidTr="00DD062C">
              <w:tc>
                <w:tcPr>
                  <w:tcW w:w="1997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Echantillon A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Sable 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Limon 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Argile </w:t>
                  </w:r>
                </w:p>
              </w:tc>
            </w:tr>
            <w:tr w:rsidR="00DD062C" w:rsidTr="00DD062C">
              <w:tc>
                <w:tcPr>
                  <w:tcW w:w="1997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% 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10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10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80</w:t>
                  </w:r>
                </w:p>
              </w:tc>
            </w:tr>
          </w:tbl>
          <w:p w:rsidR="00DD062C" w:rsidRDefault="00DD062C" w:rsidP="00DD062C">
            <w:pPr>
              <w:tabs>
                <w:tab w:val="left" w:pos="1233"/>
              </w:tabs>
              <w:rPr>
                <w:lang w:bidi="ar-MA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997"/>
              <w:gridCol w:w="1998"/>
              <w:gridCol w:w="1998"/>
              <w:gridCol w:w="1998"/>
            </w:tblGrid>
            <w:tr w:rsidR="00DD062C" w:rsidTr="00DD062C">
              <w:tc>
                <w:tcPr>
                  <w:tcW w:w="1997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Echantillon 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Sable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Limon 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argile</w:t>
                  </w:r>
                </w:p>
              </w:tc>
            </w:tr>
            <w:tr w:rsidR="00DD062C" w:rsidTr="00DD062C">
              <w:tc>
                <w:tcPr>
                  <w:tcW w:w="1997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X (%)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70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20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10</w:t>
                  </w:r>
                </w:p>
              </w:tc>
            </w:tr>
            <w:tr w:rsidR="00DD062C" w:rsidTr="00DD062C">
              <w:tc>
                <w:tcPr>
                  <w:tcW w:w="1997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Y (%)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5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5</w:t>
                  </w:r>
                </w:p>
              </w:tc>
              <w:tc>
                <w:tcPr>
                  <w:tcW w:w="1998" w:type="dxa"/>
                </w:tcPr>
                <w:p w:rsidR="00DD062C" w:rsidRDefault="00DD062C" w:rsidP="00DD062C">
                  <w:pPr>
                    <w:tabs>
                      <w:tab w:val="left" w:pos="1233"/>
                    </w:tabs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90</w:t>
                  </w:r>
                </w:p>
              </w:tc>
            </w:tr>
          </w:tbl>
          <w:p w:rsidR="00DD062C" w:rsidRDefault="00DD062C" w:rsidP="00DD062C">
            <w:pPr>
              <w:tabs>
                <w:tab w:val="left" w:pos="1233"/>
              </w:tabs>
              <w:rPr>
                <w:lang w:bidi="ar-MA"/>
              </w:rPr>
            </w:pPr>
          </w:p>
          <w:p w:rsidR="00DD062C" w:rsidRDefault="00DD062C" w:rsidP="00DD062C">
            <w:pPr>
              <w:tabs>
                <w:tab w:val="left" w:pos="1233"/>
              </w:tabs>
              <w:rPr>
                <w:lang w:bidi="ar-MA"/>
              </w:rPr>
            </w:pPr>
            <w:r>
              <w:rPr>
                <w:lang w:bidi="ar-MA"/>
              </w:rPr>
              <w:t xml:space="preserve">La texture du sol X est </w:t>
            </w:r>
            <w:r w:rsidRPr="00DD062C">
              <w:rPr>
                <w:b/>
                <w:bCs/>
                <w:lang w:bidi="ar-MA"/>
              </w:rPr>
              <w:t>limono-sableux</w:t>
            </w:r>
            <w:r>
              <w:rPr>
                <w:lang w:bidi="ar-MA"/>
              </w:rPr>
              <w:t xml:space="preserve">, et celle du sol Y est </w:t>
            </w:r>
            <w:r w:rsidRPr="00DD062C">
              <w:rPr>
                <w:b/>
                <w:bCs/>
                <w:lang w:bidi="ar-MA"/>
              </w:rPr>
              <w:t>argileux</w:t>
            </w:r>
            <w:r>
              <w:rPr>
                <w:lang w:bidi="ar-MA"/>
              </w:rPr>
              <w:t xml:space="preserve"> </w:t>
            </w:r>
          </w:p>
          <w:p w:rsidR="00DD062C" w:rsidRDefault="00DD062C" w:rsidP="00DD062C">
            <w:pPr>
              <w:tabs>
                <w:tab w:val="left" w:pos="1233"/>
              </w:tabs>
              <w:rPr>
                <w:lang w:bidi="ar-MA"/>
              </w:rPr>
            </w:pPr>
          </w:p>
          <w:p w:rsidR="00DD062C" w:rsidRPr="00DD062C" w:rsidRDefault="00DD062C" w:rsidP="00DD062C">
            <w:pPr>
              <w:tabs>
                <w:tab w:val="left" w:pos="1233"/>
              </w:tabs>
              <w:rPr>
                <w:lang w:bidi="ar-MA"/>
              </w:rPr>
            </w:pPr>
            <w:r>
              <w:rPr>
                <w:lang w:bidi="ar-MA"/>
              </w:rPr>
              <w:t>Le sol qui a la capacité de rétention la plus élevée est le sol Y, car il a une texture argileux</w:t>
            </w:r>
            <w:r w:rsidR="00E77855">
              <w:rPr>
                <w:lang w:bidi="ar-MA"/>
              </w:rPr>
              <w:t>, et</w:t>
            </w:r>
            <w:r w:rsidR="00DD08C1">
              <w:rPr>
                <w:lang w:bidi="ar-MA"/>
              </w:rPr>
              <w:t xml:space="preserve"> on sait que tant un sol a une texture fin</w:t>
            </w:r>
            <w:r w:rsidR="0086012D">
              <w:rPr>
                <w:lang w:bidi="ar-MA"/>
              </w:rPr>
              <w:t>e</w:t>
            </w:r>
            <w:r w:rsidR="00DD08C1">
              <w:rPr>
                <w:lang w:bidi="ar-MA"/>
              </w:rPr>
              <w:t xml:space="preserve"> tant qu’il a une faible perméabilité est donc une forte capacité de rétention</w:t>
            </w:r>
          </w:p>
        </w:tc>
        <w:tc>
          <w:tcPr>
            <w:tcW w:w="591" w:type="pct"/>
          </w:tcPr>
          <w:p w:rsidR="006310EE" w:rsidRDefault="006310EE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 xml:space="preserve">1 pt </w:t>
            </w: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2 pts</w:t>
            </w: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1,5 pts</w:t>
            </w: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</w:p>
          <w:p w:rsidR="00563B28" w:rsidRDefault="00563B28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0,5 pt</w:t>
            </w: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3 pts</w:t>
            </w: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2 pts</w:t>
            </w: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2 pts</w:t>
            </w: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>1 pt</w:t>
            </w: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 xml:space="preserve">1 pts </w:t>
            </w: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 xml:space="preserve">2 pts </w:t>
            </w: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  <w:r>
              <w:rPr>
                <w:lang w:bidi="ar-MA"/>
              </w:rPr>
              <w:t xml:space="preserve">3 pts </w:t>
            </w:r>
          </w:p>
          <w:p w:rsidR="00046E9B" w:rsidRDefault="00046E9B" w:rsidP="00084674">
            <w:pPr>
              <w:pStyle w:val="Paragraphedeliste"/>
              <w:ind w:left="0"/>
              <w:rPr>
                <w:lang w:bidi="ar-MA"/>
              </w:rPr>
            </w:pPr>
          </w:p>
        </w:tc>
      </w:tr>
    </w:tbl>
    <w:p w:rsidR="00264515" w:rsidRPr="00270152" w:rsidRDefault="00264515" w:rsidP="00DD08C1">
      <w:pPr>
        <w:pStyle w:val="Paragraphedeliste"/>
        <w:ind w:left="502"/>
        <w:rPr>
          <w:lang w:bidi="ar-MA"/>
        </w:rPr>
      </w:pPr>
    </w:p>
    <w:sectPr w:rsidR="00264515" w:rsidRPr="00270152" w:rsidSect="009A730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36" w:rsidRDefault="00B47D36" w:rsidP="006310EE">
      <w:pPr>
        <w:spacing w:after="0" w:line="240" w:lineRule="auto"/>
      </w:pPr>
      <w:r>
        <w:separator/>
      </w:r>
    </w:p>
  </w:endnote>
  <w:endnote w:type="continuationSeparator" w:id="1">
    <w:p w:rsidR="00B47D36" w:rsidRDefault="00B47D36" w:rsidP="0063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36" w:rsidRDefault="00B47D36" w:rsidP="006310EE">
      <w:pPr>
        <w:spacing w:after="0" w:line="240" w:lineRule="auto"/>
      </w:pPr>
      <w:r>
        <w:separator/>
      </w:r>
    </w:p>
  </w:footnote>
  <w:footnote w:type="continuationSeparator" w:id="1">
    <w:p w:rsidR="00B47D36" w:rsidRDefault="00B47D36" w:rsidP="0063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FEB"/>
    <w:multiLevelType w:val="hybridMultilevel"/>
    <w:tmpl w:val="055E3F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34A4"/>
    <w:multiLevelType w:val="hybridMultilevel"/>
    <w:tmpl w:val="96D2950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071"/>
    <w:multiLevelType w:val="hybridMultilevel"/>
    <w:tmpl w:val="6898220C"/>
    <w:lvl w:ilvl="0" w:tplc="8C3EC23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A860EB"/>
    <w:multiLevelType w:val="hybridMultilevel"/>
    <w:tmpl w:val="88D85E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13C0A"/>
    <w:multiLevelType w:val="hybridMultilevel"/>
    <w:tmpl w:val="749889F6"/>
    <w:lvl w:ilvl="0" w:tplc="D4402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31C99"/>
    <w:multiLevelType w:val="hybridMultilevel"/>
    <w:tmpl w:val="BA5CE5EC"/>
    <w:lvl w:ilvl="0" w:tplc="A412B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2A4422"/>
    <w:multiLevelType w:val="hybridMultilevel"/>
    <w:tmpl w:val="678284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37C98"/>
    <w:multiLevelType w:val="hybridMultilevel"/>
    <w:tmpl w:val="C66A7A34"/>
    <w:lvl w:ilvl="0" w:tplc="860261D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D43CB3"/>
    <w:multiLevelType w:val="hybridMultilevel"/>
    <w:tmpl w:val="7D267BF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30A"/>
    <w:rsid w:val="00004529"/>
    <w:rsid w:val="00046E9B"/>
    <w:rsid w:val="00084674"/>
    <w:rsid w:val="0009167D"/>
    <w:rsid w:val="000C273C"/>
    <w:rsid w:val="000D600E"/>
    <w:rsid w:val="000F7EB5"/>
    <w:rsid w:val="001022A0"/>
    <w:rsid w:val="00147B80"/>
    <w:rsid w:val="00205063"/>
    <w:rsid w:val="00264515"/>
    <w:rsid w:val="00270152"/>
    <w:rsid w:val="002940DF"/>
    <w:rsid w:val="002A7D84"/>
    <w:rsid w:val="002F7E39"/>
    <w:rsid w:val="00301F47"/>
    <w:rsid w:val="00303963"/>
    <w:rsid w:val="00314810"/>
    <w:rsid w:val="0033099C"/>
    <w:rsid w:val="00365588"/>
    <w:rsid w:val="004568D2"/>
    <w:rsid w:val="00460A01"/>
    <w:rsid w:val="004B1CBB"/>
    <w:rsid w:val="00504EC3"/>
    <w:rsid w:val="00563B28"/>
    <w:rsid w:val="005745E3"/>
    <w:rsid w:val="006310EE"/>
    <w:rsid w:val="0066770A"/>
    <w:rsid w:val="006A1B26"/>
    <w:rsid w:val="006C589B"/>
    <w:rsid w:val="006E603D"/>
    <w:rsid w:val="006F1490"/>
    <w:rsid w:val="007C3A19"/>
    <w:rsid w:val="008148B3"/>
    <w:rsid w:val="0086012D"/>
    <w:rsid w:val="00883AC1"/>
    <w:rsid w:val="008A607D"/>
    <w:rsid w:val="00934C41"/>
    <w:rsid w:val="00974C1E"/>
    <w:rsid w:val="009A730A"/>
    <w:rsid w:val="00A60A84"/>
    <w:rsid w:val="00B24F80"/>
    <w:rsid w:val="00B47D36"/>
    <w:rsid w:val="00B91460"/>
    <w:rsid w:val="00BA1B5D"/>
    <w:rsid w:val="00BC0C78"/>
    <w:rsid w:val="00BF3F6A"/>
    <w:rsid w:val="00C01036"/>
    <w:rsid w:val="00C744E2"/>
    <w:rsid w:val="00CD0C99"/>
    <w:rsid w:val="00D0663D"/>
    <w:rsid w:val="00D9220C"/>
    <w:rsid w:val="00DD062C"/>
    <w:rsid w:val="00DD08C1"/>
    <w:rsid w:val="00DE37EF"/>
    <w:rsid w:val="00E14578"/>
    <w:rsid w:val="00E77855"/>
    <w:rsid w:val="00EA1D4D"/>
    <w:rsid w:val="00EB1529"/>
    <w:rsid w:val="00EE1272"/>
    <w:rsid w:val="00F0521F"/>
    <w:rsid w:val="00F5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7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73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5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3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10EE"/>
  </w:style>
  <w:style w:type="paragraph" w:styleId="Pieddepage">
    <w:name w:val="footer"/>
    <w:basedOn w:val="Normal"/>
    <w:link w:val="PieddepageCar"/>
    <w:uiPriority w:val="99"/>
    <w:semiHidden/>
    <w:unhideWhenUsed/>
    <w:rsid w:val="0063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1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Ougouni</dc:creator>
  <cp:lastModifiedBy>Ougouni</cp:lastModifiedBy>
  <cp:revision>21</cp:revision>
  <cp:lastPrinted>2017-12-04T23:38:00Z</cp:lastPrinted>
  <dcterms:created xsi:type="dcterms:W3CDTF">2017-11-22T00:14:00Z</dcterms:created>
  <dcterms:modified xsi:type="dcterms:W3CDTF">2017-12-04T23:51:00Z</dcterms:modified>
</cp:coreProperties>
</file>