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71044E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E4273B" w:rsidRDefault="00E4273B" w:rsidP="00E4273B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52"/>
                        <w:lang w:val="es-ES"/>
                      </w:rPr>
                    </w:pPr>
                    <w:r w:rsidRPr="00E4273B">
                      <w:rPr>
                        <w:b/>
                        <w:bCs/>
                        <w:sz w:val="32"/>
                        <w:szCs w:val="44"/>
                      </w:rPr>
                      <w:t xml:space="preserve">T.C.sc </w:t>
                    </w:r>
                  </w:p>
                  <w:p w:rsidR="00E4273B" w:rsidRPr="00E4273B" w:rsidRDefault="00E4273B" w:rsidP="00E4273B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Option</w:t>
                    </w:r>
                    <w:proofErr w:type="spellEnd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 xml:space="preserve"> </w:t>
                    </w: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Français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E4273B" w:rsidRDefault="00602DFF" w:rsidP="00E4273B">
                    <w:pPr>
                      <w:spacing w:after="0"/>
                      <w:jc w:val="center"/>
                      <w:rPr>
                        <w:rStyle w:val="lev"/>
                        <w:sz w:val="24"/>
                        <w:szCs w:val="24"/>
                      </w:rPr>
                    </w:pPr>
                    <w:r>
                      <w:rPr>
                        <w:rStyle w:val="lev"/>
                        <w:sz w:val="28"/>
                        <w:szCs w:val="28"/>
                      </w:rPr>
                      <w:t xml:space="preserve">Devoir </w:t>
                    </w:r>
                    <w:proofErr w:type="gramStart"/>
                    <w:r>
                      <w:rPr>
                        <w:rStyle w:val="lev"/>
                        <w:sz w:val="28"/>
                        <w:szCs w:val="28"/>
                      </w:rPr>
                      <w:t>surveillé</w:t>
                    </w:r>
                    <w:proofErr w:type="gramEnd"/>
                    <w:r w:rsidR="00E4273B" w:rsidRPr="00E4273B">
                      <w:rPr>
                        <w:rStyle w:val="lev"/>
                        <w:sz w:val="28"/>
                        <w:szCs w:val="28"/>
                      </w:rPr>
                      <w:t xml:space="preserve"> numéro 1</w:t>
                    </w:r>
                  </w:p>
                  <w:p w:rsidR="00E4273B" w:rsidRPr="00E4273B" w:rsidRDefault="00E4273B" w:rsidP="00E4273B">
                    <w:pPr>
                      <w:spacing w:after="0"/>
                      <w:jc w:val="center"/>
                      <w:rPr>
                        <w:rStyle w:val="lev"/>
                        <w:sz w:val="28"/>
                        <w:szCs w:val="28"/>
                      </w:rPr>
                    </w:pPr>
                    <w:r w:rsidRPr="00E4273B">
                      <w:rPr>
                        <w:rStyle w:val="lev"/>
                        <w:sz w:val="28"/>
                        <w:szCs w:val="28"/>
                      </w:rPr>
                      <w:t>Sciences de la vie et de la terre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4273B" w:rsidRPr="00E4273B" w:rsidRDefault="00E4273B" w:rsidP="00E4273B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Premier semestre</w:t>
                    </w:r>
                  </w:p>
                  <w:p w:rsidR="00E632ED" w:rsidRPr="00E4273B" w:rsidRDefault="00E4273B" w:rsidP="00E4273B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2015/2016</w:t>
                    </w:r>
                  </w:p>
                  <w:p w:rsidR="006642E8" w:rsidRDefault="006642E8" w:rsidP="005909B1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5909B1" w:rsidRDefault="005909B1" w:rsidP="00E862A5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B5799" w:rsidRDefault="0071044E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71044E"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pict>
          <v:shape id="_x0000_s1037" type="#_x0000_t202" style="position:absolute;margin-left:115.2pt;margin-top:5.2pt;width:284.9pt;height:27.75pt;z-index:251679744">
            <v:textbox style="mso-next-textbox:#_x0000_s1037">
              <w:txbxContent>
                <w:p w:rsidR="005B5799" w:rsidRPr="005B5799" w:rsidRDefault="007E320D" w:rsidP="005B579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I- </w:t>
                  </w:r>
                  <w:r w:rsidR="005B5799" w:rsidRPr="005B5799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>Restitution des connaissances</w:t>
                  </w:r>
                  <w:r w:rsidR="00E4273B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 (5p)</w:t>
                  </w:r>
                </w:p>
              </w:txbxContent>
            </v:textbox>
          </v:shape>
        </w:pict>
      </w:r>
    </w:p>
    <w:p w:rsidR="00693425" w:rsidRDefault="00693425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5B5799" w:rsidRPr="00835819" w:rsidRDefault="005B5799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DE7AB4" w:rsidRDefault="00DE7AB4" w:rsidP="005B5799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5B5799" w:rsidRDefault="005B5799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Exercice 1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 : </w:t>
      </w:r>
      <w:r w:rsidR="00431836">
        <w:rPr>
          <w:rFonts w:ascii="Tahoma" w:eastAsia="Times New Roman" w:hAnsi="Tahoma" w:cs="Tahoma"/>
          <w:sz w:val="20"/>
          <w:szCs w:val="20"/>
          <w:lang w:val="fr-MA"/>
        </w:rPr>
        <w:t>2p</w:t>
      </w:r>
    </w:p>
    <w:p w:rsidR="00214E69" w:rsidRPr="00323CB3" w:rsidRDefault="005B5799" w:rsidP="00323CB3">
      <w:pPr>
        <w:pStyle w:val="Paragraphedeliste"/>
        <w:numPr>
          <w:ilvl w:val="0"/>
          <w:numId w:val="12"/>
        </w:num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sz w:val="20"/>
          <w:szCs w:val="20"/>
          <w:lang w:val="fr-MA"/>
        </w:rPr>
        <w:t>Cocher</w:t>
      </w:r>
      <w:r w:rsidR="008B081F" w:rsidRPr="00323CB3">
        <w:rPr>
          <w:rFonts w:ascii="Tahoma" w:eastAsia="Times New Roman" w:hAnsi="Tahoma" w:cs="Tahoma"/>
          <w:sz w:val="20"/>
          <w:szCs w:val="20"/>
          <w:lang w:val="fr-MA"/>
        </w:rPr>
        <w:t xml:space="preserve"> (</w:t>
      </w:r>
      <w:r w:rsidR="008B081F" w:rsidRPr="00323CB3">
        <w:rPr>
          <w:rFonts w:ascii="Tahoma" w:eastAsia="Times New Roman" w:hAnsi="Tahoma" w:cs="Tahoma"/>
          <w:b/>
          <w:bCs/>
          <w:lang w:val="fr-MA"/>
        </w:rPr>
        <w:t>X</w:t>
      </w:r>
      <w:r w:rsidR="008B081F" w:rsidRPr="00323CB3">
        <w:rPr>
          <w:rFonts w:ascii="Tahoma" w:eastAsia="Times New Roman" w:hAnsi="Tahoma" w:cs="Tahoma"/>
          <w:sz w:val="20"/>
          <w:szCs w:val="20"/>
          <w:lang w:val="fr-MA"/>
        </w:rPr>
        <w:t>)</w:t>
      </w:r>
      <w:r w:rsidR="002D4787" w:rsidRPr="00323CB3">
        <w:rPr>
          <w:rFonts w:ascii="Tahoma" w:eastAsia="Times New Roman" w:hAnsi="Tahoma" w:cs="Tahoma"/>
          <w:sz w:val="20"/>
          <w:szCs w:val="20"/>
          <w:lang w:val="fr-MA"/>
        </w:rPr>
        <w:t xml:space="preserve"> la bonne réponse dans chaque </w:t>
      </w:r>
      <w:r w:rsidRPr="00323CB3">
        <w:rPr>
          <w:rFonts w:ascii="Tahoma" w:eastAsia="Times New Roman" w:hAnsi="Tahoma" w:cs="Tahoma"/>
          <w:sz w:val="20"/>
          <w:szCs w:val="20"/>
          <w:lang w:val="fr-MA"/>
        </w:rPr>
        <w:t>série</w:t>
      </w:r>
      <w:r w:rsidR="002D4787" w:rsidRPr="00323CB3">
        <w:rPr>
          <w:rFonts w:ascii="Tahoma" w:eastAsia="Times New Roman" w:hAnsi="Tahoma" w:cs="Tahoma"/>
          <w:sz w:val="20"/>
          <w:szCs w:val="20"/>
          <w:lang w:val="fr-MA"/>
        </w:rPr>
        <w:t xml:space="preserve"> de propositions :</w:t>
      </w:r>
    </w:p>
    <w:p w:rsidR="008B081F" w:rsidRPr="00323CB3" w:rsidRDefault="008B081F" w:rsidP="005B5799">
      <w:pPr>
        <w:pStyle w:val="Paragraphedeliste"/>
        <w:numPr>
          <w:ilvl w:val="0"/>
          <w:numId w:val="7"/>
        </w:numPr>
        <w:spacing w:after="0"/>
        <w:rPr>
          <w:rFonts w:ascii="Tahoma" w:eastAsia="Times New Roman" w:hAnsi="Tahoma" w:cs="Tahoma"/>
          <w:b/>
          <w:bCs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b/>
          <w:bCs/>
          <w:sz w:val="20"/>
          <w:szCs w:val="20"/>
          <w:lang w:val="fr-MA"/>
        </w:rPr>
        <w:t>L’écologie et la science qui étudie :</w:t>
      </w:r>
    </w:p>
    <w:tbl>
      <w:tblPr>
        <w:tblStyle w:val="Grilledutableau"/>
        <w:tblW w:w="10606" w:type="dxa"/>
        <w:tblInd w:w="108" w:type="dxa"/>
        <w:tblLook w:val="04A0"/>
      </w:tblPr>
      <w:tblGrid>
        <w:gridCol w:w="9781"/>
        <w:gridCol w:w="825"/>
      </w:tblGrid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interactions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entre les êtres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vivants.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Les milieux  naturels.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La relation entre les organismes et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leurs milieux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L’habitat des être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vivant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323CB3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Les critères utilisés pour classer les plantes en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strats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sont :</w:t>
      </w:r>
    </w:p>
    <w:tbl>
      <w:tblPr>
        <w:tblStyle w:val="Grilledutableau"/>
        <w:tblW w:w="10606" w:type="dxa"/>
        <w:tblInd w:w="108" w:type="dxa"/>
        <w:tblLook w:val="04A0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es caractéristiques de l’appareil végétatif : feuilles, fleurs, tige…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a hauteur de l’appareil végétatif.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tige : longue ou courte.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plante.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B5799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La stratification verticale des plantes est caractérisée par :</w:t>
      </w:r>
    </w:p>
    <w:tbl>
      <w:tblPr>
        <w:tblStyle w:val="Grilledutableau"/>
        <w:tblW w:w="10606" w:type="dxa"/>
        <w:tblInd w:w="108" w:type="dxa"/>
        <w:tblLook w:val="04A0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verticales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5B5799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</w:t>
            </w:r>
            <w:r w:rsidR="00323CB3"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horizontales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répartition des plantes en étages visibles.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T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oujours la présence de cinq strates.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Le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transect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</w:t>
            </w:r>
            <w:r w:rsidRPr="00431836">
              <w:rPr>
                <w:rFonts w:ascii="Calibri" w:hAnsi="Calibri" w:cs="Tahoma"/>
                <w:sz w:val="24"/>
                <w:szCs w:val="24"/>
                <w:lang w:bidi="ar-MA"/>
              </w:rPr>
              <w:t>la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méthode pour étudier la répartition des végétaux.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5B5799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</w:t>
            </w:r>
            <w:r w:rsidR="00323CB3"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un profil topographique dans le quel en représente la végétation.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les types de végétaux qu’on trouve dans un milieu.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une méthode utilisée uniquement pour l’étude </w:t>
            </w:r>
            <w:r w:rsidR="00BA6455" w:rsidRPr="00431836">
              <w:rPr>
                <w:rFonts w:ascii="Calibri" w:hAnsi="Calibri" w:cs="Tahoma"/>
                <w:sz w:val="24"/>
                <w:szCs w:val="24"/>
                <w:lang w:val="fr-MA"/>
              </w:rPr>
              <w:t>des milieux forestiers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01E11" w:rsidRDefault="00501E11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501E11" w:rsidRDefault="00501E11" w:rsidP="00501E11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2</w:t>
      </w:r>
      <w:r>
        <w:rPr>
          <w:rFonts w:ascii="Tahoma" w:eastAsia="Times New Roman" w:hAnsi="Tahoma" w:cs="Tahoma"/>
          <w:sz w:val="20"/>
          <w:szCs w:val="20"/>
          <w:lang w:val="fr-MA"/>
        </w:rPr>
        <w:t> :</w:t>
      </w:r>
      <w:r w:rsidR="00431836">
        <w:rPr>
          <w:rFonts w:ascii="Tahoma" w:eastAsia="Times New Roman" w:hAnsi="Tahoma" w:cs="Tahoma"/>
          <w:sz w:val="20"/>
          <w:szCs w:val="20"/>
          <w:lang w:val="fr-MA"/>
        </w:rPr>
        <w:t xml:space="preserve"> 1.5p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</w:p>
    <w:p w:rsidR="005909B1" w:rsidRPr="00323CB3" w:rsidRDefault="00DE7AB4" w:rsidP="00323CB3">
      <w:pPr>
        <w:pStyle w:val="Paragraphedeliste"/>
        <w:numPr>
          <w:ilvl w:val="0"/>
          <w:numId w:val="12"/>
        </w:num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543485</wp:posOffset>
            </wp:positionH>
            <wp:positionV relativeFrom="paragraph">
              <wp:posOffset>189192</wp:posOffset>
            </wp:positionV>
            <wp:extent cx="5507691" cy="2931459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91" cy="293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E11" w:rsidRPr="00323CB3">
        <w:rPr>
          <w:rFonts w:ascii="Calibri" w:hAnsi="Calibri" w:cs="Tahoma"/>
          <w:sz w:val="24"/>
          <w:szCs w:val="24"/>
          <w:lang w:val="fr-MA"/>
        </w:rPr>
        <w:t>Complétez le dessin en écrivant le titre et la légende :</w:t>
      </w: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01E11" w:rsidRDefault="00501E1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01E11" w:rsidRPr="00501E11" w:rsidRDefault="00501E11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501E11" w:rsidRPr="00501E11" w:rsidRDefault="00501E11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501E11" w:rsidRDefault="0071044E" w:rsidP="00501E11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roundrect id="_x0000_s1038" style="position:absolute;margin-left:75.55pt;margin-top:11.95pt;width:375.7pt;height:29pt;z-index:251681792" arcsize="10923f">
            <v:textbox>
              <w:txbxContent>
                <w:p w:rsidR="00501E11" w:rsidRDefault="00501E11">
                  <w:r>
                    <w:t>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5909B1" w:rsidRDefault="00501E11" w:rsidP="00501E11">
      <w:pPr>
        <w:tabs>
          <w:tab w:val="left" w:pos="9335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sz w:val="24"/>
          <w:szCs w:val="24"/>
          <w:lang w:val="fr-MA"/>
        </w:rPr>
        <w:tab/>
      </w:r>
    </w:p>
    <w:p w:rsidR="00501E11" w:rsidRDefault="00501E11" w:rsidP="00501E11">
      <w:pPr>
        <w:tabs>
          <w:tab w:val="left" w:pos="9335"/>
        </w:tabs>
        <w:rPr>
          <w:rFonts w:ascii="Calibri" w:hAnsi="Calibri" w:cs="Tahoma"/>
          <w:sz w:val="24"/>
          <w:szCs w:val="24"/>
          <w:lang w:val="fr-MA"/>
        </w:rPr>
      </w:pPr>
    </w:p>
    <w:p w:rsidR="00501E11" w:rsidRDefault="00A06530" w:rsidP="00323CB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3</w:t>
      </w:r>
      <w:r>
        <w:rPr>
          <w:rFonts w:ascii="Tahoma" w:eastAsia="Times New Roman" w:hAnsi="Tahoma" w:cs="Tahoma"/>
          <w:sz w:val="20"/>
          <w:szCs w:val="20"/>
          <w:lang w:val="fr-MA"/>
        </w:rPr>
        <w:t> :</w:t>
      </w:r>
      <w:r w:rsidR="00431836">
        <w:rPr>
          <w:rFonts w:ascii="Tahoma" w:eastAsia="Times New Roman" w:hAnsi="Tahoma" w:cs="Tahoma"/>
          <w:sz w:val="20"/>
          <w:szCs w:val="20"/>
          <w:lang w:val="fr-MA"/>
        </w:rPr>
        <w:t xml:space="preserve"> 1p</w:t>
      </w:r>
    </w:p>
    <w:p w:rsidR="00A06530" w:rsidRPr="00323CB3" w:rsidRDefault="00A06530" w:rsidP="00323CB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sz w:val="20"/>
          <w:szCs w:val="20"/>
          <w:lang w:val="fr-MA"/>
        </w:rPr>
        <w:t>Donnez une définition pour :</w:t>
      </w:r>
    </w:p>
    <w:p w:rsidR="00A06530" w:rsidRDefault="00A06530" w:rsidP="00A06530">
      <w:pPr>
        <w:tabs>
          <w:tab w:val="left" w:pos="9335"/>
        </w:tabs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Quadrillage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6530" w:rsidRDefault="00A06530" w:rsidP="00A06530">
      <w:pPr>
        <w:tabs>
          <w:tab w:val="left" w:pos="9335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Flore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6530" w:rsidRDefault="00A06530" w:rsidP="00323CB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4</w:t>
      </w:r>
      <w:r>
        <w:rPr>
          <w:rFonts w:ascii="Tahoma" w:eastAsia="Times New Roman" w:hAnsi="Tahoma" w:cs="Tahoma"/>
          <w:sz w:val="20"/>
          <w:szCs w:val="20"/>
          <w:lang w:val="fr-MA"/>
        </w:rPr>
        <w:t> :</w:t>
      </w:r>
      <w:r w:rsidR="00431836">
        <w:rPr>
          <w:rFonts w:ascii="Tahoma" w:eastAsia="Times New Roman" w:hAnsi="Tahoma" w:cs="Tahoma"/>
          <w:sz w:val="20"/>
          <w:szCs w:val="20"/>
          <w:lang w:val="fr-MA"/>
        </w:rPr>
        <w:t xml:space="preserve"> 0.5p</w:t>
      </w:r>
    </w:p>
    <w:p w:rsidR="00A06530" w:rsidRPr="00323CB3" w:rsidRDefault="00A06530" w:rsidP="00323CB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sz w:val="20"/>
          <w:szCs w:val="20"/>
          <w:lang w:val="fr-MA"/>
        </w:rPr>
        <w:t>Complétez la phrase en utilisant l</w:t>
      </w:r>
      <w:r w:rsidR="008A1572" w:rsidRPr="00323CB3">
        <w:rPr>
          <w:rFonts w:ascii="Tahoma" w:eastAsia="Times New Roman" w:hAnsi="Tahoma" w:cs="Tahoma"/>
          <w:sz w:val="20"/>
          <w:szCs w:val="20"/>
          <w:lang w:val="fr-MA"/>
        </w:rPr>
        <w:t>e</w:t>
      </w:r>
      <w:r w:rsidRPr="00323CB3">
        <w:rPr>
          <w:rFonts w:ascii="Tahoma" w:eastAsia="Times New Roman" w:hAnsi="Tahoma" w:cs="Tahoma"/>
          <w:sz w:val="20"/>
          <w:szCs w:val="20"/>
          <w:lang w:val="fr-MA"/>
        </w:rPr>
        <w:t>s termes proposés :</w:t>
      </w:r>
    </w:p>
    <w:p w:rsidR="00A06530" w:rsidRPr="008A1572" w:rsidRDefault="0071044E" w:rsidP="008A1572">
      <w:pPr>
        <w:jc w:val="center"/>
        <w:rPr>
          <w:rFonts w:ascii="Calibri" w:hAnsi="Calibri" w:cs="Tahoma"/>
          <w:b/>
          <w:bCs/>
          <w:i/>
          <w:iCs/>
          <w:sz w:val="24"/>
          <w:szCs w:val="24"/>
          <w:lang w:val="fr-MA"/>
        </w:rPr>
      </w:pPr>
      <w:r w:rsidRPr="0071044E">
        <w:rPr>
          <w:rFonts w:ascii="Calibri" w:hAnsi="Calibri" w:cs="Tahoma"/>
          <w:i/>
          <w:iCs/>
          <w:noProof/>
          <w:sz w:val="24"/>
          <w:szCs w:val="24"/>
          <w:lang w:eastAsia="fr-FR"/>
        </w:rPr>
        <w:pict>
          <v:shape id="_x0000_s1039" type="#_x0000_t202" style="position:absolute;left:0;text-align:left;margin-left:6.15pt;margin-top:25.25pt;width:504.05pt;height:70.35pt;z-index:251682816;v-text-anchor:middle">
            <v:textbox>
              <w:txbxContent>
                <w:p w:rsidR="00A06530" w:rsidRPr="00A06530" w:rsidRDefault="00A06530" w:rsidP="00DE7AB4">
                  <w:pPr>
                    <w:spacing w:before="120" w:after="120" w:line="480" w:lineRule="auto"/>
                    <w:rPr>
                      <w:sz w:val="24"/>
                      <w:szCs w:val="24"/>
                    </w:rPr>
                  </w:pPr>
                  <w:r w:rsidRPr="00A06530">
                    <w:rPr>
                      <w:sz w:val="24"/>
                      <w:szCs w:val="24"/>
                    </w:rPr>
                    <w:t xml:space="preserve">Pour </w:t>
                  </w:r>
                  <w:proofErr w:type="gramStart"/>
                  <w:r w:rsidRPr="00A06530">
                    <w:rPr>
                      <w:sz w:val="24"/>
                      <w:szCs w:val="24"/>
                    </w:rPr>
                    <w:t>……………</w:t>
                  </w:r>
                  <w:r>
                    <w:rPr>
                      <w:sz w:val="24"/>
                      <w:szCs w:val="24"/>
                    </w:rPr>
                    <w:t>….</w:t>
                  </w:r>
                  <w:r w:rsidRPr="00A06530">
                    <w:rPr>
                      <w:sz w:val="24"/>
                      <w:szCs w:val="24"/>
                    </w:rPr>
                    <w:t>……............</w:t>
                  </w:r>
                  <w:proofErr w:type="gramEnd"/>
                  <w:r w:rsidRPr="00A06530">
                    <w:rPr>
                      <w:sz w:val="24"/>
                      <w:szCs w:val="24"/>
                    </w:rPr>
                    <w:t>d’..</w:t>
                  </w:r>
                  <w:proofErr w:type="gramStart"/>
                  <w:r w:rsidRPr="00A06530">
                    <w:rPr>
                      <w:sz w:val="24"/>
                      <w:szCs w:val="24"/>
                    </w:rPr>
                    <w:t>………………</w:t>
                  </w:r>
                  <w:r>
                    <w:rPr>
                      <w:sz w:val="24"/>
                      <w:szCs w:val="24"/>
                    </w:rPr>
                    <w:t>..</w:t>
                  </w:r>
                  <w:r w:rsidRPr="00A06530">
                    <w:rPr>
                      <w:sz w:val="24"/>
                      <w:szCs w:val="24"/>
                    </w:rPr>
                    <w:t>…………….</w:t>
                  </w:r>
                  <w:proofErr w:type="gramEnd"/>
                  <w:r w:rsidRPr="00A06530">
                    <w:rPr>
                      <w:sz w:val="24"/>
                      <w:szCs w:val="24"/>
                    </w:rPr>
                    <w:t xml:space="preserve"> végétale, en fais ……………..……………………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A06530">
                    <w:rPr>
                      <w:sz w:val="24"/>
                      <w:szCs w:val="24"/>
                    </w:rPr>
                    <w:t xml:space="preserve">ans </w:t>
                  </w:r>
                  <w:r>
                    <w:rPr>
                      <w:sz w:val="24"/>
                      <w:szCs w:val="24"/>
                    </w:rPr>
                    <w:t xml:space="preserve">   ...</w:t>
                  </w:r>
                  <w:r w:rsidRPr="00A06530">
                    <w:rPr>
                      <w:sz w:val="24"/>
                      <w:szCs w:val="24"/>
                    </w:rPr>
                    <w:t>………</w:t>
                  </w:r>
                  <w:r w:rsidR="00DE7AB4" w:rsidRPr="00A06530">
                    <w:rPr>
                      <w:sz w:val="24"/>
                      <w:szCs w:val="24"/>
                    </w:rPr>
                    <w:t xml:space="preserve"> </w:t>
                  </w:r>
                  <w:r w:rsidRPr="00A06530">
                    <w:rPr>
                      <w:sz w:val="24"/>
                      <w:szCs w:val="24"/>
                    </w:rPr>
                    <w:t>…</w:t>
                  </w:r>
                  <w:r w:rsidR="00DE7AB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…..</w:t>
                  </w:r>
                  <w:r w:rsidRPr="00A06530">
                    <w:rPr>
                      <w:sz w:val="24"/>
                      <w:szCs w:val="24"/>
                    </w:rPr>
                    <w:t>……..qui contient toutes les espèces du milieu et qu’on appelle…………………</w:t>
                  </w:r>
                  <w:r w:rsidR="00DE7AB4">
                    <w:rPr>
                      <w:sz w:val="24"/>
                      <w:szCs w:val="24"/>
                    </w:rPr>
                    <w:t>……..</w:t>
                  </w:r>
                  <w:r w:rsidRPr="00A06530">
                    <w:rPr>
                      <w:sz w:val="24"/>
                      <w:szCs w:val="24"/>
                    </w:rPr>
                    <w:t>……….</w:t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shape>
        </w:pict>
      </w:r>
      <w:proofErr w:type="gramStart"/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>un</w:t>
      </w:r>
      <w:proofErr w:type="gramEnd"/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 </w:t>
      </w:r>
      <w:proofErr w:type="spellStart"/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>quadrat</w:t>
      </w:r>
      <w:proofErr w:type="spellEnd"/>
      <w:r w:rsid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>-</w:t>
      </w:r>
      <w:r w:rsid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>le recensement - une aire minimale</w:t>
      </w:r>
      <w:r w:rsid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- un relevé </w:t>
      </w:r>
      <w:r w:rsid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 xml:space="preserve">- </w:t>
      </w:r>
      <w:r w:rsidR="00A06530" w:rsidRPr="008A1572">
        <w:rPr>
          <w:rFonts w:ascii="Calibri" w:hAnsi="Calibri" w:cs="Tahoma"/>
          <w:b/>
          <w:bCs/>
          <w:i/>
          <w:iCs/>
          <w:sz w:val="24"/>
          <w:szCs w:val="24"/>
          <w:lang w:val="fr-MA"/>
        </w:rPr>
        <w:t>une population.</w:t>
      </w:r>
    </w:p>
    <w:p w:rsidR="007E320D" w:rsidRDefault="007E320D" w:rsidP="00A06530">
      <w:pPr>
        <w:rPr>
          <w:rFonts w:ascii="Calibri" w:hAnsi="Calibri" w:cs="Tahoma"/>
          <w:sz w:val="24"/>
          <w:szCs w:val="24"/>
          <w:lang w:val="fr-MA"/>
        </w:rPr>
      </w:pPr>
    </w:p>
    <w:p w:rsidR="007E320D" w:rsidRPr="007E320D" w:rsidRDefault="007E320D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71044E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4" type="#_x0000_t202" style="position:absolute;margin-left:63.55pt;margin-top:25.65pt;width:338.8pt;height:100.6pt;z-index:251687936">
            <v:textbox>
              <w:txbxContent>
                <w:p w:rsidR="00DD2046" w:rsidRPr="00DD2046" w:rsidRDefault="00DD2046" w:rsidP="00DD2046">
                  <w:pPr>
                    <w:spacing w:before="240" w:after="120"/>
                    <w:jc w:val="center"/>
                    <w:rPr>
                      <w:sz w:val="36"/>
                      <w:szCs w:val="36"/>
                    </w:rPr>
                  </w:pPr>
                  <w:r w:rsidRPr="00DD2046">
                    <w:rPr>
                      <w:sz w:val="36"/>
                      <w:szCs w:val="36"/>
                    </w:rPr>
                    <w:t>Nom :</w:t>
                  </w:r>
                  <w:r>
                    <w:rPr>
                      <w:sz w:val="36"/>
                      <w:szCs w:val="36"/>
                    </w:rPr>
                    <w:t>……………………………………………………</w:t>
                  </w:r>
                </w:p>
                <w:p w:rsidR="00DD2046" w:rsidRDefault="00DD2046" w:rsidP="00DD2046">
                  <w:pPr>
                    <w:spacing w:before="240" w:after="120"/>
                    <w:jc w:val="center"/>
                  </w:pPr>
                  <w:r w:rsidRPr="00DD2046">
                    <w:rPr>
                      <w:sz w:val="36"/>
                      <w:szCs w:val="36"/>
                    </w:rPr>
                    <w:t>Prénom :……………………………………</w:t>
                  </w:r>
                  <w:r>
                    <w:rPr>
                      <w:sz w:val="36"/>
                      <w:szCs w:val="36"/>
                    </w:rPr>
                    <w:t>…………</w:t>
                  </w:r>
                </w:p>
              </w:txbxContent>
            </v:textbox>
          </v:shape>
        </w:pict>
      </w: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71044E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lastRenderedPageBreak/>
        <w:pict>
          <v:shape id="_x0000_s1045" type="#_x0000_t202" style="position:absolute;margin-left:25.4pt;margin-top:1.05pt;width:265.8pt;height:68.15pt;z-index:251688960">
            <v:textbox>
              <w:txbxContent>
                <w:p w:rsidR="00DD2046" w:rsidRPr="00DD2046" w:rsidRDefault="00DD2046" w:rsidP="00DD2046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DD2046">
                    <w:rPr>
                      <w:sz w:val="28"/>
                      <w:szCs w:val="28"/>
                    </w:rPr>
                    <w:t>Nom :……………………………………………………</w:t>
                  </w:r>
                </w:p>
                <w:p w:rsidR="00DD2046" w:rsidRPr="00DD2046" w:rsidRDefault="00DD2046" w:rsidP="00DD2046">
                  <w:pPr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DD2046">
                    <w:rPr>
                      <w:sz w:val="28"/>
                      <w:szCs w:val="28"/>
                    </w:rPr>
                    <w:t>Prénom :………………………………………………</w:t>
                  </w:r>
                </w:p>
              </w:txbxContent>
            </v:textbox>
          </v:shape>
        </w:pict>
      </w:r>
    </w:p>
    <w:p w:rsidR="007E320D" w:rsidRDefault="007E320D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</w:p>
    <w:p w:rsidR="001F2BD9" w:rsidRDefault="001F2BD9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</w:p>
    <w:p w:rsidR="00AA1A7C" w:rsidRDefault="00AA1A7C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</w:p>
    <w:p w:rsidR="00AA1A7C" w:rsidRDefault="0071044E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0" type="#_x0000_t202" style="position:absolute;margin-left:102.5pt;margin-top:8.35pt;width:304.7pt;height:27.75pt;z-index:251683840">
            <v:textbox style="mso-next-textbox:#_x0000_s1040">
              <w:txbxContent>
                <w:p w:rsidR="007E320D" w:rsidRPr="005B5799" w:rsidRDefault="007E320D" w:rsidP="007E320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>II- Raisonnement scientifique</w:t>
                  </w:r>
                  <w:r w:rsidR="00E4273B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 (15p)</w:t>
                  </w:r>
                </w:p>
              </w:txbxContent>
            </v:textbox>
          </v:shape>
        </w:pict>
      </w:r>
    </w:p>
    <w:p w:rsidR="00DD2046" w:rsidRDefault="00DD2046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</w:p>
    <w:p w:rsidR="00DD2046" w:rsidRDefault="00DD2046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1F2BD9">
      <w:pPr>
        <w:spacing w:after="0"/>
        <w:ind w:firstLine="708"/>
        <w:rPr>
          <w:rFonts w:ascii="Tahoma" w:eastAsia="Times New Roman" w:hAnsi="Tahoma" w:cs="Tahoma"/>
          <w:sz w:val="20"/>
          <w:szCs w:val="20"/>
          <w:lang w:val="fr-MA"/>
        </w:rPr>
      </w:pPr>
      <w:r w:rsidRPr="00BA6455">
        <w:rPr>
          <w:rFonts w:ascii="Tahoma" w:eastAsia="Times New Roman" w:hAnsi="Tahoma" w:cs="Tahoma"/>
          <w:sz w:val="20"/>
          <w:szCs w:val="20"/>
          <w:lang w:val="fr-MA"/>
        </w:rPr>
        <w:t>Pour mettre en évidence la relation existante entre les être</w:t>
      </w:r>
      <w:r w:rsidR="00E772CD">
        <w:rPr>
          <w:rFonts w:ascii="Tahoma" w:eastAsia="Times New Roman" w:hAnsi="Tahoma" w:cs="Tahoma"/>
          <w:sz w:val="20"/>
          <w:szCs w:val="20"/>
          <w:lang w:val="fr-MA"/>
        </w:rPr>
        <w:t>s</w:t>
      </w:r>
      <w:r w:rsidRPr="00BA6455">
        <w:rPr>
          <w:rFonts w:ascii="Tahoma" w:eastAsia="Times New Roman" w:hAnsi="Tahoma" w:cs="Tahoma"/>
          <w:sz w:val="20"/>
          <w:szCs w:val="20"/>
          <w:lang w:val="fr-MA"/>
        </w:rPr>
        <w:t xml:space="preserve"> vivants et leur milieu, </w:t>
      </w:r>
      <w:r w:rsidR="00E772CD">
        <w:rPr>
          <w:rFonts w:ascii="Tahoma" w:eastAsia="Times New Roman" w:hAnsi="Tahoma" w:cs="Tahoma"/>
          <w:sz w:val="20"/>
          <w:szCs w:val="20"/>
          <w:lang w:val="fr-MA"/>
        </w:rPr>
        <w:t>o</w:t>
      </w:r>
      <w:r w:rsidRPr="00BA6455">
        <w:rPr>
          <w:rFonts w:ascii="Tahoma" w:eastAsia="Times New Roman" w:hAnsi="Tahoma" w:cs="Tahoma"/>
          <w:sz w:val="20"/>
          <w:szCs w:val="20"/>
          <w:lang w:val="fr-MA"/>
        </w:rPr>
        <w:t>n propose l’étude des résultats de</w:t>
      </w:r>
      <w:r w:rsidR="00E772CD">
        <w:rPr>
          <w:rFonts w:ascii="Tahoma" w:eastAsia="Times New Roman" w:hAnsi="Tahoma" w:cs="Tahoma"/>
          <w:sz w:val="20"/>
          <w:szCs w:val="20"/>
          <w:lang w:val="fr-MA"/>
        </w:rPr>
        <w:t xml:space="preserve"> quatorze </w:t>
      </w:r>
      <w:r w:rsidRPr="00BA6455">
        <w:rPr>
          <w:rFonts w:ascii="Tahoma" w:eastAsia="Times New Roman" w:hAnsi="Tahoma" w:cs="Tahoma"/>
          <w:sz w:val="20"/>
          <w:szCs w:val="20"/>
          <w:lang w:val="fr-MA"/>
        </w:rPr>
        <w:t xml:space="preserve"> relevés faunistiques réalisés dans un milieu aquatique</w:t>
      </w:r>
      <w:r w:rsidR="00E772CD">
        <w:rPr>
          <w:rFonts w:ascii="Tahoma" w:eastAsia="Times New Roman" w:hAnsi="Tahoma" w:cs="Tahoma"/>
          <w:sz w:val="20"/>
          <w:szCs w:val="20"/>
          <w:lang w:val="fr-MA"/>
        </w:rPr>
        <w:t>.</w:t>
      </w:r>
    </w:p>
    <w:p w:rsidR="00E772CD" w:rsidRDefault="00E772CD" w:rsidP="001F2BD9">
      <w:pPr>
        <w:spacing w:after="0"/>
        <w:rPr>
          <w:rFonts w:ascii="Calibri" w:hAnsi="Calibri" w:cs="Tahoma"/>
          <w:sz w:val="24"/>
          <w:szCs w:val="24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Le tableau suivant</w:t>
      </w:r>
      <w:r w:rsidR="006B58B1">
        <w:rPr>
          <w:rFonts w:ascii="Tahoma" w:eastAsia="Times New Roman" w:hAnsi="Tahoma" w:cs="Tahoma"/>
          <w:sz w:val="20"/>
          <w:szCs w:val="20"/>
          <w:lang w:val="fr-MA"/>
        </w:rPr>
        <w:t xml:space="preserve"> (</w:t>
      </w:r>
      <w:r w:rsidR="006B58B1" w:rsidRPr="006B58B1">
        <w:rPr>
          <w:rFonts w:ascii="Tahoma" w:eastAsia="Times New Roman" w:hAnsi="Tahoma" w:cs="Tahoma"/>
          <w:b/>
          <w:bCs/>
          <w:sz w:val="20"/>
          <w:szCs w:val="20"/>
          <w:lang w:val="fr-MA"/>
        </w:rPr>
        <w:t>Tableau 1</w:t>
      </w:r>
      <w:r w:rsidR="006B58B1">
        <w:rPr>
          <w:rFonts w:ascii="Tahoma" w:eastAsia="Times New Roman" w:hAnsi="Tahoma" w:cs="Tahoma"/>
          <w:sz w:val="20"/>
          <w:szCs w:val="20"/>
          <w:lang w:val="fr-MA"/>
        </w:rPr>
        <w:t>)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  <w:r w:rsidR="001F2BD9">
        <w:rPr>
          <w:rFonts w:ascii="Tahoma" w:eastAsia="Times New Roman" w:hAnsi="Tahoma" w:cs="Tahoma"/>
          <w:sz w:val="20"/>
          <w:szCs w:val="20"/>
          <w:lang w:val="fr-MA"/>
        </w:rPr>
        <w:t>présente,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 en plus des résultats des recensements, des mesures de différents facteurs du milieu étudie tel que la vitesse du courant, la profondeur et la température.</w:t>
      </w:r>
    </w:p>
    <w:tbl>
      <w:tblPr>
        <w:tblStyle w:val="Grilledutableau"/>
        <w:tblpPr w:leftFromText="141" w:rightFromText="141" w:vertAnchor="page" w:horzAnchor="margin" w:tblpXSpec="center" w:tblpY="4512"/>
        <w:tblW w:w="9640" w:type="dxa"/>
        <w:tblLayout w:type="fixed"/>
        <w:tblLook w:val="04A0"/>
      </w:tblPr>
      <w:tblGrid>
        <w:gridCol w:w="1594"/>
        <w:gridCol w:w="421"/>
        <w:gridCol w:w="405"/>
        <w:gridCol w:w="405"/>
        <w:gridCol w:w="405"/>
        <w:gridCol w:w="405"/>
        <w:gridCol w:w="405"/>
        <w:gridCol w:w="405"/>
        <w:gridCol w:w="405"/>
        <w:gridCol w:w="405"/>
        <w:gridCol w:w="476"/>
        <w:gridCol w:w="476"/>
        <w:gridCol w:w="490"/>
        <w:gridCol w:w="462"/>
        <w:gridCol w:w="530"/>
        <w:gridCol w:w="851"/>
        <w:gridCol w:w="567"/>
        <w:gridCol w:w="533"/>
      </w:tblGrid>
      <w:tr w:rsidR="001F2BD9" w:rsidTr="00DD2046">
        <w:trPr>
          <w:trHeight w:val="165"/>
        </w:trPr>
        <w:tc>
          <w:tcPr>
            <w:tcW w:w="1594" w:type="dxa"/>
            <w:vMerge w:val="restart"/>
            <w:shd w:val="clear" w:color="auto" w:fill="D9D9D9" w:themeFill="background1" w:themeFillShade="D9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96">
              <w:rPr>
                <w:b/>
                <w:bCs/>
                <w:sz w:val="18"/>
                <w:szCs w:val="18"/>
              </w:rPr>
              <w:t>Eléments étudiés</w:t>
            </w:r>
          </w:p>
        </w:tc>
        <w:tc>
          <w:tcPr>
            <w:tcW w:w="6095" w:type="dxa"/>
            <w:gridSpan w:val="14"/>
            <w:shd w:val="clear" w:color="auto" w:fill="D9D9D9" w:themeFill="background1" w:themeFillShade="D9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96">
              <w:rPr>
                <w:b/>
                <w:bCs/>
                <w:sz w:val="18"/>
                <w:szCs w:val="18"/>
              </w:rPr>
              <w:t>Relevés</w:t>
            </w:r>
          </w:p>
        </w:tc>
        <w:tc>
          <w:tcPr>
            <w:tcW w:w="851" w:type="dxa"/>
            <w:vMerge w:val="restart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96">
              <w:rPr>
                <w:b/>
                <w:bCs/>
                <w:sz w:val="18"/>
                <w:szCs w:val="18"/>
              </w:rPr>
              <w:t>Densité</w:t>
            </w:r>
          </w:p>
          <w:p w:rsidR="001F2BD9" w:rsidRDefault="001F2BD9" w:rsidP="00DD2046">
            <w:pPr>
              <w:jc w:val="center"/>
            </w:pPr>
            <w:r w:rsidRPr="00E67A96">
              <w:rPr>
                <w:b/>
                <w:bCs/>
                <w:sz w:val="18"/>
                <w:szCs w:val="18"/>
              </w:rPr>
              <w:t>Relative</w:t>
            </w:r>
            <w:r w:rsidRPr="00697908">
              <w:rPr>
                <w:sz w:val="18"/>
                <w:szCs w:val="18"/>
              </w:rPr>
              <w:t xml:space="preserve"> </w:t>
            </w:r>
            <w:proofErr w:type="gramStart"/>
            <w:r w:rsidRPr="006979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E67A96">
              <w:rPr>
                <w:b/>
                <w:bCs/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97908">
              <w:rPr>
                <w:sz w:val="18"/>
                <w:szCs w:val="18"/>
              </w:rPr>
              <w:t>)</w:t>
            </w:r>
          </w:p>
        </w:tc>
        <w:tc>
          <w:tcPr>
            <w:tcW w:w="1100" w:type="dxa"/>
            <w:gridSpan w:val="2"/>
          </w:tcPr>
          <w:p w:rsidR="001F2BD9" w:rsidRDefault="001F2BD9" w:rsidP="00DD2046">
            <w:r w:rsidRPr="00E67A96">
              <w:rPr>
                <w:b/>
                <w:bCs/>
                <w:sz w:val="18"/>
                <w:szCs w:val="18"/>
              </w:rPr>
              <w:t>Fréquence</w:t>
            </w:r>
          </w:p>
        </w:tc>
      </w:tr>
      <w:tr w:rsidR="001F2BD9" w:rsidTr="00DD2046">
        <w:trPr>
          <w:trHeight w:val="164"/>
        </w:trPr>
        <w:tc>
          <w:tcPr>
            <w:tcW w:w="1594" w:type="dxa"/>
            <w:vMerge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405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476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76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490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462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530" w:type="dxa"/>
            <w:vAlign w:val="center"/>
          </w:tcPr>
          <w:p w:rsidR="001F2BD9" w:rsidRPr="00E67A96" w:rsidRDefault="001F2BD9" w:rsidP="00DD204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A96">
              <w:rPr>
                <w:b/>
                <w:bCs/>
                <w:sz w:val="20"/>
                <w:szCs w:val="20"/>
              </w:rPr>
              <w:t>R</w:t>
            </w:r>
            <w:r w:rsidRPr="00E67A96">
              <w:rPr>
                <w:b/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851" w:type="dxa"/>
            <w:vMerge/>
          </w:tcPr>
          <w:p w:rsidR="001F2BD9" w:rsidRDefault="001F2BD9" w:rsidP="00DD2046"/>
        </w:tc>
        <w:tc>
          <w:tcPr>
            <w:tcW w:w="567" w:type="dxa"/>
            <w:vAlign w:val="center"/>
          </w:tcPr>
          <w:p w:rsidR="001F2BD9" w:rsidRDefault="001F2BD9" w:rsidP="00DD2046">
            <w:pPr>
              <w:jc w:val="center"/>
            </w:pPr>
            <w:r w:rsidRPr="00E67A96">
              <w:rPr>
                <w:b/>
                <w:bCs/>
                <w:sz w:val="18"/>
                <w:szCs w:val="18"/>
              </w:rPr>
              <w:t>F</w:t>
            </w:r>
            <w:r>
              <w:t xml:space="preserve"> %</w:t>
            </w:r>
          </w:p>
        </w:tc>
        <w:tc>
          <w:tcPr>
            <w:tcW w:w="533" w:type="dxa"/>
            <w:vAlign w:val="center"/>
          </w:tcPr>
          <w:p w:rsidR="001F2BD9" w:rsidRDefault="001F2BD9" w:rsidP="00DD2046">
            <w:pPr>
              <w:jc w:val="center"/>
            </w:pPr>
            <w:r w:rsidRPr="00E67A96">
              <w:rPr>
                <w:b/>
                <w:bCs/>
                <w:sz w:val="18"/>
                <w:szCs w:val="18"/>
              </w:rPr>
              <w:t>I F</w:t>
            </w: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Vitesse du courant d’eau (Cm/s)</w:t>
            </w:r>
          </w:p>
        </w:tc>
        <w:tc>
          <w:tcPr>
            <w:tcW w:w="421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5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5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10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20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110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140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120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25</w:t>
            </w:r>
          </w:p>
        </w:tc>
        <w:tc>
          <w:tcPr>
            <w:tcW w:w="476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80</w:t>
            </w:r>
          </w:p>
        </w:tc>
        <w:tc>
          <w:tcPr>
            <w:tcW w:w="476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30</w:t>
            </w:r>
          </w:p>
        </w:tc>
        <w:tc>
          <w:tcPr>
            <w:tcW w:w="490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70</w:t>
            </w:r>
          </w:p>
        </w:tc>
        <w:tc>
          <w:tcPr>
            <w:tcW w:w="462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40</w:t>
            </w:r>
          </w:p>
        </w:tc>
        <w:tc>
          <w:tcPr>
            <w:tcW w:w="530" w:type="dxa"/>
            <w:noWrap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Profondeur de l’eau (Cm)</w:t>
            </w:r>
          </w:p>
        </w:tc>
        <w:tc>
          <w:tcPr>
            <w:tcW w:w="42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5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5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20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45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20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40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10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5</w:t>
            </w:r>
          </w:p>
        </w:tc>
        <w:tc>
          <w:tcPr>
            <w:tcW w:w="476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30</w:t>
            </w:r>
          </w:p>
        </w:tc>
        <w:tc>
          <w:tcPr>
            <w:tcW w:w="476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25</w:t>
            </w:r>
          </w:p>
        </w:tc>
        <w:tc>
          <w:tcPr>
            <w:tcW w:w="490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10</w:t>
            </w:r>
          </w:p>
        </w:tc>
        <w:tc>
          <w:tcPr>
            <w:tcW w:w="530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noWrap/>
            <w:tcFitText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Température(C°)</w:t>
            </w:r>
          </w:p>
        </w:tc>
        <w:tc>
          <w:tcPr>
            <w:tcW w:w="42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6.2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6.2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6.2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05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76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6.3</w:t>
            </w:r>
          </w:p>
        </w:tc>
        <w:tc>
          <w:tcPr>
            <w:tcW w:w="476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6.4</w:t>
            </w:r>
          </w:p>
        </w:tc>
        <w:tc>
          <w:tcPr>
            <w:tcW w:w="490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6.3</w:t>
            </w:r>
          </w:p>
        </w:tc>
        <w:tc>
          <w:tcPr>
            <w:tcW w:w="462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6.3</w:t>
            </w:r>
          </w:p>
        </w:tc>
        <w:tc>
          <w:tcPr>
            <w:tcW w:w="530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  <w:r w:rsidRPr="00E67A96">
              <w:rPr>
                <w:sz w:val="12"/>
                <w:szCs w:val="12"/>
              </w:rPr>
              <w:t>6.3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8"/>
                <w:szCs w:val="18"/>
              </w:rPr>
              <w:t>Espèces animales</w:t>
            </w:r>
          </w:p>
        </w:tc>
        <w:tc>
          <w:tcPr>
            <w:tcW w:w="8046" w:type="dxa"/>
            <w:gridSpan w:val="17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1.Planaires</w:t>
            </w:r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2.</w:t>
            </w:r>
            <w:proofErr w:type="spellStart"/>
            <w:r w:rsidRPr="00E67A96">
              <w:rPr>
                <w:b/>
                <w:bCs/>
                <w:sz w:val="16"/>
                <w:szCs w:val="16"/>
              </w:rPr>
              <w:t>Cammares</w:t>
            </w:r>
            <w:proofErr w:type="spellEnd"/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3.Plécoptères</w:t>
            </w:r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4.Trichoptères</w:t>
            </w:r>
            <w:proofErr w:type="gramEnd"/>
            <w:r w:rsidRPr="00E67A96">
              <w:rPr>
                <w:b/>
                <w:bCs/>
                <w:sz w:val="16"/>
                <w:szCs w:val="16"/>
              </w:rPr>
              <w:t xml:space="preserve"> sans fourreau</w:t>
            </w:r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5.Trichoptères</w:t>
            </w:r>
            <w:proofErr w:type="gramEnd"/>
            <w:r w:rsidRPr="00E67A96">
              <w:rPr>
                <w:b/>
                <w:bCs/>
                <w:sz w:val="16"/>
                <w:szCs w:val="16"/>
              </w:rPr>
              <w:t xml:space="preserve">  avec fourreau</w:t>
            </w:r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6.Ephémères</w:t>
            </w:r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7.Chironomes</w:t>
            </w:r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8.</w:t>
            </w:r>
            <w:proofErr w:type="spellStart"/>
            <w:r w:rsidRPr="00E67A96">
              <w:rPr>
                <w:b/>
                <w:bCs/>
                <w:sz w:val="16"/>
                <w:szCs w:val="16"/>
              </w:rPr>
              <w:t>Phylidres</w:t>
            </w:r>
            <w:proofErr w:type="spellEnd"/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7A96">
              <w:rPr>
                <w:b/>
                <w:bCs/>
                <w:sz w:val="16"/>
                <w:szCs w:val="16"/>
              </w:rPr>
              <w:t>9.</w:t>
            </w:r>
            <w:proofErr w:type="spellStart"/>
            <w:r w:rsidRPr="00E67A96">
              <w:rPr>
                <w:b/>
                <w:bCs/>
                <w:sz w:val="16"/>
                <w:szCs w:val="16"/>
              </w:rPr>
              <w:t>Hélophones</w:t>
            </w:r>
            <w:proofErr w:type="spellEnd"/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10</w:t>
            </w:r>
            <w:proofErr w:type="gramStart"/>
            <w:r w:rsidRPr="00E67A9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E67A96">
              <w:rPr>
                <w:b/>
                <w:bCs/>
                <w:sz w:val="16"/>
                <w:szCs w:val="16"/>
              </w:rPr>
              <w:t>Agabes</w:t>
            </w:r>
            <w:proofErr w:type="spellEnd"/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11</w:t>
            </w:r>
            <w:proofErr w:type="gramStart"/>
            <w:r w:rsidRPr="00E67A9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E67A96">
              <w:rPr>
                <w:b/>
                <w:bCs/>
                <w:sz w:val="16"/>
                <w:szCs w:val="16"/>
              </w:rPr>
              <w:t>Vélia</w:t>
            </w:r>
            <w:proofErr w:type="spellEnd"/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1F2BD9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1F2BD9" w:rsidRPr="00E67A96" w:rsidRDefault="001F2BD9" w:rsidP="00DD2046">
            <w:pPr>
              <w:rPr>
                <w:b/>
                <w:bCs/>
                <w:sz w:val="16"/>
                <w:szCs w:val="16"/>
              </w:rPr>
            </w:pPr>
            <w:r w:rsidRPr="00E67A96">
              <w:rPr>
                <w:b/>
                <w:bCs/>
                <w:sz w:val="16"/>
                <w:szCs w:val="16"/>
              </w:rPr>
              <w:t>12</w:t>
            </w:r>
            <w:proofErr w:type="gramStart"/>
            <w:r w:rsidRPr="00E67A96">
              <w:rPr>
                <w:b/>
                <w:bCs/>
                <w:sz w:val="16"/>
                <w:szCs w:val="16"/>
              </w:rPr>
              <w:t>.Gerris</w:t>
            </w:r>
            <w:proofErr w:type="gramEnd"/>
          </w:p>
        </w:tc>
        <w:tc>
          <w:tcPr>
            <w:tcW w:w="421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  <w:r w:rsidRPr="003542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1F2BD9" w:rsidRPr="003542CA" w:rsidRDefault="001F2BD9" w:rsidP="00DD2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</w:tcPr>
          <w:p w:rsidR="001F2BD9" w:rsidRPr="00E67A96" w:rsidRDefault="001F2BD9" w:rsidP="00DD2046">
            <w:pPr>
              <w:rPr>
                <w:sz w:val="12"/>
                <w:szCs w:val="12"/>
              </w:rPr>
            </w:pPr>
          </w:p>
        </w:tc>
      </w:tr>
      <w:tr w:rsidR="004D182A" w:rsidRPr="00E67A96" w:rsidTr="00DD2046">
        <w:tc>
          <w:tcPr>
            <w:tcW w:w="1594" w:type="dxa"/>
            <w:shd w:val="clear" w:color="auto" w:fill="D9D9D9" w:themeFill="background1" w:themeFillShade="D9"/>
          </w:tcPr>
          <w:p w:rsidR="004D182A" w:rsidRPr="00E67A96" w:rsidRDefault="004D182A" w:rsidP="00DD2046">
            <w:pPr>
              <w:jc w:val="center"/>
              <w:rPr>
                <w:sz w:val="18"/>
                <w:szCs w:val="18"/>
              </w:rPr>
            </w:pPr>
            <w:r w:rsidRPr="003542CA">
              <w:rPr>
                <w:b/>
                <w:bCs/>
                <w:sz w:val="18"/>
                <w:szCs w:val="18"/>
              </w:rPr>
              <w:t>Totale d’individus dans le relevé</w:t>
            </w:r>
          </w:p>
        </w:tc>
        <w:tc>
          <w:tcPr>
            <w:tcW w:w="421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4D182A" w:rsidRPr="003542CA" w:rsidRDefault="004D182A" w:rsidP="00DD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4D182A" w:rsidRDefault="004D182A" w:rsidP="00DD2046">
            <w:pPr>
              <w:rPr>
                <w:b/>
                <w:bCs/>
                <w:sz w:val="14"/>
                <w:szCs w:val="14"/>
              </w:rPr>
            </w:pPr>
            <w:r w:rsidRPr="004D182A">
              <w:rPr>
                <w:b/>
                <w:bCs/>
                <w:sz w:val="14"/>
                <w:szCs w:val="14"/>
              </w:rPr>
              <w:t xml:space="preserve">Totale des individus </w:t>
            </w:r>
          </w:p>
          <w:p w:rsidR="004D182A" w:rsidRPr="004D182A" w:rsidRDefault="004D182A" w:rsidP="00DD2046">
            <w:pPr>
              <w:rPr>
                <w:b/>
                <w:bCs/>
                <w:sz w:val="12"/>
                <w:szCs w:val="12"/>
              </w:rPr>
            </w:pPr>
            <w:r w:rsidRPr="004D182A">
              <w:rPr>
                <w:b/>
                <w:bCs/>
                <w:sz w:val="14"/>
                <w:szCs w:val="14"/>
              </w:rPr>
              <w:t xml:space="preserve">de toutes </w:t>
            </w:r>
            <w:r>
              <w:rPr>
                <w:b/>
                <w:bCs/>
                <w:sz w:val="14"/>
                <w:szCs w:val="14"/>
              </w:rPr>
              <w:t xml:space="preserve">les </w:t>
            </w:r>
            <w:r w:rsidRPr="004D182A">
              <w:rPr>
                <w:b/>
                <w:bCs/>
                <w:sz w:val="14"/>
                <w:szCs w:val="14"/>
              </w:rPr>
              <w:t>espèces</w:t>
            </w:r>
            <w:r>
              <w:rPr>
                <w:b/>
                <w:bCs/>
                <w:sz w:val="12"/>
                <w:szCs w:val="12"/>
              </w:rPr>
              <w:t>=…………..</w:t>
            </w:r>
          </w:p>
        </w:tc>
      </w:tr>
    </w:tbl>
    <w:p w:rsidR="00DD2046" w:rsidRDefault="00DD2046" w:rsidP="007E320D">
      <w:pPr>
        <w:rPr>
          <w:rFonts w:ascii="Calibri" w:hAnsi="Calibri" w:cs="Tahoma"/>
          <w:sz w:val="2"/>
          <w:szCs w:val="2"/>
          <w:lang w:val="fr-MA"/>
        </w:rPr>
      </w:pPr>
    </w:p>
    <w:p w:rsidR="00DD2046" w:rsidRPr="006B58B1" w:rsidRDefault="00DD2046" w:rsidP="007E320D">
      <w:pPr>
        <w:rPr>
          <w:rFonts w:ascii="Calibri" w:hAnsi="Calibri" w:cs="Tahoma"/>
          <w:sz w:val="2"/>
          <w:szCs w:val="2"/>
          <w:lang w:val="fr-MA"/>
        </w:rPr>
      </w:pPr>
    </w:p>
    <w:tbl>
      <w:tblPr>
        <w:tblStyle w:val="Grilledutableau"/>
        <w:tblpPr w:leftFromText="141" w:rightFromText="141" w:vertAnchor="text" w:horzAnchor="page" w:tblpX="1265" w:tblpY="16"/>
        <w:tblW w:w="0" w:type="auto"/>
        <w:tblLook w:val="04A0"/>
      </w:tblPr>
      <w:tblGrid>
        <w:gridCol w:w="2673"/>
        <w:gridCol w:w="2126"/>
      </w:tblGrid>
      <w:tr w:rsidR="00A836F3" w:rsidTr="006B58B1">
        <w:tc>
          <w:tcPr>
            <w:tcW w:w="2673" w:type="dxa"/>
            <w:shd w:val="clear" w:color="auto" w:fill="A6A6A6" w:themeFill="background1" w:themeFillShade="A6"/>
          </w:tcPr>
          <w:p w:rsidR="00A836F3" w:rsidRPr="00A836F3" w:rsidRDefault="00A836F3" w:rsidP="007F40FA">
            <w:pPr>
              <w:jc w:val="center"/>
              <w:rPr>
                <w:b/>
                <w:bCs/>
                <w:sz w:val="18"/>
                <w:szCs w:val="18"/>
              </w:rPr>
            </w:pPr>
            <w:r w:rsidRPr="00A836F3">
              <w:rPr>
                <w:b/>
                <w:bCs/>
                <w:sz w:val="18"/>
                <w:szCs w:val="18"/>
              </w:rPr>
              <w:t xml:space="preserve">Valeur de </w:t>
            </w:r>
            <w:r w:rsidR="000A38AC">
              <w:rPr>
                <w:b/>
                <w:bCs/>
                <w:sz w:val="18"/>
                <w:szCs w:val="18"/>
              </w:rPr>
              <w:t>la</w:t>
            </w:r>
            <w:r w:rsidR="007F40FA" w:rsidRPr="00E67A96">
              <w:rPr>
                <w:b/>
                <w:bCs/>
                <w:sz w:val="18"/>
                <w:szCs w:val="18"/>
              </w:rPr>
              <w:t xml:space="preserve"> </w:t>
            </w:r>
            <w:r w:rsidR="007F40FA">
              <w:rPr>
                <w:b/>
                <w:bCs/>
                <w:sz w:val="18"/>
                <w:szCs w:val="18"/>
              </w:rPr>
              <w:t>d</w:t>
            </w:r>
            <w:r w:rsidR="007F40FA" w:rsidRPr="00E67A96">
              <w:rPr>
                <w:b/>
                <w:bCs/>
                <w:sz w:val="18"/>
                <w:szCs w:val="18"/>
              </w:rPr>
              <w:t>ensité</w:t>
            </w:r>
            <w:r w:rsidR="007F40FA" w:rsidRPr="00A836F3">
              <w:rPr>
                <w:b/>
                <w:bCs/>
                <w:sz w:val="18"/>
                <w:szCs w:val="18"/>
              </w:rPr>
              <w:t xml:space="preserve"> </w:t>
            </w:r>
            <w:r w:rsidRPr="00A836F3">
              <w:rPr>
                <w:b/>
                <w:bCs/>
                <w:sz w:val="18"/>
                <w:szCs w:val="18"/>
              </w:rPr>
              <w:t>relative  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836F3" w:rsidRPr="00A836F3" w:rsidRDefault="00A836F3" w:rsidP="006B58B1">
            <w:pPr>
              <w:jc w:val="center"/>
              <w:rPr>
                <w:b/>
                <w:bCs/>
                <w:sz w:val="18"/>
                <w:szCs w:val="18"/>
              </w:rPr>
            </w:pPr>
            <w:r w:rsidRPr="00A836F3">
              <w:rPr>
                <w:b/>
                <w:bCs/>
                <w:sz w:val="18"/>
                <w:szCs w:val="18"/>
              </w:rPr>
              <w:t>Espèce animale</w:t>
            </w:r>
          </w:p>
        </w:tc>
      </w:tr>
      <w:tr w:rsidR="00A836F3" w:rsidTr="006B58B1">
        <w:tc>
          <w:tcPr>
            <w:tcW w:w="2673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  <w:t>d ≥ 75%</w:t>
            </w:r>
          </w:p>
        </w:tc>
        <w:tc>
          <w:tcPr>
            <w:tcW w:w="2126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sz w:val="18"/>
                <w:szCs w:val="18"/>
                <w:lang w:val="fr-MA"/>
              </w:rPr>
              <w:t>Très abondante</w:t>
            </w:r>
          </w:p>
        </w:tc>
      </w:tr>
      <w:tr w:rsidR="00A836F3" w:rsidTr="006B58B1">
        <w:tc>
          <w:tcPr>
            <w:tcW w:w="2673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  <w:t>50% ≤d &lt; 75%</w:t>
            </w:r>
          </w:p>
        </w:tc>
        <w:tc>
          <w:tcPr>
            <w:tcW w:w="2126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sz w:val="18"/>
                <w:szCs w:val="18"/>
                <w:lang w:val="fr-MA"/>
              </w:rPr>
              <w:t>Abondante</w:t>
            </w:r>
          </w:p>
        </w:tc>
      </w:tr>
      <w:tr w:rsidR="00A836F3" w:rsidTr="006B58B1">
        <w:tc>
          <w:tcPr>
            <w:tcW w:w="2673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  <w:t>25% ≤ d &lt; 50%</w:t>
            </w:r>
          </w:p>
        </w:tc>
        <w:tc>
          <w:tcPr>
            <w:tcW w:w="2126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sz w:val="18"/>
                <w:szCs w:val="18"/>
                <w:lang w:val="fr-MA"/>
              </w:rPr>
              <w:t>Commune</w:t>
            </w:r>
          </w:p>
        </w:tc>
      </w:tr>
      <w:tr w:rsidR="00A836F3" w:rsidTr="006B58B1">
        <w:tc>
          <w:tcPr>
            <w:tcW w:w="2673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  <w:t>5%   ≤ d &lt; 25%</w:t>
            </w:r>
          </w:p>
        </w:tc>
        <w:tc>
          <w:tcPr>
            <w:tcW w:w="2126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sz w:val="18"/>
                <w:szCs w:val="18"/>
                <w:lang w:val="fr-MA"/>
              </w:rPr>
              <w:t>Rare</w:t>
            </w:r>
          </w:p>
        </w:tc>
      </w:tr>
      <w:tr w:rsidR="00A836F3" w:rsidTr="006B58B1">
        <w:tc>
          <w:tcPr>
            <w:tcW w:w="2673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i/>
                <w:iCs/>
                <w:sz w:val="18"/>
                <w:szCs w:val="18"/>
                <w:lang w:val="fr-MA"/>
              </w:rPr>
              <w:t>d &lt; 5%</w:t>
            </w:r>
          </w:p>
        </w:tc>
        <w:tc>
          <w:tcPr>
            <w:tcW w:w="2126" w:type="dxa"/>
          </w:tcPr>
          <w:p w:rsidR="00A836F3" w:rsidRPr="00A836F3" w:rsidRDefault="00A836F3" w:rsidP="006B58B1">
            <w:pPr>
              <w:jc w:val="center"/>
              <w:rPr>
                <w:rFonts w:ascii="Calibri" w:hAnsi="Calibri" w:cs="Tahoma"/>
                <w:sz w:val="18"/>
                <w:szCs w:val="18"/>
                <w:lang w:val="fr-MA"/>
              </w:rPr>
            </w:pPr>
            <w:r w:rsidRPr="00A836F3">
              <w:rPr>
                <w:rFonts w:ascii="Calibri" w:hAnsi="Calibri" w:cs="Tahoma"/>
                <w:sz w:val="18"/>
                <w:szCs w:val="18"/>
                <w:lang w:val="fr-MA"/>
              </w:rPr>
              <w:t>Très rare</w:t>
            </w:r>
          </w:p>
        </w:tc>
      </w:tr>
    </w:tbl>
    <w:p w:rsidR="00A836F3" w:rsidRDefault="00AA1A7C" w:rsidP="00A836F3">
      <w:pPr>
        <w:tabs>
          <w:tab w:val="left" w:pos="499"/>
          <w:tab w:val="left" w:pos="5987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1066539</wp:posOffset>
            </wp:positionH>
            <wp:positionV relativeFrom="paragraph">
              <wp:posOffset>-5977</wp:posOffset>
            </wp:positionV>
            <wp:extent cx="1944220" cy="900953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20" cy="9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0D">
        <w:rPr>
          <w:rFonts w:ascii="Calibri" w:hAnsi="Calibri" w:cs="Tahoma"/>
          <w:sz w:val="24"/>
          <w:szCs w:val="24"/>
          <w:lang w:val="fr-MA"/>
        </w:rPr>
        <w:tab/>
      </w:r>
    </w:p>
    <w:p w:rsidR="00BA6455" w:rsidRDefault="00A836F3" w:rsidP="00A836F3">
      <w:pPr>
        <w:tabs>
          <w:tab w:val="left" w:pos="499"/>
          <w:tab w:val="left" w:pos="5987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sz w:val="24"/>
          <w:szCs w:val="24"/>
          <w:lang w:val="fr-MA"/>
        </w:rPr>
        <w:tab/>
      </w:r>
    </w:p>
    <w:p w:rsidR="00BA6455" w:rsidRPr="00BA6455" w:rsidRDefault="0071044E" w:rsidP="00BA6455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2" type="#_x0000_t202" style="position:absolute;margin-left:78.15pt;margin-top:17.55pt;width:182.65pt;height:38pt;z-index:251686912" stroked="f">
            <v:textbox>
              <w:txbxContent>
                <w:p w:rsidR="00182E02" w:rsidRPr="004D182A" w:rsidRDefault="006B58B1" w:rsidP="006B58B1">
                  <w:pPr>
                    <w:spacing w:after="0"/>
                    <w:rPr>
                      <w:b/>
                      <w:bCs/>
                      <w:i/>
                      <w:iCs/>
                    </w:rPr>
                  </w:pPr>
                  <w:r w:rsidRPr="006B58B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 xml:space="preserve">Tableau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>3</w:t>
                  </w:r>
                  <w:r>
                    <w:t xml:space="preserve"> : </w:t>
                  </w:r>
                  <w:r w:rsidRPr="004D182A">
                    <w:rPr>
                      <w:b/>
                      <w:bCs/>
                      <w:i/>
                      <w:iCs/>
                    </w:rPr>
                    <w:t xml:space="preserve">classement des espèces </w:t>
                  </w:r>
                </w:p>
                <w:p w:rsidR="006B58B1" w:rsidRPr="004D182A" w:rsidRDefault="006B58B1" w:rsidP="006B58B1">
                  <w:pPr>
                    <w:spacing w:after="0"/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4D182A">
                    <w:rPr>
                      <w:b/>
                      <w:bCs/>
                      <w:i/>
                      <w:iCs/>
                    </w:rPr>
                    <w:t>selon</w:t>
                  </w:r>
                  <w:proofErr w:type="gramEnd"/>
                  <w:r w:rsidRPr="004D182A">
                    <w:rPr>
                      <w:b/>
                      <w:bCs/>
                      <w:i/>
                      <w:iCs/>
                    </w:rPr>
                    <w:t xml:space="preserve"> la valeur de leurs fréquences.</w:t>
                  </w:r>
                </w:p>
                <w:p w:rsidR="006B58B1" w:rsidRDefault="006B58B1" w:rsidP="006B58B1"/>
              </w:txbxContent>
            </v:textbox>
          </v:shape>
        </w:pict>
      </w: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1" type="#_x0000_t202" style="position:absolute;margin-left:-254.95pt;margin-top:17.55pt;width:248.65pt;height:33.45pt;z-index:251685888" stroked="f">
            <v:textbox>
              <w:txbxContent>
                <w:p w:rsidR="006B58B1" w:rsidRPr="004D182A" w:rsidRDefault="006B58B1" w:rsidP="007F40FA">
                  <w:pPr>
                    <w:spacing w:after="0"/>
                    <w:rPr>
                      <w:b/>
                      <w:bCs/>
                      <w:i/>
                      <w:iCs/>
                    </w:rPr>
                  </w:pPr>
                  <w:r w:rsidRPr="006B58B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>Tableau 2</w:t>
                  </w:r>
                  <w:r>
                    <w:t xml:space="preserve"> : </w:t>
                  </w:r>
                  <w:r w:rsidRPr="004D182A">
                    <w:rPr>
                      <w:b/>
                      <w:bCs/>
                      <w:i/>
                      <w:iCs/>
                    </w:rPr>
                    <w:t xml:space="preserve">classement des espèces selon la valeur de </w:t>
                  </w:r>
                  <w:r w:rsidR="00182E02" w:rsidRPr="004D182A">
                    <w:rPr>
                      <w:b/>
                      <w:bCs/>
                      <w:i/>
                      <w:iCs/>
                    </w:rPr>
                    <w:t xml:space="preserve">leurs </w:t>
                  </w:r>
                  <w:r w:rsidR="007F40FA">
                    <w:rPr>
                      <w:b/>
                      <w:bCs/>
                      <w:i/>
                      <w:iCs/>
                    </w:rPr>
                    <w:t>d</w:t>
                  </w:r>
                  <w:r w:rsidR="007F40FA" w:rsidRPr="007F40FA">
                    <w:rPr>
                      <w:b/>
                      <w:bCs/>
                      <w:i/>
                      <w:iCs/>
                    </w:rPr>
                    <w:t>ensité</w:t>
                  </w:r>
                  <w:r w:rsidR="00E4273B">
                    <w:rPr>
                      <w:b/>
                      <w:bCs/>
                      <w:i/>
                      <w:iCs/>
                    </w:rPr>
                    <w:t>s</w:t>
                  </w:r>
                  <w:r w:rsidR="007F40FA">
                    <w:rPr>
                      <w:b/>
                      <w:bCs/>
                      <w:i/>
                      <w:iCs/>
                    </w:rPr>
                    <w:t xml:space="preserve"> (dominance)</w:t>
                  </w:r>
                  <w:r w:rsidR="007F40FA" w:rsidRPr="004D182A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182E02" w:rsidRPr="004D182A">
                    <w:rPr>
                      <w:b/>
                      <w:bCs/>
                      <w:i/>
                      <w:iCs/>
                    </w:rPr>
                    <w:t>relatives</w:t>
                  </w:r>
                  <w:r w:rsidRPr="004D182A">
                    <w:rPr>
                      <w:b/>
                      <w:bCs/>
                      <w:i/>
                      <w:iCs/>
                    </w:rPr>
                    <w:t>.</w:t>
                  </w:r>
                </w:p>
                <w:p w:rsidR="006B58B1" w:rsidRDefault="006B58B1"/>
              </w:txbxContent>
            </v:textbox>
          </v:shape>
        </w:pict>
      </w:r>
    </w:p>
    <w:p w:rsidR="004D182A" w:rsidRDefault="004D182A" w:rsidP="00BA6455">
      <w:pPr>
        <w:rPr>
          <w:rFonts w:ascii="Calibri" w:hAnsi="Calibri" w:cs="Tahoma"/>
          <w:sz w:val="24"/>
          <w:szCs w:val="24"/>
        </w:rPr>
      </w:pPr>
    </w:p>
    <w:p w:rsidR="00AA1A7C" w:rsidRDefault="00AA1A7C" w:rsidP="004D182A">
      <w:pPr>
        <w:pStyle w:val="Paragraphedeliste"/>
        <w:rPr>
          <w:rFonts w:ascii="Calibri" w:hAnsi="Calibri" w:cs="Tahoma"/>
          <w:sz w:val="24"/>
          <w:szCs w:val="24"/>
        </w:rPr>
      </w:pPr>
    </w:p>
    <w:p w:rsidR="00AA1A7C" w:rsidRDefault="00AA1A7C" w:rsidP="004D182A">
      <w:pPr>
        <w:pStyle w:val="Paragraphedeliste"/>
        <w:rPr>
          <w:rFonts w:ascii="Calibri" w:hAnsi="Calibri" w:cs="Tahoma"/>
          <w:sz w:val="24"/>
          <w:szCs w:val="24"/>
        </w:rPr>
      </w:pPr>
    </w:p>
    <w:p w:rsidR="004D182A" w:rsidRDefault="004D182A" w:rsidP="004D182A">
      <w:pPr>
        <w:pStyle w:val="Paragraphedelis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 l’aide des trois tableaux :</w:t>
      </w:r>
    </w:p>
    <w:p w:rsidR="00A06530" w:rsidRDefault="004D182A" w:rsidP="002C1FB4">
      <w:pPr>
        <w:pStyle w:val="Paragraphedeliste"/>
        <w:numPr>
          <w:ilvl w:val="0"/>
          <w:numId w:val="14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Complétez le tableau 1.</w:t>
      </w:r>
      <w:r w:rsidR="00E4273B">
        <w:rPr>
          <w:rFonts w:ascii="Calibri" w:hAnsi="Calibri" w:cs="Tahoma"/>
          <w:sz w:val="24"/>
          <w:szCs w:val="24"/>
        </w:rPr>
        <w:t xml:space="preserve">   </w:t>
      </w:r>
      <w:r w:rsidR="002C1FB4">
        <w:rPr>
          <w:rFonts w:ascii="Calibri" w:hAnsi="Calibri" w:cs="Tahoma"/>
          <w:sz w:val="24"/>
          <w:szCs w:val="24"/>
        </w:rPr>
        <w:t>4</w:t>
      </w:r>
      <w:r w:rsidR="00E4273B">
        <w:rPr>
          <w:rFonts w:ascii="Calibri" w:hAnsi="Calibri" w:cs="Tahoma"/>
          <w:sz w:val="24"/>
          <w:szCs w:val="24"/>
        </w:rPr>
        <w:t>p</w:t>
      </w:r>
    </w:p>
    <w:p w:rsidR="00E93E68" w:rsidRDefault="00E93E68" w:rsidP="004D182A">
      <w:pPr>
        <w:pStyle w:val="Paragraphedeliste"/>
        <w:numPr>
          <w:ilvl w:val="0"/>
          <w:numId w:val="14"/>
        </w:numPr>
        <w:rPr>
          <w:rFonts w:ascii="Calibri" w:hAnsi="Calibri" w:cs="Tahoma"/>
          <w:sz w:val="24"/>
          <w:szCs w:val="24"/>
        </w:rPr>
      </w:pPr>
      <w:r w:rsidRPr="00E93E68">
        <w:rPr>
          <w:rFonts w:ascii="Calibri" w:hAnsi="Calibri" w:cs="Tahoma"/>
          <w:sz w:val="24"/>
          <w:szCs w:val="24"/>
        </w:rPr>
        <w:t>Y a</w:t>
      </w:r>
      <w:r w:rsidRPr="00E93E68">
        <w:rPr>
          <w:rFonts w:ascii="Calibri" w:hAnsi="Calibri" w:cs="Tahoma"/>
          <w:b/>
          <w:bCs/>
          <w:sz w:val="24"/>
          <w:szCs w:val="24"/>
        </w:rPr>
        <w:t>-t-</w:t>
      </w:r>
      <w:r w:rsidRPr="00E93E68">
        <w:rPr>
          <w:rFonts w:ascii="Calibri" w:hAnsi="Calibri" w:cs="Tahoma"/>
          <w:sz w:val="24"/>
          <w:szCs w:val="24"/>
        </w:rPr>
        <w:t>il</w:t>
      </w:r>
      <w:r>
        <w:rPr>
          <w:rFonts w:ascii="Calibri" w:hAnsi="Calibri" w:cs="Tahoma"/>
          <w:sz w:val="24"/>
          <w:szCs w:val="24"/>
        </w:rPr>
        <w:t xml:space="preserve"> </w:t>
      </w:r>
      <w:r w:rsidR="00E4273B">
        <w:rPr>
          <w:rFonts w:ascii="Calibri" w:hAnsi="Calibri" w:cs="Tahoma"/>
          <w:sz w:val="24"/>
          <w:szCs w:val="24"/>
        </w:rPr>
        <w:t>d’espèces très abondantes</w:t>
      </w:r>
      <w:r>
        <w:rPr>
          <w:rFonts w:ascii="Calibri" w:hAnsi="Calibri" w:cs="Tahoma"/>
          <w:sz w:val="24"/>
          <w:szCs w:val="24"/>
        </w:rPr>
        <w:t xml:space="preserve"> dans le milieu étudié.</w:t>
      </w:r>
      <w:r w:rsidRPr="00E93E68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Justifier votre réponse.</w:t>
      </w:r>
      <w:r w:rsidR="00E4273B">
        <w:rPr>
          <w:rFonts w:ascii="Calibri" w:hAnsi="Calibri" w:cs="Tahoma"/>
          <w:sz w:val="24"/>
          <w:szCs w:val="24"/>
        </w:rPr>
        <w:t xml:space="preserve"> 2p</w:t>
      </w:r>
    </w:p>
    <w:p w:rsidR="004D182A" w:rsidRDefault="004D182A" w:rsidP="004D182A">
      <w:pPr>
        <w:pStyle w:val="Paragraphedeliste"/>
        <w:numPr>
          <w:ilvl w:val="0"/>
          <w:numId w:val="14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Précisez les espèces les mieux adaptées au milieu étudié. Justifier votre réponse.</w:t>
      </w:r>
      <w:r w:rsidR="00E4273B">
        <w:rPr>
          <w:rFonts w:ascii="Calibri" w:hAnsi="Calibri" w:cs="Tahoma"/>
          <w:sz w:val="24"/>
          <w:szCs w:val="24"/>
        </w:rPr>
        <w:t xml:space="preserve">  2p</w:t>
      </w:r>
    </w:p>
    <w:p w:rsidR="004D182A" w:rsidRDefault="004D182A" w:rsidP="004D182A">
      <w:pPr>
        <w:pStyle w:val="Paragraphedeliste"/>
        <w:numPr>
          <w:ilvl w:val="0"/>
          <w:numId w:val="14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Réalisez sur votre feuille de rédaction l’histogramme et la courbe de fréquence. puis analysez la courbe obtenue, que pouvez-vous en déduire à propos du milieu étudié.</w:t>
      </w:r>
      <w:r w:rsidR="00E4273B">
        <w:rPr>
          <w:rFonts w:ascii="Calibri" w:hAnsi="Calibri" w:cs="Tahoma"/>
          <w:sz w:val="24"/>
          <w:szCs w:val="24"/>
        </w:rPr>
        <w:t xml:space="preserve"> 4.5p</w:t>
      </w:r>
    </w:p>
    <w:p w:rsidR="00E93E68" w:rsidRPr="004D182A" w:rsidRDefault="00E93E68" w:rsidP="004D182A">
      <w:pPr>
        <w:pStyle w:val="Paragraphedeliste"/>
        <w:numPr>
          <w:ilvl w:val="0"/>
          <w:numId w:val="14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 vous aidant du tableau 1, proposez une hypothèse concernant les facteurs qui agissent sur la répartition des espèces animales dans ce milieu.</w:t>
      </w:r>
      <w:r w:rsidR="00E4273B">
        <w:rPr>
          <w:rFonts w:ascii="Calibri" w:hAnsi="Calibri" w:cs="Tahoma"/>
          <w:sz w:val="24"/>
          <w:szCs w:val="24"/>
        </w:rPr>
        <w:t xml:space="preserve"> 1.5p</w:t>
      </w:r>
    </w:p>
    <w:sectPr w:rsidR="00E93E68" w:rsidRPr="004D182A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11660A"/>
    <w:multiLevelType w:val="hybridMultilevel"/>
    <w:tmpl w:val="DB969A92"/>
    <w:lvl w:ilvl="0" w:tplc="5F0E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D4777"/>
    <w:rsid w:val="000D4AF8"/>
    <w:rsid w:val="000D60D7"/>
    <w:rsid w:val="000F3C71"/>
    <w:rsid w:val="00121F5F"/>
    <w:rsid w:val="001331A9"/>
    <w:rsid w:val="0015459E"/>
    <w:rsid w:val="0017647D"/>
    <w:rsid w:val="00182E02"/>
    <w:rsid w:val="001D1C23"/>
    <w:rsid w:val="001F2BD9"/>
    <w:rsid w:val="00214E69"/>
    <w:rsid w:val="002807EB"/>
    <w:rsid w:val="002C1FB4"/>
    <w:rsid w:val="002D4787"/>
    <w:rsid w:val="002E1A47"/>
    <w:rsid w:val="002F1AE7"/>
    <w:rsid w:val="003101C9"/>
    <w:rsid w:val="00323CB3"/>
    <w:rsid w:val="003265B9"/>
    <w:rsid w:val="00330A20"/>
    <w:rsid w:val="00333233"/>
    <w:rsid w:val="003B1B02"/>
    <w:rsid w:val="003D3A04"/>
    <w:rsid w:val="003D7153"/>
    <w:rsid w:val="003F57D8"/>
    <w:rsid w:val="003F6D4A"/>
    <w:rsid w:val="003F760C"/>
    <w:rsid w:val="004149F6"/>
    <w:rsid w:val="00425459"/>
    <w:rsid w:val="00431836"/>
    <w:rsid w:val="0044550E"/>
    <w:rsid w:val="00453DAA"/>
    <w:rsid w:val="0046263A"/>
    <w:rsid w:val="004725E2"/>
    <w:rsid w:val="004858AF"/>
    <w:rsid w:val="004D182A"/>
    <w:rsid w:val="004F2DD9"/>
    <w:rsid w:val="00501E11"/>
    <w:rsid w:val="005053A2"/>
    <w:rsid w:val="00523D39"/>
    <w:rsid w:val="00564E8D"/>
    <w:rsid w:val="005827DF"/>
    <w:rsid w:val="005849F8"/>
    <w:rsid w:val="005907B8"/>
    <w:rsid w:val="005909B1"/>
    <w:rsid w:val="005A39ED"/>
    <w:rsid w:val="005B5799"/>
    <w:rsid w:val="005C5AE9"/>
    <w:rsid w:val="005F2D72"/>
    <w:rsid w:val="00602DFF"/>
    <w:rsid w:val="0061761C"/>
    <w:rsid w:val="006355B3"/>
    <w:rsid w:val="00637DFD"/>
    <w:rsid w:val="00641927"/>
    <w:rsid w:val="00645186"/>
    <w:rsid w:val="00645C56"/>
    <w:rsid w:val="006642E8"/>
    <w:rsid w:val="00693425"/>
    <w:rsid w:val="006A74FB"/>
    <w:rsid w:val="006B36EA"/>
    <w:rsid w:val="006B58B1"/>
    <w:rsid w:val="006D4ADD"/>
    <w:rsid w:val="0071044E"/>
    <w:rsid w:val="00746CF8"/>
    <w:rsid w:val="007C5686"/>
    <w:rsid w:val="007E09B3"/>
    <w:rsid w:val="007E2F39"/>
    <w:rsid w:val="007E320D"/>
    <w:rsid w:val="007E4129"/>
    <w:rsid w:val="007F40FA"/>
    <w:rsid w:val="00815278"/>
    <w:rsid w:val="00820F39"/>
    <w:rsid w:val="00835819"/>
    <w:rsid w:val="0085168B"/>
    <w:rsid w:val="00865EE0"/>
    <w:rsid w:val="008700CD"/>
    <w:rsid w:val="00870A0A"/>
    <w:rsid w:val="008A020F"/>
    <w:rsid w:val="008A1572"/>
    <w:rsid w:val="008B081F"/>
    <w:rsid w:val="008C071A"/>
    <w:rsid w:val="008C0C75"/>
    <w:rsid w:val="008C0E69"/>
    <w:rsid w:val="008C522D"/>
    <w:rsid w:val="008F666D"/>
    <w:rsid w:val="00937583"/>
    <w:rsid w:val="009513D4"/>
    <w:rsid w:val="00960890"/>
    <w:rsid w:val="00965A3E"/>
    <w:rsid w:val="00974C32"/>
    <w:rsid w:val="00994716"/>
    <w:rsid w:val="00997056"/>
    <w:rsid w:val="009A6FBB"/>
    <w:rsid w:val="009D1BDB"/>
    <w:rsid w:val="009D5296"/>
    <w:rsid w:val="00A06530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7C9F"/>
    <w:rsid w:val="00AA1A7C"/>
    <w:rsid w:val="00AB3095"/>
    <w:rsid w:val="00AC375B"/>
    <w:rsid w:val="00AF2450"/>
    <w:rsid w:val="00AF787D"/>
    <w:rsid w:val="00B61261"/>
    <w:rsid w:val="00B77CDF"/>
    <w:rsid w:val="00B804A1"/>
    <w:rsid w:val="00B85FAB"/>
    <w:rsid w:val="00BA6455"/>
    <w:rsid w:val="00C004C5"/>
    <w:rsid w:val="00C114A2"/>
    <w:rsid w:val="00C220C4"/>
    <w:rsid w:val="00C55DB2"/>
    <w:rsid w:val="00C63DFE"/>
    <w:rsid w:val="00C751DE"/>
    <w:rsid w:val="00C75D9C"/>
    <w:rsid w:val="00CA28A9"/>
    <w:rsid w:val="00CC31BE"/>
    <w:rsid w:val="00CC542D"/>
    <w:rsid w:val="00CE7FBE"/>
    <w:rsid w:val="00CF1DE6"/>
    <w:rsid w:val="00D029D6"/>
    <w:rsid w:val="00D50182"/>
    <w:rsid w:val="00D5154E"/>
    <w:rsid w:val="00D6709B"/>
    <w:rsid w:val="00D845F6"/>
    <w:rsid w:val="00D84D4F"/>
    <w:rsid w:val="00D9542D"/>
    <w:rsid w:val="00DA1912"/>
    <w:rsid w:val="00DC6D73"/>
    <w:rsid w:val="00DD2046"/>
    <w:rsid w:val="00DE0620"/>
    <w:rsid w:val="00DE7AB4"/>
    <w:rsid w:val="00DF6595"/>
    <w:rsid w:val="00E04FA7"/>
    <w:rsid w:val="00E35FCA"/>
    <w:rsid w:val="00E37EF8"/>
    <w:rsid w:val="00E4273B"/>
    <w:rsid w:val="00E627A5"/>
    <w:rsid w:val="00E632ED"/>
    <w:rsid w:val="00E65CE4"/>
    <w:rsid w:val="00E772CD"/>
    <w:rsid w:val="00E815E7"/>
    <w:rsid w:val="00E862A5"/>
    <w:rsid w:val="00E87212"/>
    <w:rsid w:val="00E93E68"/>
    <w:rsid w:val="00EC3B77"/>
    <w:rsid w:val="00F04501"/>
    <w:rsid w:val="00F4139A"/>
    <w:rsid w:val="00F60B48"/>
    <w:rsid w:val="00FC38F0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95</cp:revision>
  <cp:lastPrinted>2015-11-17T06:38:00Z</cp:lastPrinted>
  <dcterms:created xsi:type="dcterms:W3CDTF">2015-10-07T19:30:00Z</dcterms:created>
  <dcterms:modified xsi:type="dcterms:W3CDTF">2017-06-10T23:14:00Z</dcterms:modified>
</cp:coreProperties>
</file>