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4A2864C" w14:textId="1EB8939D" w:rsidR="00F67066" w:rsidRDefault="00717819" w:rsidP="00F67066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Calibri" w:hAnsi="Calibri" w:cs="Calibri"/>
          <w:color w:val="000000"/>
          <w:sz w:val="24"/>
          <w:szCs w:val="24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436B4E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436B4E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> </w:t>
      </w:r>
      <w:r w:rsidR="00436B4E" w:rsidRPr="00F67066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  <w:r w:rsidR="005E442A" w:rsidRPr="00F6706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F67066" w:rsidRPr="00F6706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</w:t>
      </w:r>
    </w:p>
    <w:p w14:paraId="2A06EBAD" w14:textId="77777777" w:rsidR="00875F06" w:rsidRPr="00875F06" w:rsidRDefault="00875F06" w:rsidP="00C95EF8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75F06">
        <w:rPr>
          <w:rFonts w:asciiTheme="majorBidi" w:hAnsiTheme="majorBidi" w:cstheme="majorBidi"/>
          <w:b/>
          <w:bCs/>
          <w:color w:val="000000"/>
          <w:sz w:val="24"/>
          <w:szCs w:val="24"/>
        </w:rPr>
        <w:t>1)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On dissout 1,17 g de chlorure de sodium (</w:t>
      </w:r>
      <w:proofErr w:type="spellStart"/>
      <w:r w:rsidRPr="00875F06">
        <w:rPr>
          <w:rFonts w:asciiTheme="majorBidi" w:hAnsiTheme="majorBidi" w:cstheme="majorBidi"/>
          <w:color w:val="000000"/>
          <w:sz w:val="24"/>
          <w:szCs w:val="24"/>
        </w:rPr>
        <w:t>NaCl</w:t>
      </w:r>
      <w:proofErr w:type="spellEnd"/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) dans 100 </w:t>
      </w:r>
      <w:proofErr w:type="spellStart"/>
      <w:r w:rsidRPr="00875F06">
        <w:rPr>
          <w:rFonts w:asciiTheme="majorBidi" w:hAnsiTheme="majorBidi" w:cstheme="majorBidi"/>
          <w:color w:val="000000"/>
          <w:sz w:val="24"/>
          <w:szCs w:val="24"/>
        </w:rPr>
        <w:t>mL</w:t>
      </w:r>
      <w:proofErr w:type="spellEnd"/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d’eau distillée, on obtient une solution S</w:t>
      </w:r>
      <w:r w:rsidRPr="00875F0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6C4CEB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668C0C0F" w14:textId="77777777" w:rsidR="00875F06" w:rsidRPr="00875F06" w:rsidRDefault="00875F06" w:rsidP="00C95EF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5F06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C95EF8"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Dire quelles substances représentent le soluté et le solvant. </w:t>
      </w:r>
    </w:p>
    <w:p w14:paraId="25B78ED7" w14:textId="77777777" w:rsidR="00875F06" w:rsidRPr="00875F06" w:rsidRDefault="00875F06" w:rsidP="00C95EF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5F06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="00C95EF8"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Calculer la concentration massique en chlorure de sodium de la solution (S</w:t>
      </w:r>
      <w:r w:rsidRPr="00875F0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) ainsi obtenue. </w:t>
      </w:r>
    </w:p>
    <w:p w14:paraId="0DEF9D75" w14:textId="77777777" w:rsidR="00875F06" w:rsidRPr="00875F06" w:rsidRDefault="00875F06" w:rsidP="00C95EF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5F06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="00C95EF8"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Déduire la concentration molaire de la même solution. </w:t>
      </w:r>
    </w:p>
    <w:p w14:paraId="3C7852B1" w14:textId="77777777" w:rsidR="00875F06" w:rsidRPr="00875F06" w:rsidRDefault="00875F06" w:rsidP="00C95EF8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5F06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On ajoute à la solution (S</w:t>
      </w:r>
      <w:r w:rsidRPr="00875F0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>) un volume V d’eau distillée, on obtient une solution (S</w:t>
      </w:r>
      <w:r w:rsidRPr="00875F0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>) de concentration molaire C</w:t>
      </w:r>
      <w:r w:rsidRPr="00875F0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 = 0,02 mol.L</w:t>
      </w:r>
      <w:r w:rsidRPr="00875F0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875F06">
        <w:rPr>
          <w:rFonts w:asciiTheme="majorBidi" w:hAnsiTheme="majorBidi" w:cstheme="majorBidi"/>
          <w:color w:val="000000"/>
          <w:sz w:val="24"/>
          <w:szCs w:val="24"/>
        </w:rPr>
        <w:t xml:space="preserve">. Calculer le volume d’eau ajoutée V. </w:t>
      </w:r>
    </w:p>
    <w:p w14:paraId="6F092B30" w14:textId="77777777" w:rsidR="00875F06" w:rsidRPr="002E2E96" w:rsidRDefault="00875F06" w:rsidP="005E442A">
      <w:pPr>
        <w:spacing w:after="0" w:line="312" w:lineRule="auto"/>
        <w:ind w:left="-567" w:right="-709"/>
        <w:rPr>
          <w:rFonts w:asciiTheme="majorBidi" w:eastAsia="Calibri" w:hAnsiTheme="majorBidi" w:cstheme="majorBidi"/>
          <w:b/>
          <w:sz w:val="14"/>
          <w:szCs w:val="14"/>
        </w:rPr>
      </w:pPr>
    </w:p>
    <w:p w14:paraId="4DCAB6F0" w14:textId="77777777" w:rsidR="00875F06" w:rsidRPr="002E2E96" w:rsidRDefault="00717819" w:rsidP="00875F06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875F06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 2</w:t>
      </w:r>
      <w:r w:rsidR="00875F06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875F06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74D9019B" w14:textId="77777777" w:rsidR="00584C4A" w:rsidRPr="00F67066" w:rsidRDefault="00E51A28" w:rsidP="00584C4A">
      <w:pPr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="00584C4A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On désire préparer une solution aqueuse de sulfate de cuivre, de formule CuSO</w:t>
        </w:r>
        <w:r w:rsidR="00584C4A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bscript"/>
          </w:rPr>
          <w:t>4</w:t>
        </w:r>
        <w:r w:rsidR="00584C4A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On dispose d'une fiole jaugée de 500 </w:t>
        </w:r>
        <w:proofErr w:type="spellStart"/>
        <w:r w:rsidR="00584C4A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mL</w:t>
        </w:r>
        <w:proofErr w:type="spellEnd"/>
        <w:r w:rsidR="00584C4A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 Quelle masse, en gramme, doit-on peser pour obtenir une solution de concentration C=6,5 g.l</w:t>
        </w:r>
        <w:r w:rsidR="00584C4A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-1</w:t>
        </w:r>
      </w:hyperlink>
    </w:p>
    <w:p w14:paraId="441F9124" w14:textId="77777777" w:rsidR="00584C4A" w:rsidRPr="002E2E96" w:rsidRDefault="00584C4A" w:rsidP="00875F06">
      <w:pPr>
        <w:spacing w:after="0" w:line="312" w:lineRule="auto"/>
        <w:ind w:left="-567" w:right="-709"/>
        <w:rPr>
          <w:rFonts w:asciiTheme="majorBidi" w:hAnsiTheme="majorBidi" w:cstheme="majorBidi"/>
          <w:sz w:val="14"/>
          <w:szCs w:val="14"/>
        </w:rPr>
      </w:pPr>
    </w:p>
    <w:p w14:paraId="0A0FF968" w14:textId="77777777" w:rsidR="00584C4A" w:rsidRPr="002E2E96" w:rsidRDefault="00717819" w:rsidP="00584C4A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584C4A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 3</w:t>
      </w:r>
      <w:r w:rsidR="00584C4A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584C4A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21DFD0C4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On fait dissoudre une masse m = 6,35 g de chlorure de fer II (FeCl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>) dans l’eau pour préparer une solution (S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>) de volume V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= 100 </w:t>
      </w:r>
      <w:proofErr w:type="spellStart"/>
      <w:r w:rsidRPr="006C4CEB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58BBB5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Qu’appelle-t-on la solution (S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) ? </w:t>
      </w:r>
    </w:p>
    <w:p w14:paraId="4125D3B0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Calculer la concentration massique C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de la solution (S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336E4F8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Calculer la concentration molaire C’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de la solution (S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4BFAFCB9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On dispose maintenant d’une solution aqueuse (S2) de chlorure de fer II et de concentration C</w:t>
      </w: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="00113028">
        <w:rPr>
          <w:rFonts w:ascii="Times New Roman" w:hAnsi="Times New Roman" w:cs="Times New Roman"/>
          <w:color w:val="000000"/>
          <w:sz w:val="24"/>
          <w:szCs w:val="24"/>
        </w:rPr>
        <w:t>=0,25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>mol.L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et de volume V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= 200 </w:t>
      </w:r>
      <w:proofErr w:type="spellStart"/>
      <w:r w:rsidRPr="006C4CEB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6C4CEB">
        <w:rPr>
          <w:rFonts w:ascii="Times New Roman" w:hAnsi="Times New Roman" w:cs="Times New Roman"/>
          <w:color w:val="000000"/>
          <w:sz w:val="24"/>
          <w:szCs w:val="24"/>
        </w:rPr>
        <w:t>. Calculer la quantité de matière du soluté n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dissout dans (S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76BE1DFE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On mélange dans un même bêcher la solution (S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>) et la solution (S</w:t>
      </w:r>
      <w:r w:rsidRPr="006C4C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) pour obtenir une solution (S). </w:t>
      </w:r>
    </w:p>
    <w:p w14:paraId="7691A2D7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Calculer la quantité de matière totale n de soluté dissout dans la solution (S). </w:t>
      </w:r>
    </w:p>
    <w:p w14:paraId="4C20FED3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 Déduire la concentration molaire C’ de cette solution (S). </w:t>
      </w:r>
    </w:p>
    <w:p w14:paraId="28DCD413" w14:textId="77777777" w:rsidR="006C4CEB" w:rsidRPr="006C4CEB" w:rsidRDefault="006C4CEB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6C4CEB">
        <w:rPr>
          <w:rFonts w:ascii="Times New Roman" w:hAnsi="Times New Roman" w:cs="Times New Roman"/>
          <w:color w:val="000000"/>
          <w:sz w:val="24"/>
          <w:szCs w:val="24"/>
        </w:rPr>
        <w:t xml:space="preserve">Déduire la concentration massique C de la même solution (S). </w:t>
      </w:r>
    </w:p>
    <w:p w14:paraId="3AC09433" w14:textId="77777777" w:rsidR="00875F06" w:rsidRPr="002E2E96" w:rsidRDefault="00875F06" w:rsidP="005E442A">
      <w:pPr>
        <w:spacing w:after="0" w:line="312" w:lineRule="auto"/>
        <w:ind w:left="-567" w:right="-709"/>
        <w:rPr>
          <w:rFonts w:asciiTheme="majorBidi" w:eastAsia="Calibri" w:hAnsiTheme="majorBidi" w:cstheme="majorBidi"/>
          <w:b/>
          <w:sz w:val="14"/>
          <w:szCs w:val="14"/>
        </w:rPr>
      </w:pPr>
    </w:p>
    <w:p w14:paraId="09024451" w14:textId="6843D12A" w:rsidR="00F67066" w:rsidRDefault="00717819" w:rsidP="00F67066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Calibri" w:hAnsi="Calibri" w:cs="Calibri"/>
          <w:color w:val="000000"/>
          <w:sz w:val="24"/>
          <w:szCs w:val="24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 4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610255" w:rsidRPr="00F6706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F67066" w:rsidRPr="00F6706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</w:t>
      </w:r>
    </w:p>
    <w:p w14:paraId="37039E75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B87D99">
        <w:rPr>
          <w:rFonts w:asciiTheme="majorBidi" w:hAnsiTheme="majorBidi" w:cstheme="majorBidi"/>
          <w:sz w:val="24"/>
          <w:szCs w:val="24"/>
        </w:rPr>
        <w:t>On prélève un volume v</w:t>
      </w:r>
      <w:r w:rsidRPr="00B87D99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87D99">
        <w:rPr>
          <w:rFonts w:asciiTheme="majorBidi" w:hAnsiTheme="majorBidi" w:cstheme="majorBidi"/>
          <w:sz w:val="24"/>
          <w:szCs w:val="24"/>
        </w:rPr>
        <w:t xml:space="preserve"> = 20,0mL d’une solution aqueuse de sulfate de cuivre II de concentration </w:t>
      </w:r>
      <w:r>
        <w:rPr>
          <w:rFonts w:asciiTheme="majorBidi" w:hAnsiTheme="majorBidi" w:cstheme="majorBidi"/>
          <w:sz w:val="24"/>
          <w:szCs w:val="24"/>
        </w:rPr>
        <w:t>C</w:t>
      </w:r>
      <w:r w:rsidRPr="00B87D99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87D99">
        <w:rPr>
          <w:rFonts w:asciiTheme="majorBidi" w:hAnsiTheme="majorBidi" w:cstheme="majorBidi"/>
          <w:sz w:val="24"/>
          <w:szCs w:val="24"/>
        </w:rPr>
        <w:t>=5,0.10</w:t>
      </w:r>
      <w:r w:rsidRPr="00B87D99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Pr="00B87D99">
        <w:rPr>
          <w:rFonts w:asciiTheme="majorBidi" w:hAnsiTheme="majorBidi" w:cstheme="majorBidi"/>
          <w:sz w:val="24"/>
          <w:szCs w:val="24"/>
        </w:rPr>
        <w:t xml:space="preserve"> mol.L</w:t>
      </w:r>
      <w:r w:rsidRPr="00B87D99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  <w:vertAlign w:val="superscript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B87D99">
        <w:rPr>
          <w:rFonts w:asciiTheme="majorBidi" w:hAnsiTheme="majorBidi" w:cstheme="majorBidi"/>
          <w:sz w:val="24"/>
          <w:szCs w:val="24"/>
        </w:rPr>
        <w:t xml:space="preserve">Ce volume est introduit dans une fiole jaugée de 500mL, on complète avec de l’eau distillée jusqu’au trait de jauge, puis on homogénéise </w:t>
      </w:r>
    </w:p>
    <w:p w14:paraId="20E2CFD7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B87D99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B87D99">
        <w:rPr>
          <w:rFonts w:asciiTheme="majorBidi" w:hAnsiTheme="majorBidi" w:cstheme="majorBidi"/>
          <w:sz w:val="24"/>
          <w:szCs w:val="24"/>
        </w:rPr>
        <w:t xml:space="preserve"> Comment prélève t on le volume v</w:t>
      </w:r>
      <w:r w:rsidRPr="00B87D99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87D99">
        <w:rPr>
          <w:rFonts w:asciiTheme="majorBidi" w:hAnsiTheme="majorBidi" w:cstheme="majorBidi"/>
          <w:sz w:val="24"/>
          <w:szCs w:val="24"/>
        </w:rPr>
        <w:t xml:space="preserve"> de la solution mère. </w:t>
      </w:r>
    </w:p>
    <w:p w14:paraId="384C1CB5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B87D99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B87D99">
        <w:rPr>
          <w:rFonts w:asciiTheme="majorBidi" w:hAnsiTheme="majorBidi" w:cstheme="majorBidi"/>
          <w:sz w:val="24"/>
          <w:szCs w:val="24"/>
        </w:rPr>
        <w:t xml:space="preserve"> Quelle est la concentration de la solution fille ? </w:t>
      </w:r>
    </w:p>
    <w:p w14:paraId="5AF62F08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B87D99">
        <w:rPr>
          <w:rFonts w:asciiTheme="majorBidi" w:hAnsiTheme="majorBidi" w:cstheme="majorBidi"/>
          <w:sz w:val="24"/>
          <w:szCs w:val="24"/>
        </w:rPr>
        <w:t xml:space="preserve">On définit le facteur de dilution F comme étant le rapport entre la concentration de la solution mère par la concentration de la solution fille </w:t>
      </w:r>
    </w:p>
    <w:p w14:paraId="31773999" w14:textId="77777777" w:rsidR="00610255" w:rsidRPr="00610255" w:rsidRDefault="00610255" w:rsidP="00610255">
      <w:pPr>
        <w:pStyle w:val="Paragraphedeliste"/>
        <w:numPr>
          <w:ilvl w:val="0"/>
          <w:numId w:val="5"/>
        </w:numPr>
        <w:spacing w:after="0" w:line="312" w:lineRule="auto"/>
        <w:ind w:left="-284" w:right="-708" w:hanging="283"/>
        <w:jc w:val="both"/>
        <w:rPr>
          <w:rFonts w:asciiTheme="majorBidi" w:hAnsiTheme="majorBidi" w:cstheme="majorBidi"/>
          <w:sz w:val="24"/>
          <w:szCs w:val="24"/>
        </w:rPr>
      </w:pPr>
      <w:r w:rsidRPr="00610255">
        <w:rPr>
          <w:rFonts w:asciiTheme="majorBidi" w:hAnsiTheme="majorBidi" w:cstheme="majorBidi"/>
          <w:sz w:val="24"/>
          <w:szCs w:val="24"/>
        </w:rPr>
        <w:t>Calculer le facteur de dilution F effectué.</w:t>
      </w:r>
    </w:p>
    <w:p w14:paraId="45E96771" w14:textId="77777777" w:rsidR="00610255" w:rsidRPr="002E2E96" w:rsidRDefault="00717819" w:rsidP="00610255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 5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 </w:t>
      </w:r>
    </w:p>
    <w:p w14:paraId="2632311F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8F1E3D">
        <w:rPr>
          <w:rFonts w:asciiTheme="majorBidi" w:hAnsiTheme="majorBidi" w:cstheme="majorBidi"/>
          <w:sz w:val="24"/>
          <w:szCs w:val="24"/>
        </w:rPr>
        <w:t>La phénolphtaléine est un indicateur coloré acido-basique de formule C</w:t>
      </w:r>
      <w:r w:rsidRPr="008F1E3D">
        <w:rPr>
          <w:rFonts w:asciiTheme="majorBidi" w:hAnsiTheme="majorBidi" w:cstheme="majorBidi"/>
          <w:sz w:val="24"/>
          <w:szCs w:val="24"/>
          <w:vertAlign w:val="subscript"/>
        </w:rPr>
        <w:t>20</w:t>
      </w:r>
      <w:r w:rsidRPr="008F1E3D">
        <w:rPr>
          <w:rFonts w:asciiTheme="majorBidi" w:hAnsiTheme="majorBidi" w:cstheme="majorBidi"/>
          <w:sz w:val="24"/>
          <w:szCs w:val="24"/>
        </w:rPr>
        <w:t>H</w:t>
      </w:r>
      <w:r w:rsidRPr="008F1E3D">
        <w:rPr>
          <w:rFonts w:asciiTheme="majorBidi" w:hAnsiTheme="majorBidi" w:cstheme="majorBidi"/>
          <w:sz w:val="24"/>
          <w:szCs w:val="24"/>
          <w:vertAlign w:val="subscript"/>
        </w:rPr>
        <w:t>14</w:t>
      </w:r>
      <w:r w:rsidRPr="008F1E3D">
        <w:rPr>
          <w:rFonts w:asciiTheme="majorBidi" w:hAnsiTheme="majorBidi" w:cstheme="majorBidi"/>
          <w:sz w:val="24"/>
          <w:szCs w:val="24"/>
        </w:rPr>
        <w:t>O</w:t>
      </w:r>
      <w:r w:rsidRPr="008F1E3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F1E3D">
        <w:rPr>
          <w:rFonts w:asciiTheme="majorBidi" w:hAnsiTheme="majorBidi" w:cstheme="majorBidi"/>
          <w:sz w:val="24"/>
          <w:szCs w:val="24"/>
        </w:rPr>
        <w:t xml:space="preserve"> Elle est utilisée en solution dans l’éthanol à la concentration c=1,3.10</w:t>
      </w:r>
      <w:r w:rsidRPr="008F1E3D">
        <w:rPr>
          <w:rFonts w:asciiTheme="majorBidi" w:hAnsiTheme="majorBidi" w:cstheme="majorBidi"/>
          <w:sz w:val="24"/>
          <w:szCs w:val="24"/>
          <w:vertAlign w:val="superscript"/>
        </w:rPr>
        <w:t>–3</w:t>
      </w:r>
      <w:r w:rsidRPr="008F1E3D">
        <w:rPr>
          <w:rFonts w:asciiTheme="majorBidi" w:hAnsiTheme="majorBidi" w:cstheme="majorBidi"/>
          <w:sz w:val="24"/>
          <w:szCs w:val="24"/>
        </w:rPr>
        <w:t>mol.L</w:t>
      </w:r>
      <w:r w:rsidRPr="008F1E3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F1E3D">
        <w:rPr>
          <w:rFonts w:asciiTheme="majorBidi" w:hAnsiTheme="majorBidi" w:cstheme="majorBidi"/>
          <w:sz w:val="24"/>
          <w:szCs w:val="24"/>
        </w:rPr>
        <w:t xml:space="preserve"> </w:t>
      </w:r>
    </w:p>
    <w:p w14:paraId="6E932848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8F1E3D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F1E3D">
        <w:rPr>
          <w:rFonts w:asciiTheme="majorBidi" w:hAnsiTheme="majorBidi" w:cstheme="majorBidi"/>
          <w:sz w:val="24"/>
          <w:szCs w:val="24"/>
        </w:rPr>
        <w:t xml:space="preserve"> quel est le solvant de cette solution </w:t>
      </w:r>
    </w:p>
    <w:p w14:paraId="1E7D50F0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8F1E3D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F1E3D">
        <w:rPr>
          <w:rFonts w:asciiTheme="majorBidi" w:hAnsiTheme="majorBidi" w:cstheme="majorBidi"/>
          <w:sz w:val="24"/>
          <w:szCs w:val="24"/>
        </w:rPr>
        <w:t xml:space="preserve"> quelle quantité de phénolphtaléine doit être utilisée pour préparer 250mL de cette solution alcoolique </w:t>
      </w:r>
    </w:p>
    <w:p w14:paraId="4896C78D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8F1E3D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F1E3D">
        <w:rPr>
          <w:rFonts w:asciiTheme="majorBidi" w:hAnsiTheme="majorBidi" w:cstheme="majorBidi"/>
          <w:sz w:val="24"/>
          <w:szCs w:val="24"/>
        </w:rPr>
        <w:t xml:space="preserve"> quelle est la masse de phénolphtaléine correspondante</w:t>
      </w:r>
    </w:p>
    <w:p w14:paraId="5B72472F" w14:textId="77777777" w:rsidR="00610255" w:rsidRPr="002E2E96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14"/>
          <w:szCs w:val="14"/>
        </w:rPr>
      </w:pPr>
    </w:p>
    <w:p w14:paraId="4A21C38B" w14:textId="77777777" w:rsidR="00610255" w:rsidRPr="002E2E96" w:rsidRDefault="00717819" w:rsidP="00610255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 6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0C5793CD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05012E">
        <w:rPr>
          <w:rFonts w:asciiTheme="majorBidi" w:hAnsiTheme="majorBidi" w:cstheme="majorBidi"/>
          <w:sz w:val="24"/>
          <w:szCs w:val="24"/>
        </w:rPr>
        <w:t xml:space="preserve">Le Ramet de </w:t>
      </w:r>
      <w:proofErr w:type="spellStart"/>
      <w:r w:rsidRPr="0005012E">
        <w:rPr>
          <w:rFonts w:asciiTheme="majorBidi" w:hAnsiTheme="majorBidi" w:cstheme="majorBidi"/>
          <w:sz w:val="24"/>
          <w:szCs w:val="24"/>
        </w:rPr>
        <w:t>Dalibour</w:t>
      </w:r>
      <w:proofErr w:type="spellEnd"/>
      <w:r w:rsidRPr="0005012E">
        <w:rPr>
          <w:rFonts w:asciiTheme="majorBidi" w:hAnsiTheme="majorBidi" w:cstheme="majorBidi"/>
          <w:sz w:val="24"/>
          <w:szCs w:val="24"/>
        </w:rPr>
        <w:t xml:space="preserve"> est une solution contenant, entre autres, du sulfate de cuivre II à la concentration de </w:t>
      </w:r>
      <w:r>
        <w:rPr>
          <w:rFonts w:asciiTheme="majorBidi" w:hAnsiTheme="majorBidi" w:cstheme="majorBidi"/>
          <w:sz w:val="24"/>
          <w:szCs w:val="24"/>
        </w:rPr>
        <w:t>C</w:t>
      </w:r>
      <w:r w:rsidRPr="0005012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5012E">
        <w:rPr>
          <w:rFonts w:asciiTheme="majorBidi" w:hAnsiTheme="majorBidi" w:cstheme="majorBidi"/>
          <w:sz w:val="24"/>
          <w:szCs w:val="24"/>
        </w:rPr>
        <w:t>=6,3.10</w:t>
      </w:r>
      <w:r w:rsidRPr="0005012E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Pr="0005012E">
        <w:rPr>
          <w:rFonts w:asciiTheme="majorBidi" w:hAnsiTheme="majorBidi" w:cstheme="majorBidi"/>
          <w:sz w:val="24"/>
          <w:szCs w:val="24"/>
        </w:rPr>
        <w:t>mol.L</w:t>
      </w:r>
      <w:r w:rsidRPr="0005012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05012E">
        <w:rPr>
          <w:rFonts w:asciiTheme="majorBidi" w:hAnsiTheme="majorBidi" w:cstheme="majorBidi"/>
          <w:sz w:val="24"/>
          <w:szCs w:val="24"/>
        </w:rPr>
        <w:t xml:space="preserve"> et du sulfate de zinc à la concentration </w:t>
      </w:r>
      <w:r>
        <w:rPr>
          <w:rFonts w:asciiTheme="majorBidi" w:hAnsiTheme="majorBidi" w:cstheme="majorBidi"/>
          <w:sz w:val="24"/>
          <w:szCs w:val="24"/>
        </w:rPr>
        <w:t>C</w:t>
      </w:r>
      <w:r w:rsidRPr="0005012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5012E">
        <w:rPr>
          <w:rFonts w:asciiTheme="majorBidi" w:hAnsiTheme="majorBidi" w:cstheme="majorBidi"/>
          <w:sz w:val="24"/>
          <w:szCs w:val="24"/>
        </w:rPr>
        <w:t xml:space="preserve"> = 2,17.10</w:t>
      </w:r>
      <w:r w:rsidRPr="0005012E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Pr="0005012E">
        <w:rPr>
          <w:rFonts w:asciiTheme="majorBidi" w:hAnsiTheme="majorBidi" w:cstheme="majorBidi"/>
          <w:sz w:val="24"/>
          <w:szCs w:val="24"/>
        </w:rPr>
        <w:t xml:space="preserve"> mol.L</w:t>
      </w:r>
      <w:r w:rsidRPr="0005012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05012E">
        <w:rPr>
          <w:rFonts w:asciiTheme="majorBidi" w:hAnsiTheme="majorBidi" w:cstheme="majorBidi"/>
          <w:sz w:val="24"/>
          <w:szCs w:val="24"/>
        </w:rPr>
        <w:t xml:space="preserve"> En dermatologie, elle est utilisée pure ou diluée 2 fois. </w:t>
      </w:r>
    </w:p>
    <w:p w14:paraId="16CDCCF5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05012E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05012E">
        <w:rPr>
          <w:rFonts w:asciiTheme="majorBidi" w:hAnsiTheme="majorBidi" w:cstheme="majorBidi"/>
          <w:sz w:val="24"/>
          <w:szCs w:val="24"/>
        </w:rPr>
        <w:t xml:space="preserve"> Dans ce dernier cas quel est la valeur du facteur de dilution ? </w:t>
      </w:r>
    </w:p>
    <w:p w14:paraId="703C904B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05012E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05012E">
        <w:rPr>
          <w:rFonts w:asciiTheme="majorBidi" w:hAnsiTheme="majorBidi" w:cstheme="majorBidi"/>
          <w:sz w:val="24"/>
          <w:szCs w:val="24"/>
        </w:rPr>
        <w:t xml:space="preserve"> Quelles sont alors les concentrations en sulfate de cuivre II et en sulfate de zinc de la solution diluée ? </w:t>
      </w:r>
    </w:p>
    <w:p w14:paraId="5E787D6A" w14:textId="77777777" w:rsidR="00610255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05012E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05012E">
        <w:rPr>
          <w:rFonts w:asciiTheme="majorBidi" w:hAnsiTheme="majorBidi" w:cstheme="majorBidi"/>
          <w:sz w:val="24"/>
          <w:szCs w:val="24"/>
        </w:rPr>
        <w:t xml:space="preserve"> Décrire la préparation par dilution d’un volume v’= 100mL de cette solution diluée.</w:t>
      </w:r>
    </w:p>
    <w:p w14:paraId="4F702233" w14:textId="77777777" w:rsidR="00610255" w:rsidRPr="002E2E96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14"/>
          <w:szCs w:val="14"/>
        </w:rPr>
      </w:pPr>
    </w:p>
    <w:p w14:paraId="1BDCDE70" w14:textId="2A03A0FD" w:rsidR="00610255" w:rsidRPr="002E2E96" w:rsidRDefault="00717819" w:rsidP="00610255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7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610255" w:rsidRPr="00F6706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F67066" w:rsidRPr="00F6706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</w:t>
      </w:r>
    </w:p>
    <w:p w14:paraId="034E3559" w14:textId="77777777" w:rsidR="00610255" w:rsidRPr="00F67066" w:rsidRDefault="00E51A28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0" w:history="1"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Un laborantin dispose d’une solution de Lugol de concentration C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bscript"/>
          </w:rPr>
          <w:t>0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= 4,10.10.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-2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mol.L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-1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en diiode Il souhaite préparer un volume v = 100 </w:t>
        </w:r>
        <w:proofErr w:type="spellStart"/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mL</w:t>
        </w:r>
        <w:proofErr w:type="spellEnd"/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de solution de </w:t>
        </w:r>
        <w:proofErr w:type="spellStart"/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tarnier</w:t>
        </w:r>
        <w:proofErr w:type="spellEnd"/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c'est-à-dire d’une solution de diiode de concentration c = 5,90.10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-3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mol.L</w:t>
        </w:r>
        <w:r w:rsidR="00610255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-1</w:t>
        </w:r>
      </w:hyperlink>
      <w:r w:rsidR="00610255" w:rsidRPr="00F670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A6155D2" w14:textId="77777777" w:rsidR="00610255" w:rsidRPr="00D56AEC" w:rsidRDefault="00610255" w:rsidP="00610255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  <w:r w:rsidRPr="00610255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D56AEC">
        <w:rPr>
          <w:rFonts w:asciiTheme="majorBidi" w:hAnsiTheme="majorBidi" w:cstheme="majorBidi"/>
          <w:sz w:val="24"/>
          <w:szCs w:val="24"/>
        </w:rPr>
        <w:t xml:space="preserve"> Déterminer le volume </w:t>
      </w:r>
      <w:r>
        <w:rPr>
          <w:rFonts w:asciiTheme="majorBidi" w:hAnsiTheme="majorBidi" w:cstheme="majorBidi"/>
          <w:sz w:val="24"/>
          <w:szCs w:val="24"/>
        </w:rPr>
        <w:t>V</w:t>
      </w:r>
      <w:r w:rsidRPr="00D56AE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D56AEC">
        <w:rPr>
          <w:rFonts w:asciiTheme="majorBidi" w:hAnsiTheme="majorBidi" w:cstheme="majorBidi"/>
          <w:sz w:val="24"/>
          <w:szCs w:val="24"/>
        </w:rPr>
        <w:t xml:space="preserve"> de solution de Lugol qu’il doit prélever. </w:t>
      </w:r>
    </w:p>
    <w:p w14:paraId="332645DD" w14:textId="77777777" w:rsidR="00610255" w:rsidRDefault="00610255" w:rsidP="00610255">
      <w:pPr>
        <w:spacing w:after="0" w:line="312" w:lineRule="auto"/>
        <w:ind w:left="-567" w:right="-709"/>
        <w:rPr>
          <w:rFonts w:asciiTheme="majorBidi" w:eastAsia="Calibri" w:hAnsiTheme="majorBidi" w:cstheme="majorBidi"/>
          <w:b/>
          <w:sz w:val="20"/>
          <w:szCs w:val="20"/>
        </w:rPr>
      </w:pPr>
      <w:r w:rsidRPr="00610255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D56AEC">
        <w:rPr>
          <w:rFonts w:asciiTheme="majorBidi" w:hAnsiTheme="majorBidi" w:cstheme="majorBidi"/>
          <w:sz w:val="24"/>
          <w:szCs w:val="24"/>
        </w:rPr>
        <w:t xml:space="preserve"> Décrire à l’aide de schéma la manière dont il doit procéder et la verrerie nécessaire</w:t>
      </w:r>
    </w:p>
    <w:p w14:paraId="5E530155" w14:textId="77777777" w:rsidR="00610255" w:rsidRPr="002E2E96" w:rsidRDefault="00610255" w:rsidP="005E442A">
      <w:pPr>
        <w:spacing w:after="0" w:line="312" w:lineRule="auto"/>
        <w:ind w:left="-567" w:right="-709"/>
        <w:rPr>
          <w:rFonts w:asciiTheme="majorBidi" w:eastAsia="Calibri" w:hAnsiTheme="majorBidi" w:cstheme="majorBidi"/>
          <w:b/>
          <w:sz w:val="14"/>
          <w:szCs w:val="14"/>
        </w:rPr>
      </w:pPr>
    </w:p>
    <w:p w14:paraId="3166EFBF" w14:textId="77777777" w:rsidR="00610255" w:rsidRPr="002E2E96" w:rsidRDefault="00717819" w:rsidP="002E2E96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</w:t>
      </w:r>
      <w:r w:rsid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8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 </w:t>
      </w:r>
    </w:p>
    <w:p w14:paraId="5508525E" w14:textId="77777777" w:rsidR="00610255" w:rsidRPr="004A0F6E" w:rsidRDefault="00610255" w:rsidP="00610255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color w:val="000000"/>
          <w:sz w:val="24"/>
          <w:szCs w:val="24"/>
        </w:rPr>
        <w:t>On dispose d’un bêcher de forme cylindrique de capacité V = 100 cm</w:t>
      </w:r>
      <w:r w:rsidRPr="004A0F6E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et de hauteur h = 5 cm, et d’un corps </w:t>
      </w:r>
      <w:proofErr w:type="gramStart"/>
      <w:r w:rsidRPr="004A0F6E">
        <w:rPr>
          <w:rFonts w:asciiTheme="majorBidi" w:hAnsiTheme="majorBidi" w:cstheme="majorBidi"/>
          <w:color w:val="000000"/>
          <w:sz w:val="24"/>
          <w:szCs w:val="24"/>
        </w:rPr>
        <w:t>solide</w:t>
      </w:r>
      <w:proofErr w:type="gramEnd"/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(C) de forme cubique de 4 cm de </w:t>
      </w:r>
      <w:proofErr w:type="spellStart"/>
      <w:r w:rsidRPr="004A0F6E">
        <w:rPr>
          <w:rFonts w:asciiTheme="majorBidi" w:hAnsiTheme="majorBidi" w:cstheme="majorBidi"/>
          <w:color w:val="000000"/>
          <w:sz w:val="24"/>
          <w:szCs w:val="24"/>
        </w:rPr>
        <w:t>coté</w:t>
      </w:r>
      <w:proofErr w:type="spellEnd"/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B4CD423" w14:textId="77777777" w:rsidR="00610255" w:rsidRPr="004A0F6E" w:rsidRDefault="00610255" w:rsidP="00610255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b/>
          <w:bCs/>
          <w:color w:val="000000"/>
          <w:sz w:val="24"/>
          <w:szCs w:val="24"/>
        </w:rPr>
        <w:t>1)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Déterminer la surface de la base du bêcher. </w:t>
      </w:r>
    </w:p>
    <w:p w14:paraId="0D732373" w14:textId="77777777" w:rsidR="00610255" w:rsidRPr="004A0F6E" w:rsidRDefault="00610255" w:rsidP="00610255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Calculer le volume du corps (C). </w:t>
      </w:r>
    </w:p>
    <w:p w14:paraId="1523B95D" w14:textId="77777777" w:rsidR="00610255" w:rsidRPr="004A0F6E" w:rsidRDefault="00610255" w:rsidP="00610255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b/>
          <w:bCs/>
          <w:color w:val="000000"/>
          <w:sz w:val="24"/>
          <w:szCs w:val="24"/>
        </w:rPr>
        <w:t>3)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Peut-on mesurer le volume du corps (C) en l’immergeant dans le bêcher contenant 50 </w:t>
      </w:r>
      <w:proofErr w:type="spellStart"/>
      <w:r w:rsidRPr="004A0F6E">
        <w:rPr>
          <w:rFonts w:asciiTheme="majorBidi" w:hAnsiTheme="majorBidi" w:cstheme="majorBidi"/>
          <w:color w:val="000000"/>
          <w:sz w:val="24"/>
          <w:szCs w:val="24"/>
        </w:rPr>
        <w:t>mL</w:t>
      </w:r>
      <w:proofErr w:type="spellEnd"/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d’eau ? </w:t>
      </w:r>
    </w:p>
    <w:p w14:paraId="168ADC4F" w14:textId="77777777" w:rsidR="00610255" w:rsidRDefault="00610255" w:rsidP="00610255">
      <w:pPr>
        <w:autoSpaceDE w:val="0"/>
        <w:autoSpaceDN w:val="0"/>
        <w:adjustRightInd w:val="0"/>
        <w:spacing w:after="0" w:line="312" w:lineRule="auto"/>
        <w:ind w:left="-567" w:right="-708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4) 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>Calculer le volume d’eau déversée lorsqu’on met le corps (</w:t>
      </w:r>
      <w:r w:rsidRPr="004A0F6E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) dans le bêcher. </w:t>
      </w:r>
    </w:p>
    <w:p w14:paraId="68328D07" w14:textId="77777777" w:rsidR="00610255" w:rsidRPr="002E2E96" w:rsidRDefault="00610255" w:rsidP="005E442A">
      <w:pPr>
        <w:spacing w:after="0" w:line="312" w:lineRule="auto"/>
        <w:ind w:left="-567" w:right="-709"/>
        <w:rPr>
          <w:rFonts w:asciiTheme="majorBidi" w:eastAsia="Calibri" w:hAnsiTheme="majorBidi" w:cstheme="majorBidi"/>
          <w:b/>
          <w:sz w:val="14"/>
          <w:szCs w:val="14"/>
        </w:rPr>
      </w:pPr>
    </w:p>
    <w:p w14:paraId="76592692" w14:textId="77777777" w:rsidR="005E442A" w:rsidRPr="002E2E96" w:rsidRDefault="00717819" w:rsidP="00610255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6C4CEB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 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="006C4CEB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6C4CEB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5529B7DB" w14:textId="77777777" w:rsidR="005E442A" w:rsidRPr="005E442A" w:rsidRDefault="005E442A" w:rsidP="005E442A">
      <w:pPr>
        <w:spacing w:after="0" w:line="312" w:lineRule="auto"/>
        <w:ind w:left="-567" w:right="-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442A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</w:p>
    <w:p w14:paraId="3C7F4079" w14:textId="77777777" w:rsidR="005E442A" w:rsidRDefault="005E442A" w:rsidP="005E442A">
      <w:pPr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sz w:val="24"/>
          <w:szCs w:val="24"/>
        </w:rPr>
      </w:pPr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42A">
        <w:rPr>
          <w:rFonts w:ascii="Times New Roman" w:eastAsia="Calibri" w:hAnsi="Times New Roman" w:cs="Times New Roman"/>
          <w:b/>
          <w:bCs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E442A">
        <w:rPr>
          <w:rFonts w:ascii="Times New Roman" w:eastAsia="Calibri" w:hAnsi="Times New Roman" w:cs="Times New Roman"/>
          <w:sz w:val="24"/>
          <w:szCs w:val="24"/>
        </w:rPr>
        <w:t>On prépare 0,50 L d’une solution sucrée avec du glucose (C</w:t>
      </w:r>
      <w:r w:rsidRPr="005E442A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5E442A">
        <w:rPr>
          <w:rFonts w:ascii="Times New Roman" w:eastAsia="Calibri" w:hAnsi="Times New Roman" w:cs="Times New Roman"/>
          <w:sz w:val="24"/>
          <w:szCs w:val="24"/>
        </w:rPr>
        <w:t>H</w:t>
      </w:r>
      <w:r w:rsidRPr="005E442A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5E442A">
        <w:rPr>
          <w:rFonts w:ascii="Times New Roman" w:eastAsia="Calibri" w:hAnsi="Times New Roman" w:cs="Times New Roman"/>
          <w:sz w:val="24"/>
          <w:szCs w:val="24"/>
        </w:rPr>
        <w:t>O</w:t>
      </w:r>
      <w:r w:rsidRPr="005E442A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5E442A">
        <w:rPr>
          <w:rFonts w:ascii="Times New Roman" w:eastAsia="Calibri" w:hAnsi="Times New Roman" w:cs="Times New Roman"/>
          <w:sz w:val="24"/>
          <w:szCs w:val="24"/>
        </w:rPr>
        <w:t>) en dissolvant 0,125 mol de glucose.</w:t>
      </w:r>
    </w:p>
    <w:p w14:paraId="78D93BB8" w14:textId="77777777" w:rsidR="005E442A" w:rsidRPr="005E442A" w:rsidRDefault="005E442A" w:rsidP="005E442A">
      <w:pPr>
        <w:spacing w:after="0" w:line="312" w:lineRule="auto"/>
        <w:ind w:left="-567" w:right="-708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2A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5E442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 Quelle est la concentration de la solution ?</w:t>
      </w:r>
    </w:p>
    <w:p w14:paraId="40D4F2E9" w14:textId="77777777" w:rsidR="005E442A" w:rsidRPr="005E442A" w:rsidRDefault="005E442A" w:rsidP="005E442A">
      <w:pPr>
        <w:spacing w:after="0" w:line="312" w:lineRule="auto"/>
        <w:ind w:left="-567" w:right="-708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2A">
        <w:rPr>
          <w:rFonts w:asciiTheme="majorBidi" w:hAnsiTheme="majorBidi" w:cstheme="majorBidi"/>
          <w:b/>
          <w:bCs/>
          <w:sz w:val="24"/>
          <w:szCs w:val="24"/>
        </w:rPr>
        <w:lastRenderedPageBreak/>
        <w:t>c</w:t>
      </w:r>
      <w:r w:rsidRPr="005E442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 Par évaporation de l’eau, on ramène le volume à 100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 et on laisse refroidir à 25°C. Quelle est la nouvelle concentration ?</w:t>
      </w:r>
    </w:p>
    <w:p w14:paraId="4477B23B" w14:textId="77777777" w:rsidR="005E442A" w:rsidRPr="005E442A" w:rsidRDefault="005E442A" w:rsidP="005E442A">
      <w:pPr>
        <w:spacing w:after="0" w:line="312" w:lineRule="auto"/>
        <w:ind w:left="-567" w:right="-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2A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 On souhaite revenir à la concentration initiale, c'est-à-dire diluer 5 fois.</w:t>
      </w:r>
    </w:p>
    <w:p w14:paraId="3EFD5641" w14:textId="77777777" w:rsidR="005E442A" w:rsidRDefault="005E442A" w:rsidP="005E442A">
      <w:pPr>
        <w:spacing w:after="0" w:line="312" w:lineRule="auto"/>
        <w:ind w:left="-567" w:right="-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Choisir en justifiant le matériel à utiliser (nature et contenance) parmi la liste suivante : pipettes jaugées de 5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, 10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, 20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, éprouvette graduée de 10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, 25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, 100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, bécher de contenance 100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, fiole jaugée de 50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 xml:space="preserve"> et 100 </w:t>
      </w:r>
      <w:proofErr w:type="spellStart"/>
      <w:r w:rsidRPr="005E442A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5E44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F02E28" w14:textId="77777777" w:rsidR="007F2F73" w:rsidRPr="002E2E96" w:rsidRDefault="00717819" w:rsidP="002E2E96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7F2F73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10</w:t>
      </w:r>
      <w:r w:rsidR="007F2F73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627B662" w14:textId="77777777" w:rsidR="007F2F73" w:rsidRPr="00F67066" w:rsidRDefault="00F67066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F67066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F67066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HYPERLINK "http://adrarphysic.fr" </w:instrText>
      </w:r>
      <w:r w:rsidRPr="00F67066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="007F2F73" w:rsidRPr="00F67066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Un flacon de déboucheur pour évier porte les indications suivantes :</w:t>
      </w:r>
    </w:p>
    <w:p w14:paraId="5C8C9F32" w14:textId="77777777" w:rsidR="007F2F73" w:rsidRPr="00F67066" w:rsidRDefault="007F2F73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F67066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Produit corrosif. Contient de l’hydroxyde de sodium (soude caustique). Solution à 20%.</w:t>
      </w:r>
    </w:p>
    <w:p w14:paraId="19C439F3" w14:textId="77777777" w:rsidR="007F2F73" w:rsidRPr="00F67066" w:rsidRDefault="007F2F73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67066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Le pourcentage indiqué représente le pourcentage massique d’hydroxyde de sodium (</w:t>
      </w:r>
      <w:proofErr w:type="spellStart"/>
      <w:r w:rsidRPr="00F67066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NaOH</w:t>
      </w:r>
      <w:proofErr w:type="spellEnd"/>
      <w:r w:rsidRPr="00F67066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) contenu dans le produit. La densité du produit est d=1,2.</w:t>
      </w:r>
      <w:r w:rsidR="00F67066" w:rsidRPr="00F67066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Pr="00F670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17EFF1A0" w14:textId="77777777" w:rsidR="007F2F73" w:rsidRPr="007F2F73" w:rsidRDefault="007F2F73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F2F73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="006C4CEB"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Calculer la masse d’hydroxyde de sodium contenu dans 500 </w:t>
      </w:r>
      <w:proofErr w:type="spellStart"/>
      <w:r w:rsidRPr="007F2F73">
        <w:rPr>
          <w:rFonts w:asciiTheme="majorBidi" w:hAnsiTheme="majorBidi" w:cstheme="majorBidi"/>
          <w:color w:val="000000"/>
          <w:sz w:val="24"/>
          <w:szCs w:val="24"/>
        </w:rPr>
        <w:t>mL</w:t>
      </w:r>
      <w:proofErr w:type="spellEnd"/>
      <w:r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 de produit. </w:t>
      </w:r>
    </w:p>
    <w:p w14:paraId="6B155280" w14:textId="77777777" w:rsidR="007F2F73" w:rsidRPr="007F2F73" w:rsidRDefault="007F2F73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F2F73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6C4CEB"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F2F73">
        <w:rPr>
          <w:rFonts w:asciiTheme="majorBidi" w:hAnsiTheme="majorBidi" w:cstheme="majorBidi"/>
          <w:color w:val="000000"/>
          <w:sz w:val="24"/>
          <w:szCs w:val="24"/>
        </w:rPr>
        <w:t>En déduire la concentration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 xml:space="preserve"> C</w:t>
      </w:r>
      <w:r w:rsidR="006C4CEB" w:rsidRPr="006C4CE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Pr="007F2F73">
        <w:rPr>
          <w:rFonts w:asciiTheme="majorBidi" w:hAnsiTheme="majorBidi" w:cstheme="majorBidi"/>
          <w:color w:val="000000"/>
          <w:position w:val="-17"/>
          <w:sz w:val="24"/>
          <w:szCs w:val="24"/>
          <w:vertAlign w:val="subscript"/>
        </w:rPr>
        <w:t xml:space="preserve"> </w:t>
      </w:r>
      <w:r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en soluté hydroxyde de sodium de la solution commerciale. </w:t>
      </w:r>
    </w:p>
    <w:p w14:paraId="2C0AEE5D" w14:textId="77777777" w:rsidR="007F2F73" w:rsidRPr="007F2F73" w:rsidRDefault="007F2F73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F2F73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6C4CEB"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On désire préparer un volume 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>V</w:t>
      </w:r>
      <w:r w:rsidR="006C4CEB" w:rsidRPr="006C4CE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de solution 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6C4CEB" w:rsidRPr="006C4CE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="006C4C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F2F73">
        <w:rPr>
          <w:rFonts w:asciiTheme="majorBidi" w:hAnsiTheme="majorBidi" w:cstheme="majorBidi"/>
          <w:color w:val="000000"/>
          <w:position w:val="-17"/>
          <w:sz w:val="24"/>
          <w:szCs w:val="24"/>
          <w:vertAlign w:val="subscript"/>
        </w:rPr>
        <w:t xml:space="preserve"> </w:t>
      </w:r>
      <w:r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de déboucheur 20 fois moins concentré que la solution commerciale. </w:t>
      </w:r>
    </w:p>
    <w:p w14:paraId="3A6734FC" w14:textId="77777777" w:rsidR="007F2F73" w:rsidRPr="007F2F73" w:rsidRDefault="006C4CEB" w:rsidP="006C4CEB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>Quelle est la valeur de la concentration C</w:t>
      </w:r>
      <w:r w:rsidR="007F2F73" w:rsidRPr="007F2F73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 de la solution ? </w:t>
      </w:r>
    </w:p>
    <w:p w14:paraId="2468812A" w14:textId="77777777" w:rsidR="007F2F73" w:rsidRPr="007F2F73" w:rsidRDefault="006C4CEB" w:rsidP="006C4CEB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Quelle est la quantité de matière d’hydroxyde de sodium contenu dans 250 </w:t>
      </w:r>
      <w:proofErr w:type="spellStart"/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>mL</w:t>
      </w:r>
      <w:proofErr w:type="spellEnd"/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 de solution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6C4CE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F2F73" w:rsidRPr="007F2F73">
        <w:rPr>
          <w:rFonts w:asciiTheme="majorBidi" w:hAnsiTheme="majorBidi" w:cstheme="majorBidi"/>
          <w:color w:val="000000"/>
          <w:position w:val="-17"/>
          <w:sz w:val="24"/>
          <w:szCs w:val="24"/>
          <w:vertAlign w:val="subscript"/>
        </w:rPr>
        <w:t xml:space="preserve"> </w:t>
      </w:r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>?</w:t>
      </w:r>
      <w:proofErr w:type="gramEnd"/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582FE506" w14:textId="77777777" w:rsidR="007F2F73" w:rsidRPr="007F2F73" w:rsidRDefault="006C4CEB" w:rsidP="006C4CEB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4CEB">
        <w:rPr>
          <w:rFonts w:asciiTheme="majorBidi" w:hAnsiTheme="majorBidi" w:cstheme="majorBidi"/>
          <w:b/>
          <w:bCs/>
          <w:color w:val="000000"/>
          <w:sz w:val="24"/>
          <w:szCs w:val="24"/>
        </w:rPr>
        <w:t>c)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F2F73" w:rsidRPr="007F2F73">
        <w:rPr>
          <w:rFonts w:asciiTheme="majorBidi" w:hAnsiTheme="majorBidi" w:cstheme="majorBidi"/>
          <w:color w:val="000000"/>
          <w:sz w:val="24"/>
          <w:szCs w:val="24"/>
        </w:rPr>
        <w:t>Quel volume de solution commerciale a-t-il fallu prélever pour avoir cette quantité de matière d’hydroxyde de sodium ?</w:t>
      </w:r>
    </w:p>
    <w:p w14:paraId="4071FCEF" w14:textId="77777777" w:rsidR="007F2F73" w:rsidRDefault="007F2F73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700129EC" w14:textId="77777777" w:rsidR="00934718" w:rsidRPr="002E2E96" w:rsidRDefault="00717819" w:rsidP="002E2E96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</w:t>
      </w:r>
      <w:r w:rsid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</w:t>
      </w:r>
      <w:r w:rsidR="00934718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11</w:t>
      </w:r>
      <w:r w:rsidR="00934718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934718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77B23F69" w14:textId="77777777" w:rsidR="00934718" w:rsidRDefault="00934718" w:rsidP="00934718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E239A">
        <w:rPr>
          <w:rFonts w:asciiTheme="majorBidi" w:hAnsiTheme="majorBidi" w:cstheme="majorBidi"/>
          <w:sz w:val="24"/>
          <w:szCs w:val="24"/>
        </w:rPr>
        <w:t xml:space="preserve">Pour doser (mesurer la concentration) une solution trop concentrée, on la dilue une première fois : on prélève 20 </w:t>
      </w:r>
      <w:proofErr w:type="spellStart"/>
      <w:r w:rsidRPr="002E239A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2E239A">
        <w:rPr>
          <w:rFonts w:asciiTheme="majorBidi" w:hAnsiTheme="majorBidi" w:cstheme="majorBidi"/>
          <w:sz w:val="24"/>
          <w:szCs w:val="24"/>
        </w:rPr>
        <w:t xml:space="preserve"> que l'on complète jusqu'à 100 </w:t>
      </w:r>
      <w:proofErr w:type="spellStart"/>
      <w:r w:rsidRPr="002E239A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2E239A">
        <w:rPr>
          <w:rFonts w:asciiTheme="majorBidi" w:hAnsiTheme="majorBidi" w:cstheme="majorBidi"/>
          <w:sz w:val="24"/>
          <w:szCs w:val="24"/>
        </w:rPr>
        <w:t xml:space="preserve">. Puis on dilue à nouveau avec les mêmes proportions, la solution obtenue. </w:t>
      </w:r>
    </w:p>
    <w:p w14:paraId="0C37A8F1" w14:textId="77777777" w:rsidR="00934718" w:rsidRDefault="00934718" w:rsidP="00934718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E239A">
        <w:rPr>
          <w:rFonts w:asciiTheme="majorBidi" w:hAnsiTheme="majorBidi" w:cstheme="majorBidi"/>
          <w:sz w:val="24"/>
          <w:szCs w:val="24"/>
        </w:rPr>
        <w:t xml:space="preserve">La concentration de la solution finale est c = 0,45 g/L </w:t>
      </w:r>
    </w:p>
    <w:p w14:paraId="4E58DA86" w14:textId="77777777" w:rsidR="00934718" w:rsidRDefault="00934718" w:rsidP="00934718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E239A">
        <w:rPr>
          <w:rFonts w:asciiTheme="majorBidi" w:hAnsiTheme="majorBidi" w:cstheme="majorBidi"/>
          <w:sz w:val="24"/>
          <w:szCs w:val="24"/>
        </w:rPr>
        <w:t>Quelle était la concentration de la solution initiale ?</w:t>
      </w:r>
    </w:p>
    <w:p w14:paraId="41C430A1" w14:textId="77777777" w:rsidR="00934718" w:rsidRPr="007F2F73" w:rsidRDefault="00934718" w:rsidP="006C4CE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1E8A6430" w14:textId="77777777" w:rsidR="006C4CEB" w:rsidRPr="002E2E96" w:rsidRDefault="00717819" w:rsidP="002E2E96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6C4CEB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="00934718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6C4CEB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3E3234CB" w14:textId="77777777" w:rsidR="004A0F6E" w:rsidRPr="004A0F6E" w:rsidRDefault="004A0F6E" w:rsidP="00E60DA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On dispose de cent billes métalliques identiques. A l’aide d’un pied à coulisse on mesure leur rayon commun et on trouve R = 3 </w:t>
      </w:r>
      <w:proofErr w:type="spellStart"/>
      <w:r w:rsidRPr="004A0F6E">
        <w:rPr>
          <w:rFonts w:asciiTheme="majorBidi" w:hAnsiTheme="majorBidi" w:cstheme="majorBidi"/>
          <w:color w:val="000000"/>
          <w:sz w:val="24"/>
          <w:szCs w:val="24"/>
        </w:rPr>
        <w:t>mm.</w:t>
      </w:r>
      <w:proofErr w:type="spellEnd"/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272021CB" w14:textId="77777777" w:rsidR="004A0F6E" w:rsidRPr="00E60DAB" w:rsidRDefault="004A0F6E" w:rsidP="00E60D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60DAB">
        <w:rPr>
          <w:rFonts w:asciiTheme="majorBidi" w:hAnsiTheme="majorBidi" w:cstheme="majorBidi"/>
          <w:color w:val="000000"/>
          <w:sz w:val="24"/>
          <w:szCs w:val="24"/>
        </w:rPr>
        <w:t xml:space="preserve">Déduire de ce résultat le volume V de chacune des billes et exprimer le résultat en L. </w:t>
      </w:r>
    </w:p>
    <w:p w14:paraId="16BD3E9E" w14:textId="77777777" w:rsidR="004A0F6E" w:rsidRPr="004A0F6E" w:rsidRDefault="004A0F6E" w:rsidP="00E60DA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On veut déterminer la valeur du même volume V par la méthode de déplacement du liquide contenu dans une éprouvette graduée. </w:t>
      </w:r>
    </w:p>
    <w:p w14:paraId="7517ED04" w14:textId="77777777" w:rsidR="004A0F6E" w:rsidRPr="00F67066" w:rsidRDefault="00E51A28" w:rsidP="00E60DA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L’éprouvette contient initialement une quantité d’eau dont la surface libre est au niveau de la graduation V</w:t>
        </w:r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bscript"/>
          </w:rPr>
          <w:t>1</w:t>
        </w:r>
        <w:r w:rsidR="00E60DAB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=</w:t>
        </w:r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20 </w:t>
        </w:r>
        <w:proofErr w:type="spellStart"/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mL</w:t>
        </w:r>
        <w:proofErr w:type="spellEnd"/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 On plonge dans ce volume les cent billes. Le niveau du liquide monte et se stabilise devant la graduation V</w:t>
        </w:r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bscript"/>
          </w:rPr>
          <w:t>2</w:t>
        </w:r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= 31,5 </w:t>
        </w:r>
        <w:proofErr w:type="spellStart"/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mL</w:t>
        </w:r>
        <w:proofErr w:type="spellEnd"/>
        <w:r w:rsidR="004A0F6E" w:rsidRPr="00F67066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</w:t>
        </w:r>
      </w:hyperlink>
      <w:r w:rsidR="004A0F6E" w:rsidRPr="00F670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1ECA671" w14:textId="77777777" w:rsidR="004A0F6E" w:rsidRPr="004A0F6E" w:rsidRDefault="004A0F6E" w:rsidP="00E60DA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Déduire de ces données une valeur du volume V de chacune des billes et comparer ce résultat au résultat obtenu par la première méthode. </w:t>
      </w:r>
    </w:p>
    <w:p w14:paraId="5EBA1DC8" w14:textId="77777777" w:rsidR="004A0F6E" w:rsidRPr="004A0F6E" w:rsidRDefault="004A0F6E" w:rsidP="00E60DAB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A0F6E">
        <w:rPr>
          <w:rFonts w:asciiTheme="majorBidi" w:hAnsiTheme="majorBidi" w:cstheme="majorBidi"/>
          <w:b/>
          <w:bCs/>
          <w:color w:val="000000"/>
          <w:sz w:val="24"/>
          <w:szCs w:val="24"/>
        </w:rPr>
        <w:t>3)</w:t>
      </w:r>
      <w:r w:rsidRPr="004A0F6E">
        <w:rPr>
          <w:rFonts w:asciiTheme="majorBidi" w:hAnsiTheme="majorBidi" w:cstheme="majorBidi"/>
          <w:color w:val="000000"/>
          <w:sz w:val="24"/>
          <w:szCs w:val="24"/>
        </w:rPr>
        <w:t xml:space="preserve"> Laquelle des deux méthodes vous semble la plus précise ? Justifier. </w:t>
      </w:r>
    </w:p>
    <w:p w14:paraId="4240E7D5" w14:textId="77777777" w:rsidR="000B0370" w:rsidRPr="002E2E96" w:rsidRDefault="00717819" w:rsidP="002E2E96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</w:t>
      </w:r>
      <w:r w:rsid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</w:t>
      </w:r>
      <w:r w:rsidR="000B0370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610255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="00934718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="000B0370" w:rsidRPr="002E2E9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0B0370" w:rsidRPr="002E2E9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4F0AA0B5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1)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On prépare une solution aqueuse (S) d’hydroxyde de sodium (</w:t>
      </w:r>
      <w:proofErr w:type="spellStart"/>
      <w:r w:rsidRPr="007A1035">
        <w:rPr>
          <w:rFonts w:asciiTheme="majorBidi" w:hAnsiTheme="majorBidi" w:cstheme="majorBidi"/>
          <w:color w:val="000000"/>
          <w:sz w:val="24"/>
          <w:szCs w:val="24"/>
        </w:rPr>
        <w:t>NaOH</w:t>
      </w:r>
      <w:proofErr w:type="spellEnd"/>
      <w:r w:rsidRPr="007A1035">
        <w:rPr>
          <w:rFonts w:asciiTheme="majorBidi" w:hAnsiTheme="majorBidi" w:cstheme="majorBidi"/>
          <w:color w:val="000000"/>
          <w:sz w:val="24"/>
          <w:szCs w:val="24"/>
        </w:rPr>
        <w:t>), en faisant dissoudre une masse m=1,2 g de ce soluté dans un volume V = 300 cm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de solution. </w:t>
      </w:r>
    </w:p>
    <w:p w14:paraId="65C420C9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Déterminer la concentration molaire C de cette solution. </w:t>
      </w:r>
    </w:p>
    <w:p w14:paraId="302AA17A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Ecrire l’équation d’ionisation de l’hydroxyde de sodium dans l’eau. </w:t>
      </w:r>
    </w:p>
    <w:p w14:paraId="6E8192B8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c)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Quel est le caractère de cette solution ? Justifier. </w:t>
      </w:r>
    </w:p>
    <w:p w14:paraId="7BE68F08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d)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Peut-on l’identifier d’une autre façon ? Si oui, lequel ? </w:t>
      </w:r>
    </w:p>
    <w:p w14:paraId="570A1F37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A cette solution on ajoute un volume V’ = 100 cm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d’une solution (S’) de concentration </w:t>
      </w:r>
      <w:r>
        <w:rPr>
          <w:rFonts w:asciiTheme="majorBidi" w:hAnsiTheme="majorBidi" w:cstheme="majorBidi"/>
          <w:color w:val="000000"/>
          <w:sz w:val="24"/>
          <w:szCs w:val="24"/>
        </w:rPr>
        <w:t>C’=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>0,1 mol.L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>, contenant des ions chlorures Cl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et des cations inconnues. Un précipité de couleur rouille se forme. </w:t>
      </w:r>
    </w:p>
    <w:p w14:paraId="3A5C5DD1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Identifier le cation inconnu présent dans la solution (S’) </w:t>
      </w:r>
    </w:p>
    <w:p w14:paraId="0487F6CB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Donner le nom de ce précipité. </w:t>
      </w:r>
    </w:p>
    <w:p w14:paraId="6F137161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c)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Ecrire l’équation de précipitation. </w:t>
      </w:r>
    </w:p>
    <w:p w14:paraId="57F199D0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d)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Y a-t-il un réactif en excès ? Si oui lequel ? </w:t>
      </w:r>
    </w:p>
    <w:p w14:paraId="6AA698E7" w14:textId="77777777" w:rsid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e)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Déterminer la masse du précipité formé. </w:t>
      </w:r>
    </w:p>
    <w:p w14:paraId="1444B5AE" w14:textId="77777777" w:rsidR="007A1035" w:rsidRPr="007A1035" w:rsidRDefault="007A1035" w:rsidP="00EA45E3">
      <w:pPr>
        <w:autoSpaceDE w:val="0"/>
        <w:autoSpaceDN w:val="0"/>
        <w:adjustRightInd w:val="0"/>
        <w:spacing w:after="0" w:line="312" w:lineRule="auto"/>
        <w:ind w:left="-567" w:right="-708" w:firstLine="141"/>
        <w:jc w:val="both"/>
        <w:rPr>
          <w:rFonts w:asciiTheme="majorBidi" w:hAnsiTheme="majorBidi" w:cstheme="majorBidi"/>
          <w:color w:val="000000"/>
          <w:sz w:val="10"/>
          <w:szCs w:val="10"/>
        </w:rPr>
      </w:pPr>
    </w:p>
    <w:p w14:paraId="2AFA8CEF" w14:textId="77777777" w:rsidR="000B0370" w:rsidRDefault="007A1035" w:rsidP="00EA45E3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1035">
        <w:rPr>
          <w:rFonts w:asciiTheme="majorBidi" w:hAnsiTheme="majorBidi" w:cstheme="majorBidi"/>
          <w:b/>
          <w:bCs/>
          <w:color w:val="000000"/>
          <w:sz w:val="24"/>
          <w:szCs w:val="24"/>
        </w:rPr>
        <w:t>On donne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: M(Na) = 23 g.mol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; M(O) = 16 g.mol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; M(H) = 1 g.mol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 xml:space="preserve"> et M(Fe) = 56 g.mol</w:t>
      </w:r>
      <w:r w:rsidRPr="007A103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7A103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8FD738E" w14:textId="77777777" w:rsidR="002E239A" w:rsidRDefault="002E239A" w:rsidP="00EA45E3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</w:p>
    <w:p w14:paraId="5E46FA68" w14:textId="77777777" w:rsidR="002E2E96" w:rsidRDefault="002E2E96" w:rsidP="00EA45E3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</w:p>
    <w:p w14:paraId="6401503B" w14:textId="77777777" w:rsidR="002E2E96" w:rsidRDefault="002E2E96" w:rsidP="00EA45E3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</w:p>
    <w:p w14:paraId="58871E64" w14:textId="77777777" w:rsidR="002E2E96" w:rsidRDefault="002E2E96" w:rsidP="002E2E96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52A5D33F" w14:textId="77777777" w:rsidR="002E2E96" w:rsidRPr="002E2E96" w:rsidRDefault="002E2E96" w:rsidP="00EA45E3">
      <w:pPr>
        <w:autoSpaceDE w:val="0"/>
        <w:autoSpaceDN w:val="0"/>
        <w:adjustRightInd w:val="0"/>
        <w:spacing w:after="0" w:line="312" w:lineRule="auto"/>
        <w:ind w:left="-567" w:right="-708"/>
        <w:jc w:val="both"/>
        <w:rPr>
          <w:rFonts w:asciiTheme="majorBidi" w:hAnsiTheme="majorBidi" w:cstheme="majorBidi"/>
          <w:sz w:val="24"/>
          <w:szCs w:val="24"/>
        </w:rPr>
      </w:pPr>
    </w:p>
    <w:p w14:paraId="3EA5E776" w14:textId="77777777" w:rsidR="00F37EEB" w:rsidRDefault="00F37EEB" w:rsidP="00F37EE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7DAD6FF5" w14:textId="77777777" w:rsidR="00F37EEB" w:rsidRDefault="00F37EEB" w:rsidP="00F37EE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01ACFEE5" w14:textId="77777777" w:rsidR="00F37EEB" w:rsidRDefault="00F37EEB" w:rsidP="00F37EE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64BB5874" w14:textId="77777777" w:rsidR="00F37EEB" w:rsidRDefault="00F37EEB" w:rsidP="00F37EE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023D3C01" w14:textId="77777777" w:rsidR="00F37EEB" w:rsidRPr="00F37EEB" w:rsidRDefault="00F37EEB" w:rsidP="00F37EE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02339F06" w14:textId="77777777" w:rsidR="00D56AEC" w:rsidRPr="00D56AEC" w:rsidRDefault="00D56AEC" w:rsidP="008F1E3D">
      <w:pPr>
        <w:spacing w:after="0" w:line="312" w:lineRule="auto"/>
        <w:ind w:left="-567" w:right="-708"/>
        <w:jc w:val="both"/>
        <w:rPr>
          <w:rFonts w:asciiTheme="majorBidi" w:hAnsiTheme="majorBidi" w:cstheme="majorBidi"/>
          <w:sz w:val="28"/>
          <w:szCs w:val="28"/>
        </w:rPr>
      </w:pPr>
    </w:p>
    <w:sectPr w:rsidR="00D56AEC" w:rsidRPr="00D56AEC" w:rsidSect="00610255">
      <w:headerReference w:type="default" r:id="rId12"/>
      <w:footerReference w:type="default" r:id="rId13"/>
      <w:pgSz w:w="11906" w:h="16838"/>
      <w:pgMar w:top="3402" w:right="1416" w:bottom="1276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3A7C" w14:textId="77777777" w:rsidR="00E51A28" w:rsidRDefault="00E51A28" w:rsidP="008E7463">
      <w:pPr>
        <w:spacing w:after="0" w:line="240" w:lineRule="auto"/>
      </w:pPr>
      <w:r>
        <w:separator/>
      </w:r>
    </w:p>
  </w:endnote>
  <w:endnote w:type="continuationSeparator" w:id="0">
    <w:p w14:paraId="4DB770EC" w14:textId="77777777" w:rsidR="00E51A28" w:rsidRDefault="00E51A28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BAE9" w14:textId="77777777" w:rsidR="002C508C" w:rsidRPr="00A320F1" w:rsidRDefault="00E51A28" w:rsidP="003E3CEB">
    <w:pPr>
      <w:ind w:left="-567"/>
      <w:rPr>
        <w:rFonts w:asciiTheme="majorBidi" w:hAnsiTheme="majorBidi" w:cstheme="majorBidi"/>
        <w:sz w:val="24"/>
        <w:szCs w:val="24"/>
      </w:rPr>
    </w:pPr>
    <w:r>
      <w:pict w14:anchorId="4B9E74D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3" type="#_x0000_t32" style="position:absolute;left:0;text-align:left;margin-left:-29.6pt;margin-top:-5.3pt;width:222.75pt;height:0;z-index:251693056" o:connectortype="straight" strokeweight=".25pt"/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18F56839">
        <v:rect id="_x0000_s2077" style="position:absolute;left:0;text-align:left;margin-left:459.05pt;margin-top:-10.75pt;width:15pt;height:23.2pt;rotation:180;z-index:251685888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19AC1FD0">
        <v:rect id="_x0000_s2076" style="position:absolute;left:0;text-align:left;margin-left:478.9pt;margin-top:-10.75pt;width:12.9pt;height:23.2pt;rotation:180;z-index:251684864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7B4D1E83">
        <v:rect id="_x0000_s2075" style="position:absolute;left:0;text-align:left;margin-left:507.6pt;margin-top:-10.75pt;width:3.55pt;height:23.2pt;rotation:180;z-index:251683840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58989162">
        <v:rect id="_x0000_s2074" style="position:absolute;left:0;text-align:left;margin-left:523.2pt;margin-top:-10.75pt;width:3.55pt;height:23.2pt;rotation:180;z-index:25168281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700E37F0">
        <v:rect id="_x0000_s2073" style="position:absolute;left:0;text-align:left;margin-left:515.75pt;margin-top:-10.75pt;width:3.55pt;height:23.2pt;rotation:180;z-index:251681792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6C84DC22">
        <v:rect id="_x0000_s2079" style="position:absolute;left:0;text-align:left;margin-left:430.85pt;margin-top:-10.75pt;width:22.85pt;height:23.2pt;rotation:180;z-index:25168793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3FFDFE8F">
        <v:rect id="_x0000_s2078" style="position:absolute;left:0;text-align:left;margin-left:496.8pt;margin-top:-10.75pt;width:6.05pt;height:23.2pt;rotation:180;z-index:251686912" fillcolor="#60f" strokecolor="blue" strokeweight="1pt">
          <v:fill color2="#f79646 [3209]"/>
          <v:shadow color="#974706 [1609]"/>
        </v:rect>
      </w:pict>
    </w:r>
    <w:r w:rsidR="002E2E96">
      <w:rPr>
        <w:rFonts w:asciiTheme="majorBidi" w:hAnsiTheme="majorBidi" w:cstheme="majorBidi"/>
        <w:sz w:val="24"/>
        <w:szCs w:val="24"/>
      </w:rPr>
      <w:t xml:space="preserve">_ Pr. A. ELAAMRANI _ </w:t>
    </w:r>
    <w:r w:rsidR="002C508C" w:rsidRPr="00A320F1">
      <w:rPr>
        <w:rFonts w:asciiTheme="majorBidi" w:hAnsiTheme="majorBidi" w:cstheme="majorBidi"/>
        <w:sz w:val="24"/>
        <w:szCs w:val="24"/>
      </w:rPr>
      <w:t>a.amrani@</w:t>
    </w:r>
    <w:r w:rsidR="002015F7">
      <w:rPr>
        <w:rFonts w:asciiTheme="majorBidi" w:hAnsiTheme="majorBidi" w:cstheme="majorBidi"/>
        <w:sz w:val="24"/>
        <w:szCs w:val="24"/>
      </w:rPr>
      <w:t>yahoo.fr</w:t>
    </w:r>
  </w:p>
  <w:p w14:paraId="55898923" w14:textId="77777777" w:rsidR="008E7463" w:rsidRPr="006E3625" w:rsidRDefault="00DF3479" w:rsidP="00DF3479">
    <w:pPr>
      <w:pStyle w:val="Pieddepage"/>
      <w:ind w:left="-567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DF3479">
      <w:rPr>
        <w:rFonts w:asciiTheme="majorBidi" w:hAnsiTheme="majorBidi" w:cstheme="majorBidi"/>
        <w:b/>
        <w:bC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3E0FD" w14:textId="77777777" w:rsidR="00E51A28" w:rsidRDefault="00E51A28" w:rsidP="008E7463">
      <w:pPr>
        <w:spacing w:after="0" w:line="240" w:lineRule="auto"/>
      </w:pPr>
      <w:r>
        <w:separator/>
      </w:r>
    </w:p>
  </w:footnote>
  <w:footnote w:type="continuationSeparator" w:id="0">
    <w:p w14:paraId="0CBD9B19" w14:textId="77777777" w:rsidR="00E51A28" w:rsidRDefault="00E51A28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C6AD" w14:textId="77777777" w:rsidR="00BD4951" w:rsidRPr="00FC03F3" w:rsidRDefault="007656F2" w:rsidP="00685E14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EF7383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5FC6B225" wp14:editId="64AD12CD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E51A28">
      <w:rPr>
        <w:rFonts w:ascii="Andalus" w:hAnsi="Andalus" w:cs="Andalus"/>
        <w:noProof/>
        <w:color w:val="F5892F"/>
        <w:sz w:val="24"/>
        <w:szCs w:val="24"/>
        <w:lang w:eastAsia="fr-FR"/>
      </w:rPr>
      <w:pict w14:anchorId="5EB728C0">
        <v:rect id="_x0000_s2082" style="position:absolute;left:0;text-align:left;margin-left:-146.7pt;margin-top:77.85pt;width:177pt;height:40.35pt;rotation:270;z-index:251689984;mso-position-horizontal-relative:text;mso-position-vertical-relative:text" fillcolor="#6cf" stroked="f">
          <v:fill opacity="0"/>
          <v:textbox style="mso-next-textbox:#_x0000_s2082">
            <w:txbxContent>
              <w:p w14:paraId="0E1B97AF" w14:textId="77777777" w:rsidR="00445D56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C</w:t>
                </w:r>
              </w:p>
              <w:p w14:paraId="5396BEFC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59299C0B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2C542B50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M</w:t>
                </w:r>
              </w:p>
              <w:p w14:paraId="340E6352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270510AA" w14:textId="77777777" w:rsidR="00CC1AA5" w:rsidRPr="00170FDD" w:rsidRDefault="00CC1AA5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E51A28">
      <w:rPr>
        <w:noProof/>
        <w:color w:val="FFB3FF"/>
        <w:sz w:val="2"/>
        <w:szCs w:val="2"/>
        <w:lang w:eastAsia="fr-FR"/>
      </w:rPr>
      <w:pict w14:anchorId="33A32544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76094ED3" w14:textId="77777777" w:rsidR="00170FDD" w:rsidRPr="00124E74" w:rsidRDefault="00170FDD" w:rsidP="00170FDD"/>
            </w:txbxContent>
          </v:textbox>
        </v:rect>
      </w:pict>
    </w:r>
    <w:r w:rsidR="00BD4951" w:rsidRPr="00EF7383">
      <w:rPr>
        <w:rFonts w:asciiTheme="majorBidi" w:hAnsiTheme="majorBidi" w:cstheme="majorBidi"/>
        <w:sz w:val="24"/>
        <w:szCs w:val="24"/>
      </w:rPr>
      <w:t>__</w:t>
    </w:r>
    <w:r w:rsidR="008E4846" w:rsidRPr="00EF7383">
      <w:rPr>
        <w:rFonts w:asciiTheme="majorBidi" w:hAnsiTheme="majorBidi" w:cstheme="majorBidi"/>
        <w:sz w:val="24"/>
        <w:szCs w:val="24"/>
      </w:rPr>
      <w:t xml:space="preserve"> </w:t>
    </w:r>
    <w:r w:rsidR="008E4846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685E14">
      <w:rPr>
        <w:rFonts w:asciiTheme="majorBidi" w:hAnsiTheme="majorBidi" w:cstheme="majorBidi"/>
        <w:i/>
        <w:iCs/>
        <w:sz w:val="24"/>
        <w:szCs w:val="24"/>
        <w:u w:val="single"/>
      </w:rPr>
      <w:t>TC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="00BD4951"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- Fr</w:t>
    </w:r>
    <w:r w:rsidR="003D6B50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FC03F3">
      <w:rPr>
        <w:rFonts w:asciiTheme="majorBidi" w:hAnsiTheme="majorBidi" w:cstheme="majorBidi"/>
        <w:b/>
        <w:bCs/>
        <w:i/>
        <w:iCs/>
        <w:sz w:val="24"/>
        <w:szCs w:val="24"/>
      </w:rPr>
      <w:t xml:space="preserve"> </w:t>
    </w:r>
    <w:r w:rsidR="008E4846" w:rsidRPr="00EF7383">
      <w:rPr>
        <w:rFonts w:asciiTheme="majorBidi" w:hAnsiTheme="majorBidi" w:cstheme="majorBidi"/>
        <w:sz w:val="24"/>
        <w:szCs w:val="24"/>
      </w:rPr>
      <w:t xml:space="preserve"> _</w:t>
    </w:r>
    <w:r w:rsidR="00BD4951" w:rsidRPr="00EF7383">
      <w:rPr>
        <w:rFonts w:asciiTheme="majorBidi" w:hAnsiTheme="majorBidi" w:cstheme="majorBidi"/>
        <w:sz w:val="24"/>
        <w:szCs w:val="24"/>
      </w:rPr>
      <w:t>_</w:t>
    </w:r>
  </w:p>
  <w:p w14:paraId="0835E060" w14:textId="77777777" w:rsidR="00170FDD" w:rsidRPr="00445D56" w:rsidRDefault="00E51A28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14D9818A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774B4AD2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5445EF23" w14:textId="77777777" w:rsidR="00170FDD" w:rsidRPr="007656F2" w:rsidRDefault="00170FDD" w:rsidP="00717819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717819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17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1E824344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065B4D9D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7BD4591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322BB18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56706574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15ED6A5D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5016410F" w14:textId="77777777" w:rsidR="00170FDD" w:rsidRDefault="00E51A28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30F0F5E6">
        <v:rect id="_x0000_s2080" style="position:absolute;margin-left:85.2pt;margin-top:15.35pt;width:393.7pt;height:27.9pt;z-index:251688960" stroked="f">
          <v:fill opacity="0"/>
          <v:textbox style="mso-next-textbox:#_x0000_s2080">
            <w:txbxContent>
              <w:p w14:paraId="3F190751" w14:textId="77777777" w:rsidR="00BD4951" w:rsidRDefault="003D6B50" w:rsidP="00436B4E">
                <w:pPr>
                  <w:ind w:right="1549"/>
                  <w:jc w:val="center"/>
                </w:pPr>
                <w:r>
                  <w:t>__</w:t>
                </w:r>
                <w:r w:rsidR="00420B07">
                  <w:t xml:space="preserve"> </w:t>
                </w:r>
                <w:r>
                  <w:t xml:space="preserve"> </w:t>
                </w:r>
                <w:r w:rsidR="00436B4E" w:rsidRPr="00436B4E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La concentration molaire</w:t>
                </w:r>
                <w:r w:rsidR="00420B07">
                  <w:rPr>
                    <w:rFonts w:ascii="Andalus" w:hAnsi="Andalus" w:cs="Andalus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t xml:space="preserve"> 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27163B78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1AF425F1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3603CA2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3E02E187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F92C73F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CF26F24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EE6"/>
    <w:multiLevelType w:val="hybridMultilevel"/>
    <w:tmpl w:val="B35EA15E"/>
    <w:lvl w:ilvl="0" w:tplc="853A67EE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143135"/>
    <w:multiLevelType w:val="hybridMultilevel"/>
    <w:tmpl w:val="04FA2A2C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26464"/>
    <w:multiLevelType w:val="hybridMultilevel"/>
    <w:tmpl w:val="4D6A2C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A1430"/>
    <w:multiLevelType w:val="hybridMultilevel"/>
    <w:tmpl w:val="222A1AC0"/>
    <w:lvl w:ilvl="0" w:tplc="8A1AA72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BB56D6"/>
    <w:multiLevelType w:val="hybridMultilevel"/>
    <w:tmpl w:val="49CEEB3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4">
      <o:colormru v:ext="edit" colors="#ede1ff,#ffcdff,#f6903c,#fcc,#ffc1c1,#6cf,#60f"/>
    </o:shapedefaults>
    <o:shapelayout v:ext="edit">
      <o:idmap v:ext="edit" data="2"/>
      <o:rules v:ext="edit">
        <o:r id="V:Rule1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5012E"/>
    <w:rsid w:val="000B0370"/>
    <w:rsid w:val="000C32D3"/>
    <w:rsid w:val="000F4479"/>
    <w:rsid w:val="00113028"/>
    <w:rsid w:val="001156F6"/>
    <w:rsid w:val="00124E74"/>
    <w:rsid w:val="00170FDD"/>
    <w:rsid w:val="00173BE5"/>
    <w:rsid w:val="00176AF4"/>
    <w:rsid w:val="001817B0"/>
    <w:rsid w:val="001F4342"/>
    <w:rsid w:val="001F66A0"/>
    <w:rsid w:val="002015F7"/>
    <w:rsid w:val="00212ACD"/>
    <w:rsid w:val="002155D4"/>
    <w:rsid w:val="002329E5"/>
    <w:rsid w:val="00243619"/>
    <w:rsid w:val="002C508C"/>
    <w:rsid w:val="002E239A"/>
    <w:rsid w:val="002E2E96"/>
    <w:rsid w:val="002E443C"/>
    <w:rsid w:val="0034286E"/>
    <w:rsid w:val="003460C8"/>
    <w:rsid w:val="00361C47"/>
    <w:rsid w:val="003773C3"/>
    <w:rsid w:val="003A2A3F"/>
    <w:rsid w:val="003D0660"/>
    <w:rsid w:val="003D0E81"/>
    <w:rsid w:val="003D6B50"/>
    <w:rsid w:val="003D6C50"/>
    <w:rsid w:val="003E3CEB"/>
    <w:rsid w:val="003F03F8"/>
    <w:rsid w:val="00420B07"/>
    <w:rsid w:val="004326D0"/>
    <w:rsid w:val="00436B4E"/>
    <w:rsid w:val="00445D56"/>
    <w:rsid w:val="004605A4"/>
    <w:rsid w:val="00462C9F"/>
    <w:rsid w:val="00474C19"/>
    <w:rsid w:val="00490A02"/>
    <w:rsid w:val="004A0F6E"/>
    <w:rsid w:val="004A1464"/>
    <w:rsid w:val="004C4C9E"/>
    <w:rsid w:val="00502A10"/>
    <w:rsid w:val="005403D6"/>
    <w:rsid w:val="0055149A"/>
    <w:rsid w:val="0056304A"/>
    <w:rsid w:val="00584C4A"/>
    <w:rsid w:val="00587798"/>
    <w:rsid w:val="005B0074"/>
    <w:rsid w:val="005C2E1D"/>
    <w:rsid w:val="005D45C7"/>
    <w:rsid w:val="005D7A73"/>
    <w:rsid w:val="005E442A"/>
    <w:rsid w:val="00601A12"/>
    <w:rsid w:val="00610255"/>
    <w:rsid w:val="00621A5A"/>
    <w:rsid w:val="0067021E"/>
    <w:rsid w:val="00685E14"/>
    <w:rsid w:val="006B506A"/>
    <w:rsid w:val="006C4CEB"/>
    <w:rsid w:val="006E3625"/>
    <w:rsid w:val="007050A7"/>
    <w:rsid w:val="00717819"/>
    <w:rsid w:val="00750CC6"/>
    <w:rsid w:val="007576A0"/>
    <w:rsid w:val="007656F2"/>
    <w:rsid w:val="007745CF"/>
    <w:rsid w:val="0078507A"/>
    <w:rsid w:val="007965FD"/>
    <w:rsid w:val="007A1035"/>
    <w:rsid w:val="007D6954"/>
    <w:rsid w:val="007E45C5"/>
    <w:rsid w:val="007F2F73"/>
    <w:rsid w:val="0080041E"/>
    <w:rsid w:val="008345C8"/>
    <w:rsid w:val="00875F06"/>
    <w:rsid w:val="008853D7"/>
    <w:rsid w:val="008E4846"/>
    <w:rsid w:val="008E7463"/>
    <w:rsid w:val="008F1E3D"/>
    <w:rsid w:val="00934718"/>
    <w:rsid w:val="009410D9"/>
    <w:rsid w:val="009438BF"/>
    <w:rsid w:val="009E44C6"/>
    <w:rsid w:val="009F6497"/>
    <w:rsid w:val="00A25160"/>
    <w:rsid w:val="00A320F1"/>
    <w:rsid w:val="00A41FC8"/>
    <w:rsid w:val="00A433C7"/>
    <w:rsid w:val="00A436E8"/>
    <w:rsid w:val="00A508F6"/>
    <w:rsid w:val="00AA0026"/>
    <w:rsid w:val="00AC00A5"/>
    <w:rsid w:val="00AC4B6A"/>
    <w:rsid w:val="00AF427A"/>
    <w:rsid w:val="00B270F3"/>
    <w:rsid w:val="00B3441A"/>
    <w:rsid w:val="00B62BB0"/>
    <w:rsid w:val="00B87D99"/>
    <w:rsid w:val="00B928A5"/>
    <w:rsid w:val="00BD0652"/>
    <w:rsid w:val="00BD4951"/>
    <w:rsid w:val="00BE2683"/>
    <w:rsid w:val="00BF023B"/>
    <w:rsid w:val="00C55342"/>
    <w:rsid w:val="00C95EF8"/>
    <w:rsid w:val="00CB6154"/>
    <w:rsid w:val="00CC1AA5"/>
    <w:rsid w:val="00CD1413"/>
    <w:rsid w:val="00CE3E2C"/>
    <w:rsid w:val="00D03489"/>
    <w:rsid w:val="00D117D9"/>
    <w:rsid w:val="00D16BB5"/>
    <w:rsid w:val="00D33E53"/>
    <w:rsid w:val="00D56AEC"/>
    <w:rsid w:val="00D77D45"/>
    <w:rsid w:val="00DF3479"/>
    <w:rsid w:val="00E36AC2"/>
    <w:rsid w:val="00E51A28"/>
    <w:rsid w:val="00E60DAB"/>
    <w:rsid w:val="00EA45E3"/>
    <w:rsid w:val="00EB1468"/>
    <w:rsid w:val="00EB1A06"/>
    <w:rsid w:val="00EF7383"/>
    <w:rsid w:val="00F04AA4"/>
    <w:rsid w:val="00F17CDB"/>
    <w:rsid w:val="00F37EEB"/>
    <w:rsid w:val="00F42E82"/>
    <w:rsid w:val="00F67066"/>
    <w:rsid w:val="00F721AD"/>
    <w:rsid w:val="00F7654F"/>
    <w:rsid w:val="00FC396B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3A01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rsid w:val="00EF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7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56F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670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82B8-3579-45DC-857D-B6BF17F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48</cp:revision>
  <cp:lastPrinted>2019-07-28T21:11:00Z</cp:lastPrinted>
  <dcterms:created xsi:type="dcterms:W3CDTF">2015-12-23T22:58:00Z</dcterms:created>
  <dcterms:modified xsi:type="dcterms:W3CDTF">2022-07-05T09:57:00Z</dcterms:modified>
</cp:coreProperties>
</file>