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margin" w:tblpXSpec="center" w:tblpY="556"/>
        <w:bidiVisual/>
        <w:tblW w:w="10758" w:type="dxa"/>
        <w:tblLayout w:type="fixed"/>
        <w:tblLook w:val="04A0" w:firstRow="1" w:lastRow="0" w:firstColumn="1" w:lastColumn="0" w:noHBand="0" w:noVBand="1"/>
      </w:tblPr>
      <w:tblGrid>
        <w:gridCol w:w="3402"/>
        <w:gridCol w:w="3427"/>
        <w:gridCol w:w="3929"/>
      </w:tblGrid>
      <w:tr w:rsidR="00193CDC" w:rsidRPr="00F9135D" w:rsidTr="004C19E7">
        <w:trPr>
          <w:trHeight w:val="1555"/>
        </w:trPr>
        <w:tc>
          <w:tcPr>
            <w:tcW w:w="3402" w:type="dxa"/>
          </w:tcPr>
          <w:p w:rsidR="00193CDC" w:rsidRPr="009657AF" w:rsidRDefault="00193CDC" w:rsidP="004C19E7">
            <w:pPr>
              <w:bidi/>
              <w:jc w:val="center"/>
              <w:rPr>
                <w:rFonts w:ascii="Century Gothic" w:hAnsi="Century Gothic" w:cs="Andalus"/>
                <w:b/>
                <w:bCs/>
                <w:noProof/>
                <w:u w:val="single"/>
                <w:rtl/>
                <w:lang w:eastAsia="fr-FR"/>
              </w:rPr>
            </w:pPr>
            <w:r w:rsidRPr="00F42874">
              <w:rPr>
                <w:rFonts w:ascii="Century Gothic" w:hAnsi="Century Gothic" w:cs="Andalus"/>
                <w:b/>
                <w:bCs/>
                <w:noProof/>
                <w:u w:val="single"/>
                <w:lang w:eastAsia="fr-FR"/>
              </w:rPr>
              <w:drawing>
                <wp:anchor distT="0" distB="0" distL="114300" distR="114300" simplePos="0" relativeHeight="251657728" behindDoc="1" locked="0" layoutInCell="1" allowOverlap="1" wp14:anchorId="2DD7D5E7" wp14:editId="4C35CE3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41275</wp:posOffset>
                  </wp:positionV>
                  <wp:extent cx="2122170" cy="800100"/>
                  <wp:effectExtent l="0" t="0" r="0" b="0"/>
                  <wp:wrapTight wrapText="bothSides">
                    <wp:wrapPolygon edited="0">
                      <wp:start x="0" y="0"/>
                      <wp:lineTo x="0" y="21086"/>
                      <wp:lineTo x="21329" y="21086"/>
                      <wp:lineTo x="21329" y="0"/>
                      <wp:lineTo x="0" y="0"/>
                    </wp:wrapPolygon>
                  </wp:wrapTight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17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27" w:type="dxa"/>
          </w:tcPr>
          <w:p w:rsidR="00193CDC" w:rsidRPr="009657AF" w:rsidRDefault="00193CDC" w:rsidP="004C19E7">
            <w:pPr>
              <w:widowControl w:val="0"/>
              <w:autoSpaceDE w:val="0"/>
              <w:spacing w:line="360" w:lineRule="auto"/>
              <w:jc w:val="center"/>
              <w:rPr>
                <w:rFonts w:ascii="Century Gothic" w:hAnsi="Century Gothic" w:cs="Times New Roman"/>
                <w:b/>
                <w:bCs/>
                <w:color w:val="0F0F04"/>
                <w:sz w:val="20"/>
                <w:szCs w:val="20"/>
                <w:lang w:bidi="he-IL"/>
              </w:rPr>
            </w:pPr>
            <w:r w:rsidRPr="009657AF">
              <w:rPr>
                <w:rFonts w:ascii="Century Gothic" w:hAnsi="Century Gothic" w:cs="Times New Roman"/>
                <w:b/>
                <w:bCs/>
                <w:color w:val="0F0F04"/>
                <w:sz w:val="20"/>
                <w:szCs w:val="20"/>
                <w:lang w:bidi="he-IL"/>
              </w:rPr>
              <w:t>Non</w:t>
            </w:r>
            <w:r w:rsidRPr="009657AF">
              <w:rPr>
                <w:rFonts w:ascii="Century Gothic" w:hAnsi="Century Gothic" w:cs="Times New Roman"/>
                <w:b/>
                <w:bCs/>
                <w:color w:val="0F0F04"/>
                <w:sz w:val="20"/>
                <w:szCs w:val="20"/>
                <w:rtl/>
              </w:rPr>
              <w:t xml:space="preserve"> </w:t>
            </w:r>
            <w:r w:rsidRPr="009657AF">
              <w:rPr>
                <w:rFonts w:ascii="Century Gothic" w:hAnsi="Century Gothic" w:cs="Times New Roman"/>
                <w:b/>
                <w:bCs/>
                <w:color w:val="0F0F04"/>
                <w:sz w:val="20"/>
                <w:szCs w:val="20"/>
                <w:lang w:bidi="he-IL"/>
              </w:rPr>
              <w:t>:</w:t>
            </w:r>
            <w:r w:rsidRPr="009657AF">
              <w:rPr>
                <w:rFonts w:ascii="Century Gothic" w:hAnsi="Century Gothic" w:cs="Times New Roman"/>
                <w:color w:val="0F0F04"/>
                <w:sz w:val="20"/>
                <w:szCs w:val="20"/>
                <w:rtl/>
              </w:rPr>
              <w:t xml:space="preserve"> </w:t>
            </w:r>
            <w:r w:rsidRPr="009657AF">
              <w:rPr>
                <w:rFonts w:ascii="Century Gothic" w:hAnsi="Century Gothic" w:cs="Times New Roman"/>
                <w:color w:val="0F0F04"/>
                <w:sz w:val="20"/>
                <w:szCs w:val="20"/>
                <w:lang w:bidi="he-IL"/>
              </w:rPr>
              <w:t>.............................................</w:t>
            </w:r>
            <w:r>
              <w:rPr>
                <w:rFonts w:ascii="Century Gothic" w:hAnsi="Century Gothic" w:cs="Times New Roman"/>
                <w:color w:val="0F0F04"/>
                <w:sz w:val="20"/>
                <w:szCs w:val="20"/>
                <w:lang w:bidi="he-IL"/>
              </w:rPr>
              <w:t>...</w:t>
            </w:r>
          </w:p>
          <w:p w:rsidR="00193CDC" w:rsidRPr="009657AF" w:rsidRDefault="00193CDC" w:rsidP="004C19E7">
            <w:pPr>
              <w:widowControl w:val="0"/>
              <w:autoSpaceDE w:val="0"/>
              <w:spacing w:line="360" w:lineRule="auto"/>
              <w:jc w:val="center"/>
              <w:rPr>
                <w:rFonts w:ascii="Century Gothic" w:hAnsi="Century Gothic" w:cs="Times New Roman"/>
                <w:b/>
                <w:bCs/>
                <w:color w:val="0F0F04"/>
                <w:sz w:val="20"/>
                <w:szCs w:val="20"/>
                <w:lang w:bidi="he-IL"/>
              </w:rPr>
            </w:pPr>
            <w:r w:rsidRPr="009657AF">
              <w:rPr>
                <w:rFonts w:ascii="Century Gothic" w:hAnsi="Century Gothic" w:cs="Times New Roman"/>
                <w:b/>
                <w:bCs/>
                <w:color w:val="0F0F04"/>
                <w:sz w:val="20"/>
                <w:szCs w:val="20"/>
                <w:lang w:bidi="he-IL"/>
              </w:rPr>
              <w:t>Prénom</w:t>
            </w:r>
            <w:r w:rsidRPr="009657AF">
              <w:rPr>
                <w:rFonts w:ascii="Century Gothic" w:hAnsi="Century Gothic" w:cs="Times New Roman"/>
                <w:b/>
                <w:bCs/>
                <w:color w:val="0F0F04"/>
                <w:sz w:val="20"/>
                <w:szCs w:val="20"/>
                <w:rtl/>
              </w:rPr>
              <w:t xml:space="preserve"> </w:t>
            </w:r>
            <w:r w:rsidRPr="009657AF">
              <w:rPr>
                <w:rFonts w:ascii="Century Gothic" w:hAnsi="Century Gothic" w:cs="Times New Roman"/>
                <w:b/>
                <w:bCs/>
                <w:color w:val="0F0F04"/>
                <w:sz w:val="20"/>
                <w:szCs w:val="20"/>
                <w:lang w:bidi="he-IL"/>
              </w:rPr>
              <w:t xml:space="preserve">: </w:t>
            </w:r>
            <w:r w:rsidRPr="009657AF">
              <w:rPr>
                <w:rFonts w:ascii="Century Gothic" w:hAnsi="Century Gothic" w:cs="Times New Roman"/>
                <w:color w:val="0F0F04"/>
                <w:sz w:val="20"/>
                <w:szCs w:val="20"/>
                <w:lang w:bidi="he-IL"/>
              </w:rPr>
              <w:t>.......................................</w:t>
            </w:r>
            <w:r>
              <w:rPr>
                <w:rFonts w:ascii="Century Gothic" w:hAnsi="Century Gothic" w:cs="Times New Roman"/>
                <w:color w:val="0F0F04"/>
                <w:sz w:val="20"/>
                <w:szCs w:val="20"/>
                <w:lang w:bidi="he-IL"/>
              </w:rPr>
              <w:t>..</w:t>
            </w:r>
          </w:p>
          <w:p w:rsidR="00193CDC" w:rsidRPr="009657AF" w:rsidRDefault="00193CDC" w:rsidP="00193CDC">
            <w:pPr>
              <w:widowControl w:val="0"/>
              <w:autoSpaceDE w:val="0"/>
              <w:spacing w:line="360" w:lineRule="auto"/>
              <w:jc w:val="center"/>
              <w:rPr>
                <w:rFonts w:ascii="Century Gothic" w:hAnsi="Century Gothic" w:cs="Times New Roman"/>
                <w:b/>
                <w:bCs/>
                <w:color w:val="0F0F04"/>
                <w:sz w:val="20"/>
                <w:szCs w:val="20"/>
                <w:lang w:bidi="he-IL"/>
              </w:rPr>
            </w:pPr>
            <w:r w:rsidRPr="009657AF">
              <w:rPr>
                <w:rFonts w:ascii="Century Gothic" w:hAnsi="Century Gothic" w:cs="Times New Roman"/>
                <w:b/>
                <w:bCs/>
                <w:color w:val="0F0F04"/>
                <w:sz w:val="20"/>
                <w:szCs w:val="20"/>
                <w:lang w:bidi="he-IL"/>
              </w:rPr>
              <w:t>Clas</w:t>
            </w:r>
            <w:r>
              <w:rPr>
                <w:rFonts w:ascii="Century Gothic" w:hAnsi="Century Gothic" w:cs="Times New Roman"/>
                <w:b/>
                <w:bCs/>
                <w:color w:val="0F0F04"/>
                <w:sz w:val="20"/>
                <w:szCs w:val="20"/>
                <w:lang w:bidi="he-IL"/>
              </w:rPr>
              <w:t xml:space="preserve">se </w:t>
            </w:r>
            <w:r w:rsidRPr="009657AF">
              <w:rPr>
                <w:rFonts w:ascii="Century Gothic" w:hAnsi="Century Gothic" w:cs="Times New Roman" w:hint="cs"/>
                <w:b/>
                <w:bCs/>
                <w:color w:val="0F0F04"/>
                <w:sz w:val="20"/>
                <w:szCs w:val="20"/>
                <w:rtl/>
              </w:rPr>
              <w:t>:</w:t>
            </w:r>
            <w:r w:rsidRPr="009657AF">
              <w:rPr>
                <w:rFonts w:ascii="Century Gothic" w:hAnsi="Century Gothic" w:cs="Times New Roman"/>
                <w:b/>
                <w:bCs/>
                <w:color w:val="0F0F04"/>
                <w:sz w:val="20"/>
                <w:szCs w:val="20"/>
                <w:lang w:bidi="he-IL"/>
              </w:rPr>
              <w:t xml:space="preserve"> </w:t>
            </w:r>
            <w:r>
              <w:rPr>
                <w:rFonts w:ascii="Century Gothic" w:hAnsi="Century Gothic" w:cs="Times New Roman"/>
                <w:b/>
                <w:bCs/>
                <w:color w:val="0F0F04"/>
                <w:sz w:val="24"/>
                <w:szCs w:val="24"/>
                <w:lang w:bidi="he-IL"/>
              </w:rPr>
              <w:t>3</w:t>
            </w:r>
            <w:r w:rsidRPr="00CD4BB8">
              <w:rPr>
                <w:rFonts w:ascii="Century Gothic" w:hAnsi="Century Gothic" w:cs="Times New Roman"/>
                <w:b/>
                <w:bCs/>
                <w:color w:val="0F0F04"/>
                <w:sz w:val="24"/>
                <w:szCs w:val="24"/>
                <w:lang w:bidi="he-IL"/>
              </w:rPr>
              <w:t>APIC</w:t>
            </w:r>
            <w:r w:rsidRPr="006702DF">
              <w:rPr>
                <w:rFonts w:ascii="Century Gothic" w:hAnsi="Century Gothic" w:cs="Times New Roman"/>
                <w:b/>
                <w:bCs/>
                <w:i/>
                <w:iCs/>
                <w:color w:val="0F0F04"/>
                <w:sz w:val="24"/>
                <w:szCs w:val="24"/>
                <w:lang w:bidi="he-IL"/>
              </w:rPr>
              <w:t>-</w:t>
            </w:r>
            <w:r>
              <w:rPr>
                <w:rFonts w:ascii="Century Gothic" w:hAnsi="Century Gothic" w:cs="Times New Roman"/>
                <w:b/>
                <w:bCs/>
                <w:color w:val="0F0F04"/>
                <w:sz w:val="24"/>
                <w:szCs w:val="24"/>
                <w:lang w:bidi="he-IL"/>
              </w:rPr>
              <w:t>1</w:t>
            </w:r>
            <w:r>
              <w:rPr>
                <w:rFonts w:ascii="Century Gothic" w:hAnsi="Century Gothic" w:cs="Times New Roman"/>
                <w:color w:val="0F0F04"/>
                <w:sz w:val="20"/>
                <w:szCs w:val="20"/>
                <w:lang w:bidi="he-IL"/>
              </w:rPr>
              <w:t xml:space="preserve">    </w:t>
            </w:r>
          </w:p>
          <w:p w:rsidR="00193CDC" w:rsidRPr="00495844" w:rsidRDefault="00193CDC" w:rsidP="004C19E7">
            <w:pPr>
              <w:widowControl w:val="0"/>
              <w:autoSpaceDE w:val="0"/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9657AF">
              <w:rPr>
                <w:rFonts w:ascii="Century Gothic" w:hAnsi="Century Gothic" w:cs="Times New Roman"/>
                <w:b/>
                <w:bCs/>
                <w:color w:val="0F0F04"/>
                <w:sz w:val="20"/>
                <w:szCs w:val="20"/>
                <w:lang w:bidi="he-IL"/>
              </w:rPr>
              <w:t>N° :</w:t>
            </w:r>
            <w:r w:rsidRPr="009657AF">
              <w:rPr>
                <w:rFonts w:ascii="Century Gothic" w:hAnsi="Century Gothic" w:cs="Times New Roman"/>
                <w:color w:val="0F0F04"/>
                <w:sz w:val="20"/>
                <w:szCs w:val="20"/>
                <w:lang w:bidi="he-IL"/>
              </w:rPr>
              <w:t xml:space="preserve"> ..................</w:t>
            </w:r>
          </w:p>
        </w:tc>
        <w:tc>
          <w:tcPr>
            <w:tcW w:w="3929" w:type="dxa"/>
          </w:tcPr>
          <w:p w:rsidR="00193CDC" w:rsidRPr="009657AF" w:rsidRDefault="00193CDC" w:rsidP="004C19E7">
            <w:pPr>
              <w:bidi/>
              <w:spacing w:line="276" w:lineRule="auto"/>
              <w:jc w:val="center"/>
              <w:rPr>
                <w:rFonts w:ascii="Century Gothic" w:hAnsi="Century Gothic" w:cs="Times New Roman"/>
                <w:b/>
                <w:bCs/>
                <w:color w:val="0F0F04"/>
                <w:sz w:val="20"/>
                <w:szCs w:val="20"/>
                <w:lang w:bidi="he-IL"/>
              </w:rPr>
            </w:pPr>
            <w:r w:rsidRPr="009657AF">
              <w:rPr>
                <w:rFonts w:ascii="Century Gothic" w:hAnsi="Century Gothic" w:cstheme="majorBidi"/>
                <w:b/>
                <w:bCs/>
                <w:noProof/>
                <w:sz w:val="20"/>
                <w:szCs w:val="20"/>
                <w:lang w:eastAsia="fr-FR"/>
              </w:rPr>
              <w:t>Contrôle</w:t>
            </w:r>
            <w:r w:rsidRPr="009657AF">
              <w:rPr>
                <w:rFonts w:ascii="Century Gothic" w:hAnsi="Century Gothic" w:cs="Andalus"/>
                <w:b/>
                <w:bCs/>
                <w:noProof/>
                <w:sz w:val="20"/>
                <w:szCs w:val="20"/>
                <w:lang w:eastAsia="fr-FR"/>
              </w:rPr>
              <w:t xml:space="preserve"> </w:t>
            </w:r>
            <w:r w:rsidRPr="009657AF">
              <w:rPr>
                <w:rFonts w:ascii="Century Gothic" w:hAnsi="Century Gothic" w:cs="Times New Roman"/>
                <w:b/>
                <w:bCs/>
                <w:color w:val="0F0F04"/>
                <w:sz w:val="20"/>
                <w:szCs w:val="20"/>
                <w:lang w:bidi="he-IL"/>
              </w:rPr>
              <w:t>N°1, semestre 2- SVT</w:t>
            </w:r>
          </w:p>
          <w:p w:rsidR="00193CDC" w:rsidRPr="009657AF" w:rsidRDefault="00193CDC" w:rsidP="00193CDC">
            <w:pPr>
              <w:widowControl w:val="0"/>
              <w:autoSpaceDE w:val="0"/>
              <w:spacing w:line="276" w:lineRule="auto"/>
              <w:jc w:val="center"/>
              <w:rPr>
                <w:rFonts w:ascii="Century Gothic" w:hAnsi="Century Gothic" w:cs="Times New Roman"/>
                <w:b/>
                <w:bCs/>
                <w:color w:val="0F0F04"/>
                <w:sz w:val="20"/>
                <w:szCs w:val="20"/>
                <w:rtl/>
              </w:rPr>
            </w:pPr>
            <w:r w:rsidRPr="009657AF">
              <w:rPr>
                <w:rFonts w:ascii="Century Gothic" w:hAnsi="Century Gothic" w:cs="Times New Roman"/>
                <w:b/>
                <w:bCs/>
                <w:color w:val="0F0F04"/>
                <w:sz w:val="20"/>
                <w:szCs w:val="20"/>
                <w:lang w:bidi="he-IL"/>
              </w:rPr>
              <w:t xml:space="preserve">Niveau </w:t>
            </w:r>
            <w:r w:rsidRPr="009657AF">
              <w:rPr>
                <w:rFonts w:ascii="Century Gothic" w:hAnsi="Century Gothic" w:cs="Times New Roman"/>
                <w:b/>
                <w:bCs/>
                <w:color w:val="26261B"/>
                <w:sz w:val="20"/>
                <w:szCs w:val="20"/>
                <w:lang w:bidi="he-IL"/>
              </w:rPr>
              <w:t xml:space="preserve">: </w:t>
            </w:r>
            <w:r>
              <w:rPr>
                <w:rFonts w:ascii="Century Gothic" w:hAnsi="Century Gothic" w:cs="Times New Roman"/>
                <w:b/>
                <w:bCs/>
                <w:color w:val="0F0F04"/>
                <w:sz w:val="20"/>
                <w:szCs w:val="20"/>
                <w:lang w:bidi="he-IL"/>
              </w:rPr>
              <w:t>3</w:t>
            </w:r>
            <w:r w:rsidRPr="009657AF">
              <w:rPr>
                <w:rFonts w:ascii="Century Gothic" w:hAnsi="Century Gothic" w:cs="Times New Roman"/>
                <w:b/>
                <w:bCs/>
                <w:color w:val="0F0F04"/>
                <w:sz w:val="20"/>
                <w:szCs w:val="20"/>
                <w:lang w:bidi="he-IL"/>
              </w:rPr>
              <w:t xml:space="preserve"> AC</w:t>
            </w:r>
          </w:p>
          <w:p w:rsidR="00193CDC" w:rsidRDefault="00193CDC" w:rsidP="00193CDC">
            <w:pPr>
              <w:widowControl w:val="0"/>
              <w:autoSpaceDE w:val="0"/>
              <w:spacing w:line="276" w:lineRule="auto"/>
              <w:jc w:val="center"/>
              <w:rPr>
                <w:rFonts w:ascii="Century Gothic" w:hAnsi="Century Gothic" w:cs="Times New Roman"/>
                <w:b/>
                <w:bCs/>
                <w:color w:val="0F0F04"/>
                <w:sz w:val="20"/>
                <w:szCs w:val="20"/>
              </w:rPr>
            </w:pPr>
            <w:r w:rsidRPr="009657AF">
              <w:rPr>
                <w:rFonts w:ascii="Century Gothic" w:hAnsi="Century Gothic" w:cs="Times New Roman"/>
                <w:b/>
                <w:bCs/>
                <w:color w:val="0F0F04"/>
                <w:sz w:val="20"/>
                <w:szCs w:val="20"/>
              </w:rPr>
              <w:t xml:space="preserve">Le </w:t>
            </w:r>
            <w:r>
              <w:rPr>
                <w:rFonts w:ascii="Century Gothic" w:hAnsi="Century Gothic" w:cs="Times New Roman"/>
                <w:b/>
                <w:bCs/>
                <w:color w:val="0F0F04"/>
                <w:sz w:val="20"/>
                <w:szCs w:val="20"/>
              </w:rPr>
              <w:t>……………….</w:t>
            </w:r>
            <w:bookmarkStart w:id="0" w:name="_GoBack"/>
            <w:bookmarkEnd w:id="0"/>
          </w:p>
          <w:p w:rsidR="00193CDC" w:rsidRPr="00895182" w:rsidRDefault="00193CDC" w:rsidP="00193CDC">
            <w:pPr>
              <w:widowControl w:val="0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F0F04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bCs/>
                <w:color w:val="0F0F04"/>
                <w:sz w:val="20"/>
                <w:szCs w:val="20"/>
              </w:rPr>
              <w:t xml:space="preserve">Province de </w:t>
            </w:r>
            <w:r>
              <w:rPr>
                <w:rFonts w:ascii="Century Gothic" w:hAnsi="Century Gothic" w:cs="Times New Roman"/>
                <w:b/>
                <w:bCs/>
                <w:color w:val="0F0F04"/>
                <w:sz w:val="20"/>
                <w:szCs w:val="20"/>
              </w:rPr>
              <w:t>…………</w:t>
            </w:r>
          </w:p>
        </w:tc>
      </w:tr>
    </w:tbl>
    <w:p w:rsidR="006D797A" w:rsidRDefault="006D797A"/>
    <w:p w:rsidR="005C7C13" w:rsidRDefault="00DA4775" w:rsidP="00DA4775">
      <w:pPr>
        <w:jc w:val="center"/>
        <w:rPr>
          <w:rFonts w:ascii="Lucida Sans" w:hAnsi="Lucida Sans"/>
          <w:b/>
          <w:bCs/>
          <w:i/>
          <w:iCs/>
          <w:sz w:val="26"/>
          <w:szCs w:val="26"/>
          <w:u w:val="single"/>
        </w:rPr>
      </w:pPr>
      <w:r w:rsidRPr="00DA4775">
        <w:rPr>
          <w:rFonts w:ascii="Lucida Sans" w:hAnsi="Lucida Sans"/>
          <w:b/>
          <w:bCs/>
          <w:i/>
          <w:iCs/>
          <w:sz w:val="26"/>
          <w:szCs w:val="26"/>
          <w:u w:val="single"/>
        </w:rPr>
        <w:t xml:space="preserve">Restitution des </w:t>
      </w:r>
      <w:proofErr w:type="gramStart"/>
      <w:r w:rsidRPr="00DA4775">
        <w:rPr>
          <w:rFonts w:ascii="Lucida Sans" w:hAnsi="Lucida Sans"/>
          <w:b/>
          <w:bCs/>
          <w:i/>
          <w:iCs/>
          <w:sz w:val="26"/>
          <w:szCs w:val="26"/>
          <w:u w:val="single"/>
        </w:rPr>
        <w:t>connaissances(</w:t>
      </w:r>
      <w:proofErr w:type="gramEnd"/>
      <w:r w:rsidRPr="00DA4775">
        <w:rPr>
          <w:rFonts w:ascii="Lucida Sans" w:hAnsi="Lucida Sans"/>
          <w:b/>
          <w:bCs/>
          <w:i/>
          <w:iCs/>
          <w:sz w:val="26"/>
          <w:szCs w:val="26"/>
          <w:u w:val="single"/>
        </w:rPr>
        <w:t>08points)</w:t>
      </w:r>
    </w:p>
    <w:tbl>
      <w:tblPr>
        <w:tblStyle w:val="Grilledutableau"/>
        <w:tblpPr w:leftFromText="141" w:rightFromText="141" w:vertAnchor="text" w:horzAnchor="margin" w:tblpXSpec="right" w:tblpY="22"/>
        <w:tblW w:w="0" w:type="auto"/>
        <w:tblLook w:val="04A0" w:firstRow="1" w:lastRow="0" w:firstColumn="1" w:lastColumn="0" w:noHBand="0" w:noVBand="1"/>
      </w:tblPr>
      <w:tblGrid>
        <w:gridCol w:w="5495"/>
      </w:tblGrid>
      <w:tr w:rsidR="008F79DE" w:rsidTr="008F79DE">
        <w:trPr>
          <w:trHeight w:val="2380"/>
        </w:trPr>
        <w:tc>
          <w:tcPr>
            <w:tcW w:w="5495" w:type="dxa"/>
          </w:tcPr>
          <w:p w:rsidR="008F79DE" w:rsidRDefault="008F79DE" w:rsidP="008F79DE">
            <w:pPr>
              <w:jc w:val="right"/>
              <w:rPr>
                <w:rFonts w:cstheme="minorHAnsi"/>
                <w:b/>
                <w:bCs/>
              </w:rPr>
            </w:pPr>
            <w:r>
              <w:object w:dxaOrig="6855" w:dyaOrig="31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1pt;height:115.2pt" o:ole="">
                  <v:imagedata r:id="rId6" o:title=""/>
                </v:shape>
                <o:OLEObject Type="Embed" ProgID="PBrush" ShapeID="_x0000_i1025" DrawAspect="Content" ObjectID="_1645169457" r:id="rId7"/>
              </w:object>
            </w:r>
          </w:p>
        </w:tc>
      </w:tr>
    </w:tbl>
    <w:p w:rsidR="008F79DE" w:rsidRDefault="008F79DE" w:rsidP="00995C13">
      <w:pPr>
        <w:spacing w:after="0"/>
        <w:rPr>
          <w:rFonts w:cstheme="minorHAnsi"/>
          <w:b/>
          <w:bCs/>
        </w:rPr>
      </w:pPr>
      <w:r w:rsidRPr="008F79DE">
        <w:rPr>
          <w:rFonts w:cstheme="minorHAnsi"/>
          <w:b/>
          <w:bCs/>
        </w:rPr>
        <w:t xml:space="preserve">1 - Mettez un titre et des noms </w:t>
      </w:r>
      <w:r>
        <w:rPr>
          <w:rFonts w:cstheme="minorHAnsi"/>
          <w:b/>
          <w:bCs/>
        </w:rPr>
        <w:t>convenables</w:t>
      </w:r>
      <w:r w:rsidRPr="008F79DE">
        <w:rPr>
          <w:rFonts w:cstheme="minorHAnsi"/>
          <w:b/>
          <w:bCs/>
        </w:rPr>
        <w:t xml:space="preserve"> pour les numéros de </w:t>
      </w:r>
      <w:r>
        <w:rPr>
          <w:rFonts w:cstheme="minorHAnsi"/>
          <w:b/>
          <w:bCs/>
        </w:rPr>
        <w:t xml:space="preserve">schéma </w:t>
      </w:r>
      <w:r w:rsidRPr="008F79DE">
        <w:rPr>
          <w:rFonts w:cstheme="minorHAnsi"/>
          <w:b/>
          <w:bCs/>
        </w:rPr>
        <w:t>à côté</w:t>
      </w:r>
      <w:r>
        <w:rPr>
          <w:rFonts w:cstheme="minorHAnsi"/>
          <w:b/>
          <w:bCs/>
        </w:rPr>
        <w:t xml:space="preserve"> (2pt</w:t>
      </w:r>
      <w:r w:rsidR="003C624F">
        <w:rPr>
          <w:rFonts w:cstheme="minorHAnsi"/>
          <w:b/>
          <w:bCs/>
        </w:rPr>
        <w:t>s</w:t>
      </w:r>
      <w:r>
        <w:rPr>
          <w:rFonts w:cstheme="minorHAnsi"/>
          <w:b/>
          <w:bCs/>
        </w:rPr>
        <w:t>)</w:t>
      </w:r>
    </w:p>
    <w:p w:rsidR="008F79DE" w:rsidRDefault="008F79DE" w:rsidP="00995C13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1 -……………………………..   2 - …………………………………….</w:t>
      </w:r>
    </w:p>
    <w:p w:rsidR="008F79DE" w:rsidRDefault="008F79DE" w:rsidP="00995C13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3 - ……………………………..   4 - ……………………………………..</w:t>
      </w:r>
    </w:p>
    <w:p w:rsidR="008F79DE" w:rsidRDefault="008F79DE" w:rsidP="00995C13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5 - ………………………………   6 - ……………………………………….</w:t>
      </w:r>
    </w:p>
    <w:p w:rsidR="008F79DE" w:rsidRDefault="008F79DE" w:rsidP="00995C13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7 – Titre : ………………………………………………………………………</w:t>
      </w:r>
    </w:p>
    <w:p w:rsidR="008F79DE" w:rsidRDefault="005E3495" w:rsidP="00995C13">
      <w:pPr>
        <w:spacing w:after="0"/>
        <w:rPr>
          <w:rFonts w:cstheme="minorHAnsi"/>
          <w:b/>
          <w:bCs/>
        </w:rPr>
      </w:pPr>
      <w:r w:rsidRPr="005E3495">
        <w:rPr>
          <w:rFonts w:cstheme="minorHAnsi"/>
          <w:b/>
          <w:bCs/>
        </w:rPr>
        <w:t xml:space="preserve">2 - Répondez </w:t>
      </w:r>
      <w:r>
        <w:rPr>
          <w:rFonts w:cstheme="minorHAnsi"/>
          <w:b/>
          <w:bCs/>
        </w:rPr>
        <w:t>Vrai</w:t>
      </w:r>
      <w:r w:rsidRPr="005E3495">
        <w:rPr>
          <w:rFonts w:cstheme="minorHAnsi"/>
          <w:b/>
          <w:bCs/>
        </w:rPr>
        <w:t xml:space="preserve"> ou </w:t>
      </w:r>
      <w:r>
        <w:rPr>
          <w:rFonts w:cstheme="minorHAnsi"/>
          <w:b/>
          <w:bCs/>
        </w:rPr>
        <w:t>Faux</w:t>
      </w:r>
      <w:r w:rsidRPr="005E3495">
        <w:rPr>
          <w:rFonts w:cstheme="minorHAnsi"/>
          <w:b/>
          <w:bCs/>
        </w:rPr>
        <w:t xml:space="preserve"> devant les suggestions du tableau ci-dessous en plaçant un</w:t>
      </w:r>
      <w:r>
        <w:rPr>
          <w:rFonts w:cstheme="minorHAnsi"/>
          <w:b/>
          <w:bCs/>
        </w:rPr>
        <w:t>e croix</w:t>
      </w:r>
      <w:proofErr w:type="gramStart"/>
      <w:r>
        <w:rPr>
          <w:rFonts w:cstheme="minorHAnsi"/>
          <w:b/>
          <w:bCs/>
        </w:rPr>
        <w:t>(</w:t>
      </w:r>
      <w:r w:rsidRPr="005E3495">
        <w:rPr>
          <w:rFonts w:cstheme="minorHAnsi"/>
          <w:b/>
          <w:bCs/>
        </w:rPr>
        <w:t xml:space="preserve"> X</w:t>
      </w:r>
      <w:proofErr w:type="gramEnd"/>
      <w:r>
        <w:rPr>
          <w:rFonts w:cstheme="minorHAnsi"/>
          <w:b/>
          <w:bCs/>
        </w:rPr>
        <w:t>)</w:t>
      </w:r>
      <w:r w:rsidRPr="005E3495">
        <w:rPr>
          <w:rFonts w:cstheme="minorHAnsi"/>
          <w:b/>
          <w:bCs/>
        </w:rPr>
        <w:t xml:space="preserve"> dans la case </w:t>
      </w:r>
      <w:r>
        <w:rPr>
          <w:rFonts w:cstheme="minorHAnsi"/>
          <w:b/>
          <w:bCs/>
        </w:rPr>
        <w:t>convenable</w:t>
      </w:r>
      <w:r w:rsidR="003C624F">
        <w:rPr>
          <w:rFonts w:cstheme="minorHAnsi"/>
          <w:b/>
          <w:bCs/>
        </w:rPr>
        <w:t>(2pts)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80"/>
        <w:gridCol w:w="858"/>
        <w:gridCol w:w="921"/>
      </w:tblGrid>
      <w:tr w:rsidR="005E3495" w:rsidTr="005E1FCD">
        <w:tc>
          <w:tcPr>
            <w:tcW w:w="9180" w:type="dxa"/>
          </w:tcPr>
          <w:p w:rsidR="005E3495" w:rsidRPr="005E3495" w:rsidRDefault="005E3495" w:rsidP="005E3495">
            <w:pPr>
              <w:jc w:val="center"/>
              <w:rPr>
                <w:rFonts w:ascii="Lucida Sans" w:hAnsi="Lucida Sans" w:cstheme="minorHAnsi"/>
                <w:b/>
                <w:bCs/>
                <w:i/>
                <w:iCs/>
                <w:sz w:val="26"/>
                <w:szCs w:val="26"/>
              </w:rPr>
            </w:pPr>
            <w:r w:rsidRPr="005E3495">
              <w:rPr>
                <w:rFonts w:ascii="Lucida Sans" w:hAnsi="Lucida Sans" w:cstheme="minorHAnsi"/>
                <w:b/>
                <w:bCs/>
                <w:i/>
                <w:iCs/>
                <w:sz w:val="26"/>
                <w:szCs w:val="26"/>
              </w:rPr>
              <w:t>Suggestions</w:t>
            </w:r>
          </w:p>
        </w:tc>
        <w:tc>
          <w:tcPr>
            <w:tcW w:w="858" w:type="dxa"/>
          </w:tcPr>
          <w:p w:rsidR="005E3495" w:rsidRPr="005E3495" w:rsidRDefault="005E3495" w:rsidP="005E3495">
            <w:pPr>
              <w:jc w:val="center"/>
              <w:rPr>
                <w:rFonts w:ascii="Lucida Sans" w:hAnsi="Lucida Sans" w:cstheme="minorHAnsi"/>
                <w:b/>
                <w:bCs/>
                <w:i/>
                <w:iCs/>
                <w:sz w:val="26"/>
                <w:szCs w:val="26"/>
              </w:rPr>
            </w:pPr>
            <w:r w:rsidRPr="005E3495">
              <w:rPr>
                <w:rFonts w:ascii="Lucida Sans" w:hAnsi="Lucida Sans" w:cstheme="minorHAnsi"/>
                <w:b/>
                <w:bCs/>
                <w:i/>
                <w:iCs/>
                <w:sz w:val="26"/>
                <w:szCs w:val="26"/>
              </w:rPr>
              <w:t>VRAI</w:t>
            </w:r>
          </w:p>
        </w:tc>
        <w:tc>
          <w:tcPr>
            <w:tcW w:w="921" w:type="dxa"/>
          </w:tcPr>
          <w:p w:rsidR="005E3495" w:rsidRPr="005E3495" w:rsidRDefault="005E3495" w:rsidP="005E3495">
            <w:pPr>
              <w:jc w:val="center"/>
              <w:rPr>
                <w:rFonts w:ascii="Lucida Sans" w:hAnsi="Lucida Sans" w:cstheme="minorHAnsi"/>
                <w:b/>
                <w:bCs/>
                <w:i/>
                <w:iCs/>
                <w:sz w:val="26"/>
                <w:szCs w:val="26"/>
              </w:rPr>
            </w:pPr>
            <w:r w:rsidRPr="005E3495">
              <w:rPr>
                <w:rFonts w:ascii="Lucida Sans" w:hAnsi="Lucida Sans" w:cstheme="minorHAnsi"/>
                <w:b/>
                <w:bCs/>
                <w:i/>
                <w:iCs/>
                <w:sz w:val="26"/>
                <w:szCs w:val="26"/>
              </w:rPr>
              <w:t>FAUX</w:t>
            </w:r>
          </w:p>
        </w:tc>
      </w:tr>
      <w:tr w:rsidR="005E3495" w:rsidTr="005E1FCD">
        <w:tc>
          <w:tcPr>
            <w:tcW w:w="9180" w:type="dxa"/>
          </w:tcPr>
          <w:p w:rsidR="005E3495" w:rsidRDefault="00193CDC" w:rsidP="003C624F">
            <w:pPr>
              <w:rPr>
                <w:rFonts w:cstheme="minorHAnsi"/>
                <w:b/>
                <w:bCs/>
              </w:rPr>
            </w:pPr>
            <w:r w:rsidRPr="005E3495">
              <w:rPr>
                <w:rFonts w:cstheme="minorHAnsi"/>
                <w:b/>
                <w:bCs/>
              </w:rPr>
              <w:t>A-</w:t>
            </w:r>
            <w:r w:rsidR="005E3495" w:rsidRPr="005E3495">
              <w:rPr>
                <w:rFonts w:cstheme="minorHAnsi"/>
                <w:b/>
                <w:bCs/>
              </w:rPr>
              <w:t xml:space="preserve"> Le tissu musculaire est constitué de cellules multi</w:t>
            </w:r>
            <w:r w:rsidR="003C624F">
              <w:rPr>
                <w:rFonts w:cstheme="minorHAnsi"/>
                <w:b/>
                <w:bCs/>
              </w:rPr>
              <w:t xml:space="preserve"> noyaux</w:t>
            </w:r>
            <w:r w:rsidR="005E3495" w:rsidRPr="005E3495">
              <w:rPr>
                <w:rFonts w:cstheme="minorHAnsi"/>
                <w:b/>
                <w:bCs/>
              </w:rPr>
              <w:t>, de fibres nerveuses et de capillaires</w:t>
            </w:r>
          </w:p>
        </w:tc>
        <w:tc>
          <w:tcPr>
            <w:tcW w:w="858" w:type="dxa"/>
          </w:tcPr>
          <w:p w:rsidR="005E3495" w:rsidRDefault="005E3495" w:rsidP="005E349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21" w:type="dxa"/>
          </w:tcPr>
          <w:p w:rsidR="005E3495" w:rsidRDefault="005E3495" w:rsidP="005E3495">
            <w:pPr>
              <w:rPr>
                <w:rFonts w:cstheme="minorHAnsi"/>
                <w:b/>
                <w:bCs/>
              </w:rPr>
            </w:pPr>
          </w:p>
        </w:tc>
      </w:tr>
      <w:tr w:rsidR="005E3495" w:rsidTr="005E1FCD">
        <w:tc>
          <w:tcPr>
            <w:tcW w:w="9180" w:type="dxa"/>
          </w:tcPr>
          <w:p w:rsidR="005E3495" w:rsidRDefault="003C624F" w:rsidP="005E3495">
            <w:pPr>
              <w:rPr>
                <w:rFonts w:cstheme="minorHAnsi"/>
                <w:b/>
                <w:bCs/>
              </w:rPr>
            </w:pPr>
            <w:r w:rsidRPr="003C624F">
              <w:rPr>
                <w:rFonts w:cstheme="minorHAnsi"/>
                <w:b/>
                <w:bCs/>
              </w:rPr>
              <w:t>B - L'élasticité du muscle squelettique strié est limitée</w:t>
            </w:r>
          </w:p>
        </w:tc>
        <w:tc>
          <w:tcPr>
            <w:tcW w:w="858" w:type="dxa"/>
          </w:tcPr>
          <w:p w:rsidR="005E3495" w:rsidRDefault="005E3495" w:rsidP="005E349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21" w:type="dxa"/>
          </w:tcPr>
          <w:p w:rsidR="005E3495" w:rsidRDefault="005E3495" w:rsidP="005E3495">
            <w:pPr>
              <w:rPr>
                <w:rFonts w:cstheme="minorHAnsi"/>
                <w:b/>
                <w:bCs/>
              </w:rPr>
            </w:pPr>
          </w:p>
        </w:tc>
      </w:tr>
      <w:tr w:rsidR="005E3495" w:rsidTr="005E1FCD">
        <w:tc>
          <w:tcPr>
            <w:tcW w:w="9180" w:type="dxa"/>
          </w:tcPr>
          <w:p w:rsidR="005E3495" w:rsidRDefault="003C624F" w:rsidP="005E3495">
            <w:pPr>
              <w:rPr>
                <w:rFonts w:cstheme="minorHAnsi"/>
                <w:b/>
                <w:bCs/>
              </w:rPr>
            </w:pPr>
            <w:r w:rsidRPr="003C624F">
              <w:rPr>
                <w:rFonts w:cstheme="minorHAnsi"/>
                <w:b/>
                <w:bCs/>
              </w:rPr>
              <w:t>C - Pendant la contraction musculaire, l'acétylcholine est libérée par les fibres musculaires</w:t>
            </w:r>
          </w:p>
        </w:tc>
        <w:tc>
          <w:tcPr>
            <w:tcW w:w="858" w:type="dxa"/>
          </w:tcPr>
          <w:p w:rsidR="005E3495" w:rsidRDefault="005E3495" w:rsidP="005E349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21" w:type="dxa"/>
          </w:tcPr>
          <w:p w:rsidR="005E3495" w:rsidRDefault="005E3495" w:rsidP="005E3495">
            <w:pPr>
              <w:rPr>
                <w:rFonts w:cstheme="minorHAnsi"/>
                <w:b/>
                <w:bCs/>
              </w:rPr>
            </w:pPr>
          </w:p>
        </w:tc>
      </w:tr>
      <w:tr w:rsidR="005E3495" w:rsidTr="005E1FCD">
        <w:tc>
          <w:tcPr>
            <w:tcW w:w="9180" w:type="dxa"/>
          </w:tcPr>
          <w:p w:rsidR="005E3495" w:rsidRDefault="003C624F" w:rsidP="005E3495">
            <w:pPr>
              <w:rPr>
                <w:rFonts w:cstheme="minorHAnsi"/>
                <w:b/>
                <w:bCs/>
              </w:rPr>
            </w:pPr>
            <w:r w:rsidRPr="003C624F">
              <w:rPr>
                <w:rFonts w:cstheme="minorHAnsi"/>
                <w:b/>
                <w:bCs/>
              </w:rPr>
              <w:t>D - la plaque motrice est une zone de contact entre deux neurones</w:t>
            </w:r>
          </w:p>
        </w:tc>
        <w:tc>
          <w:tcPr>
            <w:tcW w:w="858" w:type="dxa"/>
          </w:tcPr>
          <w:p w:rsidR="005E3495" w:rsidRDefault="005E3495" w:rsidP="005E349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21" w:type="dxa"/>
          </w:tcPr>
          <w:p w:rsidR="005E3495" w:rsidRDefault="005E3495" w:rsidP="005E3495">
            <w:pPr>
              <w:rPr>
                <w:rFonts w:cstheme="minorHAnsi"/>
                <w:b/>
                <w:bCs/>
              </w:rPr>
            </w:pPr>
          </w:p>
        </w:tc>
      </w:tr>
    </w:tbl>
    <w:p w:rsidR="005E3495" w:rsidRDefault="005E1FCD" w:rsidP="00995C13">
      <w:pPr>
        <w:spacing w:after="0"/>
        <w:rPr>
          <w:rFonts w:cstheme="minorHAnsi"/>
          <w:b/>
          <w:bCs/>
        </w:rPr>
      </w:pPr>
      <w:r w:rsidRPr="005E1FCD">
        <w:rPr>
          <w:rFonts w:cstheme="minorHAnsi"/>
          <w:b/>
          <w:bCs/>
        </w:rPr>
        <w:t>3-</w:t>
      </w:r>
      <w:r w:rsidR="00727392">
        <w:rPr>
          <w:rFonts w:cstheme="minorHAnsi"/>
          <w:b/>
          <w:bCs/>
        </w:rPr>
        <w:t xml:space="preserve"> a -</w:t>
      </w:r>
      <w:r w:rsidRPr="005E1FCD">
        <w:rPr>
          <w:rFonts w:cstheme="minorHAnsi"/>
          <w:b/>
          <w:bCs/>
        </w:rPr>
        <w:t xml:space="preserve"> Donnez une définition des éléments suivants:</w:t>
      </w:r>
      <w:r w:rsidR="00727392">
        <w:rPr>
          <w:rFonts w:cstheme="minorHAnsi"/>
          <w:b/>
          <w:bCs/>
        </w:rPr>
        <w:t xml:space="preserve"> (1,5pt)</w:t>
      </w:r>
    </w:p>
    <w:p w:rsidR="00727392" w:rsidRDefault="00193CDC" w:rsidP="00995C13">
      <w:pPr>
        <w:pStyle w:val="Paragraphedeliste"/>
        <w:numPr>
          <w:ilvl w:val="0"/>
          <w:numId w:val="1"/>
        </w:num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Neurone</w:t>
      </w:r>
      <w:r w:rsidR="00727392">
        <w:rPr>
          <w:rFonts w:cstheme="minorHAnsi"/>
          <w:b/>
          <w:bCs/>
        </w:rPr>
        <w:t> :</w:t>
      </w:r>
      <w:proofErr w:type="gramStart"/>
      <w:r w:rsidR="00727392">
        <w:rPr>
          <w:rFonts w:cstheme="minorHAnsi"/>
          <w:b/>
          <w:bCs/>
        </w:rPr>
        <w:t>…………………………………………………………………………………………………………………………………………………</w:t>
      </w:r>
      <w:r>
        <w:rPr>
          <w:rFonts w:cstheme="minorHAnsi"/>
          <w:b/>
          <w:bCs/>
        </w:rPr>
        <w:t>……….</w:t>
      </w:r>
      <w:proofErr w:type="gramEnd"/>
    </w:p>
    <w:p w:rsidR="00727392" w:rsidRDefault="00193CDC" w:rsidP="00995C13">
      <w:pPr>
        <w:pStyle w:val="Paragraphedeliste"/>
        <w:numPr>
          <w:ilvl w:val="0"/>
          <w:numId w:val="1"/>
        </w:num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Synapse</w:t>
      </w:r>
      <w:r w:rsidR="00727392">
        <w:rPr>
          <w:rFonts w:cstheme="minorHAnsi"/>
          <w:b/>
          <w:bCs/>
        </w:rPr>
        <w:t> :</w:t>
      </w:r>
      <w:proofErr w:type="gramStart"/>
      <w:r w:rsidR="00727392">
        <w:rPr>
          <w:rFonts w:cstheme="minorHAnsi"/>
          <w:b/>
          <w:bCs/>
        </w:rPr>
        <w:t>………………………………………………………………………………………………………………………………………………</w:t>
      </w:r>
      <w:r>
        <w:rPr>
          <w:rFonts w:cstheme="minorHAnsi"/>
          <w:b/>
          <w:bCs/>
        </w:rPr>
        <w:t>………….</w:t>
      </w:r>
      <w:proofErr w:type="gramEnd"/>
    </w:p>
    <w:p w:rsidR="000D2B01" w:rsidRDefault="00B85962" w:rsidP="00B85962">
      <w:pPr>
        <w:jc w:val="center"/>
        <w:rPr>
          <w:rFonts w:ascii="Lucida Sans" w:hAnsi="Lucida Sans" w:cstheme="minorHAnsi"/>
          <w:b/>
          <w:bCs/>
          <w:sz w:val="26"/>
          <w:szCs w:val="26"/>
          <w:u w:val="single"/>
        </w:rPr>
      </w:pPr>
      <w:r w:rsidRPr="00B85962">
        <w:rPr>
          <w:rFonts w:ascii="Lucida Sans" w:hAnsi="Lucida Sans" w:cstheme="minorHAnsi"/>
          <w:b/>
          <w:bCs/>
          <w:sz w:val="26"/>
          <w:szCs w:val="26"/>
          <w:u w:val="single"/>
        </w:rPr>
        <w:t>Raisonnement scientifique et communication écrite et graphique</w:t>
      </w:r>
      <w:r>
        <w:rPr>
          <w:rFonts w:ascii="Lucida Sans" w:hAnsi="Lucida Sans" w:cstheme="minorHAnsi"/>
          <w:b/>
          <w:bCs/>
          <w:sz w:val="26"/>
          <w:szCs w:val="26"/>
          <w:u w:val="single"/>
        </w:rPr>
        <w:t xml:space="preserve"> (12points)</w:t>
      </w:r>
    </w:p>
    <w:p w:rsidR="00B85962" w:rsidRPr="001D18B9" w:rsidRDefault="00B85962" w:rsidP="00995C13">
      <w:pPr>
        <w:spacing w:after="0"/>
        <w:rPr>
          <w:rFonts w:ascii="Lucida Sans" w:hAnsi="Lucida Sans" w:cstheme="minorHAnsi"/>
          <w:b/>
          <w:bCs/>
          <w:i/>
          <w:iCs/>
          <w:sz w:val="26"/>
          <w:szCs w:val="26"/>
          <w:u w:val="single"/>
        </w:rPr>
      </w:pPr>
      <w:r w:rsidRPr="001D18B9">
        <w:rPr>
          <w:rFonts w:ascii="Lucida Sans" w:hAnsi="Lucida Sans" w:cstheme="minorHAnsi"/>
          <w:b/>
          <w:bCs/>
          <w:i/>
          <w:iCs/>
          <w:sz w:val="26"/>
          <w:szCs w:val="26"/>
          <w:u w:val="single"/>
        </w:rPr>
        <w:t>EXERCICE N°1</w:t>
      </w:r>
      <w:r w:rsidR="00D455B2">
        <w:rPr>
          <w:rFonts w:ascii="Lucida Sans" w:hAnsi="Lucida Sans" w:cstheme="minorHAnsi"/>
          <w:b/>
          <w:bCs/>
          <w:i/>
          <w:iCs/>
          <w:sz w:val="26"/>
          <w:szCs w:val="26"/>
          <w:u w:val="single"/>
        </w:rPr>
        <w:t>(06points)</w:t>
      </w:r>
    </w:p>
    <w:p w:rsidR="00B85962" w:rsidRDefault="00921ABE" w:rsidP="00995C13">
      <w:pPr>
        <w:spacing w:after="0"/>
        <w:rPr>
          <w:rFonts w:cstheme="minorHAnsi"/>
          <w:b/>
          <w:bCs/>
        </w:rPr>
      </w:pPr>
      <w:r w:rsidRPr="00921ABE">
        <w:rPr>
          <w:rFonts w:cstheme="minorHAnsi"/>
          <w:b/>
          <w:bCs/>
        </w:rPr>
        <w:t>Pour étudier l'activité des systèmes nerveux et musculaire, nous proposons les données expérimentales suivantes pour un mammifère</w:t>
      </w:r>
    </w:p>
    <w:p w:rsidR="00921ABE" w:rsidRDefault="00921ABE" w:rsidP="00995C13">
      <w:pPr>
        <w:spacing w:after="0"/>
        <w:rPr>
          <w:rFonts w:cstheme="minorHAnsi"/>
          <w:b/>
          <w:bCs/>
        </w:rPr>
      </w:pPr>
      <w:r w:rsidRPr="003D1124">
        <w:rPr>
          <w:rFonts w:cstheme="minorHAnsi"/>
          <w:b/>
          <w:bCs/>
          <w:i/>
          <w:iCs/>
          <w:sz w:val="24"/>
          <w:szCs w:val="24"/>
          <w:u w:val="single"/>
        </w:rPr>
        <w:t xml:space="preserve">A </w:t>
      </w:r>
      <w:r w:rsidR="00F676A5">
        <w:rPr>
          <w:rFonts w:cstheme="minorHAnsi"/>
          <w:b/>
          <w:bCs/>
          <w:i/>
          <w:iCs/>
          <w:sz w:val="24"/>
          <w:szCs w:val="24"/>
          <w:u w:val="single"/>
        </w:rPr>
        <w:t>–</w:t>
      </w:r>
      <w:r w:rsidRPr="003D1124">
        <w:rPr>
          <w:rFonts w:cstheme="minorHAnsi"/>
          <w:b/>
          <w:bCs/>
          <w:i/>
          <w:iCs/>
          <w:sz w:val="24"/>
          <w:szCs w:val="24"/>
          <w:u w:val="single"/>
        </w:rPr>
        <w:t xml:space="preserve"> </w:t>
      </w:r>
      <w:r w:rsidR="00F676A5" w:rsidRPr="003D1124">
        <w:rPr>
          <w:rFonts w:cstheme="minorHAnsi"/>
          <w:b/>
          <w:bCs/>
          <w:i/>
          <w:iCs/>
          <w:sz w:val="24"/>
          <w:szCs w:val="24"/>
          <w:u w:val="single"/>
        </w:rPr>
        <w:t>Premièr</w:t>
      </w:r>
      <w:r w:rsidR="00F676A5">
        <w:rPr>
          <w:rFonts w:cstheme="minorHAnsi"/>
          <w:b/>
          <w:bCs/>
          <w:i/>
          <w:iCs/>
          <w:sz w:val="24"/>
          <w:szCs w:val="24"/>
          <w:u w:val="single"/>
        </w:rPr>
        <w:t xml:space="preserve">e </w:t>
      </w:r>
      <w:r w:rsidR="003D1124" w:rsidRPr="003D1124">
        <w:rPr>
          <w:rFonts w:cstheme="minorHAnsi"/>
          <w:b/>
          <w:bCs/>
          <w:i/>
          <w:iCs/>
          <w:sz w:val="24"/>
          <w:szCs w:val="24"/>
          <w:u w:val="single"/>
        </w:rPr>
        <w:t>donné</w:t>
      </w:r>
      <w:r w:rsidR="00F676A5">
        <w:rPr>
          <w:rFonts w:cstheme="minorHAnsi"/>
          <w:b/>
          <w:bCs/>
          <w:i/>
          <w:iCs/>
          <w:sz w:val="24"/>
          <w:szCs w:val="24"/>
          <w:u w:val="single"/>
        </w:rPr>
        <w:t>e</w:t>
      </w:r>
      <w:r w:rsidRPr="00921ABE">
        <w:rPr>
          <w:rFonts w:cstheme="minorHAnsi"/>
          <w:b/>
          <w:bCs/>
        </w:rPr>
        <w:t>: Après avoir détecté les deux hémisphères cérébraux de l'animal, qui étaient auparavant exposés à une légère anesthésie, les zones du cortex exposé ont été soumises à des stimuli électriques d'intensité appropriée et fixe. Le document 1 montre l'emplacement de c</w:t>
      </w:r>
      <w:r w:rsidR="0003226A">
        <w:rPr>
          <w:rFonts w:cstheme="minorHAnsi"/>
          <w:b/>
          <w:bCs/>
        </w:rPr>
        <w:t>es zones, tandis que le tableau</w:t>
      </w:r>
      <w:r w:rsidRPr="00921ABE">
        <w:rPr>
          <w:rFonts w:cstheme="minorHAnsi"/>
          <w:b/>
          <w:bCs/>
        </w:rPr>
        <w:t xml:space="preserve"> du document</w:t>
      </w:r>
      <w:r w:rsidR="0003226A">
        <w:rPr>
          <w:rFonts w:cstheme="minorHAnsi"/>
          <w:b/>
          <w:bCs/>
        </w:rPr>
        <w:t xml:space="preserve"> 2 </w:t>
      </w:r>
      <w:r w:rsidRPr="00921ABE">
        <w:rPr>
          <w:rFonts w:cstheme="minorHAnsi"/>
          <w:b/>
          <w:bCs/>
        </w:rPr>
        <w:t>représente les résultats obtenus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244"/>
        <w:gridCol w:w="4713"/>
      </w:tblGrid>
      <w:tr w:rsidR="0003226A" w:rsidTr="00490E9A">
        <w:trPr>
          <w:trHeight w:val="4236"/>
        </w:trPr>
        <w:tc>
          <w:tcPr>
            <w:tcW w:w="6244" w:type="dxa"/>
          </w:tcPr>
          <w:p w:rsidR="0003226A" w:rsidRDefault="00490E9A" w:rsidP="0003226A">
            <w:pPr>
              <w:rPr>
                <w:rFonts w:cstheme="minorHAnsi"/>
                <w:b/>
                <w:bCs/>
              </w:rPr>
            </w:pPr>
            <w:r>
              <w:object w:dxaOrig="6690" w:dyaOrig="3720">
                <v:shape id="_x0000_i1026" type="#_x0000_t75" style="width:301.2pt;height:206.4pt" o:ole="">
                  <v:imagedata r:id="rId8" o:title=""/>
                </v:shape>
                <o:OLEObject Type="Embed" ProgID="PBrush" ShapeID="_x0000_i1026" DrawAspect="Content" ObjectID="_1645169458" r:id="rId9"/>
              </w:object>
            </w:r>
          </w:p>
        </w:tc>
        <w:tc>
          <w:tcPr>
            <w:tcW w:w="4713" w:type="dxa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030"/>
              <w:gridCol w:w="2457"/>
            </w:tblGrid>
            <w:tr w:rsidR="003D1124" w:rsidTr="00490E9A">
              <w:tc>
                <w:tcPr>
                  <w:tcW w:w="2535" w:type="dxa"/>
                </w:tcPr>
                <w:p w:rsidR="003D1124" w:rsidRDefault="003D1124" w:rsidP="00490E9A">
                  <w:pPr>
                    <w:jc w:val="center"/>
                    <w:rPr>
                      <w:rFonts w:cstheme="minorHAnsi"/>
                      <w:b/>
                      <w:bCs/>
                    </w:rPr>
                  </w:pPr>
                  <w:r w:rsidRPr="003D1124">
                    <w:rPr>
                      <w:rFonts w:cstheme="minorHAnsi"/>
                      <w:b/>
                      <w:bCs/>
                    </w:rPr>
                    <w:t>Expériences</w:t>
                  </w:r>
                </w:p>
              </w:tc>
              <w:tc>
                <w:tcPr>
                  <w:tcW w:w="3173" w:type="dxa"/>
                </w:tcPr>
                <w:p w:rsidR="003D1124" w:rsidRDefault="003D1124" w:rsidP="00490E9A">
                  <w:pPr>
                    <w:jc w:val="center"/>
                    <w:rPr>
                      <w:rFonts w:cstheme="minorHAnsi"/>
                      <w:b/>
                      <w:bCs/>
                    </w:rPr>
                  </w:pPr>
                  <w:r w:rsidRPr="003D1124">
                    <w:rPr>
                      <w:rFonts w:cstheme="minorHAnsi"/>
                      <w:b/>
                      <w:bCs/>
                    </w:rPr>
                    <w:t>Les résultats</w:t>
                  </w:r>
                </w:p>
              </w:tc>
            </w:tr>
            <w:tr w:rsidR="003D1124" w:rsidTr="00490E9A">
              <w:trPr>
                <w:trHeight w:val="1121"/>
              </w:trPr>
              <w:tc>
                <w:tcPr>
                  <w:tcW w:w="2535" w:type="dxa"/>
                </w:tcPr>
                <w:p w:rsidR="003D1124" w:rsidRDefault="00490E9A" w:rsidP="00490E9A">
                  <w:pPr>
                    <w:jc w:val="center"/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cstheme="minorHAnsi"/>
                      <w:b/>
                      <w:bCs/>
                    </w:rPr>
                    <w:t>1</w:t>
                  </w:r>
                  <w:r w:rsidR="003D1124">
                    <w:rPr>
                      <w:rFonts w:cstheme="minorHAnsi"/>
                      <w:b/>
                      <w:bCs/>
                    </w:rPr>
                    <w:t>–</w:t>
                  </w:r>
                  <w:r w:rsidR="003D1124" w:rsidRPr="003D1124">
                    <w:rPr>
                      <w:rFonts w:cstheme="minorHAnsi"/>
                      <w:b/>
                      <w:bCs/>
                    </w:rPr>
                    <w:t xml:space="preserve"> </w:t>
                  </w:r>
                  <w:r w:rsidR="003D1124">
                    <w:rPr>
                      <w:rFonts w:cstheme="minorHAnsi"/>
                      <w:b/>
                      <w:bCs/>
                    </w:rPr>
                    <w:t>Excitation de la zone</w:t>
                  </w:r>
                  <w:r w:rsidR="003D1124" w:rsidRPr="003D1124">
                    <w:rPr>
                      <w:rFonts w:cstheme="minorHAnsi"/>
                      <w:b/>
                      <w:bCs/>
                    </w:rPr>
                    <w:t xml:space="preserve"> 1</w:t>
                  </w:r>
                </w:p>
              </w:tc>
              <w:tc>
                <w:tcPr>
                  <w:tcW w:w="3173" w:type="dxa"/>
                </w:tcPr>
                <w:p w:rsidR="003D1124" w:rsidRDefault="00490E9A" w:rsidP="00490E9A">
                  <w:pPr>
                    <w:jc w:val="center"/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cstheme="minorHAnsi"/>
                      <w:b/>
                      <w:bCs/>
                    </w:rPr>
                    <w:t>Mouvements du membre antérieur droit uniquement</w:t>
                  </w:r>
                </w:p>
              </w:tc>
            </w:tr>
            <w:tr w:rsidR="003D1124" w:rsidTr="00490E9A">
              <w:trPr>
                <w:trHeight w:val="1159"/>
              </w:trPr>
              <w:tc>
                <w:tcPr>
                  <w:tcW w:w="2535" w:type="dxa"/>
                </w:tcPr>
                <w:p w:rsidR="003D1124" w:rsidRDefault="003D1124" w:rsidP="00490E9A">
                  <w:pPr>
                    <w:jc w:val="center"/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cstheme="minorHAnsi"/>
                      <w:b/>
                      <w:bCs/>
                    </w:rPr>
                    <w:t>2 – Excitation de la zone2</w:t>
                  </w:r>
                </w:p>
              </w:tc>
              <w:tc>
                <w:tcPr>
                  <w:tcW w:w="3173" w:type="dxa"/>
                </w:tcPr>
                <w:p w:rsidR="003D1124" w:rsidRDefault="00490E9A" w:rsidP="00490E9A">
                  <w:pPr>
                    <w:jc w:val="center"/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cstheme="minorHAnsi"/>
                      <w:b/>
                      <w:bCs/>
                    </w:rPr>
                    <w:t>Mouvements du membre postérieur droit uniquement</w:t>
                  </w:r>
                </w:p>
              </w:tc>
            </w:tr>
            <w:tr w:rsidR="003D1124" w:rsidTr="00490E9A">
              <w:trPr>
                <w:trHeight w:val="1200"/>
              </w:trPr>
              <w:tc>
                <w:tcPr>
                  <w:tcW w:w="2535" w:type="dxa"/>
                </w:tcPr>
                <w:p w:rsidR="003D1124" w:rsidRDefault="003D1124" w:rsidP="00490E9A">
                  <w:pPr>
                    <w:jc w:val="center"/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cstheme="minorHAnsi"/>
                      <w:b/>
                      <w:bCs/>
                    </w:rPr>
                    <w:t>3 – Excitation de la zone3</w:t>
                  </w:r>
                </w:p>
              </w:tc>
              <w:tc>
                <w:tcPr>
                  <w:tcW w:w="3173" w:type="dxa"/>
                </w:tcPr>
                <w:p w:rsidR="003D1124" w:rsidRDefault="00490E9A" w:rsidP="00490E9A">
                  <w:pPr>
                    <w:jc w:val="center"/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cstheme="minorHAnsi"/>
                      <w:b/>
                      <w:bCs/>
                    </w:rPr>
                    <w:t>Mouvements du membre postérieur gauche uniquement</w:t>
                  </w:r>
                </w:p>
              </w:tc>
            </w:tr>
          </w:tbl>
          <w:p w:rsidR="0003226A" w:rsidRPr="00490E9A" w:rsidRDefault="00490E9A" w:rsidP="00490E9A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490E9A">
              <w:rPr>
                <w:rFonts w:cstheme="minorHAnsi"/>
                <w:b/>
                <w:bCs/>
                <w:i/>
                <w:iCs/>
                <w:sz w:val="24"/>
                <w:szCs w:val="24"/>
                <w:u w:val="single"/>
              </w:rPr>
              <w:t>Document 2</w:t>
            </w:r>
          </w:p>
        </w:tc>
      </w:tr>
    </w:tbl>
    <w:p w:rsidR="0003226A" w:rsidRDefault="00ED0298" w:rsidP="00995C13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1 - </w:t>
      </w:r>
      <w:r w:rsidR="00490E9A" w:rsidRPr="00490E9A">
        <w:rPr>
          <w:rFonts w:cstheme="minorHAnsi"/>
          <w:b/>
          <w:bCs/>
        </w:rPr>
        <w:t xml:space="preserve">Quel est le résultat </w:t>
      </w:r>
      <w:r>
        <w:rPr>
          <w:rFonts w:cstheme="minorHAnsi"/>
          <w:b/>
          <w:bCs/>
        </w:rPr>
        <w:t>de la destruction</w:t>
      </w:r>
      <w:r w:rsidR="00490E9A" w:rsidRPr="00490E9A">
        <w:rPr>
          <w:rFonts w:cstheme="minorHAnsi"/>
          <w:b/>
          <w:bCs/>
        </w:rPr>
        <w:t xml:space="preserve"> de la zone 1?</w:t>
      </w:r>
      <w:r>
        <w:rPr>
          <w:rFonts w:cstheme="minorHAnsi"/>
          <w:b/>
          <w:bCs/>
        </w:rPr>
        <w:t xml:space="preserve"> (0,5</w:t>
      </w:r>
      <w:r w:rsidR="00D455B2">
        <w:rPr>
          <w:rFonts w:cstheme="minorHAnsi"/>
          <w:b/>
          <w:bCs/>
        </w:rPr>
        <w:t>pt</w:t>
      </w:r>
      <w:r>
        <w:rPr>
          <w:rFonts w:cstheme="minorHAnsi"/>
          <w:b/>
          <w:bCs/>
        </w:rPr>
        <w:t>)</w:t>
      </w:r>
    </w:p>
    <w:p w:rsidR="00ED0298" w:rsidRDefault="00ED0298" w:rsidP="00995C13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ED0298" w:rsidRDefault="00ED0298" w:rsidP="00261166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 xml:space="preserve">2 - </w:t>
      </w:r>
      <w:r w:rsidRPr="00ED0298">
        <w:rPr>
          <w:rFonts w:cstheme="minorHAnsi"/>
          <w:b/>
          <w:bCs/>
        </w:rPr>
        <w:t>Que concluez-vous des résultats des expériences 2 et 3?</w:t>
      </w:r>
      <w:r w:rsidR="00261166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(1,5</w:t>
      </w:r>
      <w:r w:rsidR="00261166">
        <w:rPr>
          <w:rFonts w:cstheme="minorHAnsi"/>
          <w:b/>
          <w:bCs/>
        </w:rPr>
        <w:t>pt</w:t>
      </w:r>
    </w:p>
    <w:p w:rsidR="00ED0298" w:rsidRDefault="00ED0298" w:rsidP="00995C13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D0298" w:rsidRDefault="00ED0298" w:rsidP="00995C13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3 - Que</w:t>
      </w:r>
      <w:r w:rsidRPr="00ED0298">
        <w:rPr>
          <w:rFonts w:cstheme="minorHAnsi"/>
          <w:b/>
          <w:bCs/>
        </w:rPr>
        <w:t xml:space="preserve"> constitue </w:t>
      </w:r>
      <w:r>
        <w:rPr>
          <w:rFonts w:cstheme="minorHAnsi"/>
          <w:b/>
          <w:bCs/>
        </w:rPr>
        <w:t>l’ensemble</w:t>
      </w:r>
      <w:r w:rsidRPr="00ED0298">
        <w:rPr>
          <w:rFonts w:cstheme="minorHAnsi"/>
          <w:b/>
          <w:bCs/>
        </w:rPr>
        <w:t xml:space="preserve"> des zones </w:t>
      </w:r>
      <w:r>
        <w:rPr>
          <w:rFonts w:cstheme="minorHAnsi"/>
          <w:b/>
          <w:bCs/>
        </w:rPr>
        <w:t>excitées</w:t>
      </w:r>
      <w:r w:rsidRPr="00ED0298">
        <w:rPr>
          <w:rFonts w:cstheme="minorHAnsi"/>
          <w:b/>
          <w:bCs/>
        </w:rPr>
        <w:t xml:space="preserve"> au niveau du cortex cérébral?</w:t>
      </w:r>
      <w:r w:rsidR="00261166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(0,5</w:t>
      </w:r>
      <w:r w:rsidR="00261166">
        <w:rPr>
          <w:rFonts w:cstheme="minorHAnsi"/>
          <w:b/>
          <w:bCs/>
        </w:rPr>
        <w:t>pt</w:t>
      </w:r>
      <w:r>
        <w:rPr>
          <w:rFonts w:cstheme="minorHAnsi"/>
          <w:b/>
          <w:bCs/>
        </w:rPr>
        <w:t>)</w:t>
      </w:r>
    </w:p>
    <w:p w:rsidR="00FA0554" w:rsidRDefault="00FA0554" w:rsidP="00995C13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…………………………………………………………………………………………………………………………………………………………………………..</w:t>
      </w:r>
    </w:p>
    <w:tbl>
      <w:tblPr>
        <w:tblStyle w:val="Grilledutableau"/>
        <w:tblpPr w:leftFromText="141" w:rightFromText="141" w:vertAnchor="text" w:horzAnchor="margin" w:tblpXSpec="right" w:tblpY="1243"/>
        <w:tblW w:w="6466" w:type="dxa"/>
        <w:tblLook w:val="04A0" w:firstRow="1" w:lastRow="0" w:firstColumn="1" w:lastColumn="0" w:noHBand="0" w:noVBand="1"/>
      </w:tblPr>
      <w:tblGrid>
        <w:gridCol w:w="6466"/>
      </w:tblGrid>
      <w:tr w:rsidR="00A5593C" w:rsidTr="00193CDC">
        <w:trPr>
          <w:trHeight w:val="3963"/>
        </w:trPr>
        <w:tc>
          <w:tcPr>
            <w:tcW w:w="6466" w:type="dxa"/>
          </w:tcPr>
          <w:p w:rsidR="00A5593C" w:rsidRDefault="00193CDC" w:rsidP="00995C13">
            <w:pPr>
              <w:rPr>
                <w:rFonts w:cstheme="minorHAnsi"/>
                <w:b/>
                <w:bCs/>
              </w:rPr>
            </w:pPr>
            <w:r>
              <w:object w:dxaOrig="8250" w:dyaOrig="6135">
                <v:shape id="_x0000_i1027" type="#_x0000_t75" style="width:276pt;height:191.4pt" o:ole="">
                  <v:imagedata r:id="rId10" o:title=""/>
                </v:shape>
                <o:OLEObject Type="Embed" ProgID="PBrush" ShapeID="_x0000_i1027" DrawAspect="Content" ObjectID="_1645169459" r:id="rId11"/>
              </w:object>
            </w:r>
          </w:p>
        </w:tc>
      </w:tr>
    </w:tbl>
    <w:p w:rsidR="00FA0554" w:rsidRDefault="00A5593C" w:rsidP="00995C13">
      <w:pPr>
        <w:spacing w:after="0"/>
        <w:rPr>
          <w:rFonts w:cstheme="minorHAnsi"/>
          <w:b/>
          <w:bCs/>
        </w:rPr>
      </w:pPr>
      <w:r w:rsidRPr="00A5593C">
        <w:rPr>
          <w:rFonts w:cstheme="minorHAnsi"/>
          <w:b/>
          <w:bCs/>
          <w:i/>
          <w:iCs/>
          <w:sz w:val="24"/>
          <w:szCs w:val="24"/>
          <w:u w:val="single"/>
        </w:rPr>
        <w:t xml:space="preserve">B - Deuxième </w:t>
      </w:r>
      <w:proofErr w:type="gramStart"/>
      <w:r w:rsidRPr="00A5593C">
        <w:rPr>
          <w:rFonts w:cstheme="minorHAnsi"/>
          <w:b/>
          <w:bCs/>
          <w:i/>
          <w:iCs/>
          <w:sz w:val="24"/>
          <w:szCs w:val="24"/>
          <w:u w:val="single"/>
        </w:rPr>
        <w:t>donné</w:t>
      </w:r>
      <w:r w:rsidR="00F676A5">
        <w:rPr>
          <w:rFonts w:cstheme="minorHAnsi"/>
          <w:b/>
          <w:bCs/>
          <w:i/>
          <w:iCs/>
          <w:sz w:val="24"/>
          <w:szCs w:val="24"/>
          <w:u w:val="single"/>
        </w:rPr>
        <w:t>e</w:t>
      </w:r>
      <w:r w:rsidRPr="00A5593C">
        <w:rPr>
          <w:rFonts w:cstheme="minorHAnsi"/>
          <w:b/>
          <w:bCs/>
        </w:rPr>
        <w:t>:</w:t>
      </w:r>
      <w:proofErr w:type="gramEnd"/>
      <w:r w:rsidRPr="00A5593C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Le</w:t>
      </w:r>
      <w:r w:rsidRPr="00A5593C">
        <w:rPr>
          <w:rFonts w:cstheme="minorHAnsi"/>
          <w:b/>
          <w:bCs/>
        </w:rPr>
        <w:t xml:space="preserve"> graphique</w:t>
      </w:r>
      <w:r>
        <w:rPr>
          <w:rFonts w:cstheme="minorHAnsi"/>
          <w:b/>
          <w:bCs/>
        </w:rPr>
        <w:t xml:space="preserve"> du document</w:t>
      </w:r>
      <w:r w:rsidRPr="00A5593C">
        <w:rPr>
          <w:rFonts w:cstheme="minorHAnsi"/>
          <w:b/>
          <w:bCs/>
        </w:rPr>
        <w:t xml:space="preserve"> 3 montre un changement dans la longueur d'une fibre musculaire isolée lorsqu'elle est soumise à deux </w:t>
      </w:r>
      <w:r>
        <w:rPr>
          <w:rFonts w:cstheme="minorHAnsi"/>
          <w:b/>
          <w:bCs/>
        </w:rPr>
        <w:t>excitations</w:t>
      </w:r>
      <w:r w:rsidRPr="00A5593C">
        <w:rPr>
          <w:rFonts w:cstheme="minorHAnsi"/>
          <w:b/>
          <w:bCs/>
        </w:rPr>
        <w:t xml:space="preserve"> électriques </w:t>
      </w:r>
      <w:r>
        <w:rPr>
          <w:rFonts w:cstheme="minorHAnsi"/>
          <w:b/>
          <w:bCs/>
        </w:rPr>
        <w:t>efficaces</w:t>
      </w:r>
      <w:r w:rsidRPr="00A5593C">
        <w:rPr>
          <w:rFonts w:cstheme="minorHAnsi"/>
          <w:b/>
          <w:bCs/>
        </w:rPr>
        <w:t xml:space="preserve"> dans le cas normal et en présence d'une substance toxique appelée</w:t>
      </w:r>
      <w:r>
        <w:rPr>
          <w:rFonts w:cstheme="minorHAnsi"/>
          <w:b/>
          <w:bCs/>
        </w:rPr>
        <w:t> :BTX ( Batrachotoxine=BTX)</w:t>
      </w:r>
    </w:p>
    <w:p w:rsidR="00A5593C" w:rsidRPr="001D18B9" w:rsidRDefault="00261166" w:rsidP="001D18B9">
      <w:pPr>
        <w:spacing w:after="0"/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1D18B9">
        <w:rPr>
          <w:rFonts w:cstheme="minorHAnsi"/>
          <w:b/>
          <w:bCs/>
          <w:i/>
          <w:iCs/>
          <w:sz w:val="24"/>
          <w:szCs w:val="24"/>
          <w:u w:val="single"/>
        </w:rPr>
        <w:t xml:space="preserve">4- Dans le cas normal </w:t>
      </w:r>
      <w:r w:rsidR="00511337" w:rsidRPr="001D18B9">
        <w:rPr>
          <w:rFonts w:cstheme="minorHAnsi"/>
          <w:b/>
          <w:bCs/>
          <w:i/>
          <w:iCs/>
          <w:sz w:val="24"/>
          <w:szCs w:val="24"/>
          <w:u w:val="single"/>
        </w:rPr>
        <w:t xml:space="preserve">(sans </w:t>
      </w:r>
      <w:r w:rsidRPr="001D18B9">
        <w:rPr>
          <w:rFonts w:cstheme="minorHAnsi"/>
          <w:b/>
          <w:bCs/>
          <w:i/>
          <w:iCs/>
          <w:sz w:val="24"/>
          <w:szCs w:val="24"/>
          <w:u w:val="single"/>
        </w:rPr>
        <w:t>substance</w:t>
      </w:r>
      <w:r w:rsidR="00511337" w:rsidRPr="001D18B9">
        <w:rPr>
          <w:rFonts w:cstheme="minorHAnsi"/>
          <w:b/>
          <w:bCs/>
          <w:i/>
          <w:iCs/>
          <w:sz w:val="24"/>
          <w:szCs w:val="24"/>
          <w:u w:val="single"/>
        </w:rPr>
        <w:t xml:space="preserve"> BTX)</w:t>
      </w:r>
    </w:p>
    <w:p w:rsidR="00A5593C" w:rsidRDefault="00261166" w:rsidP="001D18B9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a</w:t>
      </w:r>
      <w:r w:rsidRPr="00261166">
        <w:rPr>
          <w:rFonts w:cstheme="minorHAnsi"/>
          <w:b/>
          <w:bCs/>
        </w:rPr>
        <w:t xml:space="preserve"> - Décrire la longueur de</w:t>
      </w:r>
      <w:r>
        <w:rPr>
          <w:rFonts w:cstheme="minorHAnsi"/>
          <w:b/>
          <w:bCs/>
        </w:rPr>
        <w:t xml:space="preserve"> la</w:t>
      </w:r>
      <w:r w:rsidRPr="00261166">
        <w:rPr>
          <w:rFonts w:cstheme="minorHAnsi"/>
          <w:b/>
          <w:bCs/>
        </w:rPr>
        <w:t xml:space="preserve"> fibre</w:t>
      </w:r>
      <w:r>
        <w:rPr>
          <w:rFonts w:cstheme="minorHAnsi"/>
          <w:b/>
          <w:bCs/>
        </w:rPr>
        <w:t xml:space="preserve"> </w:t>
      </w:r>
      <w:r w:rsidRPr="00261166">
        <w:rPr>
          <w:rFonts w:cstheme="minorHAnsi"/>
          <w:b/>
          <w:bCs/>
        </w:rPr>
        <w:t>musculaire</w:t>
      </w:r>
      <w:r>
        <w:rPr>
          <w:rFonts w:cstheme="minorHAnsi"/>
          <w:b/>
          <w:bCs/>
        </w:rPr>
        <w:t xml:space="preserve"> </w:t>
      </w:r>
      <w:r w:rsidRPr="00261166">
        <w:rPr>
          <w:rFonts w:cstheme="minorHAnsi"/>
          <w:b/>
          <w:bCs/>
        </w:rPr>
        <w:t xml:space="preserve">après chaque </w:t>
      </w:r>
      <w:r>
        <w:rPr>
          <w:rFonts w:cstheme="minorHAnsi"/>
          <w:b/>
          <w:bCs/>
        </w:rPr>
        <w:t>Excitation ? (0,5pt)</w:t>
      </w:r>
    </w:p>
    <w:p w:rsidR="00261166" w:rsidRDefault="00261166" w:rsidP="001D18B9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61166" w:rsidRDefault="00261166" w:rsidP="001D18B9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b</w:t>
      </w:r>
      <w:r w:rsidRPr="00261166">
        <w:rPr>
          <w:rFonts w:cstheme="minorHAnsi"/>
          <w:b/>
          <w:bCs/>
        </w:rPr>
        <w:t xml:space="preserve"> - Comment expliquez-vous les changements observés dans la longueur de la fibre musculaire?</w:t>
      </w:r>
      <w:r>
        <w:rPr>
          <w:rFonts w:cstheme="minorHAnsi"/>
          <w:b/>
          <w:bCs/>
        </w:rPr>
        <w:t xml:space="preserve"> (1pt)</w:t>
      </w:r>
    </w:p>
    <w:p w:rsidR="001D18B9" w:rsidRDefault="001D18B9" w:rsidP="001D18B9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18B9" w:rsidRDefault="001D18B9" w:rsidP="001D18B9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c</w:t>
      </w:r>
      <w:r w:rsidRPr="001D18B9">
        <w:rPr>
          <w:rFonts w:cstheme="minorHAnsi"/>
          <w:b/>
          <w:bCs/>
        </w:rPr>
        <w:t xml:space="preserve"> - </w:t>
      </w:r>
      <w:r>
        <w:rPr>
          <w:rFonts w:cstheme="minorHAnsi"/>
          <w:b/>
          <w:bCs/>
        </w:rPr>
        <w:t>Préciser</w:t>
      </w:r>
      <w:r w:rsidRPr="001D18B9">
        <w:rPr>
          <w:rFonts w:cstheme="minorHAnsi"/>
          <w:b/>
          <w:bCs/>
        </w:rPr>
        <w:t xml:space="preserve"> les propriétés de la fibre musculaire révélées par cette expérience</w:t>
      </w:r>
      <w:r>
        <w:rPr>
          <w:rFonts w:cstheme="minorHAnsi"/>
          <w:b/>
          <w:bCs/>
        </w:rPr>
        <w:t> ? (0,5pt)</w:t>
      </w:r>
    </w:p>
    <w:p w:rsidR="001D18B9" w:rsidRDefault="001D18B9" w:rsidP="001D18B9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1D18B9" w:rsidRDefault="001D18B9" w:rsidP="001D18B9">
      <w:pPr>
        <w:spacing w:after="0"/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1D18B9">
        <w:rPr>
          <w:rFonts w:cstheme="minorHAnsi"/>
          <w:b/>
          <w:bCs/>
          <w:i/>
          <w:iCs/>
          <w:sz w:val="24"/>
          <w:szCs w:val="24"/>
          <w:u w:val="single"/>
        </w:rPr>
        <w:t>5 - En cas de substance toxique (BTX)</w:t>
      </w:r>
    </w:p>
    <w:p w:rsidR="00D455B2" w:rsidRDefault="00D455B2" w:rsidP="00D455B2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a</w:t>
      </w:r>
      <w:r w:rsidRPr="00261166">
        <w:rPr>
          <w:rFonts w:cstheme="minorHAnsi"/>
          <w:b/>
          <w:bCs/>
        </w:rPr>
        <w:t xml:space="preserve"> - Décrire la longueur de</w:t>
      </w:r>
      <w:r>
        <w:rPr>
          <w:rFonts w:cstheme="minorHAnsi"/>
          <w:b/>
          <w:bCs/>
        </w:rPr>
        <w:t xml:space="preserve"> la</w:t>
      </w:r>
      <w:r w:rsidRPr="00261166">
        <w:rPr>
          <w:rFonts w:cstheme="minorHAnsi"/>
          <w:b/>
          <w:bCs/>
        </w:rPr>
        <w:t xml:space="preserve"> fibre</w:t>
      </w:r>
      <w:r>
        <w:rPr>
          <w:rFonts w:cstheme="minorHAnsi"/>
          <w:b/>
          <w:bCs/>
        </w:rPr>
        <w:t xml:space="preserve"> </w:t>
      </w:r>
      <w:r w:rsidRPr="00261166">
        <w:rPr>
          <w:rFonts w:cstheme="minorHAnsi"/>
          <w:b/>
          <w:bCs/>
        </w:rPr>
        <w:t>musculaire</w:t>
      </w:r>
      <w:r>
        <w:rPr>
          <w:rFonts w:cstheme="minorHAnsi"/>
          <w:b/>
          <w:bCs/>
        </w:rPr>
        <w:t xml:space="preserve"> </w:t>
      </w:r>
      <w:r w:rsidRPr="00261166">
        <w:rPr>
          <w:rFonts w:cstheme="minorHAnsi"/>
          <w:b/>
          <w:bCs/>
        </w:rPr>
        <w:t xml:space="preserve">après chaque </w:t>
      </w:r>
      <w:r>
        <w:rPr>
          <w:rFonts w:cstheme="minorHAnsi"/>
          <w:b/>
          <w:bCs/>
        </w:rPr>
        <w:t>Excitation ? (0,5pt)</w:t>
      </w:r>
    </w:p>
    <w:p w:rsidR="00D455B2" w:rsidRDefault="00D455B2" w:rsidP="001D18B9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455B2" w:rsidRDefault="00D455B2" w:rsidP="001D18B9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b</w:t>
      </w:r>
      <w:r w:rsidRPr="00D455B2">
        <w:rPr>
          <w:rFonts w:cstheme="minorHAnsi"/>
          <w:b/>
          <w:bCs/>
        </w:rPr>
        <w:t xml:space="preserve"> - Déduire l'effet de la substance toxique sur la contraction de la fibre musculaire</w:t>
      </w:r>
      <w:r>
        <w:rPr>
          <w:rFonts w:cstheme="minorHAnsi"/>
          <w:b/>
          <w:bCs/>
        </w:rPr>
        <w:t xml:space="preserve"> ? (1pt) </w:t>
      </w:r>
    </w:p>
    <w:p w:rsidR="00D455B2" w:rsidRDefault="00D455B2" w:rsidP="001D18B9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D455B2" w:rsidSect="005C7C1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1F6E4B"/>
    <w:multiLevelType w:val="hybridMultilevel"/>
    <w:tmpl w:val="FB14DF3C"/>
    <w:lvl w:ilvl="0" w:tplc="AF386BA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C13"/>
    <w:rsid w:val="0003226A"/>
    <w:rsid w:val="00037C10"/>
    <w:rsid w:val="000475C7"/>
    <w:rsid w:val="000D2B01"/>
    <w:rsid w:val="0016596C"/>
    <w:rsid w:val="00193CDC"/>
    <w:rsid w:val="001D18B9"/>
    <w:rsid w:val="00261166"/>
    <w:rsid w:val="002C7A05"/>
    <w:rsid w:val="003C624F"/>
    <w:rsid w:val="003D1124"/>
    <w:rsid w:val="00490E9A"/>
    <w:rsid w:val="004D736A"/>
    <w:rsid w:val="005047A6"/>
    <w:rsid w:val="00511337"/>
    <w:rsid w:val="00513D4C"/>
    <w:rsid w:val="005868DB"/>
    <w:rsid w:val="005C7C13"/>
    <w:rsid w:val="005E1FCD"/>
    <w:rsid w:val="005E3495"/>
    <w:rsid w:val="0066476E"/>
    <w:rsid w:val="006905CD"/>
    <w:rsid w:val="006B0CB5"/>
    <w:rsid w:val="006D797A"/>
    <w:rsid w:val="00727392"/>
    <w:rsid w:val="00731297"/>
    <w:rsid w:val="008F79DE"/>
    <w:rsid w:val="009142F7"/>
    <w:rsid w:val="00921ABE"/>
    <w:rsid w:val="00995C13"/>
    <w:rsid w:val="00A53229"/>
    <w:rsid w:val="00A5593C"/>
    <w:rsid w:val="00B85962"/>
    <w:rsid w:val="00C554BB"/>
    <w:rsid w:val="00D455B2"/>
    <w:rsid w:val="00DA4775"/>
    <w:rsid w:val="00E20561"/>
    <w:rsid w:val="00E37348"/>
    <w:rsid w:val="00ED0298"/>
    <w:rsid w:val="00F0202B"/>
    <w:rsid w:val="00F676A5"/>
    <w:rsid w:val="00F678C3"/>
    <w:rsid w:val="00FA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D54F16-ABA6-435A-8A28-D3936F70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7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7C1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8F7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27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3.bin"/><Relationship Id="rId5" Type="http://schemas.openxmlformats.org/officeDocument/2006/relationships/image" Target="media/image1.e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TeChNi-AmEcO</Company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www.zik2ma.com</dc:creator>
  <cp:keywords/>
  <dc:description/>
  <cp:lastModifiedBy>moussa ouhaddach</cp:lastModifiedBy>
  <cp:revision>2</cp:revision>
  <dcterms:created xsi:type="dcterms:W3CDTF">2020-03-08T09:44:00Z</dcterms:created>
  <dcterms:modified xsi:type="dcterms:W3CDTF">2020-03-08T09:44:00Z</dcterms:modified>
</cp:coreProperties>
</file>