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11" w:rsidRDefault="00FB4811" w:rsidP="00FB48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-18415</wp:posOffset>
                </wp:positionV>
                <wp:extent cx="2844165" cy="524510"/>
                <wp:effectExtent l="9525" t="8255" r="1333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11" w:rsidRDefault="00FB4811" w:rsidP="00FB4811">
                            <w:pPr>
                              <w:spacing w:after="0" w:line="360" w:lineRule="auto"/>
                            </w:pPr>
                            <w:r w:rsidRPr="0086666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Nom et Prénom</w:t>
                            </w:r>
                            <w:r w:rsidRPr="0086666B">
                              <w:rPr>
                                <w:sz w:val="20"/>
                                <w:szCs w:val="20"/>
                              </w:rPr>
                              <w:t> : 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86666B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FB4811" w:rsidRDefault="00FB4811" w:rsidP="00FB4811">
                            <w:pPr>
                              <w:spacing w:after="0" w:line="360" w:lineRule="auto"/>
                            </w:pPr>
                            <w:r>
                              <w:t>Classe : …………</w:t>
                            </w:r>
                            <w:r w:rsidRPr="0086666B">
                              <w:t xml:space="preserve"> </w:t>
                            </w:r>
                            <w:r>
                              <w:t xml:space="preserve">                Numéro : …………</w:t>
                            </w:r>
                          </w:p>
                          <w:p w:rsidR="00FB4811" w:rsidRDefault="00FB4811" w:rsidP="00FB4811">
                            <w:pPr>
                              <w:spacing w:after="0"/>
                            </w:pPr>
                          </w:p>
                          <w:p w:rsidR="00FB4811" w:rsidRDefault="00FB4811" w:rsidP="00FB48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6" style="position:absolute;margin-left:315.15pt;margin-top:-1.45pt;width:223.9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MQJwIAAEcEAAAOAAAAZHJzL2Uyb0RvYy54bWysU1Fv0zAQfkfiP1h+p2miZN2iptPUUYQ0&#10;YGLwAxzHSSwc25zdJuXXc3a60gFPCD9YPt/583ff3a1vp0GRgwAnja5oulhSIjQ3jdRdRb9+2b25&#10;psR5phumjBYVPQpHbzevX61HW4rM9EY1AgiCaFeOtqK997ZMEsd7MTC3MFZodLYGBubRhC5pgI2I&#10;PqgkWy6vktFAY8Fw4Rze3s9Ouon4bSu4/9S2TniiKorcfNwh7nXYk82alR0w20t+osH+gcXApMZP&#10;z1D3zDOyB/kH1CA5GGdav+BmSEzbSi5iDphNuvwtm6eeWRFzQXGcPcvk/h8s/3h4BCKbiq4o0WzA&#10;En1G0ZjulCCrIM9oXYlRT/YRQoLOPhj+zRFttj1GiTsAM/aCNUgqDfHJiwfBcPiU1OMH0yA623sT&#10;lZpaGAIgakCmWJDjuSBi8oTjZXad5+lVQQlHX5HlRRorlrDy+bUF598JM5BwqCgg94jODg/OBzas&#10;fA6J7I2SzU4qFQ3o6q0CcmDYHLu4YgKY5GWY0mSs6E2RFRH5hc9dQizj+hvEID12uZJDRa/PQawM&#10;sr3VTexBz6Saz0hZ6ZOOQbq5BH6qp1M1atMcUVEwczfj9OGhN/CDkhE7uaLu+56BoES911iVmzTP&#10;Q+tHIy9WGRpw6akvPUxzhKqop2Q+bv08LnsLsuvxpzTKoM0dVrKVUeRQ5ZnViTd2a9T+NFlhHC7t&#10;GPVr/jc/AQAA//8DAFBLAwQUAAYACAAAACEAyDnY3N8AAAAKAQAADwAAAGRycy9kb3ducmV2Lnht&#10;bEyPQU+DQBCF7yb+h82YeGt3haQUZGiMpiYeW3rxNsAKKDtL2KVFf73bkx4n78t73+S7xQzirCfX&#10;W0Z4WCsQmmvb9NwinMr9agvCeeKGBssa4Vs72BW3Nzlljb3wQZ+PvhWhhF1GCJ33YyalqzttyK3t&#10;qDlkH3Yy5MM5tbKZ6BLKzSAjpTbSUM9hoaNRP3e6/jrOBqHqoxP9HMpXZdJ97N+W8nN+f0G8v1ue&#10;HkF4vfg/GK76QR2K4FTZmRsnBoRNrOKAIqyiFMQVUMk2AlEhJGkCssjl/xeKXwAAAP//AwBQSwEC&#10;LQAUAAYACAAAACEAtoM4kv4AAADhAQAAEwAAAAAAAAAAAAAAAAAAAAAAW0NvbnRlbnRfVHlwZXNd&#10;LnhtbFBLAQItABQABgAIAAAAIQA4/SH/1gAAAJQBAAALAAAAAAAAAAAAAAAAAC8BAABfcmVscy8u&#10;cmVsc1BLAQItABQABgAIAAAAIQB8IvMQJwIAAEcEAAAOAAAAAAAAAAAAAAAAAC4CAABkcnMvZTJv&#10;RG9jLnhtbFBLAQItABQABgAIAAAAIQDIOdjc3wAAAAoBAAAPAAAAAAAAAAAAAAAAAIEEAABkcnMv&#10;ZG93bnJldi54bWxQSwUGAAAAAAQABADzAAAAjQUAAAAA&#10;">
                <v:textbox>
                  <w:txbxContent>
                    <w:p w:rsidR="00FB4811" w:rsidRDefault="00FB4811" w:rsidP="00FB4811">
                      <w:pPr>
                        <w:spacing w:after="0" w:line="360" w:lineRule="auto"/>
                      </w:pPr>
                      <w:r w:rsidRPr="0086666B">
                        <w:rPr>
                          <w:b/>
                          <w:bCs/>
                          <w:sz w:val="20"/>
                          <w:szCs w:val="20"/>
                        </w:rPr>
                        <w:t>Nom et Prénom</w:t>
                      </w:r>
                      <w:r w:rsidRPr="0086666B">
                        <w:rPr>
                          <w:sz w:val="20"/>
                          <w:szCs w:val="20"/>
                        </w:rPr>
                        <w:t> : 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</w:t>
                      </w:r>
                      <w:r w:rsidRPr="0086666B">
                        <w:rPr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sz w:val="20"/>
                          <w:szCs w:val="20"/>
                        </w:rPr>
                        <w:t>……….</w:t>
                      </w:r>
                    </w:p>
                    <w:p w:rsidR="00FB4811" w:rsidRDefault="00FB4811" w:rsidP="00FB4811">
                      <w:pPr>
                        <w:spacing w:after="0" w:line="360" w:lineRule="auto"/>
                      </w:pPr>
                      <w:r>
                        <w:t>Classe : …………</w:t>
                      </w:r>
                      <w:r w:rsidRPr="0086666B">
                        <w:t xml:space="preserve"> </w:t>
                      </w:r>
                      <w:r>
                        <w:t xml:space="preserve">                Numéro : …………</w:t>
                      </w:r>
                    </w:p>
                    <w:p w:rsidR="00FB4811" w:rsidRDefault="00FB4811" w:rsidP="00FB4811">
                      <w:pPr>
                        <w:spacing w:after="0"/>
                      </w:pPr>
                    </w:p>
                    <w:p w:rsidR="00FB4811" w:rsidRDefault="00FB4811" w:rsidP="00FB4811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-18415</wp:posOffset>
                </wp:positionV>
                <wp:extent cx="2289175" cy="506095"/>
                <wp:effectExtent l="9525" t="8255" r="635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11" w:rsidRPr="0086666B" w:rsidRDefault="00FB4811" w:rsidP="00FB481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86666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Contrôle continu 1 –SVT  </w:t>
                            </w:r>
                          </w:p>
                          <w:p w:rsidR="00FB4811" w:rsidRPr="00A206A7" w:rsidRDefault="00FB4811" w:rsidP="00FB481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206A7">
                              <w:rPr>
                                <w:b/>
                                <w:bCs/>
                                <w:sz w:val="20"/>
                                <w:szCs w:val="20"/>
                                <w:lang w:val="fr-MA"/>
                              </w:rPr>
                              <w:t>Durée : 1h</w:t>
                            </w:r>
                            <w:r w:rsidRPr="00A206A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7" style="position:absolute;margin-left:153.9pt;margin-top:-1.45pt;width:180.25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beKgIAAE4EAAAOAAAAZHJzL2Uyb0RvYy54bWysVNtu2zAMfR+wfxD0vviCOG2MOEWRLsOA&#10;bi3W7QNkWbaFyZJGKbGzrx+lpGm67WmYHwRRpI4OD0mvbqZBkb0AJ42uaDZLKRGam0bqrqLfvm7f&#10;XVPiPNMNU0aLih6Eozfrt29Woy1FbnqjGgEEQbQrR1vR3ntbJonjvRiYmxkrNDpbAwPzaEKXNMBG&#10;RB9UkqfpIhkNNBYMF87h6d3RSdcRv20F9w9t64QnqqLIzccV4lqHNVmvWNkBs73kJxrsH1gMTGp8&#10;9Ax1xzwjO5B/QA2Sg3Gm9TNuhsS0reQi5oDZZOlv2Tz1zIqYC4rj7Fkm9/9g+ef9IxDZVHRBiWYD&#10;lugLisZ0pwRZBHlG60qMerKPEBJ09t7w745os+kxStwCmLEXrEFSWYhPXl0IhsOrpB4/mQbR2c6b&#10;qNTUwhAAUQMyxYIczgURkyccD/P8epldFZRw9BXpIl0W8QlWPt+24PwHYQYSNhUF5B7R2f7e+cCG&#10;lc8hkb1RstlKpaIBXb1RQPYMm2MbvxO6uwxTmowVXRZ5EZFf+dwlRBq/v0EM0mOXKzlU9PocxMog&#10;23vdxB70TKrjHikrfdIxSHcsgZ/qKdYpihxkrU1zQGHBHJsahxA3vYGflIzY0BV1P3YMBCXqo8bi&#10;LLP5PExANObFVY4GXHrqSw/THKEq6ik5bjf+ODU7C7Lr8aUsqqHNLRa0lVHrF1Yn+ti0sQSnAQtT&#10;cWnHqJffwPoXAAAA//8DAFBLAwQUAAYACAAAACEA58bmUt8AAAAJAQAADwAAAGRycy9kb3ducmV2&#10;LnhtbEyPQU+DQBSE7yb+h80z8dbuCgmlyKMxmpp4bOnF2wOegLK7hF1a9Ne7nuxxMpOZb/Ldogdx&#10;5sn11iA8rBUINrVtetMinMr9KgXhPJmGBmsY4Zsd7Irbm5yyxl7Mgc9H34pQYlxGCJ33YyalqzvW&#10;5NZ2ZBO8Dztp8kFOrWwmuoRyPchIqURq6k1Y6Gjk547rr+OsEao+OtHPoXxVeruP/dtSfs7vL4j3&#10;d8vTIwjPi/8Pwx9+QIciMFV2No0TA0KsNgHdI6yiLYgQSJI0BlEhbJIUZJHL6wfFLwAAAP//AwBQ&#10;SwECLQAUAAYACAAAACEAtoM4kv4AAADhAQAAEwAAAAAAAAAAAAAAAAAAAAAAW0NvbnRlbnRfVHlw&#10;ZXNdLnhtbFBLAQItABQABgAIAAAAIQA4/SH/1gAAAJQBAAALAAAAAAAAAAAAAAAAAC8BAABfcmVs&#10;cy8ucmVsc1BLAQItABQABgAIAAAAIQCDGUbeKgIAAE4EAAAOAAAAAAAAAAAAAAAAAC4CAABkcnMv&#10;ZTJvRG9jLnhtbFBLAQItABQABgAIAAAAIQDnxuZS3wAAAAkBAAAPAAAAAAAAAAAAAAAAAIQEAABk&#10;cnMvZG93bnJldi54bWxQSwUGAAAAAAQABADzAAAAkAUAAAAA&#10;">
                <v:textbox>
                  <w:txbxContent>
                    <w:p w:rsidR="00FB4811" w:rsidRPr="0086666B" w:rsidRDefault="00FB4811" w:rsidP="00FB481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86666B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Contrôle continu 1 –SVT  </w:t>
                      </w:r>
                    </w:p>
                    <w:p w:rsidR="00FB4811" w:rsidRPr="00A206A7" w:rsidRDefault="00FB4811" w:rsidP="00FB481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A206A7">
                        <w:rPr>
                          <w:b/>
                          <w:bCs/>
                          <w:sz w:val="20"/>
                          <w:szCs w:val="20"/>
                          <w:lang w:val="fr-MA"/>
                        </w:rPr>
                        <w:t>Durée : 1h</w:t>
                      </w:r>
                      <w:r w:rsidRPr="00A206A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-8890</wp:posOffset>
                </wp:positionV>
                <wp:extent cx="1946275" cy="495935"/>
                <wp:effectExtent l="7620" t="8255" r="825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811" w:rsidRDefault="00FB4811" w:rsidP="00FB481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FA096F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Lycée collégial </w:t>
                            </w:r>
                          </w:p>
                          <w:p w:rsidR="00FB4811" w:rsidRPr="0086666B" w:rsidRDefault="00FB4811" w:rsidP="00FB4811">
                            <w:pPr>
                              <w:spacing w:after="0"/>
                              <w:jc w:val="center"/>
                              <w:rPr>
                                <w:rFonts w:asciiTheme="majorBidi" w:hAnsiTheme="majorBidi"/>
                                <w:b/>
                                <w:bCs/>
                                <w:sz w:val="26"/>
                                <w:szCs w:val="26"/>
                                <w:lang w:val="fr-MA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b/>
                                <w:bCs/>
                                <w:sz w:val="20"/>
                                <w:szCs w:val="20"/>
                                <w:lang w:val="fr-MA"/>
                              </w:rPr>
                              <w:t>ABI HASSAN MARINI</w:t>
                            </w:r>
                          </w:p>
                          <w:p w:rsidR="00FB4811" w:rsidRPr="00FA096F" w:rsidRDefault="00FB4811" w:rsidP="00FB481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8" style="position:absolute;margin-left:-.75pt;margin-top:-.7pt;width:153.25pt;height:3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I6KgIAAE4EAAAOAAAAZHJzL2Uyb0RvYy54bWysVFFv0zAQfkfiP1h+p2lCsq1R02nqKEIa&#10;MDH4AY7jJBaObc5uk/HrOTtd1wFPiDxYPt/583ff3WV9PQ2KHAQ4aXRF08WSEqG5aaTuKvrt6+7N&#10;FSXOM90wZbSo6KNw9Hrz+tV6tKXITG9UI4AgiHblaCvae2/LJHG8FwNzC2OFRmdrYGAeTeiSBtiI&#10;6INKsuXyIhkNNBYMF87h6e3spJuI37aC+89t64QnqqLIzccV4lqHNdmsWdkBs73kRxrsH1gMTGp8&#10;9AR1yzwje5B/QA2Sg3Gm9QtuhsS0reQi5oDZpMvfsnnomRUxFxTH2ZNM7v/B8k+HeyCyqWhOiWYD&#10;lugLisZ0pwTJgzyjdSVGPdh7CAk6e2f4d0e02fYYJW4AzNgL1iCpNMQnLy4Ew+FVUo8fTYPobO9N&#10;VGpqYQiAqAGZYkEeTwURkyccD9NVfpFdFpRw9OWrYvW2iE+w8um2BeffCzOQsKkoIPeIzg53zgc2&#10;rHwKieyNks1OKhUN6OqtAnJg2By7+B3R3XmY0mSs6KrIioj8wufOIZbx+xvEID12uZJDRa9OQawM&#10;sr3TTexBz6Sa90hZ6aOOQbq5BH6qp1inLDwQZK1N84jCgpmbGocQN72Bn5SM2NAVdT/2DAQl6oPG&#10;4qzSPA8TEI28uMzQgHNPfe5hmiNURT0l83br56nZW5Bdjy+lUQ1tbrCgrYxaP7M60semjSU4DliY&#10;inM7Rj3/Bja/AAAA//8DAFBLAwQUAAYACAAAACEAHF1Rcd4AAAAIAQAADwAAAGRycy9kb3ducmV2&#10;LnhtbEyPwU7DMBBE70j8g7VI3Fq7LW1piFMhUJE4tumFmxNvk0C8jmKnDXw92xOcVqMZzb5Jt6Nr&#10;xRn70HjSMJsqEEiltw1VGo75bvIIIkRD1rSeUMM3BthmtzepSay/0B7Ph1gJLqGQGA11jF0iZShr&#10;dCZMfYfE3sn3zkSWfSVtby5c7lo5V2olnWmIP9Smw5cay6/D4DQUzfxofvb5m3Kb3SK+j/nn8PGq&#10;9f3d+PwEIuIY/8JwxWd0yJip8APZIFoNk9mSk9f7AIL9hVrytkLDerUGmaXy/4DsFwAA//8DAFBL&#10;AQItABQABgAIAAAAIQC2gziS/gAAAOEBAAATAAAAAAAAAAAAAAAAAAAAAABbQ29udGVudF9UeXBl&#10;c10ueG1sUEsBAi0AFAAGAAgAAAAhADj9If/WAAAAlAEAAAsAAAAAAAAAAAAAAAAALwEAAF9yZWxz&#10;Ly5yZWxzUEsBAi0AFAAGAAgAAAAhAIdxEjoqAgAATgQAAA4AAAAAAAAAAAAAAAAALgIAAGRycy9l&#10;Mm9Eb2MueG1sUEsBAi0AFAAGAAgAAAAhABxdUXHeAAAACAEAAA8AAAAAAAAAAAAAAAAAhAQAAGRy&#10;cy9kb3ducmV2LnhtbFBLBQYAAAAABAAEAPMAAACPBQAAAAA=&#10;">
                <v:textbox>
                  <w:txbxContent>
                    <w:p w:rsidR="00FB4811" w:rsidRDefault="00FB4811" w:rsidP="00FB481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FA096F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Lycée collégial </w:t>
                      </w:r>
                    </w:p>
                    <w:p w:rsidR="00FB4811" w:rsidRPr="0086666B" w:rsidRDefault="00FB4811" w:rsidP="00FB4811">
                      <w:pPr>
                        <w:spacing w:after="0"/>
                        <w:jc w:val="center"/>
                        <w:rPr>
                          <w:rFonts w:asciiTheme="majorBidi" w:hAnsiTheme="majorBidi"/>
                          <w:b/>
                          <w:bCs/>
                          <w:sz w:val="26"/>
                          <w:szCs w:val="26"/>
                          <w:lang w:val="fr-MA"/>
                        </w:rPr>
                      </w:pPr>
                      <w:r>
                        <w:rPr>
                          <w:rFonts w:asciiTheme="majorBidi" w:hAnsiTheme="majorBidi"/>
                          <w:b/>
                          <w:bCs/>
                          <w:sz w:val="20"/>
                          <w:szCs w:val="20"/>
                          <w:lang w:val="fr-MA"/>
                        </w:rPr>
                        <w:t>ABI HASSAN MARINI</w:t>
                      </w:r>
                    </w:p>
                    <w:p w:rsidR="00FB4811" w:rsidRPr="00FA096F" w:rsidRDefault="00FB4811" w:rsidP="00FB481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4811" w:rsidRDefault="00FB4811" w:rsidP="00FB4811">
      <w:pPr>
        <w:spacing w:line="240" w:lineRule="auto"/>
      </w:pPr>
    </w:p>
    <w:p w:rsidR="00FB4811" w:rsidRPr="00A206A7" w:rsidRDefault="00FB4811" w:rsidP="00FB481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219710</wp:posOffset>
                </wp:positionV>
                <wp:extent cx="6921500" cy="10795"/>
                <wp:effectExtent l="18415" t="9525" r="13335" b="1778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1500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8437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5.15pt;margin-top:17.3pt;width:545pt;height: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92SwIAAIAEAAAOAAAAZHJzL2Uyb0RvYy54bWysVMFu2zAMvQ/YPwi+p7azJG2MOsVgJ9uh&#10;2wq0212R5FiYLAqSEicY9j/9j/3YKNlN1+0yDPNBpizy8ZF88vXNsVPkIKyToMskv8gSIjQDLvWu&#10;TD4/bCZXCXGeak4VaFEmJ+GSm9XrV9e9KcQUWlBcWIIg2hW9KZPWe1OkqWOt6Ki7ACM0HjZgO+px&#10;a3cpt7RH9E6l0yxbpD1Ybiww4Rx+rYfDZBXxm0Yw/6lpnPBElQly83G1cd2GNV1d02JnqWklG2nQ&#10;f2DRUakx6Rmqpp6SvZV/QHWSWXDQ+AsGXQpNI5mINWA1efZbNfctNSLWgs1x5twm9/9g2cfDnSWS&#10;l8k0IZp2OKIKtMa+ib0l3IL0hB4EI4368YhDIdPQst64AiMrfWdD0eyo780tsK+OaKhaqnciUn84&#10;GcTLQ0T6IiRsnMHE2/4DcPShew+xf8fGdphLmvchMFpfghXSYLfIMY7udB6dOHrC8ONiOc3nGU6Y&#10;4VmeXS7nMSstAmAINtb5dwI6Eowycd5SuWv9WCzYIQU93Dof6D4HhGANG6lU1IrSpMcMy2yeRVIO&#10;lOThNPg5u9tWypIDDXKLz0jjhVugUFPXDn4creBFCwt7zaPVCsrXo+2pVIONrJQOjlg18hytQWff&#10;ltlyfbW+mk1m08V6MsvqevJ2U80mi01+Oa/f1FVV598D5XxWtJJzoQPrJ83ns7/T1Hj7BrWeVX/u&#10;T/oSPTYSyT69I+kohTD9QUdb4Kc7G3oeVIEyj87jlQz36Nd99Hr+cax+AgAA//8DAFBLAwQUAAYA&#10;CAAAACEAm/S38uAAAAAKAQAADwAAAGRycy9kb3ducmV2LnhtbEyPwU7CQBCG7ya+w2ZMvMEWWgvW&#10;bokaiZxMQA9wW7pj29idbbpLqW/vcMLjzPz55vvz1WhbMWDvG0cKZtMIBFLpTEOVgq/P9WQJwgdN&#10;RreOUMEvelgVtze5zow70xaHXagEQ8hnWkEdQpdJ6csarfZT1yHx7dv1Vgce+0qaXp8Zbls5j6JU&#10;Wt0Qf6h1h681lj+7k2XKRiaHbvP28bB+T2ju9y/7QW6Vur8bn59ABBzDNQwXfVaHgp2O7kTGi1bB&#10;ZBbFHFUQJymISyBaPC5AHHmTxiCLXP6vUPwBAAD//wMAUEsBAi0AFAAGAAgAAAAhALaDOJL+AAAA&#10;4QEAABMAAAAAAAAAAAAAAAAAAAAAAFtDb250ZW50X1R5cGVzXS54bWxQSwECLQAUAAYACAAAACEA&#10;OP0h/9YAAACUAQAACwAAAAAAAAAAAAAAAAAvAQAAX3JlbHMvLnJlbHNQSwECLQAUAAYACAAAACEA&#10;Wtm/dksCAACABAAADgAAAAAAAAAAAAAAAAAuAgAAZHJzL2Uyb0RvYy54bWxQSwECLQAUAAYACAAA&#10;ACEAm/S38uAAAAAKAQAADwAAAAAAAAAAAAAAAAClBAAAZHJzL2Rvd25yZXYueG1sUEsFBgAAAAAE&#10;AAQA8wAAALIFAAAAAA==&#10;" strokeweight="1.5pt">
                <v:stroke dashstyle="dash"/>
              </v:shape>
            </w:pict>
          </mc:Fallback>
        </mc:AlternateContent>
      </w:r>
      <w:r w:rsidRPr="00A206A7">
        <w:rPr>
          <w:rFonts w:asciiTheme="majorBidi" w:hAnsiTheme="majorBidi" w:cstheme="majorBidi"/>
          <w:b/>
          <w:bCs/>
          <w:sz w:val="28"/>
          <w:szCs w:val="28"/>
          <w:lang w:bidi="ar-MA"/>
        </w:rPr>
        <w:t>Restitution des connaissances (8 points)</w:t>
      </w:r>
    </w:p>
    <w:p w:rsidR="00FB4811" w:rsidRDefault="00FB4811" w:rsidP="00FB4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Exercice1 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>Compléter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le texte en utilisant les termes suivants: terre- graves - dégâts -vibration (2pts)</w:t>
      </w:r>
      <w:bookmarkStart w:id="0" w:name="_GoBack"/>
      <w:bookmarkEnd w:id="0"/>
    </w:p>
    <w:p w:rsidR="00FB4811" w:rsidRPr="00D2183A" w:rsidRDefault="00FB4811" w:rsidP="00FB4811">
      <w:pPr>
        <w:pStyle w:val="ListParagraph"/>
        <w:spacing w:after="0"/>
        <w:ind w:left="786"/>
        <w:jc w:val="both"/>
        <w:rPr>
          <w:rFonts w:ascii="Times New Roman" w:hAnsi="Times New Roman" w:cs="Times New Roman"/>
          <w:lang w:val="fr-FR"/>
        </w:rPr>
      </w:pPr>
      <w:r w:rsidRPr="00D2183A">
        <w:rPr>
          <w:rFonts w:ascii="Times New Roman" w:hAnsi="Times New Roman" w:cs="Times New Roman"/>
          <w:lang w:val="fr-FR"/>
        </w:rPr>
        <w:t xml:space="preserve">Un séisme est une </w:t>
      </w:r>
      <w:r w:rsidRPr="00D2183A">
        <w:rPr>
          <w:rFonts w:ascii="TimesNewRomanPSMT" w:hAnsi="TimesNewRomanPSMT" w:cs="TimesNewRomanPSMT"/>
          <w:lang w:val="fr-FR"/>
        </w:rPr>
        <w:t>…………………</w:t>
      </w:r>
      <w:r w:rsidRPr="00D2183A">
        <w:rPr>
          <w:rFonts w:ascii="Times New Roman" w:hAnsi="Times New Roman" w:cs="Times New Roman"/>
          <w:lang w:val="fr-FR"/>
        </w:rPr>
        <w:t xml:space="preserve">. ressentie à la surface de la </w:t>
      </w:r>
      <w:proofErr w:type="gramStart"/>
      <w:r w:rsidRPr="00D2183A">
        <w:rPr>
          <w:rFonts w:ascii="TimesNewRomanPSMT" w:hAnsi="TimesNewRomanPSMT" w:cs="TimesNewRomanPSMT"/>
          <w:lang w:val="fr-FR"/>
        </w:rPr>
        <w:t>………</w:t>
      </w:r>
      <w:r w:rsidRPr="00D2183A">
        <w:rPr>
          <w:rFonts w:ascii="Times New Roman" w:hAnsi="Times New Roman" w:cs="Times New Roman"/>
          <w:lang w:val="fr-FR"/>
        </w:rPr>
        <w:t>..,</w:t>
      </w:r>
      <w:proofErr w:type="gramEnd"/>
      <w:r w:rsidRPr="00D2183A">
        <w:rPr>
          <w:rFonts w:ascii="Times New Roman" w:hAnsi="Times New Roman" w:cs="Times New Roman"/>
          <w:lang w:val="fr-FR"/>
        </w:rPr>
        <w:t xml:space="preserve"> provoquant des </w:t>
      </w:r>
      <w:r w:rsidRPr="00D2183A">
        <w:rPr>
          <w:rFonts w:ascii="TimesNewRomanPSMT" w:hAnsi="TimesNewRomanPSMT" w:cs="TimesNewRomanPSMT"/>
          <w:lang w:val="fr-FR"/>
        </w:rPr>
        <w:t>…………</w:t>
      </w:r>
      <w:r w:rsidRPr="00D2183A">
        <w:rPr>
          <w:rFonts w:ascii="Times New Roman" w:hAnsi="Times New Roman" w:cs="Times New Roman"/>
          <w:lang w:val="fr-FR"/>
        </w:rPr>
        <w:t xml:space="preserve">. </w:t>
      </w:r>
    </w:p>
    <w:p w:rsidR="00FB4811" w:rsidRPr="00FB4811" w:rsidRDefault="00FB4811" w:rsidP="00FB4811">
      <w:pPr>
        <w:pStyle w:val="ListParagraph"/>
        <w:spacing w:after="0"/>
        <w:ind w:left="786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</w:rPr>
        <w:t>plus</w:t>
      </w:r>
      <w:proofErr w:type="gram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moins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NewRomanPSMT" w:hAnsi="TimesNewRomanPSMT" w:cs="TimesNewRomanPSMT"/>
        </w:rPr>
        <w:t xml:space="preserve">……… </w:t>
      </w:r>
      <w:r>
        <w:rPr>
          <w:rFonts w:ascii="Times New Roman" w:hAnsi="Times New Roman" w:cs="Times New Roman"/>
        </w:rPr>
        <w:t>.</w:t>
      </w:r>
    </w:p>
    <w:p w:rsidR="00FB4811" w:rsidRDefault="00FB4811" w:rsidP="00FB4811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MA"/>
        </w:rPr>
        <w:t xml:space="preserve">Répondre </w:t>
      </w:r>
      <w:r>
        <w:rPr>
          <w:rFonts w:asciiTheme="majorBidi" w:hAnsiTheme="majorBidi" w:cstheme="majorBidi"/>
          <w:sz w:val="24"/>
          <w:szCs w:val="24"/>
          <w:lang w:val="fr-MA"/>
        </w:rPr>
        <w:t xml:space="preserve">par </w:t>
      </w:r>
      <w:r w:rsidRPr="00876470"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VRAI </w:t>
      </w:r>
      <w:r>
        <w:rPr>
          <w:rFonts w:asciiTheme="majorBidi" w:hAnsiTheme="majorBidi" w:cstheme="majorBidi"/>
          <w:sz w:val="24"/>
          <w:szCs w:val="24"/>
          <w:lang w:val="fr-MA"/>
        </w:rPr>
        <w:t xml:space="preserve">ou </w:t>
      </w:r>
      <w:r w:rsidRPr="00876470">
        <w:rPr>
          <w:rFonts w:asciiTheme="majorBidi" w:hAnsiTheme="majorBidi" w:cstheme="majorBidi"/>
          <w:b/>
          <w:bCs/>
          <w:sz w:val="24"/>
          <w:szCs w:val="24"/>
          <w:lang w:val="fr-MA"/>
        </w:rPr>
        <w:t>FAUX</w:t>
      </w:r>
      <w:r>
        <w:rPr>
          <w:rFonts w:asciiTheme="majorBidi" w:hAnsiTheme="majorBidi" w:cstheme="majorBidi"/>
          <w:sz w:val="24"/>
          <w:szCs w:val="24"/>
          <w:lang w:val="fr-MA"/>
        </w:rPr>
        <w:t xml:space="preserve"> devant les propositions suivantes </w:t>
      </w:r>
      <w:r w:rsidRPr="00ED0223">
        <w:rPr>
          <w:rFonts w:asciiTheme="majorBidi" w:hAnsiTheme="majorBidi" w:cstheme="majorBidi"/>
          <w:sz w:val="24"/>
          <w:szCs w:val="24"/>
          <w:lang w:val="fr-MA"/>
        </w:rPr>
        <w:t>(</w:t>
      </w:r>
      <w:r>
        <w:rPr>
          <w:rFonts w:asciiTheme="majorBidi" w:hAnsiTheme="majorBidi" w:cstheme="majorBidi"/>
          <w:sz w:val="24"/>
          <w:szCs w:val="24"/>
          <w:lang w:val="fr-MA"/>
        </w:rPr>
        <w:t>4</w:t>
      </w:r>
      <w:r w:rsidRPr="00ED0223">
        <w:rPr>
          <w:rFonts w:asciiTheme="majorBidi" w:hAnsiTheme="majorBidi" w:cstheme="majorBidi"/>
          <w:sz w:val="24"/>
          <w:szCs w:val="24"/>
          <w:lang w:val="fr-MA"/>
        </w:rPr>
        <w:t>pts</w:t>
      </w:r>
      <w:r>
        <w:rPr>
          <w:rFonts w:asciiTheme="majorBidi" w:hAnsiTheme="majorBidi" w:cstheme="majorBidi"/>
          <w:sz w:val="24"/>
          <w:szCs w:val="24"/>
          <w:lang w:val="fr-MA"/>
        </w:rPr>
        <w:t>):</w:t>
      </w:r>
      <w:r w:rsidRPr="00ED0223">
        <w:rPr>
          <w:rFonts w:asciiTheme="majorBidi" w:hAnsiTheme="majorBidi" w:cstheme="majorBidi"/>
          <w:sz w:val="24"/>
          <w:szCs w:val="24"/>
          <w:lang w:val="fr-MA"/>
        </w:rPr>
        <w:t xml:space="preserve"> </w:t>
      </w:r>
    </w:p>
    <w:tbl>
      <w:tblPr>
        <w:tblStyle w:val="TableGrid"/>
        <w:tblW w:w="10644" w:type="dxa"/>
        <w:jc w:val="center"/>
        <w:tblLook w:val="04A0" w:firstRow="1" w:lastRow="0" w:firstColumn="1" w:lastColumn="0" w:noHBand="0" w:noVBand="1"/>
      </w:tblPr>
      <w:tblGrid>
        <w:gridCol w:w="9130"/>
        <w:gridCol w:w="1514"/>
      </w:tblGrid>
      <w:tr w:rsidR="00FB4811" w:rsidTr="00EE0114">
        <w:trPr>
          <w:trHeight w:val="330"/>
          <w:jc w:val="center"/>
        </w:trPr>
        <w:tc>
          <w:tcPr>
            <w:tcW w:w="9130" w:type="dxa"/>
          </w:tcPr>
          <w:p w:rsidR="00FB4811" w:rsidRPr="00876470" w:rsidRDefault="00FB4811" w:rsidP="00EE0114">
            <w:pPr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F45DE2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La répartition mondiale des séismes et des volcans permet de délimiter les plaques.</w:t>
            </w:r>
          </w:p>
        </w:tc>
        <w:tc>
          <w:tcPr>
            <w:tcW w:w="1514" w:type="dxa"/>
          </w:tcPr>
          <w:p w:rsidR="00FB4811" w:rsidRPr="00876470" w:rsidRDefault="00FB4811" w:rsidP="00EE011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FB4811" w:rsidTr="00EE0114">
        <w:trPr>
          <w:trHeight w:val="330"/>
          <w:jc w:val="center"/>
        </w:trPr>
        <w:tc>
          <w:tcPr>
            <w:tcW w:w="9130" w:type="dxa"/>
          </w:tcPr>
          <w:p w:rsidR="00FB4811" w:rsidRPr="00876470" w:rsidRDefault="00FB4811" w:rsidP="00EE011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F45DE2">
              <w:rPr>
                <w:rFonts w:asciiTheme="majorBidi" w:hAnsiTheme="majorBidi" w:cstheme="majorBidi"/>
                <w:sz w:val="24"/>
                <w:szCs w:val="24"/>
                <w:lang w:val="fr-MA"/>
              </w:rPr>
              <w:t xml:space="preserve">Toutes les plaques lithosphériques sont des plaques océaniques.  </w:t>
            </w:r>
          </w:p>
        </w:tc>
        <w:tc>
          <w:tcPr>
            <w:tcW w:w="1514" w:type="dxa"/>
          </w:tcPr>
          <w:p w:rsidR="00FB4811" w:rsidRPr="00876470" w:rsidRDefault="00FB4811" w:rsidP="00EE011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FB4811" w:rsidTr="00EE0114">
        <w:trPr>
          <w:trHeight w:val="330"/>
          <w:jc w:val="center"/>
        </w:trPr>
        <w:tc>
          <w:tcPr>
            <w:tcW w:w="9130" w:type="dxa"/>
          </w:tcPr>
          <w:p w:rsidR="00FB4811" w:rsidRPr="00FB4811" w:rsidRDefault="00FB4811" w:rsidP="00EE011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FB4811">
              <w:rPr>
                <w:rFonts w:asciiTheme="majorBidi" w:hAnsiTheme="majorBidi" w:cstheme="majorBidi"/>
                <w:sz w:val="24"/>
                <w:szCs w:val="24"/>
                <w:lang w:val="fr-MA"/>
              </w:rPr>
              <w:t>La dérive des continents » est une théorie proposée par Richter</w:t>
            </w:r>
          </w:p>
        </w:tc>
        <w:tc>
          <w:tcPr>
            <w:tcW w:w="1514" w:type="dxa"/>
          </w:tcPr>
          <w:p w:rsidR="00FB4811" w:rsidRPr="00876470" w:rsidRDefault="00FB4811" w:rsidP="00EE011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  <w:tr w:rsidR="00FB4811" w:rsidTr="00EE0114">
        <w:trPr>
          <w:trHeight w:val="330"/>
          <w:jc w:val="center"/>
        </w:trPr>
        <w:tc>
          <w:tcPr>
            <w:tcW w:w="9130" w:type="dxa"/>
          </w:tcPr>
          <w:p w:rsidR="00FB4811" w:rsidRPr="00876470" w:rsidRDefault="00484A73" w:rsidP="00EE011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  <w:r w:rsidRPr="00FF7C44">
              <w:rPr>
                <w:sz w:val="23"/>
                <w:szCs w:val="23"/>
              </w:rPr>
              <w:t xml:space="preserve">la </w:t>
            </w:r>
            <w:proofErr w:type="spellStart"/>
            <w:r w:rsidRPr="00FF7C44">
              <w:rPr>
                <w:sz w:val="23"/>
                <w:szCs w:val="23"/>
              </w:rPr>
              <w:t>température</w:t>
            </w:r>
            <w:proofErr w:type="spellEnd"/>
            <w:r w:rsidRPr="00FF7C44">
              <w:rPr>
                <w:sz w:val="23"/>
                <w:szCs w:val="23"/>
              </w:rPr>
              <w:t xml:space="preserve"> de la </w:t>
            </w:r>
            <w:proofErr w:type="spellStart"/>
            <w:r w:rsidRPr="00FF7C44">
              <w:rPr>
                <w:sz w:val="23"/>
                <w:szCs w:val="23"/>
              </w:rPr>
              <w:t>terre</w:t>
            </w:r>
            <w:proofErr w:type="spellEnd"/>
            <w:r w:rsidRPr="00FF7C44">
              <w:rPr>
                <w:sz w:val="23"/>
                <w:szCs w:val="23"/>
              </w:rPr>
              <w:t xml:space="preserve"> </w:t>
            </w:r>
            <w:proofErr w:type="spellStart"/>
            <w:r w:rsidRPr="00FF7C44">
              <w:rPr>
                <w:sz w:val="23"/>
                <w:szCs w:val="23"/>
              </w:rPr>
              <w:t>diminue</w:t>
            </w:r>
            <w:proofErr w:type="spellEnd"/>
            <w:r w:rsidRPr="00FF7C44">
              <w:rPr>
                <w:sz w:val="23"/>
                <w:szCs w:val="23"/>
              </w:rPr>
              <w:t xml:space="preserve"> avec la </w:t>
            </w:r>
            <w:proofErr w:type="spellStart"/>
            <w:r w:rsidRPr="00FF7C44">
              <w:rPr>
                <w:sz w:val="23"/>
                <w:szCs w:val="23"/>
              </w:rPr>
              <w:t>profondeur</w:t>
            </w:r>
            <w:proofErr w:type="spellEnd"/>
            <w:r w:rsidR="00FB4811" w:rsidRPr="00F45DE2">
              <w:rPr>
                <w:rFonts w:asciiTheme="majorBidi" w:hAnsiTheme="majorBidi" w:cstheme="majorBidi"/>
                <w:sz w:val="24"/>
                <w:szCs w:val="24"/>
                <w:lang w:val="fr-MA"/>
              </w:rPr>
              <w:t>.</w:t>
            </w:r>
          </w:p>
        </w:tc>
        <w:tc>
          <w:tcPr>
            <w:tcW w:w="1514" w:type="dxa"/>
          </w:tcPr>
          <w:p w:rsidR="00FB4811" w:rsidRPr="00876470" w:rsidRDefault="00FB4811" w:rsidP="00EE0114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MA"/>
              </w:rPr>
            </w:pPr>
          </w:p>
        </w:tc>
      </w:tr>
    </w:tbl>
    <w:p w:rsidR="00FB4811" w:rsidRPr="000B731B" w:rsidRDefault="00FB4811" w:rsidP="00FB4811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u w:val="single"/>
          <w:lang w:val="fr-MA"/>
        </w:rPr>
      </w:pPr>
      <w:r w:rsidRPr="000B731B">
        <w:rPr>
          <w:rFonts w:asciiTheme="majorBidi" w:hAnsiTheme="majorBidi" w:cstheme="majorBidi"/>
          <w:b/>
          <w:bCs/>
          <w:sz w:val="24"/>
          <w:szCs w:val="24"/>
          <w:u w:val="single"/>
          <w:lang w:val="fr-MA"/>
        </w:rPr>
        <w:t xml:space="preserve">Citer </w:t>
      </w:r>
      <w:r w:rsidRPr="000B731B">
        <w:rPr>
          <w:rFonts w:asciiTheme="majorBidi" w:hAnsiTheme="majorBidi" w:cstheme="majorBidi"/>
          <w:sz w:val="24"/>
          <w:szCs w:val="24"/>
          <w:lang w:val="fr-MA"/>
        </w:rPr>
        <w:t>deux arguments de la dérive des continents</w:t>
      </w:r>
      <w:r>
        <w:rPr>
          <w:rFonts w:asciiTheme="majorBidi" w:hAnsiTheme="majorBidi" w:cstheme="majorBidi"/>
          <w:sz w:val="24"/>
          <w:szCs w:val="24"/>
          <w:lang w:val="fr-MA"/>
        </w:rPr>
        <w:t> </w:t>
      </w:r>
      <w:r w:rsidRPr="00ED0223">
        <w:rPr>
          <w:rFonts w:asciiTheme="majorBidi" w:hAnsiTheme="majorBidi" w:cstheme="majorBidi"/>
          <w:sz w:val="24"/>
          <w:szCs w:val="24"/>
          <w:lang w:val="fr-MA"/>
        </w:rPr>
        <w:t>(</w:t>
      </w:r>
      <w:r>
        <w:rPr>
          <w:rFonts w:asciiTheme="majorBidi" w:hAnsiTheme="majorBidi" w:cstheme="majorBidi"/>
          <w:sz w:val="24"/>
          <w:szCs w:val="24"/>
          <w:lang w:val="fr-MA"/>
        </w:rPr>
        <w:t>1pt) :</w:t>
      </w:r>
    </w:p>
    <w:p w:rsidR="00FB4811" w:rsidRDefault="00FB4811" w:rsidP="00FB4811">
      <w:pPr>
        <w:spacing w:after="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 w:rsidRPr="00483C89">
        <w:rPr>
          <w:rFonts w:asciiTheme="majorBidi" w:hAnsiTheme="majorBidi" w:cstheme="majorBidi"/>
          <w:sz w:val="24"/>
          <w:szCs w:val="24"/>
          <w:lang w:val="fr-MA"/>
        </w:rPr>
        <w:t>-</w:t>
      </w:r>
      <w:r>
        <w:rPr>
          <w:rFonts w:asciiTheme="majorBidi" w:hAnsiTheme="majorBidi" w:cstheme="majorBidi"/>
          <w:sz w:val="24"/>
          <w:szCs w:val="24"/>
          <w:lang w:val="fr-MA"/>
        </w:rPr>
        <w:t>...........................................................................................   -..................................................................................</w:t>
      </w:r>
    </w:p>
    <w:p w:rsidR="00FB4811" w:rsidRDefault="00FB4811" w:rsidP="00FB4811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 w:rsidRPr="00A43B80">
        <w:rPr>
          <w:rFonts w:asciiTheme="majorBidi" w:hAnsiTheme="majorBidi" w:cstheme="majorBidi"/>
          <w:b/>
          <w:bCs/>
          <w:sz w:val="24"/>
          <w:szCs w:val="24"/>
          <w:u w:val="single"/>
          <w:lang w:val="fr-MA"/>
        </w:rPr>
        <w:t>Définir</w:t>
      </w:r>
      <w:r>
        <w:rPr>
          <w:rFonts w:asciiTheme="majorBidi" w:hAnsiTheme="majorBidi" w:cstheme="majorBidi"/>
          <w:b/>
          <w:bCs/>
          <w:sz w:val="24"/>
          <w:szCs w:val="24"/>
          <w:lang w:val="fr-M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MA"/>
        </w:rPr>
        <w:t>le</w:t>
      </w:r>
      <w:r w:rsidRPr="00C85647">
        <w:rPr>
          <w:rFonts w:asciiTheme="majorBidi" w:hAnsiTheme="majorBidi" w:cstheme="majorBidi"/>
          <w:sz w:val="24"/>
          <w:szCs w:val="24"/>
          <w:lang w:val="fr-MA"/>
        </w:rPr>
        <w:t xml:space="preserve"> terme suivant : la dorsale océanique</w:t>
      </w:r>
      <w:r>
        <w:rPr>
          <w:rFonts w:asciiTheme="majorBidi" w:hAnsiTheme="majorBidi" w:cstheme="majorBidi"/>
          <w:sz w:val="24"/>
          <w:szCs w:val="24"/>
          <w:lang w:val="fr-MA"/>
        </w:rPr>
        <w:t xml:space="preserve"> / la plaque lithosphérique.</w:t>
      </w:r>
      <w:r w:rsidRPr="00ED0223">
        <w:rPr>
          <w:rFonts w:asciiTheme="majorBidi" w:hAnsiTheme="majorBidi" w:cstheme="majorBidi"/>
          <w:sz w:val="24"/>
          <w:szCs w:val="24"/>
          <w:lang w:val="fr-MA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fr-MA"/>
        </w:rPr>
        <w:t>1pt).</w:t>
      </w:r>
    </w:p>
    <w:p w:rsidR="00FB4811" w:rsidRDefault="00FB4811" w:rsidP="00FB4811">
      <w:pPr>
        <w:spacing w:after="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sz w:val="24"/>
          <w:szCs w:val="24"/>
          <w:lang w:val="fr-MA"/>
        </w:rPr>
        <w:t>....................................................................................................................................................................................</w:t>
      </w:r>
    </w:p>
    <w:p w:rsidR="00FB4811" w:rsidRPr="00C85647" w:rsidRDefault="00FB4811" w:rsidP="00FB4811">
      <w:pPr>
        <w:spacing w:after="0"/>
        <w:jc w:val="both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sz w:val="24"/>
          <w:szCs w:val="24"/>
          <w:lang w:val="fr-MA"/>
        </w:rPr>
        <w:t>....................................................................................................................................................................................</w:t>
      </w:r>
    </w:p>
    <w:p w:rsidR="00FB4811" w:rsidRPr="00231B36" w:rsidRDefault="00FB4811" w:rsidP="00FB481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lang w:bidi="ar-MA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251460</wp:posOffset>
                </wp:positionV>
                <wp:extent cx="6921500" cy="10795"/>
                <wp:effectExtent l="18415" t="14605" r="13335" b="1270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1500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4A8C" id="Connecteur droit avec flèche 1" o:spid="_x0000_s1026" type="#_x0000_t32" style="position:absolute;margin-left:-6.65pt;margin-top:19.8pt;width:545pt;height:.8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oESQIAAIAEAAAOAAAAZHJzL2Uyb0RvYy54bWysVMGO0zAQvSPxD1bu3SSl7bZR2xVKWjgs&#10;sNIu3F3baSwcj2W7TSvE//Af/BhjJ1soXBAiB2ccz7x5M/Oc5d2pVeQorJOgV0l+kyVEaAZc6v0q&#10;+fi0Hc0T4jzVnCrQYpWchUvu1i9fLDtTiDE0oLiwBEG0KzqzShrvTZGmjjWipe4GjNB4WINtqcet&#10;3afc0g7RW5WOs2yWdmC5scCEc/i16g+TdcSva8H8h7p2whO1SpCbj6uN6y6s6XpJi72lppFsoEH/&#10;gUVLpcakF6iKekoOVv4B1UpmwUHtbxi0KdS1ZCLWgNXk2W/VPDbUiFgLNseZS5vc/4Nl748PlkiO&#10;s0uIpi2OqAStsW/iYAm3ID2hR8FIrb5/w6GQPLSsM67AyFI/2FA0O+lHcw/ssyMayobqvYjUn84G&#10;8WJEehUSNs5g4l33Djj60IOH2L9TbVvMJc3byChYn4IV0mC3yCmO7nwZnTh5wvDjbDHOpxlOmOFZ&#10;nt0upoFnSosAGIKNdf6NgJYEY5U4b6ncN34oFmyfgh7vne8DnwNCsIatVCpqRWnSYYZFNs0iKQdK&#10;8nAa/Jzd70plyZEGucVnoHHlFqAr6prej6PV69DCQfOYpRGUbwbbU6l6G8tROuTBqpHnYPU6+7LI&#10;Fpv5Zj4ZTcazzWiSVdXo9bacjGbb/HZavarKssq/Bsr5pGgk50IH1s+azyd/p6nh9vVqvaj+0p/0&#10;Gj1OAMk+vyPpKIUw/V5HO+DnBxt6HlSBMo/Ow5UM9+jXffT6+eNY/wAAAP//AwBQSwMEFAAGAAgA&#10;AAAhAGGZsZLfAAAACgEAAA8AAABkcnMvZG93bnJldi54bWxMj8FOwzAMQO9I/ENkJG5b2rV0UOpO&#10;gJjYCWmDw7hljWkrGqdqsq78PdlpHC0/PT8Xq8l0YqTBtZYR4nkEgriyuuUa4fNjPbsH4bxirTrL&#10;hPBLDlbl9VWhcm1PvKVx52sRJOxyhdB43+dSuqoho9zc9sRh920Ho3wYh1rqQZ2C3HRyEUWZNKrl&#10;cKFRPb00VP3sjiZYNjL96jev73frt5QXbv+8H+UW8fZmenoE4WnyFxjO+SEdytB0sEfWTnQIszhJ&#10;AoqQPGQgzkC0zJYgDghpnIAsC/n/hfIPAAD//wMAUEsBAi0AFAAGAAgAAAAhALaDOJL+AAAA4QEA&#10;ABMAAAAAAAAAAAAAAAAAAAAAAFtDb250ZW50X1R5cGVzXS54bWxQSwECLQAUAAYACAAAACEAOP0h&#10;/9YAAACUAQAACwAAAAAAAAAAAAAAAAAvAQAAX3JlbHMvLnJlbHNQSwECLQAUAAYACAAAACEA9t+q&#10;BEkCAACABAAADgAAAAAAAAAAAAAAAAAuAgAAZHJzL2Uyb0RvYy54bWxQSwECLQAUAAYACAAAACEA&#10;YZmxkt8AAAAKAQAADwAAAAAAAAAAAAAAAACjBAAAZHJzL2Rvd25yZXYueG1sUEsFBgAAAAAEAAQA&#10;8wAAAK8FAAAAAA==&#10;" strokeweight="1.5pt">
                <v:stroke dashstyle="dash"/>
              </v:shape>
            </w:pict>
          </mc:Fallback>
        </mc:AlternateContent>
      </w:r>
      <w:r w:rsidRPr="00231B36">
        <w:rPr>
          <w:rFonts w:asciiTheme="majorBidi" w:hAnsiTheme="majorBidi" w:cstheme="majorBidi"/>
          <w:b/>
          <w:bCs/>
          <w:sz w:val="30"/>
          <w:szCs w:val="30"/>
          <w:lang w:bidi="ar-MA"/>
        </w:rPr>
        <w:t>Raisonnement scientifique et communication écrite et graphique 12 points</w:t>
      </w:r>
    </w:p>
    <w:p w:rsidR="00FB4811" w:rsidRPr="00252504" w:rsidRDefault="00FB4811" w:rsidP="00FB4811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6E926DD0" wp14:editId="028BB1D0">
            <wp:simplePos x="0" y="0"/>
            <wp:positionH relativeFrom="column">
              <wp:posOffset>4440555</wp:posOffset>
            </wp:positionH>
            <wp:positionV relativeFrom="paragraph">
              <wp:posOffset>195580</wp:posOffset>
            </wp:positionV>
            <wp:extent cx="2428875" cy="18478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47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0BB">
        <w:rPr>
          <w:rFonts w:asciiTheme="majorBidi" w:hAnsiTheme="majorBidi" w:cstheme="majorBidi"/>
          <w:b/>
          <w:bCs/>
          <w:sz w:val="24"/>
          <w:szCs w:val="24"/>
          <w:u w:val="double"/>
          <w:lang w:val="it-IT"/>
        </w:rPr>
        <w:t>Exercice 1</w:t>
      </w:r>
      <w:r>
        <w:rPr>
          <w:rFonts w:asciiTheme="majorBidi" w:hAnsiTheme="majorBidi" w:cstheme="majorBidi"/>
          <w:b/>
          <w:bCs/>
          <w:sz w:val="24"/>
          <w:szCs w:val="24"/>
          <w:u w:val="double"/>
          <w:lang w:val="it-IT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A43B80">
        <w:rPr>
          <w:rFonts w:asciiTheme="majorBidi" w:hAnsiTheme="majorBidi" w:cstheme="majorBidi"/>
          <w:b/>
          <w:bCs/>
          <w:lang w:val="it-IT"/>
        </w:rPr>
        <w:t>Wegener a émet l’hypothèse que les continents étaient autrefois réunis en une seule</w:t>
      </w:r>
      <w:r w:rsidRPr="00252504">
        <w:rPr>
          <w:rFonts w:asciiTheme="majorBidi" w:hAnsiTheme="majorBidi" w:cstheme="majorBidi"/>
          <w:lang w:val="it-IT"/>
        </w:rPr>
        <w:t xml:space="preserve"> </w:t>
      </w:r>
      <w:r w:rsidRPr="00252504">
        <w:rPr>
          <w:rFonts w:asciiTheme="majorBidi" w:hAnsiTheme="majorBidi" w:cstheme="majorBidi"/>
          <w:b/>
          <w:bCs/>
          <w:lang w:val="it-IT"/>
        </w:rPr>
        <w:t>masse continentale</w:t>
      </w:r>
      <w:r w:rsidRPr="00252504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FB4811" w:rsidRPr="00750D3C" w:rsidRDefault="00FB4811" w:rsidP="00FB4811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 w:rsidRPr="00750D3C">
        <w:rPr>
          <w:rFonts w:asciiTheme="majorBidi" w:hAnsiTheme="majorBidi" w:cstheme="majorBidi"/>
          <w:b/>
          <w:bCs/>
          <w:sz w:val="24"/>
          <w:szCs w:val="24"/>
          <w:u w:val="single"/>
          <w:lang w:val="fr-MA"/>
        </w:rPr>
        <w:t>Donner</w:t>
      </w:r>
      <w:r w:rsidRPr="00750D3C">
        <w:rPr>
          <w:rFonts w:asciiTheme="majorBidi" w:hAnsiTheme="majorBidi" w:cstheme="majorBidi"/>
          <w:sz w:val="24"/>
          <w:szCs w:val="24"/>
          <w:lang w:val="fr-MA"/>
        </w:rPr>
        <w:t xml:space="preserve"> le nom de la masse continentale </w:t>
      </w:r>
      <w:r w:rsidRPr="00893A29">
        <w:rPr>
          <w:rFonts w:asciiTheme="majorBidi" w:hAnsiTheme="majorBidi" w:cstheme="majorBidi"/>
          <w:sz w:val="20"/>
          <w:szCs w:val="20"/>
          <w:lang w:val="fr-MA"/>
        </w:rPr>
        <w:t>(1pt):</w:t>
      </w:r>
    </w:p>
    <w:p w:rsidR="00FB4811" w:rsidRDefault="00FB4811" w:rsidP="00FB4811">
      <w:pPr>
        <w:bidi/>
        <w:spacing w:after="0"/>
        <w:jc w:val="right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sz w:val="24"/>
          <w:szCs w:val="24"/>
          <w:lang w:val="fr-MA"/>
        </w:rPr>
        <w:t>...............................................................................................................</w:t>
      </w:r>
    </w:p>
    <w:p w:rsidR="00FB4811" w:rsidRDefault="00FB4811" w:rsidP="00FB4811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>
        <w:rPr>
          <w:rFonts w:asciiTheme="majorBidi" w:hAnsiTheme="majorBidi" w:cstheme="majorBidi"/>
          <w:sz w:val="24"/>
          <w:szCs w:val="24"/>
          <w:lang w:val="fr-MA"/>
        </w:rPr>
        <w:t xml:space="preserve">A partir de document, </w:t>
      </w:r>
      <w:r w:rsidRPr="00750D3C">
        <w:rPr>
          <w:rFonts w:asciiTheme="majorBidi" w:hAnsiTheme="majorBidi" w:cstheme="majorBidi"/>
          <w:b/>
          <w:bCs/>
          <w:sz w:val="24"/>
          <w:szCs w:val="24"/>
          <w:u w:val="single"/>
          <w:lang w:val="fr-MA"/>
        </w:rPr>
        <w:t>relever</w:t>
      </w:r>
      <w:r>
        <w:rPr>
          <w:rFonts w:asciiTheme="majorBidi" w:hAnsiTheme="majorBidi" w:cstheme="majorBidi"/>
          <w:sz w:val="24"/>
          <w:szCs w:val="24"/>
          <w:lang w:val="fr-MA"/>
        </w:rPr>
        <w:t xml:space="preserve"> les arguments montrant </w:t>
      </w:r>
    </w:p>
    <w:p w:rsidR="00FB4811" w:rsidRDefault="00FB4811" w:rsidP="00FB4811">
      <w:pPr>
        <w:spacing w:after="0"/>
        <w:rPr>
          <w:rFonts w:asciiTheme="majorBidi" w:hAnsiTheme="majorBidi" w:cstheme="majorBidi"/>
          <w:sz w:val="24"/>
          <w:szCs w:val="24"/>
          <w:lang w:val="fr-MA"/>
        </w:rPr>
      </w:pPr>
      <w:r w:rsidRPr="00750D3C">
        <w:rPr>
          <w:rFonts w:asciiTheme="majorBidi" w:hAnsiTheme="majorBidi" w:cstheme="majorBidi"/>
          <w:sz w:val="24"/>
          <w:szCs w:val="24"/>
          <w:lang w:val="fr-MA"/>
        </w:rPr>
        <w:t>que le continent Africain était rattaché à l’Amérique du sud</w:t>
      </w:r>
      <w:r>
        <w:rPr>
          <w:rFonts w:asciiTheme="majorBidi" w:hAnsiTheme="majorBidi" w:cstheme="majorBidi"/>
          <w:sz w:val="24"/>
          <w:szCs w:val="24"/>
          <w:lang w:val="fr-MA"/>
        </w:rPr>
        <w:t>.</w:t>
      </w:r>
      <w:r w:rsidRPr="00893A29">
        <w:rPr>
          <w:rFonts w:asciiTheme="majorBidi" w:hAnsiTheme="majorBidi" w:cstheme="majorBidi"/>
          <w:sz w:val="20"/>
          <w:szCs w:val="20"/>
          <w:lang w:val="fr-MA"/>
        </w:rPr>
        <w:t>(3pts)</w:t>
      </w:r>
    </w:p>
    <w:p w:rsidR="00FB4811" w:rsidRPr="00A43B80" w:rsidRDefault="00FB4811" w:rsidP="00FB4811">
      <w:pPr>
        <w:spacing w:after="0"/>
        <w:rPr>
          <w:rFonts w:asciiTheme="majorBidi" w:hAnsiTheme="majorBidi" w:cstheme="majorBidi"/>
          <w:lang w:val="fr-MA"/>
        </w:rPr>
      </w:pPr>
      <w:r w:rsidRPr="00A43B80">
        <w:rPr>
          <w:rFonts w:asciiTheme="majorBidi" w:hAnsiTheme="majorBidi" w:cstheme="majorBidi"/>
          <w:lang w:val="fr-MA"/>
        </w:rPr>
        <w:t>...............................................................................................</w:t>
      </w:r>
      <w:r>
        <w:rPr>
          <w:rFonts w:asciiTheme="majorBidi" w:hAnsiTheme="majorBidi" w:cstheme="majorBidi"/>
          <w:lang w:val="fr-MA"/>
        </w:rPr>
        <w:t>..........................</w:t>
      </w:r>
    </w:p>
    <w:p w:rsidR="00FB4811" w:rsidRPr="00A43B80" w:rsidRDefault="00FB4811" w:rsidP="00FB4811">
      <w:pPr>
        <w:spacing w:after="0"/>
        <w:rPr>
          <w:rFonts w:asciiTheme="majorBidi" w:hAnsiTheme="majorBidi" w:cstheme="majorBidi"/>
          <w:lang w:val="fr-MA"/>
        </w:rPr>
      </w:pPr>
      <w:r w:rsidRPr="00A43B80">
        <w:rPr>
          <w:rFonts w:asciiTheme="majorBidi" w:hAnsiTheme="majorBidi" w:cstheme="majorBidi"/>
          <w:lang w:val="fr-MA"/>
        </w:rPr>
        <w:t>................................................................................................</w:t>
      </w:r>
      <w:r>
        <w:rPr>
          <w:rFonts w:asciiTheme="majorBidi" w:hAnsiTheme="majorBidi" w:cstheme="majorBidi"/>
          <w:lang w:val="fr-MA"/>
        </w:rPr>
        <w:t>.........................</w:t>
      </w:r>
    </w:p>
    <w:p w:rsidR="00FB4811" w:rsidRPr="0092254C" w:rsidRDefault="00FB4811" w:rsidP="00FB4811">
      <w:pPr>
        <w:spacing w:after="0"/>
        <w:rPr>
          <w:rFonts w:asciiTheme="majorBidi" w:hAnsiTheme="majorBidi" w:cstheme="majorBidi"/>
          <w:color w:val="1D2129"/>
          <w:shd w:val="clear" w:color="auto" w:fill="FFFFFF"/>
          <w:lang w:val="fr-MA"/>
        </w:rPr>
      </w:pPr>
      <w:r w:rsidRPr="00A43B80">
        <w:rPr>
          <w:rFonts w:asciiTheme="majorBidi" w:hAnsiTheme="majorBidi" w:cstheme="majorBidi"/>
          <w:color w:val="1D2129"/>
          <w:shd w:val="clear" w:color="auto" w:fill="FFFFFF"/>
          <w:lang w:val="fr-MA"/>
        </w:rPr>
        <w:t>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1D2129"/>
          <w:shd w:val="clear" w:color="auto" w:fill="FFFFFF"/>
          <w:lang w:val="fr-MA"/>
        </w:rPr>
        <w:t>.....</w:t>
      </w:r>
      <w:r w:rsidRPr="00A43B80">
        <w:rPr>
          <w:rFonts w:asciiTheme="majorBidi" w:hAnsiTheme="majorBidi" w:cstheme="majorBidi"/>
          <w:color w:val="1D2129"/>
          <w:shd w:val="clear" w:color="auto" w:fill="FFFFFF"/>
          <w:lang w:val="fr-MA"/>
        </w:rPr>
        <w:t>...</w:t>
      </w:r>
    </w:p>
    <w:p w:rsidR="00FB4811" w:rsidRDefault="00FB4811" w:rsidP="00FB481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B43A41">
        <w:rPr>
          <w:rFonts w:asciiTheme="majorBidi" w:hAnsiTheme="majorBidi" w:cstheme="majorBidi"/>
          <w:b/>
          <w:bCs/>
          <w:sz w:val="24"/>
          <w:szCs w:val="24"/>
          <w:u w:val="double"/>
          <w:lang w:val="it-IT"/>
        </w:rPr>
        <w:t xml:space="preserve">Exercice 2 </w:t>
      </w:r>
      <w:r>
        <w:rPr>
          <w:rFonts w:asciiTheme="majorBidi" w:hAnsiTheme="majorBidi" w:cstheme="majorBidi"/>
          <w:b/>
          <w:bCs/>
          <w:sz w:val="24"/>
          <w:szCs w:val="24"/>
          <w:u w:val="double"/>
          <w:lang w:val="it-IT"/>
        </w:rPr>
        <w:t>:</w:t>
      </w:r>
      <w:r w:rsidRPr="00F6731F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A43B80">
        <w:rPr>
          <w:rFonts w:asciiTheme="majorBidi" w:hAnsiTheme="majorBidi" w:cstheme="majorBidi"/>
          <w:b/>
          <w:bCs/>
          <w:sz w:val="24"/>
          <w:szCs w:val="24"/>
          <w:lang w:val="it-IT"/>
        </w:rPr>
        <w:t>La carte ci-dessous montre la distribution mondiale des</w:t>
      </w:r>
    </w:p>
    <w:p w:rsidR="00FB4811" w:rsidRDefault="00FB4811" w:rsidP="00FB481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A43B8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plaques lithosphériques.</w:t>
      </w:r>
    </w:p>
    <w:p w:rsidR="007A5250" w:rsidRDefault="007A5250" w:rsidP="00FB481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7A5250" w:rsidRPr="00A43B80" w:rsidRDefault="007A5250" w:rsidP="00FB481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FB4811" w:rsidRDefault="00FB4811" w:rsidP="00FB4811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 w:rsidRPr="00473BF1">
        <w:rPr>
          <w:b/>
          <w:bCs/>
          <w:noProof/>
          <w:u w:val="single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43125BF" wp14:editId="2C81D82C">
            <wp:simplePos x="0" y="0"/>
            <wp:positionH relativeFrom="column">
              <wp:posOffset>3488055</wp:posOffset>
            </wp:positionH>
            <wp:positionV relativeFrom="paragraph">
              <wp:posOffset>102235</wp:posOffset>
            </wp:positionV>
            <wp:extent cx="3364865" cy="186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6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Déte</w:t>
      </w:r>
      <w:r w:rsidRPr="00473BF1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rminer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le nombre des plaques lithosphériques</w:t>
      </w:r>
    </w:p>
    <w:p w:rsidR="00FB4811" w:rsidRDefault="00FB4811" w:rsidP="00FB4811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</w:t>
      </w:r>
      <w:r w:rsidRPr="00893A29">
        <w:t xml:space="preserve"> </w:t>
      </w:r>
      <w:r>
        <w:rPr>
          <w:rFonts w:asciiTheme="majorBidi" w:hAnsiTheme="majorBidi" w:cstheme="majorBidi"/>
          <w:sz w:val="24"/>
          <w:szCs w:val="24"/>
          <w:lang w:val="it-IT"/>
        </w:rPr>
        <w:t>(1pt)</w:t>
      </w:r>
    </w:p>
    <w:p w:rsidR="00FB4811" w:rsidRDefault="00FB4811" w:rsidP="00FB4811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 xml:space="preserve">A partir de la carte, </w:t>
      </w:r>
      <w:r w:rsidRPr="00497092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preciser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les types des plaques </w:t>
      </w:r>
    </w:p>
    <w:p w:rsidR="00FB4811" w:rsidRDefault="00FB4811" w:rsidP="00FB4811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 w:rsidRPr="00497092">
        <w:rPr>
          <w:rFonts w:asciiTheme="majorBidi" w:hAnsiTheme="majorBidi" w:cstheme="majorBidi"/>
          <w:sz w:val="24"/>
          <w:szCs w:val="24"/>
          <w:lang w:val="it-IT"/>
        </w:rPr>
        <w:t>lithosphériques existantes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893A29">
        <w:rPr>
          <w:rFonts w:asciiTheme="majorBidi" w:hAnsiTheme="majorBidi" w:cstheme="majorBidi"/>
          <w:sz w:val="24"/>
          <w:szCs w:val="24"/>
          <w:lang w:val="it-IT"/>
        </w:rPr>
        <w:t>(</w:t>
      </w:r>
      <w:r>
        <w:rPr>
          <w:rFonts w:asciiTheme="majorBidi" w:hAnsiTheme="majorBidi" w:cstheme="majorBidi"/>
          <w:sz w:val="24"/>
          <w:szCs w:val="24"/>
          <w:lang w:val="it-IT"/>
        </w:rPr>
        <w:t>2</w:t>
      </w:r>
      <w:r w:rsidRPr="00893A29">
        <w:rPr>
          <w:rFonts w:asciiTheme="majorBidi" w:hAnsiTheme="majorBidi" w:cstheme="majorBidi"/>
          <w:sz w:val="24"/>
          <w:szCs w:val="24"/>
          <w:lang w:val="it-IT"/>
        </w:rPr>
        <w:t>pt</w:t>
      </w:r>
      <w:r>
        <w:rPr>
          <w:rFonts w:asciiTheme="majorBidi" w:hAnsiTheme="majorBidi" w:cstheme="majorBidi"/>
          <w:sz w:val="24"/>
          <w:szCs w:val="24"/>
          <w:lang w:val="it-IT"/>
        </w:rPr>
        <w:t>s</w:t>
      </w:r>
      <w:r w:rsidRPr="00893A29">
        <w:rPr>
          <w:rFonts w:asciiTheme="majorBidi" w:hAnsiTheme="majorBidi" w:cstheme="majorBidi"/>
          <w:sz w:val="24"/>
          <w:szCs w:val="24"/>
          <w:lang w:val="it-IT"/>
        </w:rPr>
        <w:t>):</w:t>
      </w:r>
    </w:p>
    <w:p w:rsidR="00FB4811" w:rsidRDefault="00FB4811" w:rsidP="00FB4811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</w:t>
      </w:r>
    </w:p>
    <w:p w:rsidR="00FB4811" w:rsidRDefault="00FB4811" w:rsidP="00FB4811">
      <w:pPr>
        <w:spacing w:after="0"/>
        <w:ind w:left="142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</w:t>
      </w:r>
    </w:p>
    <w:p w:rsidR="00FB4811" w:rsidRPr="00497092" w:rsidRDefault="00FB4811" w:rsidP="00FB4811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Donner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un exemple pour chaque type (2pts):</w:t>
      </w:r>
    </w:p>
    <w:p w:rsidR="00FB4811" w:rsidRDefault="00FB4811" w:rsidP="00FB4811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..........................................................................................</w:t>
      </w:r>
    </w:p>
    <w:p w:rsidR="00FB4811" w:rsidRDefault="00FB4811" w:rsidP="00FB4811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..........................................................................................</w:t>
      </w:r>
    </w:p>
    <w:p w:rsidR="00FB4811" w:rsidRDefault="00FB4811" w:rsidP="00FB4811">
      <w:pPr>
        <w:spacing w:after="0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>...........................................................................................</w:t>
      </w:r>
    </w:p>
    <w:p w:rsidR="00FB4811" w:rsidRDefault="00FB4811" w:rsidP="00FB481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it-IT"/>
        </w:rPr>
      </w:pPr>
      <w:r w:rsidRPr="00497092">
        <w:rPr>
          <w:rFonts w:asciiTheme="majorBidi" w:hAnsiTheme="majorBidi" w:cstheme="majorBidi"/>
          <w:b/>
          <w:bCs/>
          <w:sz w:val="24"/>
          <w:szCs w:val="24"/>
          <w:u w:val="single"/>
          <w:lang w:val="it-IT"/>
        </w:rPr>
        <w:t>Remplir</w:t>
      </w:r>
      <w:r w:rsidRPr="00497092">
        <w:rPr>
          <w:rFonts w:asciiTheme="majorBidi" w:hAnsiTheme="majorBidi" w:cstheme="majorBidi"/>
          <w:sz w:val="24"/>
          <w:szCs w:val="24"/>
          <w:lang w:val="it-IT"/>
        </w:rPr>
        <w:t xml:space="preserve"> le tableau à partir de la carte</w:t>
      </w:r>
      <w:r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893A29">
        <w:rPr>
          <w:rFonts w:asciiTheme="majorBidi" w:hAnsiTheme="majorBidi" w:cstheme="majorBidi"/>
          <w:sz w:val="24"/>
          <w:szCs w:val="24"/>
          <w:lang w:val="it-IT"/>
        </w:rPr>
        <w:t>(3pts)</w:t>
      </w:r>
      <w:r>
        <w:rPr>
          <w:rFonts w:asciiTheme="majorBidi" w:hAnsiTheme="majorBidi" w:cstheme="majorBidi"/>
          <w:sz w:val="24"/>
          <w:szCs w:val="24"/>
          <w:lang w:val="it-IT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4616"/>
        <w:gridCol w:w="6118"/>
      </w:tblGrid>
      <w:tr w:rsidR="00FB4811" w:rsidTr="00EE0114">
        <w:trPr>
          <w:trHeight w:val="629"/>
        </w:trPr>
        <w:tc>
          <w:tcPr>
            <w:tcW w:w="4616" w:type="dxa"/>
          </w:tcPr>
          <w:p w:rsidR="00FB4811" w:rsidRPr="00893A29" w:rsidRDefault="00FB4811" w:rsidP="00EE01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</w:pPr>
            <w:r w:rsidRPr="00893A29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  <w:t>Le type de mouvement</w:t>
            </w:r>
          </w:p>
        </w:tc>
        <w:tc>
          <w:tcPr>
            <w:tcW w:w="6118" w:type="dxa"/>
          </w:tcPr>
          <w:p w:rsidR="00FB4811" w:rsidRPr="00893A29" w:rsidRDefault="00FB4811" w:rsidP="00EE01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</w:pPr>
            <w:r w:rsidRPr="00893A29">
              <w:rPr>
                <w:rFonts w:asciiTheme="majorBidi" w:hAnsiTheme="majorBidi" w:cstheme="majorBidi"/>
                <w:b/>
                <w:bCs/>
                <w:sz w:val="24"/>
                <w:szCs w:val="24"/>
                <w:lang w:val="it-IT"/>
              </w:rPr>
              <w:t>Exemple de plaques concernées</w:t>
            </w:r>
          </w:p>
        </w:tc>
      </w:tr>
      <w:tr w:rsidR="00FB4811" w:rsidTr="00EE0114">
        <w:trPr>
          <w:trHeight w:val="629"/>
        </w:trPr>
        <w:tc>
          <w:tcPr>
            <w:tcW w:w="4616" w:type="dxa"/>
          </w:tcPr>
          <w:p w:rsidR="00FB4811" w:rsidRDefault="00FB4811" w:rsidP="00EE0114">
            <w:pPr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  <w:tc>
          <w:tcPr>
            <w:tcW w:w="6118" w:type="dxa"/>
          </w:tcPr>
          <w:p w:rsidR="00FB4811" w:rsidRDefault="00FB4811" w:rsidP="00EE0114">
            <w:pPr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</w:tr>
      <w:tr w:rsidR="00FB4811" w:rsidTr="00EE0114">
        <w:trPr>
          <w:trHeight w:val="629"/>
        </w:trPr>
        <w:tc>
          <w:tcPr>
            <w:tcW w:w="4616" w:type="dxa"/>
          </w:tcPr>
          <w:p w:rsidR="00FB4811" w:rsidRDefault="00FB4811" w:rsidP="00EE0114">
            <w:pPr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  <w:tc>
          <w:tcPr>
            <w:tcW w:w="6118" w:type="dxa"/>
          </w:tcPr>
          <w:p w:rsidR="00FB4811" w:rsidRDefault="00FB4811" w:rsidP="00EE0114">
            <w:pPr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</w:tr>
    </w:tbl>
    <w:p w:rsidR="00FB4811" w:rsidRPr="00497092" w:rsidRDefault="00FB4811" w:rsidP="00FB4811">
      <w:pPr>
        <w:rPr>
          <w:rFonts w:asciiTheme="majorBidi" w:hAnsiTheme="majorBidi" w:cstheme="majorBidi"/>
          <w:sz w:val="24"/>
          <w:szCs w:val="24"/>
          <w:lang w:val="it-IT"/>
        </w:rPr>
      </w:pPr>
    </w:p>
    <w:p w:rsidR="000A10B9" w:rsidRDefault="000A10B9"/>
    <w:sectPr w:rsidR="000A10B9" w:rsidSect="006D2318">
      <w:pgSz w:w="11906" w:h="16838" w:code="9"/>
      <w:pgMar w:top="567" w:right="284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A93"/>
    <w:multiLevelType w:val="hybridMultilevel"/>
    <w:tmpl w:val="EB3CFCD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DC096A"/>
    <w:multiLevelType w:val="hybridMultilevel"/>
    <w:tmpl w:val="31A86444"/>
    <w:lvl w:ilvl="0" w:tplc="0D40BD8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E482F"/>
    <w:multiLevelType w:val="hybridMultilevel"/>
    <w:tmpl w:val="445268F6"/>
    <w:lvl w:ilvl="0" w:tplc="30D83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11"/>
    <w:rsid w:val="000011E1"/>
    <w:rsid w:val="000A10B9"/>
    <w:rsid w:val="001F6D7F"/>
    <w:rsid w:val="00292DD8"/>
    <w:rsid w:val="00484A73"/>
    <w:rsid w:val="007A5250"/>
    <w:rsid w:val="00D2183A"/>
    <w:rsid w:val="00DD2F6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11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B48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11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FB48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 Ti ma</dc:creator>
  <cp:lastModifiedBy>toshiba</cp:lastModifiedBy>
  <cp:revision>2</cp:revision>
  <cp:lastPrinted>2018-12-03T09:32:00Z</cp:lastPrinted>
  <dcterms:created xsi:type="dcterms:W3CDTF">2019-11-15T21:57:00Z</dcterms:created>
  <dcterms:modified xsi:type="dcterms:W3CDTF">2019-11-15T21:57:00Z</dcterms:modified>
</cp:coreProperties>
</file>