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1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69"/>
        <w:gridCol w:w="4252"/>
        <w:gridCol w:w="3291"/>
      </w:tblGrid>
      <w:tr w:rsidR="00326ED2" w:rsidRPr="00A408EF" w:rsidTr="00D23207">
        <w:tc>
          <w:tcPr>
            <w:tcW w:w="3369" w:type="dxa"/>
            <w:shd w:val="clear" w:color="auto" w:fill="auto"/>
          </w:tcPr>
          <w:p w:rsidR="00326ED2" w:rsidRPr="00D23207" w:rsidRDefault="00326ED2" w:rsidP="00D23207">
            <w:pPr>
              <w:autoSpaceDE w:val="0"/>
              <w:autoSpaceDN w:val="0"/>
              <w:adjustRightInd w:val="0"/>
              <w:jc w:val="center"/>
              <w:rPr>
                <w:rFonts w:asciiTheme="majorBidi" w:hAnsiTheme="majorBidi" w:cstheme="majorBidi"/>
                <w:b/>
                <w:bCs/>
                <w:sz w:val="28"/>
                <w:szCs w:val="28"/>
              </w:rPr>
            </w:pPr>
            <w:r w:rsidRPr="00D23207">
              <w:rPr>
                <w:rFonts w:asciiTheme="majorBidi" w:hAnsiTheme="majorBidi" w:cstheme="majorBidi"/>
                <w:b/>
                <w:bCs/>
                <w:sz w:val="28"/>
                <w:szCs w:val="28"/>
              </w:rPr>
              <w:t xml:space="preserve">Prof : </w:t>
            </w:r>
            <w:proofErr w:type="spellStart"/>
            <w:r w:rsidRPr="00D23207">
              <w:rPr>
                <w:rFonts w:asciiTheme="majorBidi" w:hAnsiTheme="majorBidi" w:cstheme="majorBidi"/>
                <w:b/>
                <w:bCs/>
                <w:sz w:val="28"/>
                <w:szCs w:val="28"/>
              </w:rPr>
              <w:t>Hammou</w:t>
            </w:r>
            <w:proofErr w:type="spellEnd"/>
            <w:r w:rsidRPr="00D23207">
              <w:rPr>
                <w:rFonts w:asciiTheme="majorBidi" w:hAnsiTheme="majorBidi" w:cstheme="majorBidi"/>
                <w:b/>
                <w:bCs/>
                <w:sz w:val="28"/>
                <w:szCs w:val="28"/>
              </w:rPr>
              <w:t xml:space="preserve"> </w:t>
            </w:r>
            <w:proofErr w:type="spellStart"/>
            <w:r w:rsidRPr="00D23207">
              <w:rPr>
                <w:rFonts w:asciiTheme="majorBidi" w:hAnsiTheme="majorBidi" w:cstheme="majorBidi"/>
                <w:b/>
                <w:bCs/>
                <w:sz w:val="28"/>
                <w:szCs w:val="28"/>
              </w:rPr>
              <w:t>Ammouri</w:t>
            </w:r>
            <w:proofErr w:type="spellEnd"/>
          </w:p>
        </w:tc>
        <w:tc>
          <w:tcPr>
            <w:tcW w:w="4252" w:type="dxa"/>
            <w:shd w:val="clear" w:color="auto" w:fill="auto"/>
          </w:tcPr>
          <w:p w:rsidR="00326ED2" w:rsidRPr="00D23207" w:rsidRDefault="00326ED2" w:rsidP="00D23207">
            <w:pPr>
              <w:autoSpaceDE w:val="0"/>
              <w:autoSpaceDN w:val="0"/>
              <w:adjustRightInd w:val="0"/>
              <w:jc w:val="center"/>
              <w:rPr>
                <w:rFonts w:asciiTheme="majorBidi" w:hAnsiTheme="majorBidi" w:cstheme="majorBidi"/>
                <w:b/>
                <w:bCs/>
                <w:sz w:val="28"/>
                <w:szCs w:val="28"/>
              </w:rPr>
            </w:pPr>
            <w:r w:rsidRPr="00D23207">
              <w:rPr>
                <w:rFonts w:asciiTheme="majorBidi" w:hAnsiTheme="majorBidi" w:cstheme="majorBidi"/>
                <w:b/>
                <w:bCs/>
                <w:sz w:val="28"/>
                <w:szCs w:val="28"/>
              </w:rPr>
              <w:t>Devoir</w:t>
            </w:r>
            <w:r w:rsidRPr="00D23207">
              <w:rPr>
                <w:rFonts w:asciiTheme="majorBidi" w:hAnsiTheme="majorBidi" w:cstheme="majorBidi"/>
                <w:b/>
                <w:bCs/>
                <w:sz w:val="28"/>
                <w:szCs w:val="28"/>
              </w:rPr>
              <w:t xml:space="preserve"> à  domicile 1 semestre 1 </w:t>
            </w:r>
          </w:p>
          <w:p w:rsidR="00326ED2" w:rsidRPr="00D23207" w:rsidRDefault="00326ED2" w:rsidP="00D23207">
            <w:pPr>
              <w:autoSpaceDE w:val="0"/>
              <w:autoSpaceDN w:val="0"/>
              <w:adjustRightInd w:val="0"/>
              <w:jc w:val="center"/>
              <w:rPr>
                <w:rFonts w:asciiTheme="majorBidi" w:hAnsiTheme="majorBidi" w:cstheme="majorBidi"/>
                <w:b/>
                <w:bCs/>
                <w:sz w:val="28"/>
                <w:szCs w:val="28"/>
              </w:rPr>
            </w:pPr>
            <w:r w:rsidRPr="00D23207">
              <w:rPr>
                <w:rFonts w:asciiTheme="majorBidi" w:hAnsiTheme="majorBidi" w:cstheme="majorBidi"/>
                <w:b/>
                <w:bCs/>
                <w:sz w:val="28"/>
                <w:szCs w:val="28"/>
              </w:rPr>
              <w:t xml:space="preserve">Niveau : </w:t>
            </w:r>
            <w:r w:rsidRPr="00D23207">
              <w:rPr>
                <w:rFonts w:asciiTheme="majorBidi" w:hAnsiTheme="majorBidi" w:cstheme="majorBidi"/>
                <w:b/>
                <w:bCs/>
                <w:sz w:val="28"/>
                <w:szCs w:val="28"/>
              </w:rPr>
              <w:t xml:space="preserve">3eme </w:t>
            </w:r>
            <w:r w:rsidRPr="00D23207">
              <w:rPr>
                <w:rFonts w:asciiTheme="majorBidi" w:hAnsiTheme="majorBidi" w:cstheme="majorBidi"/>
                <w:b/>
                <w:bCs/>
                <w:sz w:val="28"/>
                <w:szCs w:val="28"/>
              </w:rPr>
              <w:t xml:space="preserve"> année secondaire collégiale </w:t>
            </w:r>
          </w:p>
        </w:tc>
        <w:tc>
          <w:tcPr>
            <w:tcW w:w="3291" w:type="dxa"/>
            <w:shd w:val="clear" w:color="auto" w:fill="auto"/>
          </w:tcPr>
          <w:p w:rsidR="00326ED2" w:rsidRPr="00D23207" w:rsidRDefault="00326ED2" w:rsidP="00D23207">
            <w:pPr>
              <w:autoSpaceDE w:val="0"/>
              <w:autoSpaceDN w:val="0"/>
              <w:adjustRightInd w:val="0"/>
              <w:jc w:val="center"/>
              <w:rPr>
                <w:rFonts w:asciiTheme="majorBidi" w:hAnsiTheme="majorBidi" w:cstheme="majorBidi"/>
                <w:b/>
                <w:bCs/>
                <w:sz w:val="28"/>
                <w:szCs w:val="28"/>
              </w:rPr>
            </w:pPr>
            <w:r w:rsidRPr="00D23207">
              <w:rPr>
                <w:rFonts w:asciiTheme="majorBidi" w:hAnsiTheme="majorBidi" w:cstheme="majorBidi"/>
                <w:b/>
                <w:bCs/>
                <w:sz w:val="28"/>
                <w:szCs w:val="28"/>
              </w:rPr>
              <w:t xml:space="preserve">Etablissement : </w:t>
            </w:r>
            <w:r w:rsidRPr="00D23207">
              <w:rPr>
                <w:rFonts w:asciiTheme="majorBidi" w:hAnsiTheme="majorBidi" w:cstheme="majorBidi"/>
                <w:b/>
                <w:bCs/>
                <w:sz w:val="28"/>
                <w:szCs w:val="28"/>
              </w:rPr>
              <w:t xml:space="preserve">Lycée Ibn </w:t>
            </w:r>
            <w:proofErr w:type="spellStart"/>
            <w:r w:rsidRPr="00D23207">
              <w:rPr>
                <w:rFonts w:asciiTheme="majorBidi" w:hAnsiTheme="majorBidi" w:cstheme="majorBidi"/>
                <w:b/>
                <w:bCs/>
                <w:sz w:val="28"/>
                <w:szCs w:val="28"/>
              </w:rPr>
              <w:t>Ajjroum</w:t>
            </w:r>
            <w:proofErr w:type="spellEnd"/>
            <w:r w:rsidRPr="00D23207">
              <w:rPr>
                <w:rFonts w:asciiTheme="majorBidi" w:hAnsiTheme="majorBidi" w:cstheme="majorBidi"/>
                <w:b/>
                <w:bCs/>
                <w:sz w:val="28"/>
                <w:szCs w:val="28"/>
              </w:rPr>
              <w:t xml:space="preserve"> Collégial</w:t>
            </w:r>
          </w:p>
        </w:tc>
      </w:tr>
    </w:tbl>
    <w:p w:rsidR="00326ED2" w:rsidRDefault="00326ED2" w:rsidP="00D3793F"/>
    <w:p w:rsidR="00326ED2" w:rsidRDefault="00D23207" w:rsidP="00D3793F">
      <w:r>
        <w:rPr>
          <w:noProof/>
        </w:rPr>
        <mc:AlternateContent>
          <mc:Choice Requires="wps">
            <w:drawing>
              <wp:anchor distT="0" distB="0" distL="114300" distR="114300" simplePos="0" relativeHeight="251663360" behindDoc="0" locked="0" layoutInCell="1" allowOverlap="1" wp14:anchorId="30E65A0E" wp14:editId="101999C4">
                <wp:simplePos x="0" y="0"/>
                <wp:positionH relativeFrom="column">
                  <wp:posOffset>535305</wp:posOffset>
                </wp:positionH>
                <wp:positionV relativeFrom="paragraph">
                  <wp:posOffset>1052195</wp:posOffset>
                </wp:positionV>
                <wp:extent cx="5314950" cy="438150"/>
                <wp:effectExtent l="0" t="0" r="19050" b="19050"/>
                <wp:wrapNone/>
                <wp:docPr id="2" name="Ellipse 2"/>
                <wp:cNvGraphicFramePr/>
                <a:graphic xmlns:a="http://schemas.openxmlformats.org/drawingml/2006/main">
                  <a:graphicData uri="http://schemas.microsoft.com/office/word/2010/wordprocessingShape">
                    <wps:wsp>
                      <wps:cNvSpPr/>
                      <wps:spPr>
                        <a:xfrm>
                          <a:off x="0" y="0"/>
                          <a:ext cx="5314950" cy="438150"/>
                        </a:xfrm>
                        <a:prstGeom prst="ellipse">
                          <a:avLst/>
                        </a:prstGeom>
                      </wps:spPr>
                      <wps:style>
                        <a:lnRef idx="2">
                          <a:schemeClr val="dk1"/>
                        </a:lnRef>
                        <a:fillRef idx="1">
                          <a:schemeClr val="lt1"/>
                        </a:fillRef>
                        <a:effectRef idx="0">
                          <a:schemeClr val="dk1"/>
                        </a:effectRef>
                        <a:fontRef idx="minor">
                          <a:schemeClr val="dk1"/>
                        </a:fontRef>
                      </wps:style>
                      <wps:txbx>
                        <w:txbxContent>
                          <w:p w:rsidR="00326ED2" w:rsidRPr="00326ED2" w:rsidRDefault="00326ED2" w:rsidP="00326ED2">
                            <w:pPr>
                              <w:jc w:val="center"/>
                              <w:rPr>
                                <w:rFonts w:ascii="ae_AlArabiya" w:hAnsi="ae_AlArabiya" w:cs="ae_AlArabiya"/>
                                <w:b/>
                                <w:bCs/>
                                <w:sz w:val="28"/>
                                <w:szCs w:val="28"/>
                              </w:rPr>
                            </w:pPr>
                            <w:r w:rsidRPr="00326ED2">
                              <w:rPr>
                                <w:rFonts w:ascii="ae_AlArabiya" w:hAnsi="ae_AlArabiya" w:cs="ae_AlArabiya"/>
                                <w:b/>
                                <w:bCs/>
                                <w:sz w:val="28"/>
                                <w:szCs w:val="28"/>
                              </w:rPr>
                              <w:t xml:space="preserve">Restitution des connaissances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 o:spid="_x0000_s1026" style="position:absolute;margin-left:42.15pt;margin-top:82.85pt;width:418.5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h4ZAIAABYFAAAOAAAAZHJzL2Uyb0RvYy54bWysVE1v2zAMvQ/YfxB0Xx2n6dYGdYqgXYcB&#10;QRssHXpWZKkRJomapMTOfv0o2XGKLthh2EUmTT5+PJG6vmmNJjvhgwJb0fJsRImwHGplXyr6/en+&#10;wyUlITJbMw1WVHQvAr2ZvX933bipGMMGdC08wSA2TBtX0U2MbloUgW+EYeEMnLBolOANi6j6l6L2&#10;rMHoRhfj0ehj0YCvnQcuQsC/d52RznJ8KQWPj1IGEYmuKNYW8+nzuU5nMbtm0xfP3Ebxvgz2D1UY&#10;piwmHULdscjI1qs/QhnFPQSQ8YyDKUBKxUXuAbspR2+6WW2YE7kXJCe4gabw/8Lyh93SE1VXdEyJ&#10;ZQav6LPWygVBxomcxoUp+qzc0vdaQDF12kpv0hd7IG0mdD8QKtpIOP68OC8nVxfIO0fb5PyyRBnD&#10;FEe08yF+EWBIEioqutyZSrZbhNh5H7wQmgrqSshS3GuRqtD2m5DYByYdZ3SeIHGrPdkxvPv6R9ln&#10;zp4JIpXWA6g8BdLxAOp9E0zkqRqAo1PAY7bBO2cEGwegURb838Gy8z903fWa2o7tuu2vYw31Hm/Q&#10;QzfawfF7hVQuWIhL5nGWkX3cz/iIh9TQVBR6iZIN+F+n/id/HDG0UtLgblQ0/NwyLyjRXy0O31U5&#10;maRlysrk4tMYFf/asn5tsVtzC3gFJb4Ejmcx+Ud9EKUH84xrPE9Z0cQsx9wV5dEflNvY7Sw+BFzM&#10;59kNF8ixuLArx1PwRHCak6f2mXnXz1PESXyAwx6x6ZuZ6nwT0sJ8G0GqPHCJ4o7Xnnpcvjy1/UOR&#10;tvu1nr2Oz9nsNwAAAP//AwBQSwMEFAAGAAgAAAAhAMiZDorfAAAACgEAAA8AAABkcnMvZG93bnJl&#10;di54bWxMj8FOg0AQhu8mvsNmTLzZpbSWgiyNMfFg46Vg4nVhR8Cys4Tdtvj2Tk96nH++/PNNvpvt&#10;IM44+d6RguUiAoHUONNTq+Cjen3YgvBBk9GDI1Twgx52xe1NrjPjLnTAcxlawSXkM62gC2HMpPRN&#10;h1b7hRuRePflJqsDj1MrzaQvXG4HGUfRRlrdE1/o9IgvHTbH8mQVtIej38c6bb7rNCnfhr56Tz8r&#10;pe7v5ucnEAHn8AfDVZ/VoWCn2p3IeDEo2K5XTHK+eUxAMJDGS05qBfFqnYAscvn/heIXAAD//wMA&#10;UEsBAi0AFAAGAAgAAAAhALaDOJL+AAAA4QEAABMAAAAAAAAAAAAAAAAAAAAAAFtDb250ZW50X1R5&#10;cGVzXS54bWxQSwECLQAUAAYACAAAACEAOP0h/9YAAACUAQAACwAAAAAAAAAAAAAAAAAvAQAAX3Jl&#10;bHMvLnJlbHNQSwECLQAUAAYACAAAACEATSRIeGQCAAAWBQAADgAAAAAAAAAAAAAAAAAuAgAAZHJz&#10;L2Uyb0RvYy54bWxQSwECLQAUAAYACAAAACEAyJkOit8AAAAKAQAADwAAAAAAAAAAAAAAAAC+BAAA&#10;ZHJzL2Rvd25yZXYueG1sUEsFBgAAAAAEAAQA8wAAAMoFAAAAAA==&#10;" fillcolor="white [3201]" strokecolor="black [3200]" strokeweight="2pt">
                <v:textbox>
                  <w:txbxContent>
                    <w:p w:rsidR="00326ED2" w:rsidRPr="00326ED2" w:rsidRDefault="00326ED2" w:rsidP="00326ED2">
                      <w:pPr>
                        <w:jc w:val="center"/>
                        <w:rPr>
                          <w:rFonts w:ascii="ae_AlArabiya" w:hAnsi="ae_AlArabiya" w:cs="ae_AlArabiya"/>
                          <w:b/>
                          <w:bCs/>
                          <w:sz w:val="28"/>
                          <w:szCs w:val="28"/>
                        </w:rPr>
                      </w:pPr>
                      <w:r w:rsidRPr="00326ED2">
                        <w:rPr>
                          <w:rFonts w:ascii="ae_AlArabiya" w:hAnsi="ae_AlArabiya" w:cs="ae_AlArabiya"/>
                          <w:b/>
                          <w:bCs/>
                          <w:sz w:val="28"/>
                          <w:szCs w:val="28"/>
                        </w:rPr>
                        <w:t xml:space="preserve">Restitution des connaissances </w:t>
                      </w:r>
                    </w:p>
                  </w:txbxContent>
                </v:textbox>
              </v:oval>
            </w:pict>
          </mc:Fallback>
        </mc:AlternateContent>
      </w:r>
    </w:p>
    <w:p w:rsidR="00D23207" w:rsidRDefault="00D23207" w:rsidP="00D3793F">
      <w:pPr>
        <w:rPr>
          <w:rFonts w:asciiTheme="majorBidi" w:hAnsiTheme="majorBidi" w:cstheme="majorBidi"/>
          <w:sz w:val="24"/>
          <w:szCs w:val="24"/>
        </w:rPr>
      </w:pPr>
    </w:p>
    <w:p w:rsidR="001B5C72" w:rsidRPr="00D23207" w:rsidRDefault="001B5C72" w:rsidP="00D23207">
      <w:pPr>
        <w:pStyle w:val="Paragraphedeliste"/>
        <w:numPr>
          <w:ilvl w:val="0"/>
          <w:numId w:val="8"/>
        </w:numPr>
        <w:rPr>
          <w:rFonts w:asciiTheme="majorBidi" w:hAnsiTheme="majorBidi" w:cstheme="majorBidi"/>
          <w:sz w:val="24"/>
          <w:szCs w:val="24"/>
        </w:rPr>
      </w:pPr>
      <w:r w:rsidRPr="00D23207">
        <w:rPr>
          <w:rFonts w:asciiTheme="majorBidi" w:hAnsiTheme="majorBidi" w:cstheme="majorBidi"/>
          <w:sz w:val="24"/>
          <w:szCs w:val="24"/>
        </w:rPr>
        <w:t>Compléter le tableau suivant :</w:t>
      </w:r>
    </w:p>
    <w:tbl>
      <w:tblPr>
        <w:tblStyle w:val="Grilledutableau"/>
        <w:tblW w:w="11023" w:type="dxa"/>
        <w:tblLook w:val="04A0" w:firstRow="1" w:lastRow="0" w:firstColumn="1" w:lastColumn="0" w:noHBand="0" w:noVBand="1"/>
      </w:tblPr>
      <w:tblGrid>
        <w:gridCol w:w="5456"/>
        <w:gridCol w:w="5567"/>
      </w:tblGrid>
      <w:tr w:rsidR="001B5C72" w:rsidRPr="0031678C" w:rsidTr="00326ED2">
        <w:tc>
          <w:tcPr>
            <w:tcW w:w="5456" w:type="dxa"/>
            <w:shd w:val="clear" w:color="auto" w:fill="F2F2F2" w:themeFill="background1" w:themeFillShade="F2"/>
          </w:tcPr>
          <w:p w:rsidR="001B5C72" w:rsidRPr="0031678C" w:rsidRDefault="001B5C72" w:rsidP="0031678C">
            <w:pPr>
              <w:jc w:val="center"/>
              <w:rPr>
                <w:rFonts w:asciiTheme="majorBidi" w:hAnsiTheme="majorBidi" w:cstheme="majorBidi"/>
                <w:sz w:val="24"/>
                <w:szCs w:val="24"/>
              </w:rPr>
            </w:pPr>
            <w:r w:rsidRPr="0031678C">
              <w:rPr>
                <w:rFonts w:asciiTheme="majorBidi" w:hAnsiTheme="majorBidi" w:cstheme="majorBidi"/>
                <w:sz w:val="24"/>
                <w:szCs w:val="24"/>
              </w:rPr>
              <w:t>L’indicateur (réactif)</w:t>
            </w:r>
          </w:p>
        </w:tc>
        <w:tc>
          <w:tcPr>
            <w:tcW w:w="5567" w:type="dxa"/>
            <w:shd w:val="clear" w:color="auto" w:fill="F2F2F2" w:themeFill="background1" w:themeFillShade="F2"/>
          </w:tcPr>
          <w:p w:rsidR="001B5C72" w:rsidRPr="0031678C" w:rsidRDefault="001B5C72" w:rsidP="0031678C">
            <w:pPr>
              <w:jc w:val="center"/>
              <w:rPr>
                <w:rFonts w:asciiTheme="majorBidi" w:hAnsiTheme="majorBidi" w:cstheme="majorBidi"/>
                <w:sz w:val="24"/>
                <w:szCs w:val="24"/>
              </w:rPr>
            </w:pPr>
            <w:r w:rsidRPr="0031678C">
              <w:rPr>
                <w:rFonts w:asciiTheme="majorBidi" w:hAnsiTheme="majorBidi" w:cstheme="majorBidi"/>
                <w:sz w:val="24"/>
                <w:szCs w:val="24"/>
              </w:rPr>
              <w:t>Son rôle</w:t>
            </w:r>
          </w:p>
        </w:tc>
      </w:tr>
      <w:tr w:rsidR="001B5C72" w:rsidRPr="0031678C" w:rsidTr="00326ED2">
        <w:tc>
          <w:tcPr>
            <w:tcW w:w="5456" w:type="dxa"/>
          </w:tcPr>
          <w:p w:rsidR="001B5C72" w:rsidRPr="0031678C" w:rsidRDefault="001B5C72" w:rsidP="0031678C">
            <w:pPr>
              <w:jc w:val="center"/>
              <w:rPr>
                <w:rFonts w:asciiTheme="majorBidi" w:hAnsiTheme="majorBidi" w:cstheme="majorBidi"/>
                <w:sz w:val="24"/>
                <w:szCs w:val="24"/>
              </w:rPr>
            </w:pPr>
            <w:r w:rsidRPr="0031678C">
              <w:rPr>
                <w:rFonts w:asciiTheme="majorBidi" w:hAnsiTheme="majorBidi" w:cstheme="majorBidi"/>
                <w:sz w:val="24"/>
                <w:szCs w:val="24"/>
              </w:rPr>
              <w:t>L’eau  iodée</w:t>
            </w:r>
          </w:p>
        </w:tc>
        <w:tc>
          <w:tcPr>
            <w:tcW w:w="5567" w:type="dxa"/>
          </w:tcPr>
          <w:p w:rsidR="001B5C72" w:rsidRPr="0031678C" w:rsidRDefault="0031678C" w:rsidP="0031678C">
            <w:pPr>
              <w:jc w:val="center"/>
              <w:rPr>
                <w:rFonts w:asciiTheme="majorBidi" w:hAnsiTheme="majorBidi" w:cstheme="majorBidi"/>
                <w:sz w:val="24"/>
                <w:szCs w:val="24"/>
              </w:rPr>
            </w:pPr>
            <w:r>
              <w:rPr>
                <w:rFonts w:asciiTheme="majorBidi" w:hAnsiTheme="majorBidi" w:cstheme="majorBidi"/>
                <w:sz w:val="24"/>
                <w:szCs w:val="24"/>
              </w:rPr>
              <w:t>...............................................</w:t>
            </w:r>
          </w:p>
        </w:tc>
      </w:tr>
      <w:tr w:rsidR="001B5C72" w:rsidRPr="0031678C" w:rsidTr="00326ED2">
        <w:tc>
          <w:tcPr>
            <w:tcW w:w="5456" w:type="dxa"/>
          </w:tcPr>
          <w:p w:rsidR="001B5C72" w:rsidRPr="0031678C" w:rsidRDefault="0031678C" w:rsidP="0031678C">
            <w:pPr>
              <w:jc w:val="center"/>
              <w:rPr>
                <w:rFonts w:asciiTheme="majorBidi" w:hAnsiTheme="majorBidi" w:cstheme="majorBidi"/>
                <w:sz w:val="24"/>
                <w:szCs w:val="24"/>
              </w:rPr>
            </w:pPr>
            <w:r>
              <w:rPr>
                <w:rFonts w:asciiTheme="majorBidi" w:hAnsiTheme="majorBidi" w:cstheme="majorBidi"/>
                <w:sz w:val="24"/>
                <w:szCs w:val="24"/>
              </w:rPr>
              <w:t>.....................................................................</w:t>
            </w:r>
          </w:p>
        </w:tc>
        <w:tc>
          <w:tcPr>
            <w:tcW w:w="5567" w:type="dxa"/>
          </w:tcPr>
          <w:p w:rsidR="001B5C72" w:rsidRPr="0031678C" w:rsidRDefault="001B5C72" w:rsidP="0031678C">
            <w:pPr>
              <w:jc w:val="center"/>
              <w:rPr>
                <w:rFonts w:asciiTheme="majorBidi" w:hAnsiTheme="majorBidi" w:cstheme="majorBidi"/>
                <w:sz w:val="24"/>
                <w:szCs w:val="24"/>
              </w:rPr>
            </w:pPr>
            <w:r w:rsidRPr="0031678C">
              <w:rPr>
                <w:rFonts w:asciiTheme="majorBidi" w:hAnsiTheme="majorBidi" w:cstheme="majorBidi"/>
                <w:sz w:val="24"/>
                <w:szCs w:val="24"/>
              </w:rPr>
              <w:t>La mise en évidence de la présence des protides</w:t>
            </w:r>
          </w:p>
        </w:tc>
      </w:tr>
      <w:tr w:rsidR="001B5C72" w:rsidRPr="0031678C" w:rsidTr="00326ED2">
        <w:tc>
          <w:tcPr>
            <w:tcW w:w="5456" w:type="dxa"/>
          </w:tcPr>
          <w:p w:rsidR="001B5C72" w:rsidRPr="0031678C" w:rsidRDefault="001B5C72" w:rsidP="0031678C">
            <w:pPr>
              <w:jc w:val="center"/>
              <w:rPr>
                <w:rFonts w:asciiTheme="majorBidi" w:hAnsiTheme="majorBidi" w:cstheme="majorBidi"/>
                <w:sz w:val="24"/>
                <w:szCs w:val="24"/>
              </w:rPr>
            </w:pPr>
            <w:r w:rsidRPr="0031678C">
              <w:rPr>
                <w:rFonts w:asciiTheme="majorBidi" w:hAnsiTheme="majorBidi" w:cstheme="majorBidi"/>
                <w:sz w:val="24"/>
                <w:szCs w:val="24"/>
              </w:rPr>
              <w:t>Oxalate d’ammonium</w:t>
            </w:r>
          </w:p>
        </w:tc>
        <w:tc>
          <w:tcPr>
            <w:tcW w:w="5567" w:type="dxa"/>
          </w:tcPr>
          <w:p w:rsidR="001B5C72" w:rsidRPr="0031678C" w:rsidRDefault="0031678C" w:rsidP="0031678C">
            <w:pPr>
              <w:jc w:val="center"/>
              <w:rPr>
                <w:rFonts w:asciiTheme="majorBidi" w:hAnsiTheme="majorBidi" w:cstheme="majorBidi"/>
                <w:sz w:val="24"/>
                <w:szCs w:val="24"/>
              </w:rPr>
            </w:pPr>
            <w:r>
              <w:rPr>
                <w:rFonts w:asciiTheme="majorBidi" w:hAnsiTheme="majorBidi" w:cstheme="majorBidi"/>
                <w:sz w:val="24"/>
                <w:szCs w:val="24"/>
              </w:rPr>
              <w:t>.........................................................................</w:t>
            </w:r>
          </w:p>
        </w:tc>
      </w:tr>
      <w:tr w:rsidR="001B5C72" w:rsidRPr="0031678C" w:rsidTr="00326ED2">
        <w:tc>
          <w:tcPr>
            <w:tcW w:w="5456" w:type="dxa"/>
          </w:tcPr>
          <w:p w:rsidR="001B5C72" w:rsidRPr="0031678C" w:rsidRDefault="0031678C" w:rsidP="0031678C">
            <w:pPr>
              <w:jc w:val="center"/>
              <w:rPr>
                <w:rFonts w:asciiTheme="majorBidi" w:hAnsiTheme="majorBidi" w:cstheme="majorBidi"/>
                <w:sz w:val="24"/>
                <w:szCs w:val="24"/>
              </w:rPr>
            </w:pPr>
            <w:r>
              <w:rPr>
                <w:rFonts w:asciiTheme="majorBidi" w:hAnsiTheme="majorBidi" w:cstheme="majorBidi"/>
                <w:sz w:val="24"/>
                <w:szCs w:val="24"/>
              </w:rPr>
              <w:t>......................................................................</w:t>
            </w:r>
          </w:p>
        </w:tc>
        <w:tc>
          <w:tcPr>
            <w:tcW w:w="5567" w:type="dxa"/>
          </w:tcPr>
          <w:p w:rsidR="001B5C72" w:rsidRPr="0031678C" w:rsidRDefault="001B5C72" w:rsidP="0031678C">
            <w:pPr>
              <w:jc w:val="center"/>
              <w:rPr>
                <w:rFonts w:asciiTheme="majorBidi" w:hAnsiTheme="majorBidi" w:cstheme="majorBidi"/>
                <w:sz w:val="24"/>
                <w:szCs w:val="24"/>
              </w:rPr>
            </w:pPr>
            <w:r w:rsidRPr="0031678C">
              <w:rPr>
                <w:rFonts w:asciiTheme="majorBidi" w:hAnsiTheme="majorBidi" w:cstheme="majorBidi"/>
                <w:sz w:val="24"/>
                <w:szCs w:val="24"/>
              </w:rPr>
              <w:t>La mise en évidence de la présence des sels de chlorures</w:t>
            </w:r>
          </w:p>
        </w:tc>
      </w:tr>
      <w:tr w:rsidR="001B5C72" w:rsidRPr="0031678C" w:rsidTr="00326ED2">
        <w:tc>
          <w:tcPr>
            <w:tcW w:w="5456" w:type="dxa"/>
          </w:tcPr>
          <w:p w:rsidR="001B5C72" w:rsidRPr="0031678C" w:rsidRDefault="001B5C72" w:rsidP="0031678C">
            <w:pPr>
              <w:jc w:val="center"/>
              <w:rPr>
                <w:rFonts w:asciiTheme="majorBidi" w:hAnsiTheme="majorBidi" w:cstheme="majorBidi"/>
                <w:sz w:val="24"/>
                <w:szCs w:val="24"/>
              </w:rPr>
            </w:pPr>
            <w:r w:rsidRPr="0031678C">
              <w:rPr>
                <w:rFonts w:asciiTheme="majorBidi" w:hAnsiTheme="majorBidi" w:cstheme="majorBidi"/>
                <w:sz w:val="24"/>
                <w:szCs w:val="24"/>
              </w:rPr>
              <w:t>La liqueur de Fehling + chauffage</w:t>
            </w:r>
          </w:p>
        </w:tc>
        <w:tc>
          <w:tcPr>
            <w:tcW w:w="5567" w:type="dxa"/>
          </w:tcPr>
          <w:p w:rsidR="001B5C72" w:rsidRPr="0031678C" w:rsidRDefault="0031678C" w:rsidP="0031678C">
            <w:pPr>
              <w:jc w:val="center"/>
              <w:rPr>
                <w:rFonts w:asciiTheme="majorBidi" w:hAnsiTheme="majorBidi" w:cstheme="majorBidi"/>
                <w:sz w:val="24"/>
                <w:szCs w:val="24"/>
              </w:rPr>
            </w:pPr>
            <w:r>
              <w:rPr>
                <w:rFonts w:asciiTheme="majorBidi" w:hAnsiTheme="majorBidi" w:cstheme="majorBidi"/>
                <w:sz w:val="24"/>
                <w:szCs w:val="24"/>
              </w:rPr>
              <w:t>............................................................................</w:t>
            </w:r>
          </w:p>
        </w:tc>
      </w:tr>
    </w:tbl>
    <w:p w:rsidR="001B5C72" w:rsidRPr="00D23207" w:rsidRDefault="001B5C72" w:rsidP="00D23207">
      <w:pPr>
        <w:pStyle w:val="Paragraphedeliste"/>
        <w:numPr>
          <w:ilvl w:val="0"/>
          <w:numId w:val="8"/>
        </w:numPr>
        <w:rPr>
          <w:rFonts w:asciiTheme="majorBidi" w:hAnsiTheme="majorBidi" w:cstheme="majorBidi"/>
          <w:sz w:val="24"/>
          <w:szCs w:val="24"/>
        </w:rPr>
      </w:pPr>
      <w:r w:rsidRPr="00D23207">
        <w:rPr>
          <w:rFonts w:asciiTheme="majorBidi" w:hAnsiTheme="majorBidi" w:cstheme="majorBidi"/>
          <w:sz w:val="24"/>
          <w:szCs w:val="24"/>
        </w:rPr>
        <w:t>Compléter le tableau suivant :</w:t>
      </w:r>
    </w:p>
    <w:tbl>
      <w:tblPr>
        <w:tblStyle w:val="Grilledutableau"/>
        <w:tblW w:w="0" w:type="auto"/>
        <w:tblLook w:val="04A0" w:firstRow="1" w:lastRow="0" w:firstColumn="1" w:lastColumn="0" w:noHBand="0" w:noVBand="1"/>
      </w:tblPr>
      <w:tblGrid>
        <w:gridCol w:w="5372"/>
        <w:gridCol w:w="5616"/>
      </w:tblGrid>
      <w:tr w:rsidR="001B5C72" w:rsidRPr="0031678C" w:rsidTr="0031678C">
        <w:tc>
          <w:tcPr>
            <w:tcW w:w="5456" w:type="dxa"/>
            <w:shd w:val="clear" w:color="auto" w:fill="F2F2F2" w:themeFill="background1" w:themeFillShade="F2"/>
          </w:tcPr>
          <w:p w:rsidR="001B5C72" w:rsidRPr="0031678C" w:rsidRDefault="001B5C72" w:rsidP="0031678C">
            <w:pPr>
              <w:jc w:val="center"/>
              <w:rPr>
                <w:rFonts w:asciiTheme="majorBidi" w:hAnsiTheme="majorBidi" w:cstheme="majorBidi"/>
                <w:sz w:val="24"/>
                <w:szCs w:val="24"/>
              </w:rPr>
            </w:pPr>
            <w:r w:rsidRPr="0031678C">
              <w:rPr>
                <w:rFonts w:asciiTheme="majorBidi" w:hAnsiTheme="majorBidi" w:cstheme="majorBidi"/>
                <w:sz w:val="24"/>
                <w:szCs w:val="24"/>
              </w:rPr>
              <w:t>La carence</w:t>
            </w:r>
          </w:p>
        </w:tc>
        <w:tc>
          <w:tcPr>
            <w:tcW w:w="5456" w:type="dxa"/>
            <w:shd w:val="clear" w:color="auto" w:fill="F2F2F2" w:themeFill="background1" w:themeFillShade="F2"/>
          </w:tcPr>
          <w:p w:rsidR="001B5C72" w:rsidRPr="0031678C" w:rsidRDefault="001B5C72" w:rsidP="0031678C">
            <w:pPr>
              <w:jc w:val="center"/>
              <w:rPr>
                <w:rFonts w:asciiTheme="majorBidi" w:hAnsiTheme="majorBidi" w:cstheme="majorBidi"/>
                <w:sz w:val="24"/>
                <w:szCs w:val="24"/>
              </w:rPr>
            </w:pPr>
            <w:r w:rsidRPr="0031678C">
              <w:rPr>
                <w:rFonts w:asciiTheme="majorBidi" w:hAnsiTheme="majorBidi" w:cstheme="majorBidi"/>
                <w:sz w:val="24"/>
                <w:szCs w:val="24"/>
              </w:rPr>
              <w:t>La cause</w:t>
            </w:r>
          </w:p>
        </w:tc>
      </w:tr>
      <w:tr w:rsidR="001B5C72" w:rsidRPr="0031678C" w:rsidTr="001B5C72">
        <w:tc>
          <w:tcPr>
            <w:tcW w:w="5456" w:type="dxa"/>
          </w:tcPr>
          <w:p w:rsidR="001B5C72" w:rsidRPr="0031678C" w:rsidRDefault="001B5C72" w:rsidP="0031678C">
            <w:pPr>
              <w:jc w:val="center"/>
              <w:rPr>
                <w:rFonts w:asciiTheme="majorBidi" w:hAnsiTheme="majorBidi" w:cstheme="majorBidi"/>
                <w:sz w:val="24"/>
                <w:szCs w:val="24"/>
              </w:rPr>
            </w:pPr>
            <w:r w:rsidRPr="0031678C">
              <w:rPr>
                <w:rFonts w:asciiTheme="majorBidi" w:hAnsiTheme="majorBidi" w:cstheme="majorBidi"/>
                <w:sz w:val="24"/>
                <w:szCs w:val="24"/>
              </w:rPr>
              <w:t>Rachitisme</w:t>
            </w:r>
          </w:p>
        </w:tc>
        <w:tc>
          <w:tcPr>
            <w:tcW w:w="5456" w:type="dxa"/>
          </w:tcPr>
          <w:p w:rsidR="001B5C72" w:rsidRPr="0031678C" w:rsidRDefault="0031678C" w:rsidP="0031678C">
            <w:pPr>
              <w:jc w:val="center"/>
              <w:rPr>
                <w:rFonts w:asciiTheme="majorBidi" w:hAnsiTheme="majorBidi" w:cstheme="majorBidi"/>
                <w:sz w:val="24"/>
                <w:szCs w:val="24"/>
              </w:rPr>
            </w:pPr>
            <w:r>
              <w:rPr>
                <w:rFonts w:asciiTheme="majorBidi" w:hAnsiTheme="majorBidi" w:cstheme="majorBidi"/>
                <w:sz w:val="24"/>
                <w:szCs w:val="24"/>
              </w:rPr>
              <w:t>....................................................................</w:t>
            </w:r>
          </w:p>
        </w:tc>
      </w:tr>
      <w:tr w:rsidR="001B5C72" w:rsidRPr="0031678C" w:rsidTr="001B5C72">
        <w:tc>
          <w:tcPr>
            <w:tcW w:w="5456" w:type="dxa"/>
          </w:tcPr>
          <w:p w:rsidR="001B5C72" w:rsidRPr="0031678C" w:rsidRDefault="0031678C" w:rsidP="0031678C">
            <w:pPr>
              <w:jc w:val="center"/>
              <w:rPr>
                <w:rFonts w:asciiTheme="majorBidi" w:hAnsiTheme="majorBidi" w:cstheme="majorBidi"/>
                <w:sz w:val="24"/>
                <w:szCs w:val="24"/>
              </w:rPr>
            </w:pPr>
            <w:r>
              <w:rPr>
                <w:rFonts w:asciiTheme="majorBidi" w:hAnsiTheme="majorBidi" w:cstheme="majorBidi"/>
                <w:sz w:val="24"/>
                <w:szCs w:val="24"/>
              </w:rPr>
              <w:t>................................................................................</w:t>
            </w:r>
          </w:p>
        </w:tc>
        <w:tc>
          <w:tcPr>
            <w:tcW w:w="5456" w:type="dxa"/>
          </w:tcPr>
          <w:p w:rsidR="001B5C72" w:rsidRPr="0031678C" w:rsidRDefault="001B5C72" w:rsidP="0031678C">
            <w:pPr>
              <w:jc w:val="center"/>
              <w:rPr>
                <w:rFonts w:asciiTheme="majorBidi" w:hAnsiTheme="majorBidi" w:cstheme="majorBidi"/>
                <w:sz w:val="24"/>
                <w:szCs w:val="24"/>
              </w:rPr>
            </w:pPr>
            <w:r w:rsidRPr="0031678C">
              <w:rPr>
                <w:rFonts w:asciiTheme="majorBidi" w:hAnsiTheme="majorBidi" w:cstheme="majorBidi"/>
                <w:sz w:val="24"/>
                <w:szCs w:val="24"/>
              </w:rPr>
              <w:t>Manque de vitamine B1</w:t>
            </w:r>
          </w:p>
        </w:tc>
      </w:tr>
      <w:tr w:rsidR="001B5C72" w:rsidRPr="0031678C" w:rsidTr="001B5C72">
        <w:tc>
          <w:tcPr>
            <w:tcW w:w="5456" w:type="dxa"/>
          </w:tcPr>
          <w:p w:rsidR="001B5C72" w:rsidRPr="0031678C" w:rsidRDefault="001B5C72" w:rsidP="0031678C">
            <w:pPr>
              <w:jc w:val="center"/>
              <w:rPr>
                <w:rFonts w:asciiTheme="majorBidi" w:hAnsiTheme="majorBidi" w:cstheme="majorBidi"/>
                <w:sz w:val="24"/>
                <w:szCs w:val="24"/>
              </w:rPr>
            </w:pPr>
            <w:proofErr w:type="spellStart"/>
            <w:r w:rsidRPr="0031678C">
              <w:rPr>
                <w:rFonts w:asciiTheme="majorBidi" w:hAnsiTheme="majorBidi" w:cstheme="majorBidi"/>
                <w:sz w:val="24"/>
                <w:szCs w:val="24"/>
              </w:rPr>
              <w:t>Kwachiorkor</w:t>
            </w:r>
            <w:proofErr w:type="spellEnd"/>
          </w:p>
        </w:tc>
        <w:tc>
          <w:tcPr>
            <w:tcW w:w="5456" w:type="dxa"/>
          </w:tcPr>
          <w:p w:rsidR="001B5C72" w:rsidRPr="0031678C" w:rsidRDefault="0031678C" w:rsidP="0031678C">
            <w:pPr>
              <w:jc w:val="center"/>
              <w:rPr>
                <w:rFonts w:asciiTheme="majorBidi" w:hAnsiTheme="majorBidi" w:cstheme="majorBidi"/>
                <w:sz w:val="24"/>
                <w:szCs w:val="24"/>
              </w:rPr>
            </w:pPr>
            <w:r>
              <w:rPr>
                <w:rFonts w:asciiTheme="majorBidi" w:hAnsiTheme="majorBidi" w:cstheme="majorBidi"/>
                <w:sz w:val="24"/>
                <w:szCs w:val="24"/>
              </w:rPr>
              <w:t>.......................................................................</w:t>
            </w:r>
          </w:p>
        </w:tc>
      </w:tr>
      <w:tr w:rsidR="001B5C72" w:rsidRPr="0031678C" w:rsidTr="001B5C72">
        <w:tc>
          <w:tcPr>
            <w:tcW w:w="5456" w:type="dxa"/>
          </w:tcPr>
          <w:p w:rsidR="001B5C72" w:rsidRPr="0031678C" w:rsidRDefault="0031678C" w:rsidP="0031678C">
            <w:pPr>
              <w:jc w:val="center"/>
              <w:rPr>
                <w:rFonts w:asciiTheme="majorBidi" w:hAnsiTheme="majorBidi" w:cstheme="majorBidi"/>
                <w:sz w:val="24"/>
                <w:szCs w:val="24"/>
              </w:rPr>
            </w:pPr>
            <w:r>
              <w:rPr>
                <w:rFonts w:asciiTheme="majorBidi" w:hAnsiTheme="majorBidi" w:cstheme="majorBidi"/>
                <w:sz w:val="24"/>
                <w:szCs w:val="24"/>
              </w:rPr>
              <w:t>...................................................................................</w:t>
            </w:r>
          </w:p>
        </w:tc>
        <w:tc>
          <w:tcPr>
            <w:tcW w:w="5456" w:type="dxa"/>
          </w:tcPr>
          <w:p w:rsidR="001B5C72" w:rsidRPr="0031678C" w:rsidRDefault="001B5C72" w:rsidP="0031678C">
            <w:pPr>
              <w:jc w:val="center"/>
              <w:rPr>
                <w:rFonts w:asciiTheme="majorBidi" w:hAnsiTheme="majorBidi" w:cstheme="majorBidi"/>
                <w:sz w:val="24"/>
                <w:szCs w:val="24"/>
              </w:rPr>
            </w:pPr>
            <w:r w:rsidRPr="0031678C">
              <w:rPr>
                <w:rFonts w:asciiTheme="majorBidi" w:hAnsiTheme="majorBidi" w:cstheme="majorBidi"/>
                <w:sz w:val="24"/>
                <w:szCs w:val="24"/>
              </w:rPr>
              <w:t>Manque de l’iode</w:t>
            </w:r>
          </w:p>
        </w:tc>
      </w:tr>
      <w:tr w:rsidR="001B5C72" w:rsidRPr="0031678C" w:rsidTr="001B5C72">
        <w:tc>
          <w:tcPr>
            <w:tcW w:w="5456" w:type="dxa"/>
          </w:tcPr>
          <w:p w:rsidR="001B5C72" w:rsidRPr="0031678C" w:rsidRDefault="001B5C72" w:rsidP="0031678C">
            <w:pPr>
              <w:jc w:val="center"/>
              <w:rPr>
                <w:rFonts w:asciiTheme="majorBidi" w:hAnsiTheme="majorBidi" w:cstheme="majorBidi"/>
                <w:sz w:val="24"/>
                <w:szCs w:val="24"/>
              </w:rPr>
            </w:pPr>
            <w:r w:rsidRPr="0031678C">
              <w:rPr>
                <w:rFonts w:asciiTheme="majorBidi" w:hAnsiTheme="majorBidi" w:cstheme="majorBidi"/>
                <w:sz w:val="24"/>
                <w:szCs w:val="24"/>
              </w:rPr>
              <w:t>Anémie</w:t>
            </w:r>
          </w:p>
        </w:tc>
        <w:tc>
          <w:tcPr>
            <w:tcW w:w="5456" w:type="dxa"/>
          </w:tcPr>
          <w:p w:rsidR="001B5C72" w:rsidRPr="0031678C" w:rsidRDefault="0031678C" w:rsidP="0031678C">
            <w:pPr>
              <w:jc w:val="center"/>
              <w:rPr>
                <w:rFonts w:asciiTheme="majorBidi" w:hAnsiTheme="majorBidi" w:cstheme="majorBidi"/>
                <w:sz w:val="24"/>
                <w:szCs w:val="24"/>
              </w:rPr>
            </w:pPr>
            <w:r>
              <w:rPr>
                <w:rFonts w:asciiTheme="majorBidi" w:hAnsiTheme="majorBidi" w:cstheme="majorBidi"/>
                <w:sz w:val="24"/>
                <w:szCs w:val="24"/>
              </w:rPr>
              <w:t>..............................................................................</w:t>
            </w:r>
          </w:p>
        </w:tc>
      </w:tr>
      <w:tr w:rsidR="001B5C72" w:rsidRPr="0031678C" w:rsidTr="001B5C72">
        <w:tc>
          <w:tcPr>
            <w:tcW w:w="5456" w:type="dxa"/>
          </w:tcPr>
          <w:p w:rsidR="001B5C72" w:rsidRPr="0031678C" w:rsidRDefault="0031678C" w:rsidP="0031678C">
            <w:pPr>
              <w:jc w:val="center"/>
              <w:rPr>
                <w:rFonts w:asciiTheme="majorBidi" w:hAnsiTheme="majorBidi" w:cstheme="majorBidi"/>
                <w:sz w:val="24"/>
                <w:szCs w:val="24"/>
              </w:rPr>
            </w:pPr>
            <w:r>
              <w:rPr>
                <w:rFonts w:asciiTheme="majorBidi" w:hAnsiTheme="majorBidi" w:cstheme="majorBidi"/>
                <w:sz w:val="24"/>
                <w:szCs w:val="24"/>
              </w:rPr>
              <w:t>..................................................................................</w:t>
            </w:r>
          </w:p>
        </w:tc>
        <w:tc>
          <w:tcPr>
            <w:tcW w:w="5456" w:type="dxa"/>
          </w:tcPr>
          <w:p w:rsidR="001B5C72" w:rsidRPr="0031678C" w:rsidRDefault="001B5C72" w:rsidP="0031678C">
            <w:pPr>
              <w:jc w:val="center"/>
              <w:rPr>
                <w:rFonts w:asciiTheme="majorBidi" w:hAnsiTheme="majorBidi" w:cstheme="majorBidi"/>
                <w:sz w:val="24"/>
                <w:szCs w:val="24"/>
              </w:rPr>
            </w:pPr>
            <w:r w:rsidRPr="0031678C">
              <w:rPr>
                <w:rFonts w:asciiTheme="majorBidi" w:hAnsiTheme="majorBidi" w:cstheme="majorBidi"/>
                <w:sz w:val="24"/>
                <w:szCs w:val="24"/>
              </w:rPr>
              <w:t>Manque de vitamine A</w:t>
            </w:r>
          </w:p>
        </w:tc>
      </w:tr>
      <w:tr w:rsidR="001B5C72" w:rsidRPr="0031678C" w:rsidTr="001B5C72">
        <w:tc>
          <w:tcPr>
            <w:tcW w:w="5456" w:type="dxa"/>
          </w:tcPr>
          <w:p w:rsidR="001B5C72" w:rsidRPr="0031678C" w:rsidRDefault="001B5C72" w:rsidP="0031678C">
            <w:pPr>
              <w:jc w:val="center"/>
              <w:rPr>
                <w:rFonts w:asciiTheme="majorBidi" w:hAnsiTheme="majorBidi" w:cstheme="majorBidi"/>
                <w:sz w:val="24"/>
                <w:szCs w:val="24"/>
              </w:rPr>
            </w:pPr>
            <w:r w:rsidRPr="0031678C">
              <w:rPr>
                <w:rFonts w:asciiTheme="majorBidi" w:hAnsiTheme="majorBidi" w:cstheme="majorBidi"/>
                <w:sz w:val="24"/>
                <w:szCs w:val="24"/>
              </w:rPr>
              <w:t>Scorbut</w:t>
            </w:r>
          </w:p>
        </w:tc>
        <w:tc>
          <w:tcPr>
            <w:tcW w:w="5456" w:type="dxa"/>
          </w:tcPr>
          <w:p w:rsidR="001B5C72" w:rsidRPr="0031678C" w:rsidRDefault="0031678C" w:rsidP="0031678C">
            <w:pPr>
              <w:jc w:val="center"/>
              <w:rPr>
                <w:rFonts w:asciiTheme="majorBidi" w:hAnsiTheme="majorBidi" w:cstheme="majorBidi"/>
                <w:sz w:val="24"/>
                <w:szCs w:val="24"/>
              </w:rPr>
            </w:pPr>
            <w:r>
              <w:rPr>
                <w:rFonts w:asciiTheme="majorBidi" w:hAnsiTheme="majorBidi" w:cstheme="majorBidi"/>
                <w:sz w:val="24"/>
                <w:szCs w:val="24"/>
              </w:rPr>
              <w:t>..........................................................................................</w:t>
            </w:r>
          </w:p>
        </w:tc>
      </w:tr>
    </w:tbl>
    <w:p w:rsidR="001B5C72" w:rsidRPr="00D23207" w:rsidRDefault="001B5C72" w:rsidP="00D23207">
      <w:pPr>
        <w:pStyle w:val="Paragraphedeliste"/>
        <w:numPr>
          <w:ilvl w:val="0"/>
          <w:numId w:val="8"/>
        </w:numPr>
        <w:rPr>
          <w:rFonts w:asciiTheme="majorBidi" w:hAnsiTheme="majorBidi" w:cstheme="majorBidi"/>
          <w:sz w:val="24"/>
          <w:szCs w:val="24"/>
        </w:rPr>
      </w:pPr>
      <w:r w:rsidRPr="00D23207">
        <w:rPr>
          <w:rFonts w:asciiTheme="majorBidi" w:hAnsiTheme="majorBidi" w:cstheme="majorBidi"/>
          <w:sz w:val="24"/>
          <w:szCs w:val="24"/>
        </w:rPr>
        <w:t>Compléter le tableau suivant :</w:t>
      </w:r>
    </w:p>
    <w:tbl>
      <w:tblPr>
        <w:tblStyle w:val="Grilledutableau"/>
        <w:tblW w:w="0" w:type="auto"/>
        <w:tblLook w:val="04A0" w:firstRow="1" w:lastRow="0" w:firstColumn="1" w:lastColumn="0" w:noHBand="0" w:noVBand="1"/>
      </w:tblPr>
      <w:tblGrid>
        <w:gridCol w:w="2188"/>
        <w:gridCol w:w="1889"/>
        <w:gridCol w:w="2268"/>
        <w:gridCol w:w="2127"/>
        <w:gridCol w:w="2468"/>
      </w:tblGrid>
      <w:tr w:rsidR="00E70C1E" w:rsidRPr="0031678C" w:rsidTr="00326ED2">
        <w:tc>
          <w:tcPr>
            <w:tcW w:w="2188" w:type="dxa"/>
            <w:shd w:val="clear" w:color="auto" w:fill="F2F2F2" w:themeFill="background1" w:themeFillShade="F2"/>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Organe</w:t>
            </w:r>
          </w:p>
        </w:tc>
        <w:tc>
          <w:tcPr>
            <w:tcW w:w="1889" w:type="dxa"/>
            <w:shd w:val="clear" w:color="auto" w:fill="F2F2F2" w:themeFill="background1" w:themeFillShade="F2"/>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Sucs digestifs</w:t>
            </w:r>
          </w:p>
        </w:tc>
        <w:tc>
          <w:tcPr>
            <w:tcW w:w="2268" w:type="dxa"/>
            <w:shd w:val="clear" w:color="auto" w:fill="F2F2F2" w:themeFill="background1" w:themeFillShade="F2"/>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Enzymes digestives</w:t>
            </w:r>
          </w:p>
        </w:tc>
        <w:tc>
          <w:tcPr>
            <w:tcW w:w="2127" w:type="dxa"/>
            <w:shd w:val="clear" w:color="auto" w:fill="F2F2F2" w:themeFill="background1" w:themeFillShade="F2"/>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Aliments simples</w:t>
            </w:r>
          </w:p>
        </w:tc>
        <w:tc>
          <w:tcPr>
            <w:tcW w:w="2468" w:type="dxa"/>
            <w:shd w:val="clear" w:color="auto" w:fill="F2F2F2" w:themeFill="background1" w:themeFillShade="F2"/>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Résultats de la digestion</w:t>
            </w:r>
          </w:p>
        </w:tc>
      </w:tr>
      <w:tr w:rsidR="00E70C1E" w:rsidRPr="0031678C" w:rsidTr="00326ED2">
        <w:tc>
          <w:tcPr>
            <w:tcW w:w="2188"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La bouche</w:t>
            </w:r>
          </w:p>
        </w:tc>
        <w:tc>
          <w:tcPr>
            <w:tcW w:w="1889" w:type="dxa"/>
          </w:tcPr>
          <w:p w:rsidR="00E70C1E" w:rsidRPr="0031678C" w:rsidRDefault="0031678C" w:rsidP="00125A21">
            <w:pPr>
              <w:spacing w:before="120"/>
              <w:jc w:val="center"/>
              <w:rPr>
                <w:rFonts w:asciiTheme="majorBidi" w:hAnsiTheme="majorBidi" w:cstheme="majorBidi"/>
                <w:sz w:val="24"/>
                <w:szCs w:val="24"/>
              </w:rPr>
            </w:pPr>
            <w:r>
              <w:rPr>
                <w:rFonts w:asciiTheme="majorBidi" w:hAnsiTheme="majorBidi" w:cstheme="majorBidi"/>
                <w:sz w:val="24"/>
                <w:szCs w:val="24"/>
              </w:rPr>
              <w:t>..........................</w:t>
            </w:r>
          </w:p>
        </w:tc>
        <w:tc>
          <w:tcPr>
            <w:tcW w:w="2268"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amylase</w:t>
            </w:r>
          </w:p>
        </w:tc>
        <w:tc>
          <w:tcPr>
            <w:tcW w:w="2127" w:type="dxa"/>
          </w:tcPr>
          <w:p w:rsidR="00E70C1E" w:rsidRPr="0031678C" w:rsidRDefault="0031678C" w:rsidP="00125A21">
            <w:pPr>
              <w:spacing w:before="120"/>
              <w:jc w:val="center"/>
              <w:rPr>
                <w:rFonts w:asciiTheme="majorBidi" w:hAnsiTheme="majorBidi" w:cstheme="majorBidi"/>
                <w:sz w:val="24"/>
                <w:szCs w:val="24"/>
              </w:rPr>
            </w:pPr>
            <w:r>
              <w:rPr>
                <w:rFonts w:asciiTheme="majorBidi" w:hAnsiTheme="majorBidi" w:cstheme="majorBidi"/>
                <w:sz w:val="24"/>
                <w:szCs w:val="24"/>
              </w:rPr>
              <w:t>........................</w:t>
            </w:r>
          </w:p>
        </w:tc>
        <w:tc>
          <w:tcPr>
            <w:tcW w:w="2468"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Maltose</w:t>
            </w:r>
          </w:p>
        </w:tc>
      </w:tr>
      <w:tr w:rsidR="00E70C1E" w:rsidRPr="0031678C" w:rsidTr="00326ED2">
        <w:tc>
          <w:tcPr>
            <w:tcW w:w="2188"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L’estomac</w:t>
            </w:r>
          </w:p>
        </w:tc>
        <w:tc>
          <w:tcPr>
            <w:tcW w:w="1889"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Suc gastrique</w:t>
            </w:r>
          </w:p>
        </w:tc>
        <w:tc>
          <w:tcPr>
            <w:tcW w:w="2268" w:type="dxa"/>
          </w:tcPr>
          <w:p w:rsidR="00E70C1E" w:rsidRPr="0031678C" w:rsidRDefault="0031678C" w:rsidP="00125A21">
            <w:pPr>
              <w:spacing w:before="120"/>
              <w:jc w:val="center"/>
              <w:rPr>
                <w:rFonts w:asciiTheme="majorBidi" w:hAnsiTheme="majorBidi" w:cstheme="majorBidi"/>
                <w:sz w:val="24"/>
                <w:szCs w:val="24"/>
              </w:rPr>
            </w:pPr>
            <w:r>
              <w:rPr>
                <w:rFonts w:asciiTheme="majorBidi" w:hAnsiTheme="majorBidi" w:cstheme="majorBidi"/>
                <w:sz w:val="24"/>
                <w:szCs w:val="24"/>
              </w:rPr>
              <w:t>........................</w:t>
            </w:r>
          </w:p>
        </w:tc>
        <w:tc>
          <w:tcPr>
            <w:tcW w:w="2127"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Protides</w:t>
            </w:r>
          </w:p>
        </w:tc>
        <w:tc>
          <w:tcPr>
            <w:tcW w:w="2468" w:type="dxa"/>
          </w:tcPr>
          <w:p w:rsidR="00E70C1E" w:rsidRPr="0031678C" w:rsidRDefault="0031678C" w:rsidP="00125A21">
            <w:pPr>
              <w:spacing w:before="120"/>
              <w:jc w:val="center"/>
              <w:rPr>
                <w:rFonts w:asciiTheme="majorBidi" w:hAnsiTheme="majorBidi" w:cstheme="majorBidi"/>
                <w:sz w:val="24"/>
                <w:szCs w:val="24"/>
              </w:rPr>
            </w:pPr>
            <w:r>
              <w:rPr>
                <w:rFonts w:asciiTheme="majorBidi" w:hAnsiTheme="majorBidi" w:cstheme="majorBidi"/>
                <w:sz w:val="24"/>
                <w:szCs w:val="24"/>
              </w:rPr>
              <w:t>......................</w:t>
            </w:r>
          </w:p>
        </w:tc>
      </w:tr>
      <w:tr w:rsidR="00E70C1E" w:rsidRPr="0031678C" w:rsidTr="00326ED2">
        <w:tc>
          <w:tcPr>
            <w:tcW w:w="2188" w:type="dxa"/>
            <w:vMerge w:val="restart"/>
          </w:tcPr>
          <w:p w:rsidR="00E70C1E" w:rsidRPr="0031678C" w:rsidRDefault="00E70C1E" w:rsidP="00125A21">
            <w:pPr>
              <w:spacing w:before="120"/>
              <w:jc w:val="center"/>
              <w:rPr>
                <w:rFonts w:asciiTheme="majorBidi" w:hAnsiTheme="majorBidi" w:cstheme="majorBidi"/>
                <w:sz w:val="24"/>
                <w:szCs w:val="24"/>
              </w:rPr>
            </w:pPr>
          </w:p>
          <w:p w:rsidR="00E70C1E" w:rsidRPr="0031678C" w:rsidRDefault="00E70C1E" w:rsidP="00125A21">
            <w:pPr>
              <w:spacing w:before="120"/>
              <w:jc w:val="center"/>
              <w:rPr>
                <w:rFonts w:asciiTheme="majorBidi" w:hAnsiTheme="majorBidi" w:cstheme="majorBidi"/>
                <w:sz w:val="24"/>
                <w:szCs w:val="24"/>
              </w:rPr>
            </w:pPr>
          </w:p>
          <w:p w:rsidR="00E70C1E" w:rsidRPr="0031678C" w:rsidRDefault="0031678C" w:rsidP="00125A21">
            <w:pPr>
              <w:spacing w:before="120"/>
              <w:jc w:val="center"/>
              <w:rPr>
                <w:rFonts w:asciiTheme="majorBidi" w:hAnsiTheme="majorBidi" w:cstheme="majorBidi"/>
                <w:sz w:val="24"/>
                <w:szCs w:val="24"/>
              </w:rPr>
            </w:pPr>
            <w:r>
              <w:rPr>
                <w:rFonts w:asciiTheme="majorBidi" w:hAnsiTheme="majorBidi" w:cstheme="majorBidi"/>
                <w:sz w:val="24"/>
                <w:szCs w:val="24"/>
              </w:rPr>
              <w:t>............................</w:t>
            </w:r>
          </w:p>
          <w:p w:rsidR="00E70C1E" w:rsidRPr="0031678C" w:rsidRDefault="00E70C1E" w:rsidP="00125A21">
            <w:pPr>
              <w:spacing w:before="120"/>
              <w:jc w:val="center"/>
              <w:rPr>
                <w:rFonts w:asciiTheme="majorBidi" w:hAnsiTheme="majorBidi" w:cstheme="majorBidi"/>
                <w:sz w:val="24"/>
                <w:szCs w:val="24"/>
              </w:rPr>
            </w:pPr>
          </w:p>
        </w:tc>
        <w:tc>
          <w:tcPr>
            <w:tcW w:w="1889" w:type="dxa"/>
            <w:vMerge w:val="restart"/>
          </w:tcPr>
          <w:p w:rsidR="00E70C1E" w:rsidRPr="0031678C" w:rsidRDefault="00E70C1E" w:rsidP="00125A21">
            <w:pPr>
              <w:spacing w:before="120"/>
              <w:jc w:val="center"/>
              <w:rPr>
                <w:rFonts w:asciiTheme="majorBidi" w:hAnsiTheme="majorBidi" w:cstheme="majorBidi"/>
                <w:sz w:val="24"/>
                <w:szCs w:val="24"/>
              </w:rPr>
            </w:pPr>
          </w:p>
          <w:p w:rsidR="00E70C1E" w:rsidRPr="0031678C" w:rsidRDefault="00E70C1E" w:rsidP="00125A21">
            <w:pPr>
              <w:spacing w:before="120"/>
              <w:jc w:val="center"/>
              <w:rPr>
                <w:rFonts w:asciiTheme="majorBidi" w:hAnsiTheme="majorBidi" w:cstheme="majorBidi"/>
                <w:sz w:val="24"/>
                <w:szCs w:val="24"/>
              </w:rPr>
            </w:pPr>
          </w:p>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Suc pancréatique</w:t>
            </w:r>
          </w:p>
        </w:tc>
        <w:tc>
          <w:tcPr>
            <w:tcW w:w="2268" w:type="dxa"/>
          </w:tcPr>
          <w:p w:rsidR="00E70C1E" w:rsidRPr="0031678C" w:rsidRDefault="0031678C" w:rsidP="00125A21">
            <w:pPr>
              <w:spacing w:before="120"/>
              <w:jc w:val="center"/>
              <w:rPr>
                <w:rFonts w:asciiTheme="majorBidi" w:hAnsiTheme="majorBidi" w:cstheme="majorBidi"/>
                <w:sz w:val="24"/>
                <w:szCs w:val="24"/>
              </w:rPr>
            </w:pPr>
            <w:r>
              <w:rPr>
                <w:rFonts w:asciiTheme="majorBidi" w:hAnsiTheme="majorBidi" w:cstheme="majorBidi"/>
                <w:sz w:val="24"/>
                <w:szCs w:val="24"/>
              </w:rPr>
              <w:t>...........................</w:t>
            </w:r>
          </w:p>
        </w:tc>
        <w:tc>
          <w:tcPr>
            <w:tcW w:w="2127"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Protides</w:t>
            </w:r>
          </w:p>
        </w:tc>
        <w:tc>
          <w:tcPr>
            <w:tcW w:w="2468"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Polypeptides</w:t>
            </w:r>
          </w:p>
        </w:tc>
      </w:tr>
      <w:tr w:rsidR="00E70C1E" w:rsidRPr="0031678C" w:rsidTr="00326ED2">
        <w:tc>
          <w:tcPr>
            <w:tcW w:w="2188" w:type="dxa"/>
            <w:vMerge/>
          </w:tcPr>
          <w:p w:rsidR="00E70C1E" w:rsidRPr="0031678C" w:rsidRDefault="00E70C1E" w:rsidP="00125A21">
            <w:pPr>
              <w:spacing w:before="120"/>
              <w:jc w:val="center"/>
              <w:rPr>
                <w:rFonts w:asciiTheme="majorBidi" w:hAnsiTheme="majorBidi" w:cstheme="majorBidi"/>
                <w:sz w:val="24"/>
                <w:szCs w:val="24"/>
              </w:rPr>
            </w:pPr>
          </w:p>
        </w:tc>
        <w:tc>
          <w:tcPr>
            <w:tcW w:w="1889" w:type="dxa"/>
            <w:vMerge/>
          </w:tcPr>
          <w:p w:rsidR="00E70C1E" w:rsidRPr="0031678C" w:rsidRDefault="00E70C1E" w:rsidP="00125A21">
            <w:pPr>
              <w:spacing w:before="120"/>
              <w:jc w:val="center"/>
              <w:rPr>
                <w:rFonts w:asciiTheme="majorBidi" w:hAnsiTheme="majorBidi" w:cstheme="majorBidi"/>
                <w:sz w:val="24"/>
                <w:szCs w:val="24"/>
              </w:rPr>
            </w:pPr>
          </w:p>
        </w:tc>
        <w:tc>
          <w:tcPr>
            <w:tcW w:w="2268"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 xml:space="preserve"> peptidase</w:t>
            </w:r>
          </w:p>
        </w:tc>
        <w:tc>
          <w:tcPr>
            <w:tcW w:w="2127"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polypeptides</w:t>
            </w:r>
          </w:p>
        </w:tc>
        <w:tc>
          <w:tcPr>
            <w:tcW w:w="2468" w:type="dxa"/>
          </w:tcPr>
          <w:p w:rsidR="00E70C1E" w:rsidRPr="0031678C" w:rsidRDefault="0031678C" w:rsidP="00125A21">
            <w:pPr>
              <w:spacing w:before="120"/>
              <w:jc w:val="center"/>
              <w:rPr>
                <w:rFonts w:asciiTheme="majorBidi" w:hAnsiTheme="majorBidi" w:cstheme="majorBidi"/>
                <w:sz w:val="24"/>
                <w:szCs w:val="24"/>
              </w:rPr>
            </w:pPr>
            <w:r>
              <w:rPr>
                <w:rFonts w:asciiTheme="majorBidi" w:hAnsiTheme="majorBidi" w:cstheme="majorBidi"/>
                <w:sz w:val="24"/>
                <w:szCs w:val="24"/>
              </w:rPr>
              <w:t>........................</w:t>
            </w:r>
          </w:p>
        </w:tc>
      </w:tr>
      <w:tr w:rsidR="00E70C1E" w:rsidRPr="0031678C" w:rsidTr="00326ED2">
        <w:tc>
          <w:tcPr>
            <w:tcW w:w="2188" w:type="dxa"/>
            <w:vMerge/>
          </w:tcPr>
          <w:p w:rsidR="00E70C1E" w:rsidRPr="0031678C" w:rsidRDefault="00E70C1E" w:rsidP="00125A21">
            <w:pPr>
              <w:spacing w:before="120"/>
              <w:jc w:val="center"/>
              <w:rPr>
                <w:rFonts w:asciiTheme="majorBidi" w:hAnsiTheme="majorBidi" w:cstheme="majorBidi"/>
                <w:sz w:val="24"/>
                <w:szCs w:val="24"/>
              </w:rPr>
            </w:pPr>
          </w:p>
        </w:tc>
        <w:tc>
          <w:tcPr>
            <w:tcW w:w="1889" w:type="dxa"/>
            <w:vMerge/>
          </w:tcPr>
          <w:p w:rsidR="00E70C1E" w:rsidRPr="0031678C" w:rsidRDefault="00E70C1E" w:rsidP="00125A21">
            <w:pPr>
              <w:spacing w:before="120"/>
              <w:jc w:val="center"/>
              <w:rPr>
                <w:rFonts w:asciiTheme="majorBidi" w:hAnsiTheme="majorBidi" w:cstheme="majorBidi"/>
                <w:sz w:val="24"/>
                <w:szCs w:val="24"/>
              </w:rPr>
            </w:pPr>
          </w:p>
        </w:tc>
        <w:tc>
          <w:tcPr>
            <w:tcW w:w="2268"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Lipase</w:t>
            </w:r>
          </w:p>
        </w:tc>
        <w:tc>
          <w:tcPr>
            <w:tcW w:w="2127" w:type="dxa"/>
          </w:tcPr>
          <w:p w:rsidR="00E70C1E" w:rsidRPr="0031678C" w:rsidRDefault="0031678C" w:rsidP="00125A21">
            <w:pPr>
              <w:spacing w:before="120"/>
              <w:jc w:val="center"/>
              <w:rPr>
                <w:rFonts w:asciiTheme="majorBidi" w:hAnsiTheme="majorBidi" w:cstheme="majorBidi"/>
                <w:sz w:val="24"/>
                <w:szCs w:val="24"/>
              </w:rPr>
            </w:pPr>
            <w:r>
              <w:rPr>
                <w:rFonts w:asciiTheme="majorBidi" w:hAnsiTheme="majorBidi" w:cstheme="majorBidi"/>
                <w:sz w:val="24"/>
                <w:szCs w:val="24"/>
              </w:rPr>
              <w:t>.............................</w:t>
            </w:r>
          </w:p>
        </w:tc>
        <w:tc>
          <w:tcPr>
            <w:tcW w:w="2468"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Acides gras + Glycérol</w:t>
            </w:r>
          </w:p>
        </w:tc>
      </w:tr>
      <w:tr w:rsidR="00E70C1E" w:rsidRPr="0031678C" w:rsidTr="00326ED2">
        <w:tc>
          <w:tcPr>
            <w:tcW w:w="2188" w:type="dxa"/>
            <w:vMerge/>
          </w:tcPr>
          <w:p w:rsidR="00E70C1E" w:rsidRPr="0031678C" w:rsidRDefault="00E70C1E" w:rsidP="00125A21">
            <w:pPr>
              <w:spacing w:before="120"/>
              <w:jc w:val="center"/>
              <w:rPr>
                <w:rFonts w:asciiTheme="majorBidi" w:hAnsiTheme="majorBidi" w:cstheme="majorBidi"/>
                <w:sz w:val="24"/>
                <w:szCs w:val="24"/>
              </w:rPr>
            </w:pPr>
          </w:p>
        </w:tc>
        <w:tc>
          <w:tcPr>
            <w:tcW w:w="1889" w:type="dxa"/>
            <w:vMerge/>
          </w:tcPr>
          <w:p w:rsidR="00E70C1E" w:rsidRPr="0031678C" w:rsidRDefault="00E70C1E" w:rsidP="00125A21">
            <w:pPr>
              <w:spacing w:before="120"/>
              <w:jc w:val="center"/>
              <w:rPr>
                <w:rFonts w:asciiTheme="majorBidi" w:hAnsiTheme="majorBidi" w:cstheme="majorBidi"/>
                <w:sz w:val="24"/>
                <w:szCs w:val="24"/>
              </w:rPr>
            </w:pPr>
          </w:p>
        </w:tc>
        <w:tc>
          <w:tcPr>
            <w:tcW w:w="2268"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Maltase</w:t>
            </w:r>
          </w:p>
        </w:tc>
        <w:tc>
          <w:tcPr>
            <w:tcW w:w="2127" w:type="dxa"/>
          </w:tcPr>
          <w:p w:rsidR="00E70C1E" w:rsidRPr="0031678C" w:rsidRDefault="0031678C" w:rsidP="00125A21">
            <w:pPr>
              <w:spacing w:before="120"/>
              <w:jc w:val="center"/>
              <w:rPr>
                <w:rFonts w:asciiTheme="majorBidi" w:hAnsiTheme="majorBidi" w:cstheme="majorBidi"/>
                <w:sz w:val="24"/>
                <w:szCs w:val="24"/>
              </w:rPr>
            </w:pPr>
            <w:r>
              <w:rPr>
                <w:rFonts w:asciiTheme="majorBidi" w:hAnsiTheme="majorBidi" w:cstheme="majorBidi"/>
                <w:sz w:val="24"/>
                <w:szCs w:val="24"/>
              </w:rPr>
              <w:t>.............................</w:t>
            </w:r>
          </w:p>
        </w:tc>
        <w:tc>
          <w:tcPr>
            <w:tcW w:w="2468"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Glucose</w:t>
            </w:r>
          </w:p>
        </w:tc>
      </w:tr>
      <w:tr w:rsidR="00E70C1E" w:rsidRPr="0031678C" w:rsidTr="00326ED2">
        <w:tc>
          <w:tcPr>
            <w:tcW w:w="2188" w:type="dxa"/>
            <w:vMerge/>
          </w:tcPr>
          <w:p w:rsidR="00E70C1E" w:rsidRPr="0031678C" w:rsidRDefault="00E70C1E" w:rsidP="00125A21">
            <w:pPr>
              <w:spacing w:before="120"/>
              <w:jc w:val="center"/>
              <w:rPr>
                <w:rFonts w:asciiTheme="majorBidi" w:hAnsiTheme="majorBidi" w:cstheme="majorBidi"/>
                <w:sz w:val="24"/>
                <w:szCs w:val="24"/>
              </w:rPr>
            </w:pPr>
          </w:p>
        </w:tc>
        <w:tc>
          <w:tcPr>
            <w:tcW w:w="1889" w:type="dxa"/>
            <w:vMerge w:val="restart"/>
          </w:tcPr>
          <w:p w:rsidR="00E70C1E" w:rsidRPr="0031678C" w:rsidRDefault="00E70C1E" w:rsidP="00125A21">
            <w:pPr>
              <w:spacing w:before="120"/>
              <w:jc w:val="center"/>
              <w:rPr>
                <w:rFonts w:asciiTheme="majorBidi" w:hAnsiTheme="majorBidi" w:cstheme="majorBidi"/>
                <w:sz w:val="24"/>
                <w:szCs w:val="24"/>
              </w:rPr>
            </w:pPr>
          </w:p>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Suc intestinal</w:t>
            </w:r>
          </w:p>
        </w:tc>
        <w:tc>
          <w:tcPr>
            <w:tcW w:w="2268" w:type="dxa"/>
          </w:tcPr>
          <w:p w:rsidR="00E70C1E" w:rsidRPr="0031678C" w:rsidRDefault="0031678C" w:rsidP="00125A21">
            <w:pPr>
              <w:spacing w:before="120"/>
              <w:jc w:val="center"/>
              <w:rPr>
                <w:rFonts w:asciiTheme="majorBidi" w:hAnsiTheme="majorBidi" w:cstheme="majorBidi"/>
                <w:sz w:val="24"/>
                <w:szCs w:val="24"/>
              </w:rPr>
            </w:pPr>
            <w:r>
              <w:rPr>
                <w:rFonts w:asciiTheme="majorBidi" w:hAnsiTheme="majorBidi" w:cstheme="majorBidi"/>
                <w:sz w:val="24"/>
                <w:szCs w:val="24"/>
              </w:rPr>
              <w:t>.........................</w:t>
            </w:r>
          </w:p>
        </w:tc>
        <w:tc>
          <w:tcPr>
            <w:tcW w:w="2127"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Lipides</w:t>
            </w:r>
          </w:p>
        </w:tc>
        <w:tc>
          <w:tcPr>
            <w:tcW w:w="2468"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Acides gras + Glycérol</w:t>
            </w:r>
          </w:p>
        </w:tc>
      </w:tr>
      <w:tr w:rsidR="00E70C1E" w:rsidRPr="0031678C" w:rsidTr="00326ED2">
        <w:tc>
          <w:tcPr>
            <w:tcW w:w="2188" w:type="dxa"/>
            <w:vMerge/>
          </w:tcPr>
          <w:p w:rsidR="00E70C1E" w:rsidRPr="0031678C" w:rsidRDefault="00E70C1E" w:rsidP="00125A21">
            <w:pPr>
              <w:spacing w:before="120"/>
              <w:jc w:val="center"/>
              <w:rPr>
                <w:rFonts w:asciiTheme="majorBidi" w:hAnsiTheme="majorBidi" w:cstheme="majorBidi"/>
                <w:sz w:val="24"/>
                <w:szCs w:val="24"/>
              </w:rPr>
            </w:pPr>
          </w:p>
        </w:tc>
        <w:tc>
          <w:tcPr>
            <w:tcW w:w="1889" w:type="dxa"/>
            <w:vMerge/>
          </w:tcPr>
          <w:p w:rsidR="00E70C1E" w:rsidRPr="0031678C" w:rsidRDefault="00E70C1E" w:rsidP="00125A21">
            <w:pPr>
              <w:spacing w:before="120"/>
              <w:jc w:val="center"/>
              <w:rPr>
                <w:rFonts w:asciiTheme="majorBidi" w:hAnsiTheme="majorBidi" w:cstheme="majorBidi"/>
                <w:sz w:val="24"/>
                <w:szCs w:val="24"/>
              </w:rPr>
            </w:pPr>
          </w:p>
        </w:tc>
        <w:tc>
          <w:tcPr>
            <w:tcW w:w="2268"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Maltase</w:t>
            </w:r>
          </w:p>
        </w:tc>
        <w:tc>
          <w:tcPr>
            <w:tcW w:w="2127" w:type="dxa"/>
          </w:tcPr>
          <w:p w:rsidR="00E70C1E" w:rsidRPr="0031678C" w:rsidRDefault="00E70C1E"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Maltose</w:t>
            </w:r>
          </w:p>
        </w:tc>
        <w:tc>
          <w:tcPr>
            <w:tcW w:w="2468" w:type="dxa"/>
          </w:tcPr>
          <w:p w:rsidR="00E70C1E" w:rsidRPr="0031678C" w:rsidRDefault="0031678C" w:rsidP="00125A21">
            <w:pPr>
              <w:spacing w:before="120"/>
              <w:jc w:val="center"/>
              <w:rPr>
                <w:rFonts w:asciiTheme="majorBidi" w:hAnsiTheme="majorBidi" w:cstheme="majorBidi"/>
                <w:sz w:val="24"/>
                <w:szCs w:val="24"/>
              </w:rPr>
            </w:pPr>
            <w:r>
              <w:rPr>
                <w:rFonts w:asciiTheme="majorBidi" w:hAnsiTheme="majorBidi" w:cstheme="majorBidi"/>
                <w:sz w:val="24"/>
                <w:szCs w:val="24"/>
              </w:rPr>
              <w:t>............................</w:t>
            </w:r>
          </w:p>
        </w:tc>
      </w:tr>
    </w:tbl>
    <w:p w:rsidR="00B8512A" w:rsidRPr="00D23207" w:rsidRDefault="00B8512A" w:rsidP="00D23207">
      <w:pPr>
        <w:pStyle w:val="Paragraphedeliste"/>
        <w:numPr>
          <w:ilvl w:val="0"/>
          <w:numId w:val="8"/>
        </w:numPr>
        <w:rPr>
          <w:rFonts w:asciiTheme="majorBidi" w:hAnsiTheme="majorBidi" w:cstheme="majorBidi"/>
          <w:sz w:val="24"/>
          <w:szCs w:val="24"/>
        </w:rPr>
      </w:pPr>
      <w:r w:rsidRPr="00D23207">
        <w:rPr>
          <w:rFonts w:asciiTheme="majorBidi" w:hAnsiTheme="majorBidi" w:cstheme="majorBidi"/>
          <w:sz w:val="24"/>
          <w:szCs w:val="24"/>
        </w:rPr>
        <w:t>Définir les termes suivants :</w:t>
      </w:r>
    </w:p>
    <w:p w:rsidR="00B8512A" w:rsidRPr="0031678C" w:rsidRDefault="00B8512A" w:rsidP="00D3793F">
      <w:pPr>
        <w:rPr>
          <w:rFonts w:asciiTheme="majorBidi" w:hAnsiTheme="majorBidi" w:cstheme="majorBidi"/>
          <w:sz w:val="24"/>
          <w:szCs w:val="24"/>
        </w:rPr>
      </w:pPr>
      <w:r w:rsidRPr="0031678C">
        <w:rPr>
          <w:rFonts w:asciiTheme="majorBidi" w:hAnsiTheme="majorBidi" w:cstheme="majorBidi"/>
          <w:sz w:val="24"/>
          <w:szCs w:val="24"/>
        </w:rPr>
        <w:t xml:space="preserve">Aliments composés, carence alimentaire, ration alimentaire, nutriments, absorption intestinale, Enzyme, indicateur </w:t>
      </w:r>
    </w:p>
    <w:p w:rsidR="001B5C72" w:rsidRPr="00D23207" w:rsidRDefault="00B8512A" w:rsidP="00D23207">
      <w:pPr>
        <w:pStyle w:val="Paragraphedeliste"/>
        <w:numPr>
          <w:ilvl w:val="0"/>
          <w:numId w:val="8"/>
        </w:numPr>
        <w:rPr>
          <w:rFonts w:asciiTheme="majorBidi" w:hAnsiTheme="majorBidi" w:cstheme="majorBidi"/>
          <w:sz w:val="24"/>
          <w:szCs w:val="24"/>
        </w:rPr>
      </w:pPr>
      <w:r w:rsidRPr="00D23207">
        <w:rPr>
          <w:rFonts w:asciiTheme="majorBidi" w:hAnsiTheme="majorBidi" w:cstheme="majorBidi"/>
          <w:sz w:val="24"/>
          <w:szCs w:val="24"/>
        </w:rPr>
        <w:t>Classer dans l’ordre chronologique :</w:t>
      </w:r>
    </w:p>
    <w:p w:rsidR="00B8512A" w:rsidRPr="0031678C" w:rsidRDefault="00B8512A" w:rsidP="00D3793F">
      <w:pPr>
        <w:rPr>
          <w:rFonts w:asciiTheme="majorBidi" w:hAnsiTheme="majorBidi" w:cstheme="majorBidi"/>
          <w:sz w:val="24"/>
          <w:szCs w:val="24"/>
        </w:rPr>
      </w:pPr>
      <w:r w:rsidRPr="0031678C">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1BB02F8A" wp14:editId="511C8DB5">
                <wp:simplePos x="0" y="0"/>
                <wp:positionH relativeFrom="column">
                  <wp:posOffset>5031105</wp:posOffset>
                </wp:positionH>
                <wp:positionV relativeFrom="paragraph">
                  <wp:posOffset>120650</wp:posOffset>
                </wp:positionV>
                <wp:extent cx="933450" cy="200025"/>
                <wp:effectExtent l="0" t="19050" r="38100" b="47625"/>
                <wp:wrapNone/>
                <wp:docPr id="1" name="Flèche droite 1"/>
                <wp:cNvGraphicFramePr/>
                <a:graphic xmlns:a="http://schemas.openxmlformats.org/drawingml/2006/main">
                  <a:graphicData uri="http://schemas.microsoft.com/office/word/2010/wordprocessingShape">
                    <wps:wsp>
                      <wps:cNvSpPr/>
                      <wps:spPr>
                        <a:xfrm>
                          <a:off x="0" y="0"/>
                          <a:ext cx="933450" cy="2000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396.15pt;margin-top:9.5pt;width:73.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xqfQIAADcFAAAOAAAAZHJzL2Uyb0RvYy54bWysVMFu2zAMvQ/YPwi6r07SZFuDOkXQosOA&#10;oi3WDj2rshQLk0WNUuJkX7T/6I+Nkh2n67rLsIssieQT+fjo07NtY9lGYTDgSj4+GnGmnITKuFXJ&#10;v95fvvvIWYjCVcKCUyXfqcDPFm/fnLZ+riZQg60UMgJxYd76ktcx+nlRBFmrRoQj8MqRUQM2ItIR&#10;V0WFoiX0xhaT0eh90QJWHkGqEOj2ojPyRcbXWsl4o3VQkdmSU24xr5jXx7QWi1MxX6HwtZF9GuIf&#10;smiEcfToAHUhomBrNH9ANUYiBNDxSEJTgNZGqlwDVTMevajmrhZe5VqInOAHmsL/g5XXm1tkpqLe&#10;ceZEQy26tE8/iX5WIZio2Dhx1PowJ9c7f4v9KdA2FbzV2KQvlcK2mdfdwKvaRibp8uT4eDoj9iWZ&#10;qGmjySxhFodgjyF+UtCwtCk5mlUdl4jQZk7F5irELmDvSNEppS6JvIs7q1Ie1n1RmgqiZyc5OktJ&#10;nVtkG0EiqL6Nu+taVKq7mlFKWQmU0eCd88tgCVUbawfcHiBJ9HfcLsfeN4WprMAhcPS3hLrAwTu/&#10;CC4OgY1xgK8F25jbQ4nrzn9PTEdHYuYRqh21GKHTfvDy0hDLVyLEW4EkdmoMDXC8oUVbaEsO/Y6z&#10;GvDHa/fJnzRIVs5aGp6Sh+9rgYoz+9mROk/G02matnyYzj5M6IDPLY/PLW7dnAO1hhRI2eVt8o92&#10;v9UIzQPN+TK9SibhJL1dchlxfziP3VDTn0Kq5TK70YR5Ea/cnZcJPLGa9HO/fRDoe6lF0ug17AdN&#10;zF9orfNNkQ6W6wjaZCEeeO35punMgun/JGn8n5+z1+F/t/gFAAD//wMAUEsDBBQABgAIAAAAIQDq&#10;o0Mx3QAAAAkBAAAPAAAAZHJzL2Rvd25yZXYueG1sTI/NTsMwEITvSLyDtUjcqENKoQlxKoTECSH1&#10;hwO9OfESR9jrKHbT8PYsJzjuzKfZmWozeycmHGMfSMHtIgOB1AbTU6fg/fByswYRkyajXSBU8I0R&#10;NvXlRaVLE860w2mfOsEhFEutwKY0lFLG1qLXcREGJPY+w+h14nPspBn1mcO9k3mW3Uuve+IPVg/4&#10;bLH92p+8go9tc7RTfneY55DC9Na/bh01Sl1fzU+PIBLO6Q+G3/pcHWru1IQTmSicgociXzLKRsGb&#10;GCiWBQuNglW2AllX8v+C+gcAAP//AwBQSwECLQAUAAYACAAAACEAtoM4kv4AAADhAQAAEwAAAAAA&#10;AAAAAAAAAAAAAAAAW0NvbnRlbnRfVHlwZXNdLnhtbFBLAQItABQABgAIAAAAIQA4/SH/1gAAAJQB&#10;AAALAAAAAAAAAAAAAAAAAC8BAABfcmVscy8ucmVsc1BLAQItABQABgAIAAAAIQArKGxqfQIAADcF&#10;AAAOAAAAAAAAAAAAAAAAAC4CAABkcnMvZTJvRG9jLnhtbFBLAQItABQABgAIAAAAIQDqo0Mx3QAA&#10;AAkBAAAPAAAAAAAAAAAAAAAAANcEAABkcnMvZG93bnJldi54bWxQSwUGAAAAAAQABADzAAAA4QUA&#10;AAAA&#10;" adj="19286" fillcolor="black [3200]" strokecolor="black [1600]" strokeweight="2pt"/>
            </w:pict>
          </mc:Fallback>
        </mc:AlternateContent>
      </w:r>
      <w:r w:rsidR="008D0319">
        <w:rPr>
          <w:rFonts w:asciiTheme="majorBidi" w:hAnsiTheme="majorBidi" w:cstheme="majorBidi"/>
          <w:sz w:val="24"/>
          <w:szCs w:val="24"/>
        </w:rPr>
        <w:t>A)  Transformation du</w:t>
      </w:r>
      <w:r w:rsidRPr="0031678C">
        <w:rPr>
          <w:rFonts w:asciiTheme="majorBidi" w:hAnsiTheme="majorBidi" w:cstheme="majorBidi"/>
          <w:sz w:val="24"/>
          <w:szCs w:val="24"/>
        </w:rPr>
        <w:t xml:space="preserve"> maltose en glucose </w:t>
      </w:r>
    </w:p>
    <w:tbl>
      <w:tblPr>
        <w:tblStyle w:val="Grilledutableau"/>
        <w:tblpPr w:leftFromText="141" w:rightFromText="141" w:vertAnchor="text" w:horzAnchor="page" w:tblpX="8593" w:tblpY="43"/>
        <w:tblW w:w="0" w:type="auto"/>
        <w:tblLook w:val="04A0" w:firstRow="1" w:lastRow="0" w:firstColumn="1" w:lastColumn="0" w:noHBand="0" w:noVBand="1"/>
      </w:tblPr>
      <w:tblGrid>
        <w:gridCol w:w="425"/>
        <w:gridCol w:w="438"/>
        <w:gridCol w:w="555"/>
      </w:tblGrid>
      <w:tr w:rsidR="00B8512A" w:rsidRPr="0031678C" w:rsidTr="00B8512A">
        <w:tc>
          <w:tcPr>
            <w:tcW w:w="425" w:type="dxa"/>
          </w:tcPr>
          <w:p w:rsidR="00B8512A" w:rsidRPr="0031678C" w:rsidRDefault="00B8512A" w:rsidP="00B8512A">
            <w:pPr>
              <w:rPr>
                <w:rFonts w:asciiTheme="majorBidi" w:hAnsiTheme="majorBidi" w:cstheme="majorBidi"/>
                <w:sz w:val="24"/>
                <w:szCs w:val="24"/>
              </w:rPr>
            </w:pPr>
          </w:p>
        </w:tc>
        <w:tc>
          <w:tcPr>
            <w:tcW w:w="438" w:type="dxa"/>
          </w:tcPr>
          <w:p w:rsidR="00B8512A" w:rsidRPr="0031678C" w:rsidRDefault="00B8512A" w:rsidP="00B8512A">
            <w:pPr>
              <w:rPr>
                <w:rFonts w:asciiTheme="majorBidi" w:hAnsiTheme="majorBidi" w:cstheme="majorBidi"/>
                <w:sz w:val="24"/>
                <w:szCs w:val="24"/>
              </w:rPr>
            </w:pPr>
          </w:p>
        </w:tc>
        <w:tc>
          <w:tcPr>
            <w:tcW w:w="555" w:type="dxa"/>
          </w:tcPr>
          <w:p w:rsidR="00B8512A" w:rsidRPr="0031678C" w:rsidRDefault="00B8512A" w:rsidP="00B8512A">
            <w:pPr>
              <w:rPr>
                <w:rFonts w:asciiTheme="majorBidi" w:hAnsiTheme="majorBidi" w:cstheme="majorBidi"/>
                <w:sz w:val="24"/>
                <w:szCs w:val="24"/>
              </w:rPr>
            </w:pPr>
          </w:p>
        </w:tc>
      </w:tr>
    </w:tbl>
    <w:p w:rsidR="00B8512A" w:rsidRPr="0031678C" w:rsidRDefault="00B8512A" w:rsidP="00D3793F">
      <w:pPr>
        <w:rPr>
          <w:rFonts w:asciiTheme="majorBidi" w:hAnsiTheme="majorBidi" w:cstheme="majorBidi"/>
          <w:sz w:val="24"/>
          <w:szCs w:val="24"/>
        </w:rPr>
      </w:pPr>
      <w:r w:rsidRPr="0031678C">
        <w:rPr>
          <w:rFonts w:asciiTheme="majorBidi" w:hAnsiTheme="majorBidi" w:cstheme="majorBidi"/>
          <w:sz w:val="24"/>
          <w:szCs w:val="24"/>
        </w:rPr>
        <w:t xml:space="preserve">B) Passage du glucose vers le sang </w:t>
      </w:r>
    </w:p>
    <w:p w:rsidR="001B5C72" w:rsidRPr="0031678C" w:rsidRDefault="00B8512A" w:rsidP="00B8512A">
      <w:pPr>
        <w:rPr>
          <w:rFonts w:asciiTheme="majorBidi" w:hAnsiTheme="majorBidi" w:cstheme="majorBidi"/>
          <w:sz w:val="24"/>
          <w:szCs w:val="24"/>
        </w:rPr>
      </w:pPr>
      <w:r w:rsidRPr="0031678C">
        <w:rPr>
          <w:rFonts w:asciiTheme="majorBidi" w:hAnsiTheme="majorBidi" w:cstheme="majorBidi"/>
          <w:sz w:val="24"/>
          <w:szCs w:val="24"/>
        </w:rPr>
        <w:t xml:space="preserve">C) Transformation de l’amidon  en maltose </w:t>
      </w:r>
    </w:p>
    <w:p w:rsidR="001B5C72" w:rsidRPr="0031678C" w:rsidRDefault="00D23207" w:rsidP="00D3793F">
      <w:pPr>
        <w:rPr>
          <w:rFonts w:asciiTheme="majorBidi" w:hAnsiTheme="majorBidi" w:cstheme="majorBidi"/>
          <w:sz w:val="24"/>
          <w:szCs w:val="24"/>
        </w:rPr>
      </w:pPr>
      <w:r>
        <w:rPr>
          <w:noProof/>
        </w:rPr>
        <w:lastRenderedPageBreak/>
        <mc:AlternateContent>
          <mc:Choice Requires="wps">
            <w:drawing>
              <wp:anchor distT="0" distB="0" distL="114300" distR="114300" simplePos="0" relativeHeight="251665408" behindDoc="0" locked="0" layoutInCell="1" allowOverlap="1" wp14:anchorId="1A537C04" wp14:editId="0FC9781A">
                <wp:simplePos x="0" y="0"/>
                <wp:positionH relativeFrom="column">
                  <wp:posOffset>154305</wp:posOffset>
                </wp:positionH>
                <wp:positionV relativeFrom="paragraph">
                  <wp:posOffset>244475</wp:posOffset>
                </wp:positionV>
                <wp:extent cx="6200775" cy="876300"/>
                <wp:effectExtent l="0" t="0" r="28575" b="19050"/>
                <wp:wrapNone/>
                <wp:docPr id="5" name="Ellipse 5"/>
                <wp:cNvGraphicFramePr/>
                <a:graphic xmlns:a="http://schemas.openxmlformats.org/drawingml/2006/main">
                  <a:graphicData uri="http://schemas.microsoft.com/office/word/2010/wordprocessingShape">
                    <wps:wsp>
                      <wps:cNvSpPr/>
                      <wps:spPr>
                        <a:xfrm>
                          <a:off x="0" y="0"/>
                          <a:ext cx="6200775" cy="876300"/>
                        </a:xfrm>
                        <a:prstGeom prst="ellipse">
                          <a:avLst/>
                        </a:prstGeom>
                      </wps:spPr>
                      <wps:style>
                        <a:lnRef idx="2">
                          <a:schemeClr val="dk1"/>
                        </a:lnRef>
                        <a:fillRef idx="1">
                          <a:schemeClr val="lt1"/>
                        </a:fillRef>
                        <a:effectRef idx="0">
                          <a:schemeClr val="dk1"/>
                        </a:effectRef>
                        <a:fontRef idx="minor">
                          <a:schemeClr val="dk1"/>
                        </a:fontRef>
                      </wps:style>
                      <wps:txbx>
                        <w:txbxContent>
                          <w:p w:rsidR="00326ED2" w:rsidRPr="00326ED2" w:rsidRDefault="00D23207" w:rsidP="00326ED2">
                            <w:pPr>
                              <w:jc w:val="center"/>
                              <w:rPr>
                                <w:rFonts w:ascii="ae_AlArabiya" w:hAnsi="ae_AlArabiya" w:cs="ae_AlArabiya"/>
                                <w:b/>
                                <w:bCs/>
                                <w:sz w:val="28"/>
                                <w:szCs w:val="28"/>
                              </w:rPr>
                            </w:pPr>
                            <w:r w:rsidRPr="00D23207">
                              <w:rPr>
                                <w:rFonts w:ascii="ae_AlArabiya" w:hAnsi="ae_AlArabiya" w:cs="ae_AlArabiya"/>
                                <w:b/>
                                <w:bCs/>
                                <w:sz w:val="28"/>
                                <w:szCs w:val="28"/>
                              </w:rPr>
                              <w:t>Raisonnement scientifiques et communication écrite et graphique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7" style="position:absolute;margin-left:12.15pt;margin-top:19.25pt;width:48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8BZwIAAB0FAAAOAAAAZHJzL2Uyb0RvYy54bWysVE1vGjEQvVfqf7B8Lws0QIqyRChpqkoo&#10;iZpUORuvDVZtj2sbdumv79i7LFGKeqh62fV45s3nG19dN0aTvfBBgS3paDCkRFgOlbKbkn5/vvtw&#10;SUmIzFZMgxUlPYhArxfv313Vbi7GsAVdCU/QiQ3z2pV0G6ObF0XgW2FYGIATFpUSvGERRb8pKs9q&#10;9G50MR4Op0UNvnIeuAgBb29bJV1k/1IKHh+kDCISXVLMLeavz991+haLKzbfeOa2indpsH/IwjBl&#10;MWjv6pZFRnZe/eHKKO4hgIwDDqYAKRUXuQasZjR8U83TljmRa8HmBNe3Kfw/t/x+/+iJqko6ocQy&#10;gyP6rLVyQZBJak7twhxtntyj76SAx1RpI71Jf6yBNLmhh76hoomE4+UURzSboWeOusvZ9OMwd7w4&#10;oZ0P8YsAQ9KhpKKNnVvJ9qsQMShaH61QSAm1KeRTPGiRstD2m5BYBwYdZ3RmkLjRnuwZzr76MUrl&#10;oK9smSBSad2DRudAOh5BnW2CicyqHjg8BzxF661zRLCxBxplwf8dLFv7Y9Vtrans2KybPLScX7pZ&#10;Q3XAQXpoGR4cv1PY0RUL8ZF5pDSSH9c0PuBHaqhLCt2Jki34X+fukz0yDbWU1LgiJQ0/d8wLSvRX&#10;ixz8NLq4SDuVhYvJbIyCf61Zv9bYnbkBnMQIHwTH8zHZR308Sg/mBbd5maKiilmOsUvKoz8KN7Fd&#10;XXwPuFgusxnukWNxZZ8cT85TnxNdnpsX5l1Hq4iEvIfjOrH5G2q1tglpYbmLIFXm3amv3QRwBzOF&#10;uvciLflrOVudXrXFbwAAAP//AwBQSwMEFAAGAAgAAAAhAJxtwjrfAAAACgEAAA8AAABkcnMvZG93&#10;bnJldi54bWxMj81OwzAQhO9IvIO1SNyoTUp/EuJUCIkDiEsTJK6b2CSh8TqK3Ta8PdsT3HY0o9lv&#10;8t3sBnGyU+g9abhfKBCWGm96ajV8VC93WxAhIhkcPFkNPzbArri+yjEz/kx7eypjK7iEQoYauhjH&#10;TMrQdNZhWPjREntffnIYWU6tNBOeudwNMlFqLR32xB86HO1zZ5tDeXQa2v0hvCWYNt91uilfh756&#10;Tz8rrW9v5qdHENHO8S8MF3xGh4KZan8kE8SgIXlYclLDcrsCcfGVUryl5muzXoEscvl/QvELAAD/&#10;/wMAUEsBAi0AFAAGAAgAAAAhALaDOJL+AAAA4QEAABMAAAAAAAAAAAAAAAAAAAAAAFtDb250ZW50&#10;X1R5cGVzXS54bWxQSwECLQAUAAYACAAAACEAOP0h/9YAAACUAQAACwAAAAAAAAAAAAAAAAAvAQAA&#10;X3JlbHMvLnJlbHNQSwECLQAUAAYACAAAACEAo3ivAWcCAAAdBQAADgAAAAAAAAAAAAAAAAAuAgAA&#10;ZHJzL2Uyb0RvYy54bWxQSwECLQAUAAYACAAAACEAnG3COt8AAAAKAQAADwAAAAAAAAAAAAAAAADB&#10;BAAAZHJzL2Rvd25yZXYueG1sUEsFBgAAAAAEAAQA8wAAAM0FAAAAAA==&#10;" fillcolor="white [3201]" strokecolor="black [3200]" strokeweight="2pt">
                <v:textbox>
                  <w:txbxContent>
                    <w:p w:rsidR="00326ED2" w:rsidRPr="00326ED2" w:rsidRDefault="00D23207" w:rsidP="00326ED2">
                      <w:pPr>
                        <w:jc w:val="center"/>
                        <w:rPr>
                          <w:rFonts w:ascii="ae_AlArabiya" w:hAnsi="ae_AlArabiya" w:cs="ae_AlArabiya"/>
                          <w:b/>
                          <w:bCs/>
                          <w:sz w:val="28"/>
                          <w:szCs w:val="28"/>
                        </w:rPr>
                      </w:pPr>
                      <w:r w:rsidRPr="00D23207">
                        <w:rPr>
                          <w:rFonts w:ascii="ae_AlArabiya" w:hAnsi="ae_AlArabiya" w:cs="ae_AlArabiya"/>
                          <w:b/>
                          <w:bCs/>
                          <w:sz w:val="28"/>
                          <w:szCs w:val="28"/>
                        </w:rPr>
                        <w:t>Raisonnement scientifiques et communication écrite et graphique</w:t>
                      </w:r>
                    </w:p>
                  </w:txbxContent>
                </v:textbox>
              </v:oval>
            </w:pict>
          </mc:Fallback>
        </mc:AlternateContent>
      </w:r>
    </w:p>
    <w:p w:rsidR="001B5C72" w:rsidRPr="0031678C" w:rsidRDefault="001B5C72" w:rsidP="00D3793F">
      <w:pPr>
        <w:rPr>
          <w:rFonts w:asciiTheme="majorBidi" w:hAnsiTheme="majorBidi" w:cstheme="majorBidi"/>
          <w:sz w:val="24"/>
          <w:szCs w:val="24"/>
        </w:rPr>
      </w:pPr>
    </w:p>
    <w:p w:rsidR="001B5C72" w:rsidRDefault="001B5C72" w:rsidP="00D3793F">
      <w:pPr>
        <w:rPr>
          <w:rFonts w:asciiTheme="majorBidi" w:hAnsiTheme="majorBidi" w:cstheme="majorBidi"/>
          <w:sz w:val="24"/>
          <w:szCs w:val="24"/>
        </w:rPr>
      </w:pPr>
    </w:p>
    <w:p w:rsidR="0031678C" w:rsidRDefault="0031678C" w:rsidP="00D3793F">
      <w:pPr>
        <w:rPr>
          <w:rFonts w:asciiTheme="majorBidi" w:hAnsiTheme="majorBidi" w:cstheme="majorBidi"/>
          <w:sz w:val="24"/>
          <w:szCs w:val="24"/>
        </w:rPr>
      </w:pPr>
    </w:p>
    <w:p w:rsidR="0031678C" w:rsidRPr="0031678C" w:rsidRDefault="0031678C" w:rsidP="00D3793F">
      <w:pPr>
        <w:rPr>
          <w:rFonts w:asciiTheme="majorBidi" w:hAnsiTheme="majorBidi" w:cstheme="majorBidi"/>
          <w:b/>
          <w:bCs/>
          <w:sz w:val="28"/>
          <w:szCs w:val="28"/>
          <w:u w:val="single"/>
        </w:rPr>
      </w:pPr>
      <w:r w:rsidRPr="0031678C">
        <w:rPr>
          <w:rFonts w:asciiTheme="majorBidi" w:hAnsiTheme="majorBidi" w:cstheme="majorBidi"/>
          <w:b/>
          <w:bCs/>
          <w:sz w:val="28"/>
          <w:szCs w:val="28"/>
          <w:u w:val="single"/>
        </w:rPr>
        <w:t>Exercice 1 :</w:t>
      </w:r>
    </w:p>
    <w:p w:rsidR="001B5C72" w:rsidRPr="0031678C" w:rsidRDefault="002249AD" w:rsidP="00D3793F">
      <w:pPr>
        <w:rPr>
          <w:rFonts w:asciiTheme="majorBidi" w:hAnsiTheme="majorBidi" w:cstheme="majorBidi"/>
          <w:sz w:val="24"/>
          <w:szCs w:val="24"/>
        </w:rPr>
      </w:pPr>
      <w:r w:rsidRPr="0031678C">
        <w:rPr>
          <w:rFonts w:asciiTheme="majorBidi" w:hAnsiTheme="majorBidi" w:cstheme="majorBidi"/>
          <w:sz w:val="24"/>
          <w:szCs w:val="24"/>
        </w:rPr>
        <w:t xml:space="preserve">Khadija une élève de 3AC a observé une diminution du poids et elle sent de la fatigue toute la journée </w:t>
      </w:r>
    </w:p>
    <w:p w:rsidR="002249AD" w:rsidRPr="0031678C" w:rsidRDefault="002249AD" w:rsidP="00D3793F">
      <w:pPr>
        <w:rPr>
          <w:rFonts w:asciiTheme="majorBidi" w:hAnsiTheme="majorBidi" w:cstheme="majorBidi"/>
          <w:sz w:val="24"/>
          <w:szCs w:val="24"/>
        </w:rPr>
      </w:pPr>
      <w:r w:rsidRPr="0031678C">
        <w:rPr>
          <w:rFonts w:asciiTheme="majorBidi" w:hAnsiTheme="majorBidi" w:cstheme="majorBidi"/>
          <w:sz w:val="24"/>
          <w:szCs w:val="24"/>
        </w:rPr>
        <w:t xml:space="preserve">Pour connaitre les causes  de  la diminution du poids et de la fatigue, on propose  les </w:t>
      </w:r>
      <w:r w:rsidR="002254E2" w:rsidRPr="0031678C">
        <w:rPr>
          <w:rFonts w:asciiTheme="majorBidi" w:hAnsiTheme="majorBidi" w:cstheme="majorBidi"/>
          <w:sz w:val="24"/>
          <w:szCs w:val="24"/>
        </w:rPr>
        <w:t>données</w:t>
      </w:r>
      <w:r w:rsidRPr="0031678C">
        <w:rPr>
          <w:rFonts w:asciiTheme="majorBidi" w:hAnsiTheme="majorBidi" w:cstheme="majorBidi"/>
          <w:sz w:val="24"/>
          <w:szCs w:val="24"/>
        </w:rPr>
        <w:t xml:space="preserve"> suivant</w:t>
      </w:r>
      <w:r w:rsidR="002254E2" w:rsidRPr="0031678C">
        <w:rPr>
          <w:rFonts w:asciiTheme="majorBidi" w:hAnsiTheme="majorBidi" w:cstheme="majorBidi"/>
          <w:sz w:val="24"/>
          <w:szCs w:val="24"/>
        </w:rPr>
        <w:t>e</w:t>
      </w:r>
      <w:r w:rsidRPr="0031678C">
        <w:rPr>
          <w:rFonts w:asciiTheme="majorBidi" w:hAnsiTheme="majorBidi" w:cstheme="majorBidi"/>
          <w:sz w:val="24"/>
          <w:szCs w:val="24"/>
        </w:rPr>
        <w:t>s:</w:t>
      </w:r>
    </w:p>
    <w:tbl>
      <w:tblPr>
        <w:tblStyle w:val="Grilledutableau"/>
        <w:tblpPr w:leftFromText="141" w:rightFromText="141" w:vertAnchor="text" w:horzAnchor="margin" w:tblpXSpec="right" w:tblpY="42"/>
        <w:tblW w:w="0" w:type="auto"/>
        <w:tblLook w:val="04A0" w:firstRow="1" w:lastRow="0" w:firstColumn="1" w:lastColumn="0" w:noHBand="0" w:noVBand="1"/>
      </w:tblPr>
      <w:tblGrid>
        <w:gridCol w:w="2182"/>
        <w:gridCol w:w="2182"/>
      </w:tblGrid>
      <w:tr w:rsidR="002254E2" w:rsidRPr="0031678C" w:rsidTr="002254E2">
        <w:tc>
          <w:tcPr>
            <w:tcW w:w="2182" w:type="dxa"/>
            <w:shd w:val="clear" w:color="auto" w:fill="D9D9D9" w:themeFill="background1" w:themeFillShade="D9"/>
          </w:tcPr>
          <w:p w:rsidR="002254E2" w:rsidRPr="0031678C" w:rsidRDefault="002254E2" w:rsidP="002254E2">
            <w:pPr>
              <w:jc w:val="center"/>
              <w:rPr>
                <w:rFonts w:asciiTheme="majorBidi" w:hAnsiTheme="majorBidi" w:cstheme="majorBidi"/>
                <w:sz w:val="24"/>
                <w:szCs w:val="24"/>
              </w:rPr>
            </w:pPr>
            <w:r w:rsidRPr="0031678C">
              <w:rPr>
                <w:rFonts w:asciiTheme="majorBidi" w:hAnsiTheme="majorBidi" w:cstheme="majorBidi"/>
                <w:sz w:val="24"/>
                <w:szCs w:val="24"/>
              </w:rPr>
              <w:t>Biscuit</w:t>
            </w:r>
          </w:p>
        </w:tc>
        <w:tc>
          <w:tcPr>
            <w:tcW w:w="2182" w:type="dxa"/>
            <w:shd w:val="clear" w:color="auto" w:fill="D9D9D9" w:themeFill="background1" w:themeFillShade="D9"/>
          </w:tcPr>
          <w:p w:rsidR="002254E2" w:rsidRPr="0031678C" w:rsidRDefault="002254E2" w:rsidP="002254E2">
            <w:pPr>
              <w:jc w:val="center"/>
              <w:rPr>
                <w:rFonts w:asciiTheme="majorBidi" w:hAnsiTheme="majorBidi" w:cstheme="majorBidi"/>
                <w:sz w:val="24"/>
                <w:szCs w:val="24"/>
              </w:rPr>
            </w:pPr>
            <w:r w:rsidRPr="0031678C">
              <w:rPr>
                <w:rFonts w:asciiTheme="majorBidi" w:hAnsiTheme="majorBidi" w:cstheme="majorBidi"/>
                <w:sz w:val="24"/>
                <w:szCs w:val="24"/>
              </w:rPr>
              <w:t>Jus d’orange</w:t>
            </w:r>
          </w:p>
        </w:tc>
      </w:tr>
      <w:tr w:rsidR="002254E2" w:rsidRPr="0031678C" w:rsidTr="002254E2">
        <w:tc>
          <w:tcPr>
            <w:tcW w:w="2182" w:type="dxa"/>
          </w:tcPr>
          <w:p w:rsidR="002254E2" w:rsidRPr="0031678C" w:rsidRDefault="002254E2" w:rsidP="002254E2">
            <w:pPr>
              <w:jc w:val="center"/>
              <w:rPr>
                <w:rFonts w:asciiTheme="majorBidi" w:hAnsiTheme="majorBidi" w:cstheme="majorBidi"/>
                <w:sz w:val="24"/>
                <w:szCs w:val="24"/>
              </w:rPr>
            </w:pPr>
            <w:r w:rsidRPr="0031678C">
              <w:rPr>
                <w:rFonts w:asciiTheme="majorBidi" w:hAnsiTheme="majorBidi" w:cstheme="majorBidi"/>
                <w:sz w:val="24"/>
                <w:szCs w:val="24"/>
              </w:rPr>
              <w:t>69g de glucides</w:t>
            </w:r>
          </w:p>
        </w:tc>
        <w:tc>
          <w:tcPr>
            <w:tcW w:w="2182" w:type="dxa"/>
          </w:tcPr>
          <w:p w:rsidR="002254E2" w:rsidRPr="0031678C" w:rsidRDefault="002254E2" w:rsidP="002254E2">
            <w:pPr>
              <w:jc w:val="center"/>
              <w:rPr>
                <w:rFonts w:asciiTheme="majorBidi" w:hAnsiTheme="majorBidi" w:cstheme="majorBidi"/>
                <w:sz w:val="24"/>
                <w:szCs w:val="24"/>
              </w:rPr>
            </w:pPr>
            <w:r w:rsidRPr="0031678C">
              <w:rPr>
                <w:rFonts w:asciiTheme="majorBidi" w:hAnsiTheme="majorBidi" w:cstheme="majorBidi"/>
                <w:sz w:val="24"/>
                <w:szCs w:val="24"/>
              </w:rPr>
              <w:t>2g de protides</w:t>
            </w:r>
          </w:p>
        </w:tc>
      </w:tr>
      <w:tr w:rsidR="002254E2" w:rsidRPr="0031678C" w:rsidTr="002254E2">
        <w:tc>
          <w:tcPr>
            <w:tcW w:w="2182" w:type="dxa"/>
          </w:tcPr>
          <w:p w:rsidR="002254E2" w:rsidRPr="0031678C" w:rsidRDefault="002254E2" w:rsidP="002254E2">
            <w:pPr>
              <w:jc w:val="center"/>
              <w:rPr>
                <w:rFonts w:asciiTheme="majorBidi" w:hAnsiTheme="majorBidi" w:cstheme="majorBidi"/>
                <w:sz w:val="24"/>
                <w:szCs w:val="24"/>
              </w:rPr>
            </w:pPr>
            <w:r w:rsidRPr="0031678C">
              <w:rPr>
                <w:rFonts w:asciiTheme="majorBidi" w:hAnsiTheme="majorBidi" w:cstheme="majorBidi"/>
                <w:sz w:val="24"/>
                <w:szCs w:val="24"/>
              </w:rPr>
              <w:t>25 g  de lipides</w:t>
            </w:r>
          </w:p>
        </w:tc>
        <w:tc>
          <w:tcPr>
            <w:tcW w:w="2182" w:type="dxa"/>
          </w:tcPr>
          <w:p w:rsidR="002254E2" w:rsidRPr="0031678C" w:rsidRDefault="002254E2" w:rsidP="002254E2">
            <w:pPr>
              <w:jc w:val="center"/>
              <w:rPr>
                <w:rFonts w:asciiTheme="majorBidi" w:hAnsiTheme="majorBidi" w:cstheme="majorBidi"/>
                <w:sz w:val="24"/>
                <w:szCs w:val="24"/>
              </w:rPr>
            </w:pPr>
            <w:r w:rsidRPr="0031678C">
              <w:rPr>
                <w:rFonts w:asciiTheme="majorBidi" w:hAnsiTheme="majorBidi" w:cstheme="majorBidi"/>
                <w:sz w:val="24"/>
                <w:szCs w:val="24"/>
              </w:rPr>
              <w:t>0 ,4 g de lipides</w:t>
            </w:r>
          </w:p>
        </w:tc>
      </w:tr>
      <w:tr w:rsidR="002254E2" w:rsidRPr="0031678C" w:rsidTr="002254E2">
        <w:tc>
          <w:tcPr>
            <w:tcW w:w="2182" w:type="dxa"/>
          </w:tcPr>
          <w:p w:rsidR="002254E2" w:rsidRPr="0031678C" w:rsidRDefault="002254E2" w:rsidP="002254E2">
            <w:pPr>
              <w:jc w:val="center"/>
              <w:rPr>
                <w:rFonts w:asciiTheme="majorBidi" w:hAnsiTheme="majorBidi" w:cstheme="majorBidi"/>
                <w:sz w:val="24"/>
                <w:szCs w:val="24"/>
              </w:rPr>
            </w:pPr>
            <w:r w:rsidRPr="0031678C">
              <w:rPr>
                <w:rFonts w:asciiTheme="majorBidi" w:hAnsiTheme="majorBidi" w:cstheme="majorBidi"/>
                <w:sz w:val="24"/>
                <w:szCs w:val="24"/>
              </w:rPr>
              <w:t>0 g de protides</w:t>
            </w:r>
          </w:p>
        </w:tc>
        <w:tc>
          <w:tcPr>
            <w:tcW w:w="2182" w:type="dxa"/>
          </w:tcPr>
          <w:p w:rsidR="002254E2" w:rsidRPr="0031678C" w:rsidRDefault="002254E2" w:rsidP="002254E2">
            <w:pPr>
              <w:jc w:val="center"/>
              <w:rPr>
                <w:rFonts w:asciiTheme="majorBidi" w:hAnsiTheme="majorBidi" w:cstheme="majorBidi"/>
                <w:sz w:val="24"/>
                <w:szCs w:val="24"/>
              </w:rPr>
            </w:pPr>
            <w:r w:rsidRPr="0031678C">
              <w:rPr>
                <w:rFonts w:asciiTheme="majorBidi" w:hAnsiTheme="majorBidi" w:cstheme="majorBidi"/>
                <w:sz w:val="24"/>
                <w:szCs w:val="24"/>
              </w:rPr>
              <w:t>30g de glucides</w:t>
            </w:r>
          </w:p>
        </w:tc>
      </w:tr>
      <w:tr w:rsidR="002254E2" w:rsidRPr="0031678C" w:rsidTr="002254E2">
        <w:tc>
          <w:tcPr>
            <w:tcW w:w="4364" w:type="dxa"/>
            <w:gridSpan w:val="2"/>
          </w:tcPr>
          <w:p w:rsidR="002254E2" w:rsidRPr="0031678C" w:rsidRDefault="002254E2" w:rsidP="002254E2">
            <w:pPr>
              <w:jc w:val="center"/>
              <w:rPr>
                <w:rFonts w:asciiTheme="majorBidi" w:hAnsiTheme="majorBidi" w:cstheme="majorBidi"/>
                <w:sz w:val="24"/>
                <w:szCs w:val="24"/>
              </w:rPr>
            </w:pPr>
            <w:r w:rsidRPr="0031678C">
              <w:rPr>
                <w:rFonts w:asciiTheme="majorBidi" w:hAnsiTheme="majorBidi" w:cstheme="majorBidi"/>
                <w:sz w:val="24"/>
                <w:szCs w:val="24"/>
              </w:rPr>
              <w:t>Les constituants du petit déjeuner de Khadija</w:t>
            </w:r>
          </w:p>
        </w:tc>
      </w:tr>
    </w:tbl>
    <w:p w:rsidR="002254E2" w:rsidRPr="008D0319" w:rsidRDefault="002254E2" w:rsidP="008D0319">
      <w:pPr>
        <w:pStyle w:val="Paragraphedeliste"/>
        <w:numPr>
          <w:ilvl w:val="0"/>
          <w:numId w:val="3"/>
        </w:numPr>
        <w:rPr>
          <w:rFonts w:asciiTheme="majorBidi" w:hAnsiTheme="majorBidi" w:cstheme="majorBidi"/>
          <w:sz w:val="24"/>
          <w:szCs w:val="24"/>
        </w:rPr>
      </w:pPr>
      <w:r w:rsidRPr="008D0319">
        <w:rPr>
          <w:rFonts w:asciiTheme="majorBidi" w:hAnsiTheme="majorBidi" w:cstheme="majorBidi"/>
          <w:sz w:val="24"/>
          <w:szCs w:val="24"/>
        </w:rPr>
        <w:t xml:space="preserve">Calculer l’apport énergétique  de ce repas </w:t>
      </w:r>
    </w:p>
    <w:p w:rsidR="0006703B" w:rsidRPr="008D0319" w:rsidRDefault="002254E2" w:rsidP="008D0319">
      <w:pPr>
        <w:pStyle w:val="Paragraphedeliste"/>
        <w:numPr>
          <w:ilvl w:val="0"/>
          <w:numId w:val="3"/>
        </w:numPr>
        <w:rPr>
          <w:rFonts w:asciiTheme="majorBidi" w:hAnsiTheme="majorBidi" w:cstheme="majorBidi"/>
          <w:sz w:val="24"/>
          <w:szCs w:val="24"/>
        </w:rPr>
      </w:pPr>
      <w:r w:rsidRPr="008D0319">
        <w:rPr>
          <w:rFonts w:asciiTheme="majorBidi" w:hAnsiTheme="majorBidi" w:cstheme="majorBidi"/>
          <w:sz w:val="24"/>
          <w:szCs w:val="24"/>
        </w:rPr>
        <w:t>Sachant que Khadija a besoin de  3600kj de ce repas</w:t>
      </w:r>
      <w:r w:rsidR="0006703B" w:rsidRPr="008D0319">
        <w:rPr>
          <w:rFonts w:asciiTheme="majorBidi" w:hAnsiTheme="majorBidi" w:cstheme="majorBidi"/>
          <w:sz w:val="24"/>
          <w:szCs w:val="24"/>
        </w:rPr>
        <w:t>,</w:t>
      </w:r>
      <w:r w:rsidRPr="008D0319">
        <w:rPr>
          <w:rFonts w:asciiTheme="majorBidi" w:hAnsiTheme="majorBidi" w:cstheme="majorBidi"/>
          <w:sz w:val="24"/>
          <w:szCs w:val="24"/>
        </w:rPr>
        <w:t xml:space="preserve"> </w:t>
      </w:r>
      <w:r w:rsidR="0006703B" w:rsidRPr="008D0319">
        <w:rPr>
          <w:rFonts w:asciiTheme="majorBidi" w:hAnsiTheme="majorBidi" w:cstheme="majorBidi"/>
          <w:sz w:val="24"/>
          <w:szCs w:val="24"/>
        </w:rPr>
        <w:t>va-t-il subvenir au besoin énergétique de  Khadija ?</w:t>
      </w:r>
    </w:p>
    <w:p w:rsidR="002254E2" w:rsidRPr="008D0319" w:rsidRDefault="0006703B" w:rsidP="008D0319">
      <w:pPr>
        <w:pStyle w:val="Paragraphedeliste"/>
        <w:numPr>
          <w:ilvl w:val="0"/>
          <w:numId w:val="3"/>
        </w:numPr>
        <w:rPr>
          <w:rFonts w:asciiTheme="majorBidi" w:hAnsiTheme="majorBidi" w:cstheme="majorBidi"/>
          <w:sz w:val="24"/>
          <w:szCs w:val="24"/>
        </w:rPr>
      </w:pPr>
      <w:r w:rsidRPr="008D0319">
        <w:rPr>
          <w:rFonts w:asciiTheme="majorBidi" w:hAnsiTheme="majorBidi" w:cstheme="majorBidi"/>
          <w:sz w:val="24"/>
          <w:szCs w:val="24"/>
        </w:rPr>
        <w:t>Conclure</w:t>
      </w:r>
      <w:r w:rsidR="002254E2" w:rsidRPr="008D0319">
        <w:rPr>
          <w:rFonts w:asciiTheme="majorBidi" w:hAnsiTheme="majorBidi" w:cstheme="majorBidi"/>
          <w:sz w:val="24"/>
          <w:szCs w:val="24"/>
        </w:rPr>
        <w:t xml:space="preserve"> que la diminution du poids et  la fatigue ne sont pas liées aux apports énergétiques de ce repas </w:t>
      </w:r>
    </w:p>
    <w:p w:rsidR="00F96CBF" w:rsidRPr="0031678C" w:rsidRDefault="002254E2" w:rsidP="002254E2">
      <w:pPr>
        <w:rPr>
          <w:rFonts w:asciiTheme="majorBidi" w:hAnsiTheme="majorBidi" w:cstheme="majorBidi"/>
          <w:sz w:val="24"/>
          <w:szCs w:val="24"/>
        </w:rPr>
      </w:pPr>
      <w:r w:rsidRPr="0031678C">
        <w:rPr>
          <w:rFonts w:asciiTheme="majorBidi" w:hAnsiTheme="majorBidi" w:cstheme="majorBidi"/>
          <w:sz w:val="24"/>
          <w:szCs w:val="24"/>
        </w:rPr>
        <w:t xml:space="preserve">Après les diagnostiques médicales, le médecin a trouvé que Khadija est atteinte d’une insuffisance pancréatique </w:t>
      </w:r>
    </w:p>
    <w:p w:rsidR="002254E2" w:rsidRPr="0031678C" w:rsidRDefault="00F96CBF" w:rsidP="002254E2">
      <w:pPr>
        <w:rPr>
          <w:rFonts w:asciiTheme="majorBidi" w:hAnsiTheme="majorBidi" w:cstheme="majorBidi"/>
          <w:sz w:val="24"/>
          <w:szCs w:val="24"/>
        </w:rPr>
      </w:pPr>
      <w:r w:rsidRPr="0031678C">
        <w:rPr>
          <w:rFonts w:asciiTheme="majorBidi" w:hAnsiTheme="majorBidi" w:cstheme="majorBidi"/>
          <w:sz w:val="24"/>
          <w:szCs w:val="24"/>
        </w:rPr>
        <w:t xml:space="preserve">Le tableau suivant montre une comparaison de la quantité des enzymes pancréatiques </w:t>
      </w:r>
      <w:r w:rsidR="002254E2" w:rsidRPr="0031678C">
        <w:rPr>
          <w:rFonts w:asciiTheme="majorBidi" w:hAnsiTheme="majorBidi" w:cstheme="majorBidi"/>
          <w:sz w:val="24"/>
          <w:szCs w:val="24"/>
        </w:rPr>
        <w:t xml:space="preserve"> </w:t>
      </w:r>
      <w:r w:rsidRPr="0031678C">
        <w:rPr>
          <w:rFonts w:asciiTheme="majorBidi" w:hAnsiTheme="majorBidi" w:cstheme="majorBidi"/>
          <w:sz w:val="24"/>
          <w:szCs w:val="24"/>
        </w:rPr>
        <w:t xml:space="preserve">chez une personne saine et chez Khadija qui est  atteinte de l’insuffisance pancréatique </w:t>
      </w:r>
    </w:p>
    <w:tbl>
      <w:tblPr>
        <w:tblStyle w:val="Grilledutableau"/>
        <w:tblW w:w="10881" w:type="dxa"/>
        <w:tblLook w:val="04A0" w:firstRow="1" w:lastRow="0" w:firstColumn="1" w:lastColumn="0" w:noHBand="0" w:noVBand="1"/>
      </w:tblPr>
      <w:tblGrid>
        <w:gridCol w:w="2188"/>
        <w:gridCol w:w="2188"/>
        <w:gridCol w:w="3387"/>
        <w:gridCol w:w="3118"/>
      </w:tblGrid>
      <w:tr w:rsidR="00F96CBF" w:rsidRPr="0031678C" w:rsidTr="00C22A0E">
        <w:tc>
          <w:tcPr>
            <w:tcW w:w="2188" w:type="dxa"/>
          </w:tcPr>
          <w:p w:rsidR="00F96CBF" w:rsidRPr="0031678C" w:rsidRDefault="00F96CBF"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 xml:space="preserve">Suc digestif </w:t>
            </w:r>
          </w:p>
        </w:tc>
        <w:tc>
          <w:tcPr>
            <w:tcW w:w="2188" w:type="dxa"/>
          </w:tcPr>
          <w:p w:rsidR="00F96CBF" w:rsidRPr="0031678C" w:rsidRDefault="00F96CBF"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 xml:space="preserve">Enzyme </w:t>
            </w:r>
          </w:p>
        </w:tc>
        <w:tc>
          <w:tcPr>
            <w:tcW w:w="3387" w:type="dxa"/>
          </w:tcPr>
          <w:p w:rsidR="00F96CBF" w:rsidRPr="0031678C" w:rsidRDefault="00F96CBF"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Quantité d’enzyme en (Kat) chez la personne saine</w:t>
            </w:r>
          </w:p>
        </w:tc>
        <w:tc>
          <w:tcPr>
            <w:tcW w:w="3118" w:type="dxa"/>
          </w:tcPr>
          <w:p w:rsidR="00F96CBF" w:rsidRPr="0031678C" w:rsidRDefault="00F96CBF"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 xml:space="preserve">Quantité d’enzyme en (Kat) chez Khadija </w:t>
            </w:r>
          </w:p>
        </w:tc>
      </w:tr>
      <w:tr w:rsidR="00F96CBF" w:rsidRPr="0031678C" w:rsidTr="00C22A0E">
        <w:tc>
          <w:tcPr>
            <w:tcW w:w="2188" w:type="dxa"/>
            <w:vMerge w:val="restart"/>
          </w:tcPr>
          <w:p w:rsidR="00F96CBF" w:rsidRPr="0031678C" w:rsidRDefault="00F96CBF" w:rsidP="00CE0495">
            <w:pPr>
              <w:spacing w:before="120"/>
              <w:rPr>
                <w:rFonts w:asciiTheme="majorBidi" w:hAnsiTheme="majorBidi" w:cstheme="majorBidi"/>
                <w:sz w:val="24"/>
                <w:szCs w:val="24"/>
              </w:rPr>
            </w:pPr>
          </w:p>
          <w:p w:rsidR="00F96CBF" w:rsidRPr="0031678C" w:rsidRDefault="00F96CBF"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Suc pancréatique</w:t>
            </w:r>
          </w:p>
        </w:tc>
        <w:tc>
          <w:tcPr>
            <w:tcW w:w="2188" w:type="dxa"/>
          </w:tcPr>
          <w:p w:rsidR="00F96CBF" w:rsidRPr="0031678C" w:rsidRDefault="00F96CBF"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 xml:space="preserve">Protéase </w:t>
            </w:r>
          </w:p>
        </w:tc>
        <w:tc>
          <w:tcPr>
            <w:tcW w:w="3387" w:type="dxa"/>
          </w:tcPr>
          <w:p w:rsidR="00F96CBF" w:rsidRPr="0031678C" w:rsidRDefault="00313789"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0,66</w:t>
            </w:r>
          </w:p>
        </w:tc>
        <w:tc>
          <w:tcPr>
            <w:tcW w:w="3118" w:type="dxa"/>
          </w:tcPr>
          <w:p w:rsidR="00F96CBF" w:rsidRPr="0031678C" w:rsidRDefault="00313789"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0,01</w:t>
            </w:r>
          </w:p>
        </w:tc>
      </w:tr>
      <w:tr w:rsidR="00F96CBF" w:rsidRPr="0031678C" w:rsidTr="00C22A0E">
        <w:tc>
          <w:tcPr>
            <w:tcW w:w="2188" w:type="dxa"/>
            <w:vMerge/>
          </w:tcPr>
          <w:p w:rsidR="00F96CBF" w:rsidRPr="0031678C" w:rsidRDefault="00F96CBF" w:rsidP="00125A21">
            <w:pPr>
              <w:spacing w:before="120"/>
              <w:jc w:val="center"/>
              <w:rPr>
                <w:rFonts w:asciiTheme="majorBidi" w:hAnsiTheme="majorBidi" w:cstheme="majorBidi"/>
                <w:sz w:val="24"/>
                <w:szCs w:val="24"/>
              </w:rPr>
            </w:pPr>
          </w:p>
        </w:tc>
        <w:tc>
          <w:tcPr>
            <w:tcW w:w="2188" w:type="dxa"/>
          </w:tcPr>
          <w:p w:rsidR="00F96CBF" w:rsidRPr="0031678C" w:rsidRDefault="00F96CBF"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 xml:space="preserve"> peptidase</w:t>
            </w:r>
          </w:p>
        </w:tc>
        <w:tc>
          <w:tcPr>
            <w:tcW w:w="3387" w:type="dxa"/>
          </w:tcPr>
          <w:p w:rsidR="00F96CBF" w:rsidRPr="0031678C" w:rsidRDefault="00313789"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1,48</w:t>
            </w:r>
          </w:p>
        </w:tc>
        <w:tc>
          <w:tcPr>
            <w:tcW w:w="3118" w:type="dxa"/>
          </w:tcPr>
          <w:p w:rsidR="00F96CBF" w:rsidRPr="0031678C" w:rsidRDefault="00313789"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0,22</w:t>
            </w:r>
          </w:p>
        </w:tc>
      </w:tr>
      <w:tr w:rsidR="00F96CBF" w:rsidRPr="0031678C" w:rsidTr="00C22A0E">
        <w:tc>
          <w:tcPr>
            <w:tcW w:w="2188" w:type="dxa"/>
            <w:vMerge/>
          </w:tcPr>
          <w:p w:rsidR="00F96CBF" w:rsidRPr="0031678C" w:rsidRDefault="00F96CBF" w:rsidP="00125A21">
            <w:pPr>
              <w:spacing w:before="120"/>
              <w:jc w:val="center"/>
              <w:rPr>
                <w:rFonts w:asciiTheme="majorBidi" w:hAnsiTheme="majorBidi" w:cstheme="majorBidi"/>
                <w:sz w:val="24"/>
                <w:szCs w:val="24"/>
              </w:rPr>
            </w:pPr>
          </w:p>
        </w:tc>
        <w:tc>
          <w:tcPr>
            <w:tcW w:w="2188" w:type="dxa"/>
          </w:tcPr>
          <w:p w:rsidR="00F96CBF" w:rsidRPr="0031678C" w:rsidRDefault="00F96CBF"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Lipase</w:t>
            </w:r>
          </w:p>
        </w:tc>
        <w:tc>
          <w:tcPr>
            <w:tcW w:w="3387" w:type="dxa"/>
          </w:tcPr>
          <w:p w:rsidR="00F96CBF" w:rsidRPr="0031678C" w:rsidRDefault="00313789"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3,76</w:t>
            </w:r>
          </w:p>
        </w:tc>
        <w:tc>
          <w:tcPr>
            <w:tcW w:w="3118" w:type="dxa"/>
          </w:tcPr>
          <w:p w:rsidR="00F96CBF" w:rsidRPr="0031678C" w:rsidRDefault="00313789"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0</w:t>
            </w:r>
          </w:p>
        </w:tc>
      </w:tr>
      <w:tr w:rsidR="00F96CBF" w:rsidRPr="0031678C" w:rsidTr="00C22A0E">
        <w:tc>
          <w:tcPr>
            <w:tcW w:w="2188" w:type="dxa"/>
            <w:vMerge/>
          </w:tcPr>
          <w:p w:rsidR="00F96CBF" w:rsidRPr="0031678C" w:rsidRDefault="00F96CBF" w:rsidP="00125A21">
            <w:pPr>
              <w:spacing w:before="120"/>
              <w:jc w:val="center"/>
              <w:rPr>
                <w:rFonts w:asciiTheme="majorBidi" w:hAnsiTheme="majorBidi" w:cstheme="majorBidi"/>
                <w:sz w:val="24"/>
                <w:szCs w:val="24"/>
              </w:rPr>
            </w:pPr>
          </w:p>
        </w:tc>
        <w:tc>
          <w:tcPr>
            <w:tcW w:w="2188" w:type="dxa"/>
          </w:tcPr>
          <w:p w:rsidR="00F96CBF" w:rsidRPr="0031678C" w:rsidRDefault="00F96CBF"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Maltase</w:t>
            </w:r>
          </w:p>
        </w:tc>
        <w:tc>
          <w:tcPr>
            <w:tcW w:w="3387" w:type="dxa"/>
          </w:tcPr>
          <w:p w:rsidR="00F96CBF" w:rsidRPr="0031678C" w:rsidRDefault="00313789"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2,06</w:t>
            </w:r>
          </w:p>
        </w:tc>
        <w:tc>
          <w:tcPr>
            <w:tcW w:w="3118" w:type="dxa"/>
          </w:tcPr>
          <w:p w:rsidR="00F96CBF" w:rsidRPr="0031678C" w:rsidRDefault="00313789" w:rsidP="00125A21">
            <w:pPr>
              <w:spacing w:before="120"/>
              <w:jc w:val="center"/>
              <w:rPr>
                <w:rFonts w:asciiTheme="majorBidi" w:hAnsiTheme="majorBidi" w:cstheme="majorBidi"/>
                <w:sz w:val="24"/>
                <w:szCs w:val="24"/>
              </w:rPr>
            </w:pPr>
            <w:r w:rsidRPr="0031678C">
              <w:rPr>
                <w:rFonts w:asciiTheme="majorBidi" w:hAnsiTheme="majorBidi" w:cstheme="majorBidi"/>
                <w:sz w:val="24"/>
                <w:szCs w:val="24"/>
              </w:rPr>
              <w:t>0,09</w:t>
            </w:r>
          </w:p>
        </w:tc>
      </w:tr>
    </w:tbl>
    <w:p w:rsidR="00F96CBF" w:rsidRPr="0031678C" w:rsidRDefault="00F96CBF" w:rsidP="002254E2">
      <w:pPr>
        <w:rPr>
          <w:rFonts w:asciiTheme="majorBidi" w:hAnsiTheme="majorBidi" w:cstheme="majorBidi"/>
          <w:sz w:val="24"/>
          <w:szCs w:val="24"/>
        </w:rPr>
      </w:pPr>
    </w:p>
    <w:p w:rsidR="002249AD" w:rsidRPr="008D0319" w:rsidRDefault="00CE0495" w:rsidP="008D0319">
      <w:pPr>
        <w:pStyle w:val="Paragraphedeliste"/>
        <w:numPr>
          <w:ilvl w:val="0"/>
          <w:numId w:val="3"/>
        </w:numPr>
        <w:rPr>
          <w:rFonts w:asciiTheme="majorBidi" w:hAnsiTheme="majorBidi" w:cstheme="majorBidi"/>
          <w:sz w:val="24"/>
          <w:szCs w:val="24"/>
        </w:rPr>
      </w:pPr>
      <w:r w:rsidRPr="008D0319">
        <w:rPr>
          <w:rFonts w:asciiTheme="majorBidi" w:hAnsiTheme="majorBidi" w:cstheme="majorBidi"/>
          <w:sz w:val="24"/>
          <w:szCs w:val="24"/>
        </w:rPr>
        <w:t xml:space="preserve">Comparer la quantité des enzymes  chez la personne saine et chez Khadija </w:t>
      </w:r>
    </w:p>
    <w:p w:rsidR="00CE0495" w:rsidRPr="008D0319" w:rsidRDefault="00CE0495" w:rsidP="008D0319">
      <w:pPr>
        <w:pStyle w:val="Paragraphedeliste"/>
        <w:numPr>
          <w:ilvl w:val="0"/>
          <w:numId w:val="3"/>
        </w:numPr>
        <w:rPr>
          <w:rFonts w:asciiTheme="majorBidi" w:hAnsiTheme="majorBidi" w:cstheme="majorBidi"/>
          <w:sz w:val="24"/>
          <w:szCs w:val="24"/>
        </w:rPr>
      </w:pPr>
      <w:r w:rsidRPr="008D0319">
        <w:rPr>
          <w:rFonts w:asciiTheme="majorBidi" w:hAnsiTheme="majorBidi" w:cstheme="majorBidi"/>
          <w:sz w:val="24"/>
          <w:szCs w:val="24"/>
        </w:rPr>
        <w:t xml:space="preserve">Expliquer l’existence d’une faible quantité d’enzyme chez Khadija </w:t>
      </w:r>
    </w:p>
    <w:p w:rsidR="00CE0495" w:rsidRPr="008D0319" w:rsidRDefault="00CE0495" w:rsidP="008D0319">
      <w:pPr>
        <w:pStyle w:val="Paragraphedeliste"/>
        <w:numPr>
          <w:ilvl w:val="0"/>
          <w:numId w:val="3"/>
        </w:numPr>
        <w:rPr>
          <w:rFonts w:asciiTheme="majorBidi" w:hAnsiTheme="majorBidi" w:cstheme="majorBidi"/>
          <w:sz w:val="24"/>
          <w:szCs w:val="24"/>
        </w:rPr>
      </w:pPr>
      <w:r w:rsidRPr="008D0319">
        <w:rPr>
          <w:rFonts w:asciiTheme="majorBidi" w:hAnsiTheme="majorBidi" w:cstheme="majorBidi"/>
          <w:sz w:val="24"/>
          <w:szCs w:val="24"/>
        </w:rPr>
        <w:t xml:space="preserve">Conclure la cause </w:t>
      </w:r>
      <w:r w:rsidR="0006703B" w:rsidRPr="008D0319">
        <w:rPr>
          <w:rFonts w:asciiTheme="majorBidi" w:hAnsiTheme="majorBidi" w:cstheme="majorBidi"/>
          <w:sz w:val="24"/>
          <w:szCs w:val="24"/>
        </w:rPr>
        <w:t>de  la diminution du poids et de la fatigue de Khadija</w:t>
      </w:r>
    </w:p>
    <w:p w:rsidR="0031678C" w:rsidRPr="0031678C" w:rsidRDefault="002249AD" w:rsidP="0031678C">
      <w:pPr>
        <w:rPr>
          <w:rFonts w:asciiTheme="majorBidi" w:hAnsiTheme="majorBidi" w:cstheme="majorBidi"/>
          <w:b/>
          <w:bCs/>
          <w:sz w:val="28"/>
          <w:szCs w:val="28"/>
          <w:u w:val="single"/>
        </w:rPr>
      </w:pPr>
      <w:r w:rsidRPr="0031678C">
        <w:rPr>
          <w:rFonts w:asciiTheme="majorBidi" w:hAnsiTheme="majorBidi" w:cstheme="majorBidi"/>
          <w:b/>
          <w:bCs/>
          <w:sz w:val="24"/>
          <w:szCs w:val="24"/>
          <w:rtl/>
        </w:rPr>
        <w:t> </w:t>
      </w:r>
      <w:r w:rsidR="0031678C" w:rsidRPr="0031678C">
        <w:rPr>
          <w:rFonts w:asciiTheme="majorBidi" w:hAnsiTheme="majorBidi" w:cstheme="majorBidi"/>
          <w:b/>
          <w:bCs/>
          <w:sz w:val="28"/>
          <w:szCs w:val="28"/>
          <w:u w:val="single"/>
        </w:rPr>
        <w:t xml:space="preserve">Exercice </w:t>
      </w:r>
      <w:r w:rsidR="0031678C">
        <w:rPr>
          <w:rFonts w:asciiTheme="majorBidi" w:hAnsiTheme="majorBidi" w:cstheme="majorBidi"/>
          <w:b/>
          <w:bCs/>
          <w:sz w:val="28"/>
          <w:szCs w:val="28"/>
          <w:u w:val="single"/>
        </w:rPr>
        <w:t>2</w:t>
      </w:r>
      <w:r w:rsidR="0031678C" w:rsidRPr="0031678C">
        <w:rPr>
          <w:rFonts w:asciiTheme="majorBidi" w:hAnsiTheme="majorBidi" w:cstheme="majorBidi"/>
          <w:b/>
          <w:bCs/>
          <w:sz w:val="28"/>
          <w:szCs w:val="28"/>
          <w:u w:val="single"/>
        </w:rPr>
        <w:t> :</w:t>
      </w:r>
    </w:p>
    <w:p w:rsidR="001B5C72" w:rsidRDefault="00161FCE" w:rsidP="00D3793F">
      <w:pPr>
        <w:rPr>
          <w:rFonts w:asciiTheme="majorBidi" w:hAnsiTheme="majorBidi" w:cstheme="majorBidi"/>
          <w:sz w:val="24"/>
          <w:szCs w:val="24"/>
        </w:rPr>
      </w:pPr>
      <w:r w:rsidRPr="0031678C">
        <w:rPr>
          <w:rFonts w:asciiTheme="majorBidi" w:hAnsiTheme="majorBidi" w:cstheme="majorBidi"/>
          <w:sz w:val="24"/>
          <w:szCs w:val="24"/>
        </w:rPr>
        <w:t xml:space="preserve">Pour mettre en </w:t>
      </w:r>
      <w:r w:rsidR="008013FF" w:rsidRPr="0031678C">
        <w:rPr>
          <w:rFonts w:asciiTheme="majorBidi" w:hAnsiTheme="majorBidi" w:cstheme="majorBidi"/>
          <w:sz w:val="24"/>
          <w:szCs w:val="24"/>
        </w:rPr>
        <w:t>évidence le destin des glucides</w:t>
      </w:r>
      <w:r w:rsidRPr="0031678C">
        <w:rPr>
          <w:rFonts w:asciiTheme="majorBidi" w:hAnsiTheme="majorBidi" w:cstheme="majorBidi"/>
          <w:sz w:val="24"/>
          <w:szCs w:val="24"/>
        </w:rPr>
        <w:t>, on donne le document à coté :</w:t>
      </w:r>
    </w:p>
    <w:p w:rsidR="005A1718" w:rsidRDefault="005A1718" w:rsidP="00D3793F">
      <w:pPr>
        <w:rPr>
          <w:rFonts w:asciiTheme="majorBidi" w:hAnsiTheme="majorBidi" w:cstheme="majorBidi"/>
          <w:sz w:val="24"/>
          <w:szCs w:val="24"/>
        </w:rPr>
      </w:pPr>
      <w:r w:rsidRPr="0031678C">
        <w:rPr>
          <w:rFonts w:asciiTheme="majorBidi" w:hAnsiTheme="majorBidi" w:cstheme="majorBidi"/>
          <w:noProof/>
          <w:sz w:val="24"/>
          <w:szCs w:val="24"/>
        </w:rPr>
        <w:drawing>
          <wp:anchor distT="0" distB="0" distL="114300" distR="114300" simplePos="0" relativeHeight="251662336" behindDoc="0" locked="0" layoutInCell="1" allowOverlap="1" wp14:anchorId="7D7D376B" wp14:editId="47C40D97">
            <wp:simplePos x="0" y="0"/>
            <wp:positionH relativeFrom="margin">
              <wp:posOffset>316230</wp:posOffset>
            </wp:positionH>
            <wp:positionV relativeFrom="margin">
              <wp:posOffset>7673975</wp:posOffset>
            </wp:positionV>
            <wp:extent cx="5524500" cy="2133600"/>
            <wp:effectExtent l="0" t="0" r="0" b="0"/>
            <wp:wrapSquare wrapText="bothSides"/>
            <wp:docPr id="3" name="Image 3" descr="C:\Users\HAMMOU AMMOURI\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MOU AMMOURI\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2133600"/>
                    </a:xfrm>
                    <a:prstGeom prst="rect">
                      <a:avLst/>
                    </a:prstGeom>
                    <a:noFill/>
                    <a:ln>
                      <a:noFill/>
                    </a:ln>
                  </pic:spPr>
                </pic:pic>
              </a:graphicData>
            </a:graphic>
            <wp14:sizeRelH relativeFrom="margin">
              <wp14:pctWidth>0</wp14:pctWidth>
            </wp14:sizeRelH>
          </wp:anchor>
        </w:drawing>
      </w:r>
    </w:p>
    <w:p w:rsidR="005A1718" w:rsidRDefault="005A1718" w:rsidP="00D3793F">
      <w:pPr>
        <w:rPr>
          <w:rFonts w:asciiTheme="majorBidi" w:hAnsiTheme="majorBidi" w:cstheme="majorBidi"/>
          <w:sz w:val="24"/>
          <w:szCs w:val="24"/>
        </w:rPr>
      </w:pPr>
    </w:p>
    <w:p w:rsidR="005A1718" w:rsidRDefault="005A1718" w:rsidP="00D3793F">
      <w:pPr>
        <w:rPr>
          <w:rFonts w:asciiTheme="majorBidi" w:hAnsiTheme="majorBidi" w:cstheme="majorBidi"/>
          <w:sz w:val="24"/>
          <w:szCs w:val="24"/>
        </w:rPr>
      </w:pPr>
    </w:p>
    <w:p w:rsidR="005A1718" w:rsidRDefault="005A1718" w:rsidP="00D3793F">
      <w:pPr>
        <w:rPr>
          <w:rFonts w:asciiTheme="majorBidi" w:hAnsiTheme="majorBidi" w:cstheme="majorBidi"/>
          <w:sz w:val="24"/>
          <w:szCs w:val="24"/>
        </w:rPr>
      </w:pPr>
    </w:p>
    <w:p w:rsidR="005A1718" w:rsidRDefault="005A1718" w:rsidP="00D3793F">
      <w:pPr>
        <w:rPr>
          <w:rFonts w:asciiTheme="majorBidi" w:hAnsiTheme="majorBidi" w:cstheme="majorBidi"/>
          <w:sz w:val="24"/>
          <w:szCs w:val="24"/>
        </w:rPr>
      </w:pPr>
    </w:p>
    <w:p w:rsidR="005A1718" w:rsidRDefault="005A1718" w:rsidP="00D3793F">
      <w:pPr>
        <w:rPr>
          <w:rFonts w:asciiTheme="majorBidi" w:hAnsiTheme="majorBidi" w:cstheme="majorBidi"/>
          <w:sz w:val="24"/>
          <w:szCs w:val="24"/>
        </w:rPr>
      </w:pPr>
    </w:p>
    <w:p w:rsidR="005A1718" w:rsidRDefault="005A1718" w:rsidP="00D3793F">
      <w:pPr>
        <w:rPr>
          <w:rFonts w:asciiTheme="majorBidi" w:hAnsiTheme="majorBidi" w:cstheme="majorBidi"/>
          <w:sz w:val="24"/>
          <w:szCs w:val="24"/>
        </w:rPr>
      </w:pPr>
    </w:p>
    <w:p w:rsidR="005A1718" w:rsidRDefault="005A1718" w:rsidP="00D3793F">
      <w:pPr>
        <w:rPr>
          <w:rFonts w:asciiTheme="majorBidi" w:hAnsiTheme="majorBidi" w:cstheme="majorBidi"/>
          <w:sz w:val="24"/>
          <w:szCs w:val="24"/>
        </w:rPr>
      </w:pPr>
    </w:p>
    <w:p w:rsidR="005A1718" w:rsidRDefault="005A1718" w:rsidP="00D3793F">
      <w:pPr>
        <w:rPr>
          <w:rFonts w:asciiTheme="majorBidi" w:hAnsiTheme="majorBidi" w:cstheme="majorBidi"/>
          <w:sz w:val="24"/>
          <w:szCs w:val="24"/>
        </w:rPr>
      </w:pPr>
    </w:p>
    <w:p w:rsidR="005A1718" w:rsidRPr="0031678C" w:rsidRDefault="005A1718" w:rsidP="00D3793F">
      <w:pPr>
        <w:rPr>
          <w:rFonts w:asciiTheme="majorBidi" w:hAnsiTheme="majorBidi" w:cstheme="majorBidi"/>
          <w:sz w:val="24"/>
          <w:szCs w:val="24"/>
        </w:rPr>
      </w:pPr>
    </w:p>
    <w:p w:rsidR="001B5C72" w:rsidRPr="008D0319" w:rsidRDefault="008D0319" w:rsidP="008D0319">
      <w:pPr>
        <w:pStyle w:val="Paragraphedeliste"/>
        <w:numPr>
          <w:ilvl w:val="0"/>
          <w:numId w:val="5"/>
        </w:numPr>
        <w:rPr>
          <w:rFonts w:asciiTheme="majorBidi" w:hAnsiTheme="majorBidi" w:cstheme="majorBidi"/>
          <w:sz w:val="24"/>
          <w:szCs w:val="24"/>
        </w:rPr>
      </w:pPr>
      <w:r>
        <w:rPr>
          <w:rFonts w:asciiTheme="majorBidi" w:hAnsiTheme="majorBidi" w:cstheme="majorBidi"/>
          <w:sz w:val="24"/>
          <w:szCs w:val="24"/>
        </w:rPr>
        <w:t>D</w:t>
      </w:r>
      <w:r w:rsidR="00161FCE" w:rsidRPr="008D0319">
        <w:rPr>
          <w:rFonts w:asciiTheme="majorBidi" w:hAnsiTheme="majorBidi" w:cstheme="majorBidi"/>
          <w:sz w:val="24"/>
          <w:szCs w:val="24"/>
        </w:rPr>
        <w:t xml:space="preserve">onner un titre au </w:t>
      </w:r>
      <w:r w:rsidR="00897906">
        <w:rPr>
          <w:rFonts w:asciiTheme="majorBidi" w:hAnsiTheme="majorBidi" w:cstheme="majorBidi"/>
          <w:sz w:val="24"/>
          <w:szCs w:val="24"/>
        </w:rPr>
        <w:t xml:space="preserve">graphe </w:t>
      </w:r>
      <w:bookmarkStart w:id="0" w:name="_GoBack"/>
      <w:bookmarkEnd w:id="0"/>
    </w:p>
    <w:p w:rsidR="00161FCE" w:rsidRPr="008D0319" w:rsidRDefault="008D0319" w:rsidP="008D0319">
      <w:pPr>
        <w:pStyle w:val="Paragraphedeliste"/>
        <w:numPr>
          <w:ilvl w:val="0"/>
          <w:numId w:val="5"/>
        </w:numPr>
        <w:rPr>
          <w:rFonts w:asciiTheme="majorBidi" w:hAnsiTheme="majorBidi" w:cstheme="majorBidi"/>
          <w:sz w:val="24"/>
          <w:szCs w:val="24"/>
        </w:rPr>
      </w:pPr>
      <w:r>
        <w:rPr>
          <w:rFonts w:asciiTheme="majorBidi" w:hAnsiTheme="majorBidi" w:cstheme="majorBidi"/>
          <w:sz w:val="24"/>
          <w:szCs w:val="24"/>
        </w:rPr>
        <w:t>R</w:t>
      </w:r>
      <w:r w:rsidR="00161FCE" w:rsidRPr="008D0319">
        <w:rPr>
          <w:rFonts w:asciiTheme="majorBidi" w:hAnsiTheme="majorBidi" w:cstheme="majorBidi"/>
          <w:sz w:val="24"/>
          <w:szCs w:val="24"/>
        </w:rPr>
        <w:t>emplir le tableau suivant :</w:t>
      </w:r>
    </w:p>
    <w:tbl>
      <w:tblPr>
        <w:tblStyle w:val="Grilledutableau"/>
        <w:tblW w:w="0" w:type="auto"/>
        <w:tblLook w:val="04A0" w:firstRow="1" w:lastRow="0" w:firstColumn="1" w:lastColumn="0" w:noHBand="0" w:noVBand="1"/>
      </w:tblPr>
      <w:tblGrid>
        <w:gridCol w:w="3085"/>
        <w:gridCol w:w="2977"/>
        <w:gridCol w:w="4394"/>
      </w:tblGrid>
      <w:tr w:rsidR="008013FF" w:rsidRPr="0031678C" w:rsidTr="00C11AF3">
        <w:tc>
          <w:tcPr>
            <w:tcW w:w="3085" w:type="dxa"/>
          </w:tcPr>
          <w:p w:rsidR="008013FF" w:rsidRPr="0031678C" w:rsidRDefault="008013FF" w:rsidP="008D0319">
            <w:pPr>
              <w:jc w:val="center"/>
              <w:rPr>
                <w:rFonts w:asciiTheme="majorBidi" w:hAnsiTheme="majorBidi" w:cstheme="majorBidi"/>
                <w:sz w:val="24"/>
                <w:szCs w:val="24"/>
              </w:rPr>
            </w:pPr>
          </w:p>
        </w:tc>
        <w:tc>
          <w:tcPr>
            <w:tcW w:w="2977" w:type="dxa"/>
          </w:tcPr>
          <w:p w:rsidR="008013FF" w:rsidRPr="0031678C" w:rsidRDefault="008013FF" w:rsidP="008D0319">
            <w:pPr>
              <w:jc w:val="center"/>
              <w:rPr>
                <w:rFonts w:asciiTheme="majorBidi" w:hAnsiTheme="majorBidi" w:cstheme="majorBidi"/>
                <w:sz w:val="24"/>
                <w:szCs w:val="24"/>
              </w:rPr>
            </w:pPr>
            <w:r w:rsidRPr="0031678C">
              <w:rPr>
                <w:rFonts w:asciiTheme="majorBidi" w:hAnsiTheme="majorBidi" w:cstheme="majorBidi"/>
                <w:sz w:val="24"/>
                <w:szCs w:val="24"/>
              </w:rPr>
              <w:t>Concentration du  maltose</w:t>
            </w:r>
          </w:p>
        </w:tc>
        <w:tc>
          <w:tcPr>
            <w:tcW w:w="4394" w:type="dxa"/>
          </w:tcPr>
          <w:p w:rsidR="008013FF" w:rsidRPr="0031678C" w:rsidRDefault="008013FF" w:rsidP="008D0319">
            <w:pPr>
              <w:jc w:val="center"/>
              <w:rPr>
                <w:rFonts w:asciiTheme="majorBidi" w:hAnsiTheme="majorBidi" w:cstheme="majorBidi"/>
                <w:sz w:val="24"/>
                <w:szCs w:val="24"/>
              </w:rPr>
            </w:pPr>
            <w:r w:rsidRPr="0031678C">
              <w:rPr>
                <w:rFonts w:asciiTheme="majorBidi" w:hAnsiTheme="majorBidi" w:cstheme="majorBidi"/>
                <w:sz w:val="24"/>
                <w:szCs w:val="24"/>
              </w:rPr>
              <w:t>Concentration du glucose</w:t>
            </w:r>
          </w:p>
        </w:tc>
      </w:tr>
      <w:tr w:rsidR="008013FF" w:rsidRPr="0031678C" w:rsidTr="00C11AF3">
        <w:tc>
          <w:tcPr>
            <w:tcW w:w="3085" w:type="dxa"/>
          </w:tcPr>
          <w:p w:rsidR="008013FF" w:rsidRPr="0031678C" w:rsidRDefault="008013FF" w:rsidP="008D0319">
            <w:pPr>
              <w:jc w:val="center"/>
              <w:rPr>
                <w:rFonts w:asciiTheme="majorBidi" w:hAnsiTheme="majorBidi" w:cstheme="majorBidi"/>
                <w:sz w:val="24"/>
                <w:szCs w:val="24"/>
              </w:rPr>
            </w:pPr>
            <w:r w:rsidRPr="0031678C">
              <w:rPr>
                <w:rFonts w:asciiTheme="majorBidi" w:hAnsiTheme="majorBidi" w:cstheme="majorBidi"/>
                <w:sz w:val="24"/>
                <w:szCs w:val="24"/>
              </w:rPr>
              <w:t>Au début de la manipulation</w:t>
            </w:r>
          </w:p>
        </w:tc>
        <w:tc>
          <w:tcPr>
            <w:tcW w:w="2977" w:type="dxa"/>
          </w:tcPr>
          <w:p w:rsidR="008013FF" w:rsidRPr="0031678C" w:rsidRDefault="008D0319" w:rsidP="008D0319">
            <w:pPr>
              <w:jc w:val="center"/>
              <w:rPr>
                <w:rFonts w:asciiTheme="majorBidi" w:hAnsiTheme="majorBidi" w:cstheme="majorBidi"/>
                <w:sz w:val="24"/>
                <w:szCs w:val="24"/>
              </w:rPr>
            </w:pPr>
            <w:r>
              <w:rPr>
                <w:rFonts w:asciiTheme="majorBidi" w:hAnsiTheme="majorBidi" w:cstheme="majorBidi"/>
                <w:sz w:val="24"/>
                <w:szCs w:val="24"/>
              </w:rPr>
              <w:t>...................</w:t>
            </w:r>
          </w:p>
        </w:tc>
        <w:tc>
          <w:tcPr>
            <w:tcW w:w="4394" w:type="dxa"/>
          </w:tcPr>
          <w:p w:rsidR="008013FF" w:rsidRPr="0031678C" w:rsidRDefault="008D0319" w:rsidP="008D0319">
            <w:pPr>
              <w:jc w:val="center"/>
              <w:rPr>
                <w:rFonts w:asciiTheme="majorBidi" w:hAnsiTheme="majorBidi" w:cstheme="majorBidi"/>
                <w:sz w:val="24"/>
                <w:szCs w:val="24"/>
              </w:rPr>
            </w:pPr>
            <w:r>
              <w:rPr>
                <w:rFonts w:asciiTheme="majorBidi" w:hAnsiTheme="majorBidi" w:cstheme="majorBidi"/>
                <w:sz w:val="24"/>
                <w:szCs w:val="24"/>
              </w:rPr>
              <w:t>.....................</w:t>
            </w:r>
          </w:p>
        </w:tc>
      </w:tr>
      <w:tr w:rsidR="008013FF" w:rsidRPr="0031678C" w:rsidTr="00C11AF3">
        <w:tc>
          <w:tcPr>
            <w:tcW w:w="3085" w:type="dxa"/>
          </w:tcPr>
          <w:p w:rsidR="008013FF" w:rsidRPr="0031678C" w:rsidRDefault="008013FF" w:rsidP="008D0319">
            <w:pPr>
              <w:jc w:val="center"/>
              <w:rPr>
                <w:rFonts w:asciiTheme="majorBidi" w:hAnsiTheme="majorBidi" w:cstheme="majorBidi"/>
                <w:sz w:val="24"/>
                <w:szCs w:val="24"/>
              </w:rPr>
            </w:pPr>
            <w:r w:rsidRPr="0031678C">
              <w:rPr>
                <w:rFonts w:asciiTheme="majorBidi" w:hAnsiTheme="majorBidi" w:cstheme="majorBidi"/>
                <w:sz w:val="24"/>
                <w:szCs w:val="24"/>
              </w:rPr>
              <w:t>A la fin de la manipulation</w:t>
            </w:r>
          </w:p>
        </w:tc>
        <w:tc>
          <w:tcPr>
            <w:tcW w:w="2977" w:type="dxa"/>
          </w:tcPr>
          <w:p w:rsidR="008013FF" w:rsidRPr="0031678C" w:rsidRDefault="008D0319" w:rsidP="008D0319">
            <w:pPr>
              <w:jc w:val="center"/>
              <w:rPr>
                <w:rFonts w:asciiTheme="majorBidi" w:hAnsiTheme="majorBidi" w:cstheme="majorBidi"/>
                <w:sz w:val="24"/>
                <w:szCs w:val="24"/>
              </w:rPr>
            </w:pPr>
            <w:r>
              <w:rPr>
                <w:rFonts w:asciiTheme="majorBidi" w:hAnsiTheme="majorBidi" w:cstheme="majorBidi"/>
                <w:sz w:val="24"/>
                <w:szCs w:val="24"/>
              </w:rPr>
              <w:t>....................</w:t>
            </w:r>
          </w:p>
        </w:tc>
        <w:tc>
          <w:tcPr>
            <w:tcW w:w="4394" w:type="dxa"/>
          </w:tcPr>
          <w:p w:rsidR="008013FF" w:rsidRPr="0031678C" w:rsidRDefault="008D0319" w:rsidP="008D0319">
            <w:pPr>
              <w:jc w:val="center"/>
              <w:rPr>
                <w:rFonts w:asciiTheme="majorBidi" w:hAnsiTheme="majorBidi" w:cstheme="majorBidi"/>
                <w:sz w:val="24"/>
                <w:szCs w:val="24"/>
              </w:rPr>
            </w:pPr>
            <w:r>
              <w:rPr>
                <w:rFonts w:asciiTheme="majorBidi" w:hAnsiTheme="majorBidi" w:cstheme="majorBidi"/>
                <w:sz w:val="24"/>
                <w:szCs w:val="24"/>
              </w:rPr>
              <w:t>..........................</w:t>
            </w:r>
          </w:p>
        </w:tc>
      </w:tr>
    </w:tbl>
    <w:p w:rsidR="008013FF" w:rsidRPr="008D0319" w:rsidRDefault="008013FF" w:rsidP="008D0319">
      <w:pPr>
        <w:pStyle w:val="Paragraphedeliste"/>
        <w:numPr>
          <w:ilvl w:val="0"/>
          <w:numId w:val="5"/>
        </w:numPr>
        <w:rPr>
          <w:rFonts w:asciiTheme="majorBidi" w:hAnsiTheme="majorBidi" w:cstheme="majorBidi"/>
          <w:sz w:val="24"/>
          <w:szCs w:val="24"/>
        </w:rPr>
      </w:pPr>
      <w:r w:rsidRPr="008D0319">
        <w:rPr>
          <w:rFonts w:asciiTheme="majorBidi" w:hAnsiTheme="majorBidi" w:cstheme="majorBidi"/>
          <w:sz w:val="24"/>
          <w:szCs w:val="24"/>
        </w:rPr>
        <w:t xml:space="preserve">Décrire l’évolution de la concentration du maltose et la concentration du glucose   </w:t>
      </w:r>
    </w:p>
    <w:p w:rsidR="008013FF" w:rsidRPr="008D0319" w:rsidRDefault="008013FF" w:rsidP="008D0319">
      <w:pPr>
        <w:pStyle w:val="Paragraphedeliste"/>
        <w:numPr>
          <w:ilvl w:val="0"/>
          <w:numId w:val="5"/>
        </w:numPr>
        <w:rPr>
          <w:rFonts w:asciiTheme="majorBidi" w:hAnsiTheme="majorBidi" w:cstheme="majorBidi"/>
          <w:sz w:val="24"/>
          <w:szCs w:val="24"/>
        </w:rPr>
      </w:pPr>
      <w:r w:rsidRPr="008D0319">
        <w:rPr>
          <w:rFonts w:asciiTheme="majorBidi" w:hAnsiTheme="majorBidi" w:cstheme="majorBidi"/>
          <w:sz w:val="24"/>
          <w:szCs w:val="24"/>
        </w:rPr>
        <w:t>Expliquer l’évolution de la concentration du maltose et la concentration du glucose</w:t>
      </w:r>
    </w:p>
    <w:p w:rsidR="008D0319" w:rsidRPr="00C11AF3" w:rsidRDefault="008013FF" w:rsidP="00C11AF3">
      <w:pPr>
        <w:pStyle w:val="Paragraphedeliste"/>
        <w:numPr>
          <w:ilvl w:val="0"/>
          <w:numId w:val="5"/>
        </w:numPr>
        <w:rPr>
          <w:rFonts w:asciiTheme="majorBidi" w:hAnsiTheme="majorBidi" w:cstheme="majorBidi"/>
          <w:sz w:val="24"/>
          <w:szCs w:val="24"/>
        </w:rPr>
      </w:pPr>
      <w:r w:rsidRPr="008D0319">
        <w:rPr>
          <w:rFonts w:asciiTheme="majorBidi" w:hAnsiTheme="majorBidi" w:cstheme="majorBidi"/>
          <w:sz w:val="24"/>
          <w:szCs w:val="24"/>
        </w:rPr>
        <w:t>Que peut-on conclure ?</w:t>
      </w:r>
      <w:r w:rsidRPr="008D0319">
        <w:rPr>
          <w:rFonts w:asciiTheme="majorBidi" w:hAnsiTheme="majorBidi" w:cstheme="majorBidi"/>
          <w:noProof/>
          <w:sz w:val="24"/>
          <w:szCs w:val="24"/>
        </w:rPr>
        <w:t xml:space="preserve"> </w:t>
      </w:r>
    </w:p>
    <w:p w:rsidR="008013FF" w:rsidRPr="0031678C" w:rsidRDefault="008013FF" w:rsidP="008D0319">
      <w:pPr>
        <w:rPr>
          <w:rFonts w:asciiTheme="majorBidi" w:hAnsiTheme="majorBidi" w:cstheme="majorBidi"/>
          <w:sz w:val="24"/>
          <w:szCs w:val="24"/>
        </w:rPr>
      </w:pPr>
      <w:r w:rsidRPr="0031678C">
        <w:rPr>
          <w:rFonts w:asciiTheme="majorBidi" w:hAnsiTheme="majorBidi" w:cstheme="majorBidi"/>
          <w:noProof/>
          <w:sz w:val="24"/>
          <w:szCs w:val="24"/>
        </w:rPr>
        <w:t xml:space="preserve">Le document à coté montre la quantité  du glucose dans le sang  à l’entree et à la sortie des organes du tube digestif </w:t>
      </w:r>
    </w:p>
    <w:p w:rsidR="001B5C72" w:rsidRPr="0031678C" w:rsidRDefault="008013FF" w:rsidP="00D3793F">
      <w:pPr>
        <w:rPr>
          <w:rFonts w:asciiTheme="majorBidi" w:hAnsiTheme="majorBidi" w:cstheme="majorBidi"/>
          <w:sz w:val="24"/>
          <w:szCs w:val="24"/>
        </w:rPr>
      </w:pPr>
      <w:r w:rsidRPr="0031678C">
        <w:rPr>
          <w:rFonts w:asciiTheme="majorBidi" w:hAnsiTheme="majorBidi" w:cstheme="majorBidi"/>
          <w:noProof/>
          <w:sz w:val="24"/>
          <w:szCs w:val="24"/>
        </w:rPr>
        <w:drawing>
          <wp:inline distT="0" distB="0" distL="0" distR="0" wp14:anchorId="3A8B28A2" wp14:editId="07A29B48">
            <wp:extent cx="6486525" cy="1466850"/>
            <wp:effectExtent l="0" t="0" r="9525" b="0"/>
            <wp:docPr id="4" name="Image 4" descr="C:\Users\HAMMOU AMMOURI\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MOU AMMOURI\Desktop\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6525" cy="1466850"/>
                    </a:xfrm>
                    <a:prstGeom prst="rect">
                      <a:avLst/>
                    </a:prstGeom>
                    <a:noFill/>
                    <a:ln>
                      <a:noFill/>
                    </a:ln>
                  </pic:spPr>
                </pic:pic>
              </a:graphicData>
            </a:graphic>
          </wp:inline>
        </w:drawing>
      </w:r>
    </w:p>
    <w:p w:rsidR="008857C7" w:rsidRPr="008D0319" w:rsidRDefault="008857C7" w:rsidP="008D0319">
      <w:pPr>
        <w:pStyle w:val="Paragraphedeliste"/>
        <w:numPr>
          <w:ilvl w:val="0"/>
          <w:numId w:val="5"/>
        </w:numPr>
        <w:rPr>
          <w:rFonts w:asciiTheme="majorBidi" w:hAnsiTheme="majorBidi" w:cstheme="majorBidi"/>
          <w:noProof/>
          <w:sz w:val="24"/>
          <w:szCs w:val="24"/>
        </w:rPr>
      </w:pPr>
      <w:r w:rsidRPr="008D0319">
        <w:rPr>
          <w:rFonts w:asciiTheme="majorBidi" w:hAnsiTheme="majorBidi" w:cstheme="majorBidi"/>
          <w:sz w:val="24"/>
          <w:szCs w:val="24"/>
        </w:rPr>
        <w:t xml:space="preserve">Comparer </w:t>
      </w:r>
      <w:r w:rsidRPr="008D0319">
        <w:rPr>
          <w:rFonts w:asciiTheme="majorBidi" w:hAnsiTheme="majorBidi" w:cstheme="majorBidi"/>
          <w:noProof/>
          <w:sz w:val="24"/>
          <w:szCs w:val="24"/>
        </w:rPr>
        <w:t xml:space="preserve">la quantité  du glucose dans le sang  à l’entree et à la sortie des organes du tube digestif </w:t>
      </w:r>
    </w:p>
    <w:p w:rsidR="008857C7" w:rsidRPr="008D0319" w:rsidRDefault="008857C7" w:rsidP="008D0319">
      <w:pPr>
        <w:pStyle w:val="Paragraphedeliste"/>
        <w:numPr>
          <w:ilvl w:val="0"/>
          <w:numId w:val="5"/>
        </w:numPr>
        <w:rPr>
          <w:rFonts w:asciiTheme="majorBidi" w:hAnsiTheme="majorBidi" w:cstheme="majorBidi"/>
          <w:sz w:val="24"/>
          <w:szCs w:val="24"/>
        </w:rPr>
      </w:pPr>
      <w:r w:rsidRPr="008D0319">
        <w:rPr>
          <w:rFonts w:asciiTheme="majorBidi" w:hAnsiTheme="majorBidi" w:cstheme="majorBidi"/>
          <w:noProof/>
          <w:sz w:val="24"/>
          <w:szCs w:val="24"/>
        </w:rPr>
        <w:t xml:space="preserve">Conclure le lieu du passage du glucose vers le sang </w:t>
      </w:r>
    </w:p>
    <w:p w:rsidR="0031678C" w:rsidRDefault="00C11AF3" w:rsidP="0031678C">
      <w:pPr>
        <w:rPr>
          <w:rFonts w:asciiTheme="majorBidi" w:hAnsiTheme="majorBidi" w:cstheme="majorBidi"/>
          <w:b/>
          <w:bCs/>
          <w:sz w:val="28"/>
          <w:szCs w:val="28"/>
          <w:u w:val="single"/>
        </w:rPr>
      </w:pPr>
      <w:r w:rsidRPr="0031678C">
        <w:rPr>
          <w:rFonts w:asciiTheme="majorBidi" w:hAnsiTheme="majorBidi" w:cstheme="majorBidi"/>
          <w:noProof/>
          <w:sz w:val="24"/>
          <w:szCs w:val="24"/>
        </w:rPr>
        <w:drawing>
          <wp:anchor distT="0" distB="0" distL="114300" distR="114300" simplePos="0" relativeHeight="251659264" behindDoc="0" locked="0" layoutInCell="1" allowOverlap="1" wp14:anchorId="5886D26A" wp14:editId="47430BC7">
            <wp:simplePos x="0" y="0"/>
            <wp:positionH relativeFrom="margin">
              <wp:posOffset>3421380</wp:posOffset>
            </wp:positionH>
            <wp:positionV relativeFrom="margin">
              <wp:posOffset>5969000</wp:posOffset>
            </wp:positionV>
            <wp:extent cx="3371850" cy="2105025"/>
            <wp:effectExtent l="0" t="0" r="0" b="9525"/>
            <wp:wrapSquare wrapText="bothSides"/>
            <wp:docPr id="68" name="Image 68" descr="C:\Users\HAMMOU AMMOURI\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MOU AMMOURI\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78C" w:rsidRPr="0031678C">
        <w:rPr>
          <w:rFonts w:asciiTheme="majorBidi" w:hAnsiTheme="majorBidi" w:cstheme="majorBidi"/>
          <w:b/>
          <w:bCs/>
          <w:sz w:val="28"/>
          <w:szCs w:val="28"/>
          <w:u w:val="single"/>
        </w:rPr>
        <w:t xml:space="preserve">Exercice </w:t>
      </w:r>
      <w:r w:rsidR="0031678C">
        <w:rPr>
          <w:rFonts w:asciiTheme="majorBidi" w:hAnsiTheme="majorBidi" w:cstheme="majorBidi"/>
          <w:b/>
          <w:bCs/>
          <w:sz w:val="28"/>
          <w:szCs w:val="28"/>
          <w:u w:val="single"/>
        </w:rPr>
        <w:t>3</w:t>
      </w:r>
      <w:r w:rsidR="0031678C" w:rsidRPr="0031678C">
        <w:rPr>
          <w:rFonts w:asciiTheme="majorBidi" w:hAnsiTheme="majorBidi" w:cstheme="majorBidi"/>
          <w:b/>
          <w:bCs/>
          <w:sz w:val="28"/>
          <w:szCs w:val="28"/>
          <w:u w:val="single"/>
        </w:rPr>
        <w:t> :</w:t>
      </w:r>
      <w:r w:rsidR="00CC69B5">
        <w:rPr>
          <w:rFonts w:asciiTheme="majorBidi" w:hAnsiTheme="majorBidi" w:cstheme="majorBidi"/>
          <w:b/>
          <w:bCs/>
          <w:sz w:val="28"/>
          <w:szCs w:val="28"/>
          <w:u w:val="single"/>
        </w:rPr>
        <w:t xml:space="preserve">  </w:t>
      </w:r>
      <w:r w:rsidR="00CC69B5">
        <w:rPr>
          <w:rFonts w:asciiTheme="majorBidi" w:hAnsiTheme="majorBidi" w:cstheme="majorBidi"/>
          <w:b/>
          <w:bCs/>
          <w:i/>
          <w:iCs/>
          <w:sz w:val="28"/>
          <w:szCs w:val="28"/>
        </w:rPr>
        <w:t xml:space="preserve"> (examen local Ibn </w:t>
      </w:r>
      <w:proofErr w:type="spellStart"/>
      <w:r w:rsidR="00CC69B5">
        <w:rPr>
          <w:rFonts w:asciiTheme="majorBidi" w:hAnsiTheme="majorBidi" w:cstheme="majorBidi"/>
          <w:b/>
          <w:bCs/>
          <w:i/>
          <w:iCs/>
          <w:sz w:val="28"/>
          <w:szCs w:val="28"/>
        </w:rPr>
        <w:t>A</w:t>
      </w:r>
      <w:r w:rsidR="00CC69B5" w:rsidRPr="00CC69B5">
        <w:rPr>
          <w:rFonts w:asciiTheme="majorBidi" w:hAnsiTheme="majorBidi" w:cstheme="majorBidi"/>
          <w:b/>
          <w:bCs/>
          <w:i/>
          <w:iCs/>
          <w:sz w:val="28"/>
          <w:szCs w:val="28"/>
        </w:rPr>
        <w:t>jjroum</w:t>
      </w:r>
      <w:proofErr w:type="spellEnd"/>
      <w:r w:rsidR="00CC69B5" w:rsidRPr="00CC69B5">
        <w:rPr>
          <w:rFonts w:asciiTheme="majorBidi" w:hAnsiTheme="majorBidi" w:cstheme="majorBidi"/>
          <w:b/>
          <w:bCs/>
          <w:i/>
          <w:iCs/>
          <w:sz w:val="28"/>
          <w:szCs w:val="28"/>
        </w:rPr>
        <w:t xml:space="preserve"> janvier 2019)</w:t>
      </w:r>
    </w:p>
    <w:p w:rsidR="00D3793F" w:rsidRPr="0031678C" w:rsidRDefault="00D3793F" w:rsidP="0031678C">
      <w:pPr>
        <w:rPr>
          <w:rFonts w:asciiTheme="majorBidi" w:hAnsiTheme="majorBidi" w:cstheme="majorBidi"/>
          <w:b/>
          <w:bCs/>
          <w:sz w:val="28"/>
          <w:szCs w:val="28"/>
          <w:u w:val="single"/>
        </w:rPr>
      </w:pPr>
      <w:r w:rsidRPr="0031678C">
        <w:rPr>
          <w:rFonts w:asciiTheme="majorBidi" w:hAnsiTheme="majorBidi" w:cstheme="majorBidi"/>
          <w:sz w:val="24"/>
          <w:szCs w:val="24"/>
        </w:rPr>
        <w:t>La maladie cœliaque provoque la destruction de la paroi de l’intestin grêle et par conséquence la destruction des microvillosités intestinales responsables de l’absorption des nutriments .parmi les symptômes de cette maladie la diminution du poids du patient et une fatigue généralisée</w:t>
      </w:r>
    </w:p>
    <w:p w:rsidR="00D3793F" w:rsidRPr="0031678C" w:rsidRDefault="00D3793F" w:rsidP="0031678C">
      <w:pPr>
        <w:rPr>
          <w:rFonts w:asciiTheme="majorBidi" w:hAnsiTheme="majorBidi" w:cstheme="majorBidi"/>
          <w:sz w:val="24"/>
          <w:szCs w:val="24"/>
        </w:rPr>
      </w:pPr>
      <w:r w:rsidRPr="0031678C">
        <w:rPr>
          <w:rFonts w:asciiTheme="majorBidi" w:hAnsiTheme="majorBidi" w:cstheme="majorBidi"/>
          <w:sz w:val="24"/>
          <w:szCs w:val="24"/>
        </w:rPr>
        <w:t>Pour expliquer les symptômes de cette maladie, on propose les données suivantes :</w:t>
      </w:r>
    </w:p>
    <w:p w:rsidR="00D3793F" w:rsidRDefault="00D3793F" w:rsidP="00307B97">
      <w:pPr>
        <w:pStyle w:val="Paragraphedeliste"/>
        <w:numPr>
          <w:ilvl w:val="0"/>
          <w:numId w:val="1"/>
        </w:numPr>
        <w:rPr>
          <w:rFonts w:asciiTheme="majorBidi" w:hAnsiTheme="majorBidi" w:cstheme="majorBidi"/>
          <w:sz w:val="24"/>
          <w:szCs w:val="24"/>
        </w:rPr>
      </w:pPr>
      <w:r w:rsidRPr="0031678C">
        <w:rPr>
          <w:rFonts w:asciiTheme="majorBidi" w:hAnsiTheme="majorBidi" w:cstheme="majorBidi"/>
          <w:sz w:val="24"/>
          <w:szCs w:val="24"/>
        </w:rPr>
        <w:t xml:space="preserve">En se basant sur le graphe à coté, décrire l’évolution du poids de la personne atteinte de la maladie cœliaque </w:t>
      </w:r>
    </w:p>
    <w:p w:rsidR="0031678C" w:rsidRDefault="0031678C" w:rsidP="0031678C">
      <w:pPr>
        <w:rPr>
          <w:rFonts w:asciiTheme="majorBidi" w:hAnsiTheme="majorBidi" w:cstheme="majorBidi"/>
          <w:sz w:val="24"/>
          <w:szCs w:val="24"/>
        </w:rPr>
      </w:pPr>
    </w:p>
    <w:p w:rsidR="00C11AF3" w:rsidRDefault="00C11AF3" w:rsidP="0031678C">
      <w:pPr>
        <w:rPr>
          <w:rFonts w:asciiTheme="majorBidi" w:hAnsiTheme="majorBidi" w:cstheme="majorBidi"/>
          <w:sz w:val="24"/>
          <w:szCs w:val="24"/>
        </w:rPr>
      </w:pPr>
    </w:p>
    <w:p w:rsidR="00C11AF3" w:rsidRDefault="00C11AF3" w:rsidP="0031678C">
      <w:pPr>
        <w:rPr>
          <w:rFonts w:asciiTheme="majorBidi" w:hAnsiTheme="majorBidi" w:cstheme="majorBidi"/>
          <w:sz w:val="24"/>
          <w:szCs w:val="24"/>
        </w:rPr>
      </w:pPr>
    </w:p>
    <w:p w:rsidR="008D0319" w:rsidRPr="0031678C" w:rsidRDefault="008D0319" w:rsidP="0031678C">
      <w:pPr>
        <w:rPr>
          <w:rFonts w:asciiTheme="majorBidi" w:hAnsiTheme="majorBidi" w:cstheme="majorBidi"/>
          <w:sz w:val="24"/>
          <w:szCs w:val="24"/>
        </w:rPr>
      </w:pPr>
    </w:p>
    <w:p w:rsidR="00D3793F" w:rsidRPr="0031678C" w:rsidRDefault="00D3793F" w:rsidP="00D3793F">
      <w:pPr>
        <w:rPr>
          <w:rFonts w:asciiTheme="majorBidi" w:hAnsiTheme="majorBidi" w:cstheme="majorBidi"/>
          <w:sz w:val="24"/>
          <w:szCs w:val="24"/>
        </w:rPr>
      </w:pPr>
      <w:r w:rsidRPr="0031678C">
        <w:rPr>
          <w:rFonts w:asciiTheme="majorBidi" w:hAnsiTheme="majorBidi" w:cstheme="majorBidi"/>
          <w:sz w:val="24"/>
          <w:szCs w:val="24"/>
        </w:rPr>
        <w:t>Le tableau ci-dessous montre la quantité d’aliments consommés par une personne atteinte de la maladie cœliaque pendant 24 heures :</w:t>
      </w:r>
    </w:p>
    <w:tbl>
      <w:tblPr>
        <w:tblStyle w:val="Grilledutableau"/>
        <w:tblW w:w="0" w:type="auto"/>
        <w:jc w:val="center"/>
        <w:tblLook w:val="04A0" w:firstRow="1" w:lastRow="0" w:firstColumn="1" w:lastColumn="0" w:noHBand="0" w:noVBand="1"/>
      </w:tblPr>
      <w:tblGrid>
        <w:gridCol w:w="2331"/>
        <w:gridCol w:w="1038"/>
        <w:gridCol w:w="1203"/>
        <w:gridCol w:w="1781"/>
        <w:gridCol w:w="1003"/>
        <w:gridCol w:w="1417"/>
        <w:gridCol w:w="1985"/>
      </w:tblGrid>
      <w:tr w:rsidR="00C11AF3" w:rsidRPr="0031678C" w:rsidTr="009B43CE">
        <w:trPr>
          <w:jc w:val="center"/>
        </w:trPr>
        <w:tc>
          <w:tcPr>
            <w:tcW w:w="2331" w:type="dxa"/>
          </w:tcPr>
          <w:p w:rsidR="00D3793F" w:rsidRPr="0031678C" w:rsidRDefault="00D3793F" w:rsidP="009B43CE">
            <w:pPr>
              <w:jc w:val="center"/>
              <w:rPr>
                <w:rFonts w:asciiTheme="majorBidi" w:hAnsiTheme="majorBidi" w:cstheme="majorBidi"/>
                <w:sz w:val="24"/>
                <w:szCs w:val="24"/>
              </w:rPr>
            </w:pPr>
            <w:r w:rsidRPr="0031678C">
              <w:rPr>
                <w:rFonts w:asciiTheme="majorBidi" w:hAnsiTheme="majorBidi" w:cstheme="majorBidi"/>
                <w:sz w:val="24"/>
                <w:szCs w:val="24"/>
              </w:rPr>
              <w:t>Les aliments simples</w:t>
            </w:r>
          </w:p>
        </w:tc>
        <w:tc>
          <w:tcPr>
            <w:tcW w:w="1038" w:type="dxa"/>
          </w:tcPr>
          <w:p w:rsidR="00D3793F" w:rsidRPr="0031678C" w:rsidRDefault="009B43CE" w:rsidP="009B43CE">
            <w:pPr>
              <w:jc w:val="center"/>
              <w:rPr>
                <w:rFonts w:asciiTheme="majorBidi" w:hAnsiTheme="majorBidi" w:cstheme="majorBidi"/>
                <w:sz w:val="24"/>
                <w:szCs w:val="24"/>
              </w:rPr>
            </w:pPr>
            <w:r w:rsidRPr="0031678C">
              <w:rPr>
                <w:rFonts w:asciiTheme="majorBidi" w:hAnsiTheme="majorBidi" w:cstheme="majorBidi"/>
                <w:sz w:val="24"/>
                <w:szCs w:val="24"/>
              </w:rPr>
              <w:t>Eau</w:t>
            </w:r>
          </w:p>
        </w:tc>
        <w:tc>
          <w:tcPr>
            <w:tcW w:w="1150" w:type="dxa"/>
          </w:tcPr>
          <w:p w:rsidR="00D3793F" w:rsidRPr="0031678C" w:rsidRDefault="009B43CE" w:rsidP="009B43CE">
            <w:pPr>
              <w:jc w:val="center"/>
              <w:rPr>
                <w:rFonts w:asciiTheme="majorBidi" w:hAnsiTheme="majorBidi" w:cstheme="majorBidi"/>
                <w:sz w:val="24"/>
                <w:szCs w:val="24"/>
              </w:rPr>
            </w:pPr>
            <w:r w:rsidRPr="0031678C">
              <w:rPr>
                <w:rFonts w:asciiTheme="majorBidi" w:hAnsiTheme="majorBidi" w:cstheme="majorBidi"/>
                <w:sz w:val="24"/>
                <w:szCs w:val="24"/>
              </w:rPr>
              <w:t>Vitamines</w:t>
            </w:r>
          </w:p>
        </w:tc>
        <w:tc>
          <w:tcPr>
            <w:tcW w:w="1781" w:type="dxa"/>
          </w:tcPr>
          <w:p w:rsidR="00D3793F" w:rsidRPr="0031678C" w:rsidRDefault="009B43CE" w:rsidP="009B43CE">
            <w:pPr>
              <w:jc w:val="center"/>
              <w:rPr>
                <w:rFonts w:asciiTheme="majorBidi" w:hAnsiTheme="majorBidi" w:cstheme="majorBidi"/>
                <w:sz w:val="24"/>
                <w:szCs w:val="24"/>
              </w:rPr>
            </w:pPr>
            <w:r w:rsidRPr="0031678C">
              <w:rPr>
                <w:rFonts w:asciiTheme="majorBidi" w:hAnsiTheme="majorBidi" w:cstheme="majorBidi"/>
                <w:sz w:val="24"/>
                <w:szCs w:val="24"/>
              </w:rPr>
              <w:t>Sels Minéraux</w:t>
            </w:r>
          </w:p>
        </w:tc>
        <w:tc>
          <w:tcPr>
            <w:tcW w:w="912" w:type="dxa"/>
          </w:tcPr>
          <w:p w:rsidR="00D3793F" w:rsidRPr="0031678C" w:rsidRDefault="009B43CE" w:rsidP="009B43CE">
            <w:pPr>
              <w:jc w:val="center"/>
              <w:rPr>
                <w:rFonts w:asciiTheme="majorBidi" w:hAnsiTheme="majorBidi" w:cstheme="majorBidi"/>
                <w:sz w:val="24"/>
                <w:szCs w:val="24"/>
              </w:rPr>
            </w:pPr>
            <w:r w:rsidRPr="0031678C">
              <w:rPr>
                <w:rFonts w:asciiTheme="majorBidi" w:hAnsiTheme="majorBidi" w:cstheme="majorBidi"/>
                <w:sz w:val="24"/>
                <w:szCs w:val="24"/>
              </w:rPr>
              <w:t>Protides</w:t>
            </w:r>
          </w:p>
        </w:tc>
        <w:tc>
          <w:tcPr>
            <w:tcW w:w="1417" w:type="dxa"/>
          </w:tcPr>
          <w:p w:rsidR="00D3793F" w:rsidRPr="0031678C" w:rsidRDefault="009B43CE" w:rsidP="009B43CE">
            <w:pPr>
              <w:jc w:val="center"/>
              <w:rPr>
                <w:rFonts w:asciiTheme="majorBidi" w:hAnsiTheme="majorBidi" w:cstheme="majorBidi"/>
                <w:sz w:val="24"/>
                <w:szCs w:val="24"/>
              </w:rPr>
            </w:pPr>
            <w:r w:rsidRPr="0031678C">
              <w:rPr>
                <w:rFonts w:asciiTheme="majorBidi" w:hAnsiTheme="majorBidi" w:cstheme="majorBidi"/>
                <w:sz w:val="24"/>
                <w:szCs w:val="24"/>
              </w:rPr>
              <w:t>Glucides</w:t>
            </w:r>
          </w:p>
        </w:tc>
        <w:tc>
          <w:tcPr>
            <w:tcW w:w="1985" w:type="dxa"/>
          </w:tcPr>
          <w:p w:rsidR="00D3793F" w:rsidRPr="0031678C" w:rsidRDefault="009B43CE" w:rsidP="009B43CE">
            <w:pPr>
              <w:jc w:val="center"/>
              <w:rPr>
                <w:rFonts w:asciiTheme="majorBidi" w:hAnsiTheme="majorBidi" w:cstheme="majorBidi"/>
                <w:sz w:val="24"/>
                <w:szCs w:val="24"/>
              </w:rPr>
            </w:pPr>
            <w:r w:rsidRPr="0031678C">
              <w:rPr>
                <w:rFonts w:asciiTheme="majorBidi" w:hAnsiTheme="majorBidi" w:cstheme="majorBidi"/>
                <w:sz w:val="24"/>
                <w:szCs w:val="24"/>
              </w:rPr>
              <w:t>Lipides</w:t>
            </w:r>
          </w:p>
        </w:tc>
      </w:tr>
      <w:tr w:rsidR="00C11AF3" w:rsidRPr="0031678C" w:rsidTr="009B43CE">
        <w:trPr>
          <w:jc w:val="center"/>
        </w:trPr>
        <w:tc>
          <w:tcPr>
            <w:tcW w:w="2331" w:type="dxa"/>
          </w:tcPr>
          <w:p w:rsidR="00D3793F" w:rsidRPr="0031678C" w:rsidRDefault="00D3793F" w:rsidP="009B43CE">
            <w:pPr>
              <w:jc w:val="center"/>
              <w:rPr>
                <w:rFonts w:asciiTheme="majorBidi" w:hAnsiTheme="majorBidi" w:cstheme="majorBidi"/>
                <w:sz w:val="24"/>
                <w:szCs w:val="24"/>
              </w:rPr>
            </w:pPr>
            <w:r w:rsidRPr="0031678C">
              <w:rPr>
                <w:rFonts w:asciiTheme="majorBidi" w:hAnsiTheme="majorBidi" w:cstheme="majorBidi"/>
                <w:sz w:val="24"/>
                <w:szCs w:val="24"/>
              </w:rPr>
              <w:t>La quantité</w:t>
            </w:r>
          </w:p>
        </w:tc>
        <w:tc>
          <w:tcPr>
            <w:tcW w:w="1038" w:type="dxa"/>
          </w:tcPr>
          <w:p w:rsidR="00D3793F" w:rsidRPr="0031678C" w:rsidRDefault="00D3793F" w:rsidP="009B43CE">
            <w:pPr>
              <w:jc w:val="center"/>
              <w:rPr>
                <w:rFonts w:asciiTheme="majorBidi" w:hAnsiTheme="majorBidi" w:cstheme="majorBidi"/>
                <w:sz w:val="24"/>
                <w:szCs w:val="24"/>
              </w:rPr>
            </w:pPr>
            <w:r w:rsidRPr="0031678C">
              <w:rPr>
                <w:rFonts w:asciiTheme="majorBidi" w:hAnsiTheme="majorBidi" w:cstheme="majorBidi"/>
                <w:sz w:val="24"/>
                <w:szCs w:val="24"/>
              </w:rPr>
              <w:t>1,5 L</w:t>
            </w:r>
          </w:p>
        </w:tc>
        <w:tc>
          <w:tcPr>
            <w:tcW w:w="1150" w:type="dxa"/>
          </w:tcPr>
          <w:p w:rsidR="00D3793F" w:rsidRPr="0031678C" w:rsidRDefault="00D3793F" w:rsidP="009B43CE">
            <w:pPr>
              <w:jc w:val="center"/>
              <w:rPr>
                <w:rFonts w:asciiTheme="majorBidi" w:hAnsiTheme="majorBidi" w:cstheme="majorBidi"/>
                <w:sz w:val="24"/>
                <w:szCs w:val="24"/>
              </w:rPr>
            </w:pPr>
            <w:r w:rsidRPr="0031678C">
              <w:rPr>
                <w:rFonts w:asciiTheme="majorBidi" w:hAnsiTheme="majorBidi" w:cstheme="majorBidi"/>
                <w:sz w:val="24"/>
                <w:szCs w:val="24"/>
              </w:rPr>
              <w:t>75 mg</w:t>
            </w:r>
          </w:p>
        </w:tc>
        <w:tc>
          <w:tcPr>
            <w:tcW w:w="1781" w:type="dxa"/>
          </w:tcPr>
          <w:p w:rsidR="00D3793F" w:rsidRPr="0031678C" w:rsidRDefault="00D3793F" w:rsidP="009B43CE">
            <w:pPr>
              <w:jc w:val="center"/>
              <w:rPr>
                <w:rFonts w:asciiTheme="majorBidi" w:hAnsiTheme="majorBidi" w:cstheme="majorBidi"/>
                <w:sz w:val="24"/>
                <w:szCs w:val="24"/>
              </w:rPr>
            </w:pPr>
            <w:r w:rsidRPr="0031678C">
              <w:rPr>
                <w:rFonts w:asciiTheme="majorBidi" w:hAnsiTheme="majorBidi" w:cstheme="majorBidi"/>
                <w:sz w:val="24"/>
                <w:szCs w:val="24"/>
              </w:rPr>
              <w:t>35 mg</w:t>
            </w:r>
          </w:p>
        </w:tc>
        <w:tc>
          <w:tcPr>
            <w:tcW w:w="912" w:type="dxa"/>
          </w:tcPr>
          <w:p w:rsidR="00D3793F" w:rsidRPr="0031678C" w:rsidRDefault="00D3793F" w:rsidP="009B43CE">
            <w:pPr>
              <w:jc w:val="center"/>
              <w:rPr>
                <w:rFonts w:asciiTheme="majorBidi" w:hAnsiTheme="majorBidi" w:cstheme="majorBidi"/>
                <w:sz w:val="24"/>
                <w:szCs w:val="24"/>
              </w:rPr>
            </w:pPr>
            <w:r w:rsidRPr="0031678C">
              <w:rPr>
                <w:rFonts w:asciiTheme="majorBidi" w:hAnsiTheme="majorBidi" w:cstheme="majorBidi"/>
                <w:sz w:val="24"/>
                <w:szCs w:val="24"/>
              </w:rPr>
              <w:t>130g</w:t>
            </w:r>
          </w:p>
        </w:tc>
        <w:tc>
          <w:tcPr>
            <w:tcW w:w="1417" w:type="dxa"/>
          </w:tcPr>
          <w:p w:rsidR="00D3793F" w:rsidRPr="0031678C" w:rsidRDefault="00D3793F" w:rsidP="009B43CE">
            <w:pPr>
              <w:jc w:val="center"/>
              <w:rPr>
                <w:rFonts w:asciiTheme="majorBidi" w:hAnsiTheme="majorBidi" w:cstheme="majorBidi"/>
                <w:sz w:val="24"/>
                <w:szCs w:val="24"/>
              </w:rPr>
            </w:pPr>
            <w:r w:rsidRPr="0031678C">
              <w:rPr>
                <w:rFonts w:asciiTheme="majorBidi" w:hAnsiTheme="majorBidi" w:cstheme="majorBidi"/>
                <w:sz w:val="24"/>
                <w:szCs w:val="24"/>
              </w:rPr>
              <w:t>600g</w:t>
            </w:r>
          </w:p>
        </w:tc>
        <w:tc>
          <w:tcPr>
            <w:tcW w:w="1985" w:type="dxa"/>
          </w:tcPr>
          <w:p w:rsidR="00D3793F" w:rsidRPr="0031678C" w:rsidRDefault="00D3793F" w:rsidP="009B43CE">
            <w:pPr>
              <w:jc w:val="center"/>
              <w:rPr>
                <w:rFonts w:asciiTheme="majorBidi" w:hAnsiTheme="majorBidi" w:cstheme="majorBidi"/>
                <w:sz w:val="24"/>
                <w:szCs w:val="24"/>
              </w:rPr>
            </w:pPr>
            <w:r w:rsidRPr="0031678C">
              <w:rPr>
                <w:rFonts w:asciiTheme="majorBidi" w:hAnsiTheme="majorBidi" w:cstheme="majorBidi"/>
                <w:sz w:val="24"/>
                <w:szCs w:val="24"/>
              </w:rPr>
              <w:t>90g</w:t>
            </w:r>
          </w:p>
        </w:tc>
      </w:tr>
    </w:tbl>
    <w:p w:rsidR="00C11AF3" w:rsidRDefault="00C11AF3" w:rsidP="00C11AF3">
      <w:pPr>
        <w:pStyle w:val="Paragraphedeliste"/>
        <w:ind w:left="360"/>
        <w:rPr>
          <w:rFonts w:asciiTheme="majorBidi" w:hAnsiTheme="majorBidi" w:cstheme="majorBidi"/>
          <w:sz w:val="24"/>
          <w:szCs w:val="24"/>
        </w:rPr>
      </w:pPr>
    </w:p>
    <w:p w:rsidR="00C11AF3" w:rsidRDefault="00C11AF3" w:rsidP="00C11AF3">
      <w:pPr>
        <w:rPr>
          <w:rFonts w:asciiTheme="majorBidi" w:hAnsiTheme="majorBidi" w:cstheme="majorBidi"/>
          <w:sz w:val="24"/>
          <w:szCs w:val="24"/>
        </w:rPr>
      </w:pPr>
    </w:p>
    <w:p w:rsidR="00C11AF3" w:rsidRDefault="00C11AF3" w:rsidP="00C11AF3">
      <w:pPr>
        <w:rPr>
          <w:rFonts w:asciiTheme="majorBidi" w:hAnsiTheme="majorBidi" w:cstheme="majorBidi"/>
          <w:sz w:val="24"/>
          <w:szCs w:val="24"/>
        </w:rPr>
      </w:pPr>
    </w:p>
    <w:p w:rsidR="00C11AF3" w:rsidRDefault="00C11AF3" w:rsidP="00C11AF3">
      <w:pPr>
        <w:rPr>
          <w:rFonts w:asciiTheme="majorBidi" w:hAnsiTheme="majorBidi" w:cstheme="majorBidi"/>
          <w:sz w:val="24"/>
          <w:szCs w:val="24"/>
        </w:rPr>
      </w:pPr>
    </w:p>
    <w:p w:rsidR="00D3793F" w:rsidRPr="00C11AF3" w:rsidRDefault="00D3793F" w:rsidP="00C11AF3">
      <w:pPr>
        <w:pStyle w:val="Paragraphedeliste"/>
        <w:numPr>
          <w:ilvl w:val="0"/>
          <w:numId w:val="1"/>
        </w:numPr>
        <w:rPr>
          <w:rFonts w:asciiTheme="majorBidi" w:hAnsiTheme="majorBidi" w:cstheme="majorBidi"/>
          <w:sz w:val="24"/>
          <w:szCs w:val="24"/>
        </w:rPr>
      </w:pPr>
      <w:r w:rsidRPr="00C11AF3">
        <w:rPr>
          <w:rFonts w:asciiTheme="majorBidi" w:hAnsiTheme="majorBidi" w:cstheme="majorBidi"/>
          <w:sz w:val="24"/>
          <w:szCs w:val="24"/>
        </w:rPr>
        <w:t>Calculer l’apport énergétique de ces aliments :</w:t>
      </w:r>
    </w:p>
    <w:p w:rsidR="00D3793F" w:rsidRPr="0031678C" w:rsidRDefault="00D3793F" w:rsidP="00307B97">
      <w:pPr>
        <w:pStyle w:val="Paragraphedeliste"/>
        <w:numPr>
          <w:ilvl w:val="0"/>
          <w:numId w:val="1"/>
        </w:numPr>
        <w:rPr>
          <w:rFonts w:asciiTheme="majorBidi" w:hAnsiTheme="majorBidi" w:cstheme="majorBidi"/>
          <w:sz w:val="24"/>
          <w:szCs w:val="24"/>
        </w:rPr>
      </w:pPr>
      <w:r w:rsidRPr="0031678C">
        <w:rPr>
          <w:rFonts w:asciiTheme="majorBidi" w:hAnsiTheme="majorBidi" w:cstheme="majorBidi"/>
          <w:sz w:val="24"/>
          <w:szCs w:val="24"/>
        </w:rPr>
        <w:t xml:space="preserve">Sachant que la personne a besoin de 12445kj quotidiennement, conclure que la diminution du poids n’est pas liée aux apports en aliments </w:t>
      </w:r>
    </w:p>
    <w:p w:rsidR="00D3793F" w:rsidRDefault="00D3793F" w:rsidP="00D3793F">
      <w:pPr>
        <w:rPr>
          <w:rFonts w:asciiTheme="majorBidi" w:hAnsiTheme="majorBidi" w:cstheme="majorBidi"/>
          <w:sz w:val="24"/>
          <w:szCs w:val="24"/>
        </w:rPr>
      </w:pPr>
      <w:r w:rsidRPr="0031678C">
        <w:rPr>
          <w:rFonts w:asciiTheme="majorBidi" w:hAnsiTheme="majorBidi" w:cstheme="majorBidi"/>
          <w:sz w:val="24"/>
          <w:szCs w:val="24"/>
        </w:rPr>
        <w:t>Le document à  coté montre 2 images d’un échantillon de la paroi interne de l’intestin grêle :</w:t>
      </w:r>
    </w:p>
    <w:p w:rsidR="00C11AF3" w:rsidRDefault="00C11AF3" w:rsidP="00D3793F">
      <w:pPr>
        <w:rPr>
          <w:rFonts w:asciiTheme="majorBidi" w:hAnsiTheme="majorBidi" w:cstheme="majorBidi"/>
          <w:sz w:val="24"/>
          <w:szCs w:val="24"/>
        </w:rPr>
      </w:pPr>
      <w:r w:rsidRPr="0031678C">
        <w:rPr>
          <w:noProof/>
        </w:rPr>
        <w:drawing>
          <wp:anchor distT="0" distB="0" distL="114300" distR="114300" simplePos="0" relativeHeight="251660288" behindDoc="0" locked="0" layoutInCell="1" allowOverlap="1" wp14:anchorId="3288CEE4" wp14:editId="4575C217">
            <wp:simplePos x="0" y="0"/>
            <wp:positionH relativeFrom="margin">
              <wp:posOffset>516255</wp:posOffset>
            </wp:positionH>
            <wp:positionV relativeFrom="margin">
              <wp:posOffset>1454150</wp:posOffset>
            </wp:positionV>
            <wp:extent cx="5915025" cy="2245995"/>
            <wp:effectExtent l="0" t="0" r="9525" b="1905"/>
            <wp:wrapSquare wrapText="bothSides"/>
            <wp:docPr id="69" name="Image 69" descr="C:\Users\HAMMOU AMMOURI\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MOU AMMOURI\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224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1AF3" w:rsidRDefault="00C11AF3" w:rsidP="00D3793F">
      <w:pPr>
        <w:rPr>
          <w:rFonts w:asciiTheme="majorBidi" w:hAnsiTheme="majorBidi" w:cstheme="majorBidi"/>
          <w:sz w:val="24"/>
          <w:szCs w:val="24"/>
        </w:rPr>
      </w:pPr>
    </w:p>
    <w:p w:rsidR="00C11AF3" w:rsidRDefault="00C11AF3" w:rsidP="00D3793F">
      <w:pPr>
        <w:rPr>
          <w:rFonts w:asciiTheme="majorBidi" w:hAnsiTheme="majorBidi" w:cstheme="majorBidi"/>
          <w:sz w:val="24"/>
          <w:szCs w:val="24"/>
        </w:rPr>
      </w:pPr>
    </w:p>
    <w:p w:rsidR="00C11AF3" w:rsidRDefault="00C11AF3" w:rsidP="00D3793F">
      <w:pPr>
        <w:rPr>
          <w:rFonts w:asciiTheme="majorBidi" w:hAnsiTheme="majorBidi" w:cstheme="majorBidi"/>
          <w:sz w:val="24"/>
          <w:szCs w:val="24"/>
        </w:rPr>
      </w:pPr>
    </w:p>
    <w:p w:rsidR="00C11AF3" w:rsidRDefault="00C11AF3" w:rsidP="00D3793F">
      <w:pPr>
        <w:rPr>
          <w:rFonts w:asciiTheme="majorBidi" w:hAnsiTheme="majorBidi" w:cstheme="majorBidi"/>
          <w:sz w:val="24"/>
          <w:szCs w:val="24"/>
        </w:rPr>
      </w:pPr>
    </w:p>
    <w:p w:rsidR="00C11AF3" w:rsidRDefault="00C11AF3" w:rsidP="00D3793F">
      <w:pPr>
        <w:rPr>
          <w:rFonts w:asciiTheme="majorBidi" w:hAnsiTheme="majorBidi" w:cstheme="majorBidi"/>
          <w:sz w:val="24"/>
          <w:szCs w:val="24"/>
        </w:rPr>
      </w:pPr>
    </w:p>
    <w:p w:rsidR="00C11AF3" w:rsidRDefault="00C11AF3" w:rsidP="00D3793F">
      <w:pPr>
        <w:rPr>
          <w:rFonts w:asciiTheme="majorBidi" w:hAnsiTheme="majorBidi" w:cstheme="majorBidi"/>
          <w:sz w:val="24"/>
          <w:szCs w:val="24"/>
        </w:rPr>
      </w:pPr>
    </w:p>
    <w:p w:rsidR="00C11AF3" w:rsidRPr="0031678C" w:rsidRDefault="00C11AF3" w:rsidP="00D3793F">
      <w:pPr>
        <w:rPr>
          <w:rFonts w:asciiTheme="majorBidi" w:hAnsiTheme="majorBidi" w:cstheme="majorBidi"/>
          <w:sz w:val="24"/>
          <w:szCs w:val="24"/>
        </w:rPr>
      </w:pPr>
    </w:p>
    <w:p w:rsidR="00D3793F" w:rsidRPr="0031678C" w:rsidRDefault="00D3793F" w:rsidP="00D3793F">
      <w:pPr>
        <w:rPr>
          <w:rFonts w:asciiTheme="majorBidi" w:hAnsiTheme="majorBidi" w:cstheme="majorBidi"/>
          <w:sz w:val="24"/>
          <w:szCs w:val="24"/>
        </w:rPr>
      </w:pPr>
      <w:r w:rsidRPr="0031678C">
        <w:rPr>
          <w:rFonts w:asciiTheme="majorBidi" w:hAnsiTheme="majorBidi" w:cstheme="majorBidi"/>
          <w:sz w:val="24"/>
          <w:szCs w:val="24"/>
        </w:rPr>
        <w:t>Image A : observation microscopique de la paroi interne de l’intestin grêle d’une personne atteinte de la maladie cœliaque</w:t>
      </w:r>
    </w:p>
    <w:p w:rsidR="00D3793F" w:rsidRPr="0031678C" w:rsidRDefault="00D3793F" w:rsidP="00D3793F">
      <w:pPr>
        <w:rPr>
          <w:rFonts w:asciiTheme="majorBidi" w:hAnsiTheme="majorBidi" w:cstheme="majorBidi"/>
          <w:sz w:val="24"/>
          <w:szCs w:val="24"/>
        </w:rPr>
      </w:pPr>
      <w:r w:rsidRPr="0031678C">
        <w:rPr>
          <w:rFonts w:asciiTheme="majorBidi" w:hAnsiTheme="majorBidi" w:cstheme="majorBidi"/>
          <w:sz w:val="24"/>
          <w:szCs w:val="24"/>
        </w:rPr>
        <w:t>Image B : observation microscopique de la paroi interne de l’intestin grêle d’une personne saine et normale</w:t>
      </w:r>
    </w:p>
    <w:p w:rsidR="00D3793F" w:rsidRDefault="00D3793F" w:rsidP="00307B97">
      <w:pPr>
        <w:pStyle w:val="Paragraphedeliste"/>
        <w:numPr>
          <w:ilvl w:val="0"/>
          <w:numId w:val="1"/>
        </w:numPr>
        <w:rPr>
          <w:rFonts w:asciiTheme="majorBidi" w:hAnsiTheme="majorBidi" w:cstheme="majorBidi"/>
          <w:sz w:val="24"/>
          <w:szCs w:val="24"/>
        </w:rPr>
      </w:pPr>
      <w:r w:rsidRPr="0031678C">
        <w:rPr>
          <w:rFonts w:asciiTheme="majorBidi" w:hAnsiTheme="majorBidi" w:cstheme="majorBidi"/>
          <w:sz w:val="24"/>
          <w:szCs w:val="24"/>
        </w:rPr>
        <w:t>Comparer les deux images A et B</w:t>
      </w:r>
    </w:p>
    <w:p w:rsidR="00EB4E98" w:rsidRPr="0031678C" w:rsidRDefault="00EB4E98" w:rsidP="00EB4E98">
      <w:pPr>
        <w:pStyle w:val="Paragraphedeliste"/>
        <w:ind w:left="360"/>
        <w:rPr>
          <w:rFonts w:asciiTheme="majorBidi" w:hAnsiTheme="majorBidi" w:cstheme="majorBidi"/>
          <w:sz w:val="24"/>
          <w:szCs w:val="24"/>
        </w:rPr>
      </w:pPr>
    </w:p>
    <w:p w:rsidR="00D3793F" w:rsidRPr="0031678C" w:rsidRDefault="00D3793F" w:rsidP="00307B97">
      <w:pPr>
        <w:pStyle w:val="Paragraphedeliste"/>
        <w:numPr>
          <w:ilvl w:val="0"/>
          <w:numId w:val="1"/>
        </w:numPr>
        <w:rPr>
          <w:rFonts w:asciiTheme="majorBidi" w:hAnsiTheme="majorBidi" w:cstheme="majorBidi"/>
          <w:sz w:val="24"/>
          <w:szCs w:val="24"/>
        </w:rPr>
      </w:pPr>
      <w:r w:rsidRPr="0031678C">
        <w:rPr>
          <w:rFonts w:asciiTheme="majorBidi" w:hAnsiTheme="majorBidi" w:cstheme="majorBidi"/>
          <w:sz w:val="24"/>
          <w:szCs w:val="24"/>
        </w:rPr>
        <w:t>Expliquer le passage en faibles quantités des nutriments vers le sang et la lymphe dans l’image B</w:t>
      </w:r>
    </w:p>
    <w:p w:rsidR="003857D4" w:rsidRPr="0031678C" w:rsidRDefault="00D3793F" w:rsidP="002249AD">
      <w:pPr>
        <w:pStyle w:val="Paragraphedeliste"/>
        <w:numPr>
          <w:ilvl w:val="0"/>
          <w:numId w:val="1"/>
        </w:numPr>
        <w:rPr>
          <w:rFonts w:asciiTheme="majorBidi" w:hAnsiTheme="majorBidi" w:cstheme="majorBidi"/>
          <w:sz w:val="24"/>
          <w:szCs w:val="24"/>
        </w:rPr>
      </w:pPr>
      <w:r w:rsidRPr="0031678C">
        <w:rPr>
          <w:rFonts w:asciiTheme="majorBidi" w:hAnsiTheme="majorBidi" w:cstheme="majorBidi"/>
          <w:sz w:val="24"/>
          <w:szCs w:val="24"/>
        </w:rPr>
        <w:t>Conclure la cause des symptômes de la maladie cœliaque</w:t>
      </w:r>
    </w:p>
    <w:sectPr w:rsidR="003857D4" w:rsidRPr="0031678C" w:rsidSect="00D23207">
      <w:pgSz w:w="11906" w:h="16838"/>
      <w:pgMar w:top="170" w:right="567" w:bottom="289" w:left="567" w:header="708" w:footer="708" w:gutter="0"/>
      <w:pgBorders w:offsetFrom="page">
        <w:top w:val="single" w:sz="12" w:space="15" w:color="auto"/>
        <w:left w:val="single" w:sz="12" w:space="15" w:color="auto"/>
        <w:bottom w:val="single" w:sz="12" w:space="15" w:color="auto"/>
        <w:right w:val="single" w:sz="12"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
    <w:panose1 w:val="02060603050605020204"/>
    <w:charset w:val="00"/>
    <w:family w:val="roman"/>
    <w:pitch w:val="variable"/>
    <w:sig w:usb0="800020AF"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B6F"/>
    <w:multiLevelType w:val="hybridMultilevel"/>
    <w:tmpl w:val="98FCA132"/>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9F43B9"/>
    <w:multiLevelType w:val="hybridMultilevel"/>
    <w:tmpl w:val="6A4EAA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08574F"/>
    <w:multiLevelType w:val="hybridMultilevel"/>
    <w:tmpl w:val="7742BD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084C1B"/>
    <w:multiLevelType w:val="hybridMultilevel"/>
    <w:tmpl w:val="C3E4B2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234B18"/>
    <w:multiLevelType w:val="hybridMultilevel"/>
    <w:tmpl w:val="D0A287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0487077"/>
    <w:multiLevelType w:val="hybridMultilevel"/>
    <w:tmpl w:val="B65A1B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720721"/>
    <w:multiLevelType w:val="hybridMultilevel"/>
    <w:tmpl w:val="B8B22E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7E552B6"/>
    <w:multiLevelType w:val="hybridMultilevel"/>
    <w:tmpl w:val="CD76B8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90"/>
    <w:rsid w:val="0006703B"/>
    <w:rsid w:val="000F316C"/>
    <w:rsid w:val="00157019"/>
    <w:rsid w:val="00161FCE"/>
    <w:rsid w:val="001B5C72"/>
    <w:rsid w:val="002249AD"/>
    <w:rsid w:val="002254E2"/>
    <w:rsid w:val="00233867"/>
    <w:rsid w:val="00283B90"/>
    <w:rsid w:val="00307B97"/>
    <w:rsid w:val="00313789"/>
    <w:rsid w:val="0031678C"/>
    <w:rsid w:val="00326ED2"/>
    <w:rsid w:val="003857D4"/>
    <w:rsid w:val="003A5EC3"/>
    <w:rsid w:val="005A1718"/>
    <w:rsid w:val="005D786E"/>
    <w:rsid w:val="0076712F"/>
    <w:rsid w:val="00795EAF"/>
    <w:rsid w:val="008013FF"/>
    <w:rsid w:val="008857C7"/>
    <w:rsid w:val="00897906"/>
    <w:rsid w:val="008D0319"/>
    <w:rsid w:val="009B43CE"/>
    <w:rsid w:val="00B8512A"/>
    <w:rsid w:val="00C11AF3"/>
    <w:rsid w:val="00C22A0E"/>
    <w:rsid w:val="00CC69B5"/>
    <w:rsid w:val="00CE0495"/>
    <w:rsid w:val="00CE64A9"/>
    <w:rsid w:val="00D23207"/>
    <w:rsid w:val="00D3793F"/>
    <w:rsid w:val="00E70C1E"/>
    <w:rsid w:val="00E9734B"/>
    <w:rsid w:val="00EB4E98"/>
    <w:rsid w:val="00F2621E"/>
    <w:rsid w:val="00F96C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3F"/>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5EC3"/>
    <w:pPr>
      <w:spacing w:after="0" w:line="240" w:lineRule="auto"/>
    </w:pPr>
    <w:rPr>
      <w:rFonts w:ascii="Tahoma" w:eastAsiaTheme="minorHAnsi" w:hAnsi="Tahoma" w:cs="Tahoma"/>
      <w:noProof/>
      <w:sz w:val="16"/>
      <w:szCs w:val="16"/>
      <w:lang w:eastAsia="en-US"/>
    </w:rPr>
  </w:style>
  <w:style w:type="character" w:customStyle="1" w:styleId="TextedebullesCar">
    <w:name w:val="Texte de bulles Car"/>
    <w:basedOn w:val="Policepardfaut"/>
    <w:link w:val="Textedebulles"/>
    <w:uiPriority w:val="99"/>
    <w:semiHidden/>
    <w:rsid w:val="003A5EC3"/>
    <w:rPr>
      <w:rFonts w:ascii="Tahoma" w:hAnsi="Tahoma" w:cs="Tahoma"/>
      <w:noProof/>
      <w:sz w:val="16"/>
      <w:szCs w:val="16"/>
    </w:rPr>
  </w:style>
  <w:style w:type="table" w:styleId="Grilledutableau">
    <w:name w:val="Table Grid"/>
    <w:basedOn w:val="TableauNormal"/>
    <w:uiPriority w:val="59"/>
    <w:rsid w:val="00E97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07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3F"/>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5EC3"/>
    <w:pPr>
      <w:spacing w:after="0" w:line="240" w:lineRule="auto"/>
    </w:pPr>
    <w:rPr>
      <w:rFonts w:ascii="Tahoma" w:eastAsiaTheme="minorHAnsi" w:hAnsi="Tahoma" w:cs="Tahoma"/>
      <w:noProof/>
      <w:sz w:val="16"/>
      <w:szCs w:val="16"/>
      <w:lang w:eastAsia="en-US"/>
    </w:rPr>
  </w:style>
  <w:style w:type="character" w:customStyle="1" w:styleId="TextedebullesCar">
    <w:name w:val="Texte de bulles Car"/>
    <w:basedOn w:val="Policepardfaut"/>
    <w:link w:val="Textedebulles"/>
    <w:uiPriority w:val="99"/>
    <w:semiHidden/>
    <w:rsid w:val="003A5EC3"/>
    <w:rPr>
      <w:rFonts w:ascii="Tahoma" w:hAnsi="Tahoma" w:cs="Tahoma"/>
      <w:noProof/>
      <w:sz w:val="16"/>
      <w:szCs w:val="16"/>
    </w:rPr>
  </w:style>
  <w:style w:type="table" w:styleId="Grilledutableau">
    <w:name w:val="Table Grid"/>
    <w:basedOn w:val="TableauNormal"/>
    <w:uiPriority w:val="59"/>
    <w:rsid w:val="00E97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07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941</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 AMMOURI</dc:creator>
  <cp:lastModifiedBy>HAMMOU AMMOURI</cp:lastModifiedBy>
  <cp:revision>40</cp:revision>
  <dcterms:created xsi:type="dcterms:W3CDTF">1980-01-01T00:04:00Z</dcterms:created>
  <dcterms:modified xsi:type="dcterms:W3CDTF">1980-01-01T00:16:00Z</dcterms:modified>
</cp:coreProperties>
</file>