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2977"/>
        <w:gridCol w:w="3708"/>
      </w:tblGrid>
      <w:tr w:rsidR="0073000F" w14:paraId="05F83AB1" w14:textId="77777777" w:rsidTr="0073000F">
        <w:trPr>
          <w:trHeight w:val="452"/>
        </w:trPr>
        <w:tc>
          <w:tcPr>
            <w:tcW w:w="4531" w:type="dxa"/>
            <w:vMerge w:val="restart"/>
            <w:vAlign w:val="center"/>
          </w:tcPr>
          <w:p w14:paraId="4B5FBB65" w14:textId="58B10A5D" w:rsidR="0073000F" w:rsidRPr="0073000F" w:rsidRDefault="0073000F" w:rsidP="00B8610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Nom :</w:t>
            </w:r>
          </w:p>
          <w:p w14:paraId="2B5F4924" w14:textId="77777777" w:rsidR="0073000F" w:rsidRPr="0073000F" w:rsidRDefault="0073000F" w:rsidP="0073000F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Prénom :</w:t>
            </w:r>
          </w:p>
          <w:p w14:paraId="388375B4" w14:textId="3FB15A6F" w:rsidR="0073000F" w:rsidRPr="001C2FB7" w:rsidRDefault="0073000F" w:rsidP="0073000F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 :</w:t>
            </w:r>
          </w:p>
        </w:tc>
        <w:tc>
          <w:tcPr>
            <w:tcW w:w="2977" w:type="dxa"/>
            <w:vMerge w:val="restart"/>
            <w:vAlign w:val="center"/>
          </w:tcPr>
          <w:p w14:paraId="26475AC0" w14:textId="74666A42" w:rsidR="0073000F" w:rsidRPr="0073000F" w:rsidRDefault="0073000F" w:rsidP="0073000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Sciences de la vie et de la terre</w:t>
            </w:r>
          </w:p>
        </w:tc>
        <w:tc>
          <w:tcPr>
            <w:tcW w:w="3708" w:type="dxa"/>
            <w:vAlign w:val="center"/>
          </w:tcPr>
          <w:p w14:paraId="1A7141DB" w14:textId="1F5DEE30" w:rsidR="0073000F" w:rsidRPr="001C2FB7" w:rsidRDefault="0073000F" w:rsidP="00E922E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sz w:val="24"/>
                <w:szCs w:val="24"/>
              </w:rPr>
              <w:t xml:space="preserve">Etablissement : lycée </w:t>
            </w:r>
            <w:proofErr w:type="spellStart"/>
            <w:r w:rsidRPr="0073000F">
              <w:rPr>
                <w:rFonts w:asciiTheme="majorBidi" w:hAnsiTheme="majorBidi" w:cstheme="majorBidi"/>
                <w:sz w:val="24"/>
                <w:szCs w:val="24"/>
              </w:rPr>
              <w:t>Bouzeroual</w:t>
            </w:r>
            <w:proofErr w:type="spellEnd"/>
          </w:p>
        </w:tc>
      </w:tr>
      <w:tr w:rsidR="0073000F" w14:paraId="16D9DCA5" w14:textId="77777777" w:rsidTr="00E922EF">
        <w:trPr>
          <w:trHeight w:val="452"/>
        </w:trPr>
        <w:tc>
          <w:tcPr>
            <w:tcW w:w="4531" w:type="dxa"/>
            <w:vMerge/>
            <w:vAlign w:val="center"/>
          </w:tcPr>
          <w:p w14:paraId="11F62DCC" w14:textId="77777777" w:rsidR="0073000F" w:rsidRDefault="0073000F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2C4794FF" w14:textId="77777777" w:rsidR="0073000F" w:rsidRDefault="0073000F" w:rsidP="00B8610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708" w:type="dxa"/>
            <w:vAlign w:val="center"/>
          </w:tcPr>
          <w:p w14:paraId="512BC2B8" w14:textId="41BCDDAB" w:rsidR="0073000F" w:rsidRPr="0073000F" w:rsidRDefault="0073000F" w:rsidP="00E92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Prof : Mimoune OUBAASSIN</w:t>
            </w:r>
          </w:p>
        </w:tc>
      </w:tr>
      <w:tr w:rsidR="00B8610E" w:rsidRPr="0073000F" w14:paraId="77EE7F71" w14:textId="77777777" w:rsidTr="00E922EF">
        <w:tc>
          <w:tcPr>
            <w:tcW w:w="4531" w:type="dxa"/>
            <w:vAlign w:val="center"/>
          </w:tcPr>
          <w:p w14:paraId="1EF03A65" w14:textId="77777777"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Durée : 60 m</w:t>
            </w:r>
            <w:r w:rsidR="00DC47D7"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</w:t>
            </w:r>
          </w:p>
        </w:tc>
        <w:tc>
          <w:tcPr>
            <w:tcW w:w="2977" w:type="dxa"/>
            <w:vAlign w:val="center"/>
          </w:tcPr>
          <w:p w14:paraId="00FD00F9" w14:textId="77777777" w:rsidR="00B8610E" w:rsidRPr="001C2FB7" w:rsidRDefault="007C7B0C" w:rsidP="00262DC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sz w:val="24"/>
                <w:szCs w:val="24"/>
              </w:rPr>
              <w:t>Premier</w:t>
            </w:r>
            <w:r w:rsidR="00262DCC" w:rsidRPr="0073000F">
              <w:rPr>
                <w:rFonts w:asciiTheme="majorBidi" w:hAnsiTheme="majorBidi" w:cstheme="majorBidi"/>
                <w:sz w:val="24"/>
                <w:szCs w:val="24"/>
              </w:rPr>
              <w:t xml:space="preserve"> semestre </w:t>
            </w:r>
          </w:p>
        </w:tc>
        <w:tc>
          <w:tcPr>
            <w:tcW w:w="3708" w:type="dxa"/>
            <w:vAlign w:val="center"/>
          </w:tcPr>
          <w:p w14:paraId="051B007D" w14:textId="13F60A3A" w:rsidR="00B8610E" w:rsidRPr="0073000F" w:rsidRDefault="00B8610E" w:rsidP="007300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3000F">
              <w:rPr>
                <w:rFonts w:asciiTheme="majorBidi" w:hAnsiTheme="majorBidi" w:cstheme="majorBidi"/>
                <w:sz w:val="24"/>
                <w:szCs w:val="24"/>
              </w:rPr>
              <w:t>Année scolaire :</w:t>
            </w:r>
            <w:r w:rsidR="00E922EF" w:rsidRPr="0073000F">
              <w:rPr>
                <w:rFonts w:asciiTheme="majorBidi" w:hAnsiTheme="majorBidi" w:cstheme="majorBidi"/>
                <w:sz w:val="24"/>
                <w:szCs w:val="24"/>
              </w:rPr>
              <w:t>2019/2020</w:t>
            </w:r>
          </w:p>
        </w:tc>
      </w:tr>
      <w:tr w:rsidR="00B8610E" w14:paraId="2A1DD4AA" w14:textId="77777777" w:rsidTr="00E922EF">
        <w:trPr>
          <w:trHeight w:val="413"/>
        </w:trPr>
        <w:tc>
          <w:tcPr>
            <w:tcW w:w="4531" w:type="dxa"/>
            <w:vAlign w:val="center"/>
          </w:tcPr>
          <w:p w14:paraId="139C1B0E" w14:textId="77777777" w:rsidR="00B8610E" w:rsidRPr="001C2FB7" w:rsidRDefault="00B8610E" w:rsidP="00B8610E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1C2FB7">
              <w:rPr>
                <w:rFonts w:asciiTheme="majorBidi" w:hAnsiTheme="majorBidi" w:cstheme="majorBidi"/>
                <w:sz w:val="28"/>
                <w:szCs w:val="28"/>
              </w:rPr>
              <w:t>Note :</w:t>
            </w:r>
            <w:r w:rsidR="00FA2B4C">
              <w:rPr>
                <w:rFonts w:asciiTheme="majorBidi" w:hAnsiTheme="majorBidi" w:cstheme="majorBidi"/>
                <w:sz w:val="28"/>
                <w:szCs w:val="28"/>
              </w:rPr>
              <w:t xml:space="preserve">               … /20</w:t>
            </w:r>
          </w:p>
        </w:tc>
        <w:tc>
          <w:tcPr>
            <w:tcW w:w="2977" w:type="dxa"/>
            <w:vAlign w:val="center"/>
          </w:tcPr>
          <w:p w14:paraId="66C6AC32" w14:textId="77777777" w:rsidR="00B8610E" w:rsidRPr="0073000F" w:rsidRDefault="00262DCC" w:rsidP="00B861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Contrôle N°1</w:t>
            </w:r>
          </w:p>
        </w:tc>
        <w:tc>
          <w:tcPr>
            <w:tcW w:w="3708" w:type="dxa"/>
            <w:vAlign w:val="center"/>
          </w:tcPr>
          <w:p w14:paraId="6EC8D845" w14:textId="2F1871B2" w:rsidR="00B8610E" w:rsidRPr="0073000F" w:rsidRDefault="00200DF5" w:rsidP="00B8610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Classe : </w:t>
            </w:r>
            <w:r w:rsidR="00B8610E"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="007C7B0C" w:rsidRPr="0073000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è</w:t>
            </w:r>
            <w:r w:rsidR="00B8610E" w:rsidRPr="0073000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re</w:t>
            </w:r>
            <w:r w:rsidR="00B8610E"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année </w:t>
            </w:r>
            <w:r w:rsidR="0073000F"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collégiale</w:t>
            </w:r>
            <w:r w:rsidRPr="00730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7300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…</w:t>
            </w:r>
          </w:p>
        </w:tc>
      </w:tr>
    </w:tbl>
    <w:p w14:paraId="55745280" w14:textId="0128C2A4" w:rsidR="00A02F82" w:rsidRPr="00324FE8" w:rsidRDefault="001A46D0" w:rsidP="00FA2B4C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16"/>
      </w:tblGrid>
      <w:tr w:rsidR="00262DCC" w14:paraId="604C2870" w14:textId="77777777" w:rsidTr="005A7F62">
        <w:tc>
          <w:tcPr>
            <w:tcW w:w="11216" w:type="dxa"/>
            <w:shd w:val="clear" w:color="auto" w:fill="E7E6E6" w:themeFill="background2"/>
          </w:tcPr>
          <w:p w14:paraId="6A8DE30C" w14:textId="77777777" w:rsidR="00262DCC" w:rsidRPr="001A46D0" w:rsidRDefault="00262DCC" w:rsidP="00262DCC">
            <w:pPr>
              <w:jc w:val="center"/>
              <w:rPr>
                <w:b/>
                <w:bCs/>
              </w:rPr>
            </w:pPr>
            <w:r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Restitution des connaissances (10 points)</w:t>
            </w:r>
          </w:p>
        </w:tc>
      </w:tr>
      <w:tr w:rsidR="00262DCC" w14:paraId="4B2938CC" w14:textId="77777777" w:rsidTr="00262DCC">
        <w:tc>
          <w:tcPr>
            <w:tcW w:w="11216" w:type="dxa"/>
          </w:tcPr>
          <w:p w14:paraId="64B82BCC" w14:textId="6003CA8F" w:rsidR="00262DCC" w:rsidRPr="00324FE8" w:rsidRDefault="00262DCC" w:rsidP="00324FE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324FE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Exercice 1 : (3</w:t>
            </w:r>
            <w:r w:rsidR="00E90D51" w:rsidRPr="00324FE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324FE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P</w:t>
            </w:r>
            <w:r w:rsidR="00E90D51" w:rsidRPr="00324FE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oints</w:t>
            </w:r>
            <w:r w:rsidRPr="00324FE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)</w:t>
            </w:r>
          </w:p>
          <w:p w14:paraId="08752C85" w14:textId="77777777" w:rsidR="00262DCC" w:rsidRPr="00E90D51" w:rsidRDefault="00262DCC" w:rsidP="00324FE8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Répondez par vrai ou faux.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094"/>
              <w:gridCol w:w="1896"/>
            </w:tblGrid>
            <w:tr w:rsidR="00262DCC" w:rsidRPr="00E90D51" w14:paraId="20D9A530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39A404" w14:textId="77777777" w:rsidR="00262DCC" w:rsidRPr="00E90D51" w:rsidRDefault="005A7F62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U</w:t>
                  </w:r>
                  <w:r w:rsidR="00262DCC"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n milieu naturel est formé seulement du vivant.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55DBAF" w14:textId="77777777" w:rsidR="00262DCC" w:rsidRPr="00E90D51" w:rsidRDefault="00FA2B4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  <w:tr w:rsidR="00262DCC" w:rsidRPr="00E90D51" w14:paraId="50B5CF2C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A2E965" w14:textId="77777777" w:rsidR="00262DCC" w:rsidRPr="00E90D51" w:rsidRDefault="00262DCC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La répartition des êtres vivants est influencée par des facteurs physiques du milieu.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E0A20D" w14:textId="77777777" w:rsidR="00262DCC" w:rsidRPr="00E90D51" w:rsidRDefault="00FA2B4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  <w:tr w:rsidR="00262DCC" w:rsidRPr="00E90D51" w14:paraId="46623434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D9ADF6" w14:textId="77777777" w:rsidR="00262DCC" w:rsidRPr="00E90D51" w:rsidRDefault="00262DCC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 paramécie est un être vivant pluricellulaire 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F3B48B" w14:textId="77777777" w:rsidR="00262DCC" w:rsidRPr="00E90D51" w:rsidRDefault="00FA2B4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  <w:tr w:rsidR="00262DCC" w:rsidRPr="00E90D51" w14:paraId="4C0A62EE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798476" w14:textId="3FD23347" w:rsidR="00262DCC" w:rsidRPr="00E90D51" w:rsidRDefault="00262DCC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La cellule végétale est caractérisée par </w:t>
                  </w:r>
                  <w:r w:rsidR="00E922EF"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une paroi squelettique</w:t>
                  </w: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DB66FB" w14:textId="77777777" w:rsidR="00262DCC" w:rsidRPr="00E90D51" w:rsidRDefault="00262DC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  <w:tr w:rsidR="00262DCC" w:rsidRPr="00E90D51" w14:paraId="199DF876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8223B2" w14:textId="77777777" w:rsidR="00262DCC" w:rsidRPr="00E90D51" w:rsidRDefault="00262DCC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L’eau est une composante minérale de l’environnement. 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A03856" w14:textId="77777777" w:rsidR="00262DCC" w:rsidRPr="00E90D51" w:rsidRDefault="00262DC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  <w:tr w:rsidR="00262DCC" w:rsidRPr="00E90D51" w14:paraId="472B5F8E" w14:textId="77777777" w:rsidTr="004964C2">
              <w:trPr>
                <w:jc w:val="center"/>
              </w:trPr>
              <w:tc>
                <w:tcPr>
                  <w:tcW w:w="9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5189B4" w14:textId="77777777" w:rsidR="00262DCC" w:rsidRPr="00E90D51" w:rsidRDefault="005A7F62" w:rsidP="00324FE8">
                  <w:pPr>
                    <w:spacing w:line="27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Tout être vivant est constitué d’au moins une cellule.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1C9921" w14:textId="77777777" w:rsidR="00262DCC" w:rsidRPr="00E90D51" w:rsidRDefault="00262DCC" w:rsidP="00E90D51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90D51">
                    <w:rPr>
                      <w:rFonts w:asciiTheme="majorBidi" w:hAnsiTheme="majorBidi" w:cstheme="majorBidi"/>
                      <w:sz w:val="24"/>
                      <w:szCs w:val="24"/>
                    </w:rPr>
                    <w:t>…………………</w:t>
                  </w:r>
                </w:p>
              </w:tc>
            </w:tr>
          </w:tbl>
          <w:p w14:paraId="291238FB" w14:textId="77777777" w:rsidR="00324FE8" w:rsidRPr="00E90D51" w:rsidRDefault="00324FE8" w:rsidP="00324FE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Exercice 3 : (2 Points)</w:t>
            </w:r>
          </w:p>
          <w:p w14:paraId="3B20CA27" w14:textId="77777777" w:rsidR="00324FE8" w:rsidRPr="00E90D51" w:rsidRDefault="00324FE8" w:rsidP="00324FE8">
            <w:pPr>
              <w:pStyle w:val="Sansinterligne"/>
              <w:tabs>
                <w:tab w:val="left" w:pos="1929"/>
                <w:tab w:val="left" w:pos="6315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Donnez la définition des termes suivants :</w:t>
            </w:r>
          </w:p>
          <w:p w14:paraId="73F81341" w14:textId="77777777" w:rsidR="00324FE8" w:rsidRPr="00E90D51" w:rsidRDefault="00324FE8" w:rsidP="00324FE8">
            <w:pPr>
              <w:pStyle w:val="Sansinterlign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Cellule</w:t>
            </w:r>
            <w:proofErr w:type="gramStart"/>
            <w:r w:rsidRPr="00E90D51">
              <w:rPr>
                <w:rFonts w:asciiTheme="majorBidi" w:hAnsiTheme="majorBidi" w:cstheme="majorBidi"/>
                <w:sz w:val="24"/>
                <w:szCs w:val="24"/>
              </w:rPr>
              <w:t> :…</w:t>
            </w:r>
            <w:proofErr w:type="gramEnd"/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  <w:p w14:paraId="0F07A3B2" w14:textId="77777777" w:rsidR="00324FE8" w:rsidRPr="00E90D51" w:rsidRDefault="00324FE8" w:rsidP="00324FE8">
            <w:pPr>
              <w:pStyle w:val="Sansinterligne"/>
              <w:spacing w:line="276" w:lineRule="auto"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………………………………………………………………………………………...…………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….</w:t>
            </w: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…………..</w:t>
            </w:r>
          </w:p>
          <w:p w14:paraId="331F998A" w14:textId="77777777" w:rsidR="00324FE8" w:rsidRPr="00E90D51" w:rsidRDefault="00324FE8" w:rsidP="00324FE8">
            <w:pPr>
              <w:pStyle w:val="Sansinterlign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Être vivant</w:t>
            </w:r>
            <w:proofErr w:type="gramStart"/>
            <w:r w:rsidRPr="00E90D51">
              <w:rPr>
                <w:rFonts w:asciiTheme="majorBidi" w:hAnsiTheme="majorBidi" w:cstheme="majorBidi"/>
                <w:sz w:val="24"/>
                <w:szCs w:val="24"/>
              </w:rPr>
              <w:t> :…</w:t>
            </w:r>
            <w:proofErr w:type="gramEnd"/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………………………………………………………………………………………………</w:t>
            </w:r>
          </w:p>
          <w:p w14:paraId="641F8A87" w14:textId="0CE108A5" w:rsidR="00324FE8" w:rsidRPr="00324FE8" w:rsidRDefault="00324FE8" w:rsidP="00324FE8">
            <w:pPr>
              <w:pStyle w:val="Sansinterligne"/>
              <w:spacing w:line="276" w:lineRule="auto"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…………………………………………………………………………...……………………………………..</w:t>
            </w:r>
          </w:p>
          <w:p w14:paraId="65FD98E2" w14:textId="3D8CF854" w:rsidR="00262DCC" w:rsidRPr="00E90D51" w:rsidRDefault="00262DCC" w:rsidP="00324FE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Exercice 2 : (2</w:t>
            </w:r>
            <w:r w:rsidR="00E90D51"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P</w:t>
            </w:r>
            <w:r w:rsidR="00E90D51"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oints</w:t>
            </w: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)</w:t>
            </w:r>
          </w:p>
          <w:p w14:paraId="79A6EBCF" w14:textId="49ADCE0D" w:rsidR="00E922EF" w:rsidRPr="0073000F" w:rsidRDefault="00E922EF" w:rsidP="00324FE8">
            <w:pPr>
              <w:tabs>
                <w:tab w:val="left" w:pos="644"/>
              </w:tabs>
              <w:spacing w:line="276" w:lineRule="auto"/>
              <w:ind w:left="180"/>
              <w:rPr>
                <w:rFonts w:ascii="Times New Roman" w:hAnsi="Times New Roman" w:cs="Times New Roman"/>
                <w:color w:val="26261B"/>
                <w:sz w:val="24"/>
                <w:szCs w:val="24"/>
                <w:lang w:bidi="he-IL"/>
              </w:rPr>
            </w:pPr>
            <w:r w:rsidRPr="0073000F">
              <w:rPr>
                <w:rFonts w:asciiTheme="majorBidi" w:hAnsiTheme="majorBidi" w:cstheme="majorBidi"/>
                <w:color w:val="0F0F04"/>
                <w:sz w:val="24"/>
                <w:szCs w:val="24"/>
                <w:lang w:bidi="he-IL"/>
              </w:rPr>
              <w:t>Mett</w:t>
            </w:r>
            <w:r w:rsidR="00E90D51" w:rsidRPr="0073000F">
              <w:rPr>
                <w:rFonts w:asciiTheme="majorBidi" w:hAnsiTheme="majorBidi" w:cstheme="majorBidi"/>
                <w:color w:val="0F0F04"/>
                <w:sz w:val="24"/>
                <w:szCs w:val="24"/>
                <w:lang w:bidi="he-IL"/>
              </w:rPr>
              <w:t>ez</w:t>
            </w:r>
            <w:r w:rsidRPr="0073000F">
              <w:rPr>
                <w:rFonts w:asciiTheme="majorBidi" w:hAnsiTheme="majorBidi" w:cstheme="majorBidi"/>
                <w:color w:val="0F0F04"/>
                <w:sz w:val="24"/>
                <w:szCs w:val="24"/>
                <w:lang w:bidi="he-IL"/>
              </w:rPr>
              <w:t xml:space="preserve"> les mots suivants dans les vides qui conviennent </w:t>
            </w:r>
            <w:r w:rsidRPr="0073000F">
              <w:rPr>
                <w:rFonts w:asciiTheme="majorBidi" w:hAnsiTheme="majorBidi" w:cstheme="majorBidi"/>
                <w:b/>
                <w:bCs/>
                <w:sz w:val="24"/>
                <w:szCs w:val="24"/>
                <w:lang w:bidi="he-IL"/>
              </w:rPr>
              <w:t>(</w:t>
            </w:r>
            <w:r w:rsidRPr="0073000F">
              <w:rPr>
                <w:rFonts w:asciiTheme="majorBidi" w:hAnsiTheme="majorBidi" w:cstheme="majorBidi"/>
                <w:b/>
                <w:bCs/>
                <w:color w:val="26261B"/>
                <w:sz w:val="24"/>
                <w:szCs w:val="24"/>
                <w:lang w:bidi="he-IL"/>
              </w:rPr>
              <w:t>6p)</w:t>
            </w:r>
            <w:r w:rsidRPr="0073000F">
              <w:rPr>
                <w:rFonts w:asciiTheme="majorBidi" w:hAnsiTheme="majorBidi" w:cstheme="majorBidi"/>
                <w:color w:val="0F0F04"/>
                <w:sz w:val="24"/>
                <w:szCs w:val="24"/>
                <w:lang w:bidi="he-IL"/>
              </w:rPr>
              <w:t xml:space="preserve">                                                              </w:t>
            </w:r>
          </w:p>
          <w:p w14:paraId="13B157AB" w14:textId="77777777" w:rsidR="00E922EF" w:rsidRPr="004A7B68" w:rsidRDefault="00E922EF" w:rsidP="00324FE8">
            <w:pPr>
              <w:widowControl w:val="0"/>
              <w:autoSpaceDE w:val="0"/>
              <w:autoSpaceDN w:val="0"/>
              <w:adjustRightInd w:val="0"/>
              <w:spacing w:line="276" w:lineRule="auto"/>
              <w:ind w:left="301"/>
              <w:rPr>
                <w:rFonts w:asciiTheme="majorBidi" w:hAnsiTheme="majorBidi" w:cstheme="majorBidi"/>
                <w:b/>
                <w:bCs/>
                <w:color w:val="0F0F04"/>
                <w:w w:val="107"/>
                <w:sz w:val="24"/>
                <w:szCs w:val="24"/>
                <w:lang w:bidi="he-IL"/>
              </w:rPr>
            </w:pPr>
            <w:r w:rsidRPr="004A7B68">
              <w:rPr>
                <w:rFonts w:asciiTheme="majorBidi" w:hAnsiTheme="majorBidi" w:cstheme="majorBidi"/>
                <w:b/>
                <w:bCs/>
                <w:color w:val="0F0F04"/>
                <w:w w:val="107"/>
                <w:sz w:val="24"/>
                <w:szCs w:val="24"/>
                <w:lang w:bidi="he-IL"/>
              </w:rPr>
              <w:t xml:space="preserve">Unicellulaire </w:t>
            </w:r>
            <w:r w:rsidRPr="004A7B68">
              <w:rPr>
                <w:rFonts w:asciiTheme="majorBidi" w:hAnsiTheme="majorBidi" w:cstheme="majorBidi"/>
                <w:b/>
                <w:bCs/>
                <w:color w:val="2E626B"/>
                <w:w w:val="107"/>
                <w:sz w:val="24"/>
                <w:szCs w:val="24"/>
                <w:lang w:bidi="he-IL"/>
              </w:rPr>
              <w:t xml:space="preserve">- </w:t>
            </w:r>
            <w:r w:rsidRPr="004A7B68">
              <w:rPr>
                <w:rFonts w:asciiTheme="majorBidi" w:hAnsiTheme="majorBidi" w:cstheme="majorBidi"/>
                <w:b/>
                <w:bCs/>
                <w:color w:val="0F0F04"/>
                <w:w w:val="107"/>
                <w:sz w:val="24"/>
                <w:szCs w:val="24"/>
                <w:lang w:bidi="he-IL"/>
              </w:rPr>
              <w:t xml:space="preserve">Noyau - Cellule - Cytoplasme - Membrane cytoplasmique </w:t>
            </w:r>
            <w:r w:rsidRPr="004A7B68">
              <w:rPr>
                <w:rFonts w:asciiTheme="majorBidi" w:hAnsiTheme="majorBidi" w:cstheme="majorBidi"/>
                <w:b/>
                <w:bCs/>
                <w:color w:val="2E626B"/>
                <w:w w:val="107"/>
                <w:sz w:val="24"/>
                <w:szCs w:val="24"/>
                <w:lang w:bidi="he-IL"/>
              </w:rPr>
              <w:t>-</w:t>
            </w:r>
            <w:r w:rsidRPr="004A7B68">
              <w:rPr>
                <w:rFonts w:asciiTheme="majorBidi" w:hAnsiTheme="majorBidi" w:cstheme="majorBidi"/>
                <w:b/>
                <w:bCs/>
                <w:color w:val="0F0F04"/>
                <w:w w:val="107"/>
                <w:sz w:val="24"/>
                <w:szCs w:val="24"/>
                <w:lang w:bidi="he-IL"/>
              </w:rPr>
              <w:t xml:space="preserve">Pluricellulaire </w:t>
            </w:r>
          </w:p>
          <w:p w14:paraId="157CEB27" w14:textId="77777777" w:rsidR="00E922EF" w:rsidRPr="004A7B68" w:rsidRDefault="00E922EF" w:rsidP="00324FE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</w:pPr>
            <w:r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>…………………être vivant formé par une seule cellule.</w:t>
            </w:r>
          </w:p>
          <w:p w14:paraId="7455FB33" w14:textId="77777777" w:rsidR="00E922EF" w:rsidRPr="004A7B68" w:rsidRDefault="00E922EF" w:rsidP="00324FE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</w:pPr>
            <w:r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>…………………petite masse contenue dans le cytoplasme d’une cellule.</w:t>
            </w:r>
          </w:p>
          <w:p w14:paraId="2192D109" w14:textId="77777777" w:rsidR="00E922EF" w:rsidRPr="004A7B68" w:rsidRDefault="00E922EF" w:rsidP="00324FE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Theme="majorBidi" w:hAnsiTheme="majorBidi" w:cstheme="majorBidi"/>
                <w:color w:val="0F0F04"/>
                <w:w w:val="107"/>
                <w:lang w:bidi="he-IL"/>
              </w:rPr>
            </w:pPr>
            <w:r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>…………………être vivant formé par plusieurs cellules</w:t>
            </w:r>
            <w:r w:rsidRPr="004A7B68">
              <w:rPr>
                <w:rFonts w:asciiTheme="majorBidi" w:hAnsiTheme="majorBidi" w:cstheme="majorBidi"/>
                <w:color w:val="0F0F04"/>
                <w:w w:val="107"/>
                <w:lang w:bidi="he-IL"/>
              </w:rPr>
              <w:t>.</w:t>
            </w:r>
          </w:p>
          <w:p w14:paraId="30D1BF5C" w14:textId="6C64B577" w:rsidR="00E922EF" w:rsidRPr="004A7B68" w:rsidRDefault="00E922EF" w:rsidP="00324FE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</w:pPr>
            <w:r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 xml:space="preserve">…………………enveloppe qui entoure </w:t>
            </w:r>
            <w:r w:rsidR="00E90D51"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>toutes les cellules</w:t>
            </w:r>
            <w:r w:rsidRPr="004A7B68">
              <w:rPr>
                <w:rFonts w:asciiTheme="majorBidi" w:hAnsiTheme="majorBidi" w:cstheme="majorBidi"/>
                <w:color w:val="0F0F04"/>
                <w:w w:val="107"/>
                <w:sz w:val="24"/>
                <w:szCs w:val="24"/>
                <w:lang w:bidi="he-IL"/>
              </w:rPr>
              <w:t>.</w:t>
            </w:r>
          </w:p>
          <w:p w14:paraId="69B8415C" w14:textId="7C747C8A" w:rsidR="00262DCC" w:rsidRPr="00E90D51" w:rsidRDefault="00B82445" w:rsidP="00E90D51">
            <w:pPr>
              <w:spacing w:before="12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E90D5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65DF785C" wp14:editId="5B5C09BB">
                  <wp:simplePos x="0" y="0"/>
                  <wp:positionH relativeFrom="column">
                    <wp:posOffset>3061335</wp:posOffset>
                  </wp:positionH>
                  <wp:positionV relativeFrom="paragraph">
                    <wp:posOffset>77470</wp:posOffset>
                  </wp:positionV>
                  <wp:extent cx="3917315" cy="1798955"/>
                  <wp:effectExtent l="19050" t="19050" r="26035" b="10795"/>
                  <wp:wrapTight wrapText="bothSides">
                    <wp:wrapPolygon edited="0">
                      <wp:start x="-105" y="-229"/>
                      <wp:lineTo x="-105" y="21501"/>
                      <wp:lineTo x="21639" y="21501"/>
                      <wp:lineTo x="21639" y="-229"/>
                      <wp:lineTo x="-105" y="-229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31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Exercice 4 : (</w:t>
            </w:r>
            <w:r w:rsidR="00FA2B4C"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3</w:t>
            </w:r>
            <w:r w:rsidR="00E90D51"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P</w:t>
            </w:r>
            <w:r w:rsidR="00E90D51"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oints</w:t>
            </w:r>
            <w:r w:rsidRPr="00E90D51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)</w:t>
            </w:r>
          </w:p>
          <w:p w14:paraId="5CB05863" w14:textId="77777777" w:rsidR="00B82445" w:rsidRPr="00E90D51" w:rsidRDefault="00B82445" w:rsidP="00E90D51">
            <w:pPr>
              <w:pStyle w:val="Paragraphedeliste"/>
              <w:numPr>
                <w:ilvl w:val="0"/>
                <w:numId w:val="4"/>
              </w:numPr>
              <w:spacing w:after="0" w:line="360" w:lineRule="auto"/>
              <w:ind w:left="592" w:hanging="355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Légendez le schéma ci-contre :</w:t>
            </w:r>
          </w:p>
          <w:p w14:paraId="743BB25E" w14:textId="77777777" w:rsidR="005A7F62" w:rsidRPr="00E90D51" w:rsidRDefault="005A7F62" w:rsidP="00324FE8">
            <w:pPr>
              <w:pStyle w:val="Paragraphedeliste"/>
              <w:numPr>
                <w:ilvl w:val="0"/>
                <w:numId w:val="4"/>
              </w:numPr>
              <w:spacing w:after="0"/>
              <w:ind w:left="589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 xml:space="preserve">Quel outil utilise-t-on pour </w:t>
            </w:r>
            <w:r w:rsidR="00B82445" w:rsidRPr="00E90D51">
              <w:rPr>
                <w:rFonts w:asciiTheme="majorBidi" w:hAnsiTheme="majorBidi" w:cstheme="majorBidi"/>
                <w:sz w:val="24"/>
                <w:szCs w:val="24"/>
              </w:rPr>
              <w:t>observer une cellule ?</w:t>
            </w:r>
            <w:r w:rsidR="00FA2B4C" w:rsidRPr="00E90D51">
              <w:rPr>
                <w:rFonts w:asciiTheme="majorBidi" w:hAnsiTheme="majorBidi" w:cstheme="majorBidi"/>
                <w:sz w:val="24"/>
                <w:szCs w:val="24"/>
              </w:rPr>
              <w:t xml:space="preserve"> (2P)</w:t>
            </w:r>
          </w:p>
          <w:p w14:paraId="3136A946" w14:textId="3E2AE28E" w:rsidR="005A7F62" w:rsidRPr="00E90D51" w:rsidRDefault="005A7F62" w:rsidP="00324FE8">
            <w:pPr>
              <w:pStyle w:val="Paragraphedeliste"/>
              <w:spacing w:after="0"/>
              <w:ind w:left="597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</w:t>
            </w:r>
            <w:r w:rsidR="00FA2B4C" w:rsidRPr="00E90D51">
              <w:rPr>
                <w:rFonts w:asciiTheme="majorBidi" w:hAnsiTheme="majorBidi" w:cstheme="majorBidi"/>
                <w:sz w:val="24"/>
                <w:szCs w:val="24"/>
              </w:rPr>
              <w:t>..</w:t>
            </w: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…………..</w:t>
            </w:r>
          </w:p>
          <w:p w14:paraId="1908B647" w14:textId="77777777" w:rsidR="00262DCC" w:rsidRPr="00E90D51" w:rsidRDefault="005A7F62" w:rsidP="00324FE8">
            <w:pPr>
              <w:pStyle w:val="Paragraphedeliste"/>
              <w:numPr>
                <w:ilvl w:val="0"/>
                <w:numId w:val="4"/>
              </w:numPr>
              <w:spacing w:after="0"/>
              <w:ind w:left="592" w:hanging="355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Donnez</w:t>
            </w:r>
            <w:r w:rsidR="00B82445" w:rsidRPr="00E90D51">
              <w:rPr>
                <w:rFonts w:asciiTheme="majorBidi" w:hAnsiTheme="majorBidi" w:cstheme="majorBidi"/>
                <w:sz w:val="24"/>
                <w:szCs w:val="24"/>
              </w:rPr>
              <w:t xml:space="preserve"> un exemple d’un être vivant pluricellulaire</w:t>
            </w:r>
            <w:r w:rsidRPr="00E90D51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FA2B4C" w:rsidRPr="00E90D51">
              <w:rPr>
                <w:rFonts w:asciiTheme="majorBidi" w:hAnsiTheme="majorBidi" w:cstheme="majorBidi"/>
                <w:sz w:val="24"/>
                <w:szCs w:val="24"/>
              </w:rPr>
              <w:t xml:space="preserve"> (1P)</w:t>
            </w:r>
          </w:p>
          <w:p w14:paraId="7E457F15" w14:textId="74EE399A" w:rsidR="004A7B68" w:rsidRPr="0026213F" w:rsidRDefault="005A7F62" w:rsidP="0026213F">
            <w:pPr>
              <w:pStyle w:val="Paragraphedeliste"/>
              <w:spacing w:after="0"/>
              <w:ind w:left="597"/>
              <w:rPr>
                <w:rFonts w:asciiTheme="majorBidi" w:hAnsiTheme="majorBidi" w:cstheme="majorBidi"/>
                <w:sz w:val="24"/>
                <w:szCs w:val="24"/>
              </w:rPr>
            </w:pPr>
            <w:r w:rsidRPr="00E90D51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</w:t>
            </w:r>
          </w:p>
        </w:tc>
      </w:tr>
      <w:tr w:rsidR="005A7F62" w14:paraId="25155862" w14:textId="77777777" w:rsidTr="005A7F62">
        <w:tc>
          <w:tcPr>
            <w:tcW w:w="11216" w:type="dxa"/>
            <w:shd w:val="clear" w:color="auto" w:fill="E7E6E6" w:themeFill="background2"/>
            <w:vAlign w:val="center"/>
          </w:tcPr>
          <w:p w14:paraId="0774C0CE" w14:textId="77777777" w:rsidR="005A7F62" w:rsidRPr="001A46D0" w:rsidRDefault="005A7F62" w:rsidP="00FA2B4C">
            <w:pPr>
              <w:jc w:val="center"/>
              <w:rPr>
                <w:b/>
                <w:bCs/>
              </w:rPr>
            </w:pPr>
            <w:bookmarkStart w:id="0" w:name="_GoBack" w:colFirst="0" w:colLast="0"/>
            <w:r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Raisonnement scientifique et communication </w:t>
            </w:r>
            <w:r w:rsidR="00964B0E"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orale et </w:t>
            </w:r>
            <w:r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graphique (</w:t>
            </w:r>
            <w:r w:rsidR="00FA2B4C"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  <w:r w:rsidRPr="001A46D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points)</w:t>
            </w:r>
          </w:p>
        </w:tc>
      </w:tr>
      <w:bookmarkEnd w:id="0"/>
      <w:tr w:rsidR="005A7F62" w14:paraId="05689A91" w14:textId="77777777" w:rsidTr="00262DCC">
        <w:tc>
          <w:tcPr>
            <w:tcW w:w="11216" w:type="dxa"/>
          </w:tcPr>
          <w:p w14:paraId="3EEC6E42" w14:textId="40C16601" w:rsidR="00327B22" w:rsidRPr="0026213F" w:rsidRDefault="00034BFC" w:rsidP="00295893">
            <w:pPr>
              <w:pStyle w:val="Sansinterligne"/>
              <w:spacing w:before="12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26213F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3C3EC034" wp14:editId="18035BB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139065</wp:posOffset>
                  </wp:positionV>
                  <wp:extent cx="3536315" cy="2021840"/>
                  <wp:effectExtent l="19050" t="19050" r="26035" b="16510"/>
                  <wp:wrapTight wrapText="bothSides">
                    <wp:wrapPolygon edited="0">
                      <wp:start x="-116" y="-204"/>
                      <wp:lineTo x="-116" y="21573"/>
                      <wp:lineTo x="21643" y="21573"/>
                      <wp:lineTo x="21643" y="-204"/>
                      <wp:lineTo x="-116" y="-204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315" cy="20218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B22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Exercice 1 : (</w:t>
            </w:r>
            <w:r w:rsidR="0026213F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3</w:t>
            </w:r>
            <w:r w:rsidR="00327B22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Points).</w:t>
            </w:r>
          </w:p>
          <w:p w14:paraId="2FBDBE90" w14:textId="60359984" w:rsidR="00034BFC" w:rsidRPr="004A7B68" w:rsidRDefault="00327B22" w:rsidP="00034BFC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 w:rsidRPr="004A7B68">
              <w:rPr>
                <w:rFonts w:asciiTheme="majorBidi" w:hAnsiTheme="majorBidi" w:cstheme="majorBidi"/>
                <w:sz w:val="24"/>
                <w:szCs w:val="24"/>
              </w:rPr>
              <w:t>Le document ci-</w:t>
            </w:r>
            <w:r w:rsidR="00482946" w:rsidRPr="004A7B68">
              <w:rPr>
                <w:rFonts w:asciiTheme="majorBidi" w:hAnsiTheme="majorBidi" w:cstheme="majorBidi"/>
                <w:sz w:val="24"/>
                <w:szCs w:val="24"/>
              </w:rPr>
              <w:t>contre</w:t>
            </w:r>
            <w:r w:rsidRPr="004A7B6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8B3" w:rsidRPr="004A7B68">
              <w:rPr>
                <w:rFonts w:asciiTheme="majorBidi" w:hAnsiTheme="majorBidi" w:cstheme="majorBidi"/>
                <w:sz w:val="24"/>
                <w:szCs w:val="24"/>
              </w:rPr>
              <w:t>représente un milieu naturel.</w:t>
            </w:r>
          </w:p>
          <w:p w14:paraId="691D54FC" w14:textId="5673152C" w:rsidR="00034BFC" w:rsidRPr="00034BFC" w:rsidRDefault="00482946" w:rsidP="0026213F">
            <w:pPr>
              <w:pStyle w:val="Sansinterligne"/>
              <w:ind w:left="87"/>
              <w:rPr>
                <w:rFonts w:asciiTheme="majorBidi" w:hAnsiTheme="majorBidi" w:cstheme="majorBidi"/>
                <w:sz w:val="24"/>
                <w:szCs w:val="24"/>
              </w:rPr>
            </w:pP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Utilisez</w:t>
            </w:r>
            <w:r w:rsidRPr="004A7B68">
              <w:rPr>
                <w:rFonts w:asciiTheme="majorBidi" w:hAnsiTheme="majorBidi" w:cstheme="majorBidi"/>
                <w:sz w:val="24"/>
                <w:szCs w:val="24"/>
              </w:rPr>
              <w:t xml:space="preserve"> les informations du document pour </w:t>
            </w: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remplir </w:t>
            </w:r>
            <w:r w:rsidRPr="004A7B68">
              <w:rPr>
                <w:rFonts w:asciiTheme="majorBidi" w:hAnsiTheme="majorBidi" w:cstheme="majorBidi"/>
                <w:sz w:val="24"/>
                <w:szCs w:val="24"/>
              </w:rPr>
              <w:t>le tableau ci-dessous :</w:t>
            </w:r>
            <w:r w:rsidR="00964B0E" w:rsidRPr="004A7B6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tbl>
            <w:tblPr>
              <w:tblStyle w:val="Grilledutableau"/>
              <w:tblW w:w="5123" w:type="dxa"/>
              <w:tblLook w:val="04A0" w:firstRow="1" w:lastRow="0" w:firstColumn="1" w:lastColumn="0" w:noHBand="0" w:noVBand="1"/>
            </w:tblPr>
            <w:tblGrid>
              <w:gridCol w:w="1438"/>
              <w:gridCol w:w="1842"/>
              <w:gridCol w:w="1843"/>
            </w:tblGrid>
            <w:tr w:rsidR="00034BFC" w14:paraId="56A7E2E9" w14:textId="77777777" w:rsidTr="0026213F">
              <w:trPr>
                <w:trHeight w:val="421"/>
              </w:trPr>
              <w:tc>
                <w:tcPr>
                  <w:tcW w:w="1438" w:type="dxa"/>
                  <w:vAlign w:val="center"/>
                </w:tcPr>
                <w:p w14:paraId="2D67B230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Composant</w:t>
                  </w:r>
                </w:p>
              </w:tc>
              <w:tc>
                <w:tcPr>
                  <w:tcW w:w="1842" w:type="dxa"/>
                  <w:vAlign w:val="center"/>
                </w:tcPr>
                <w:p w14:paraId="7E2B943B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Exemple 1</w:t>
                  </w:r>
                </w:p>
              </w:tc>
              <w:tc>
                <w:tcPr>
                  <w:tcW w:w="1843" w:type="dxa"/>
                  <w:vAlign w:val="center"/>
                </w:tcPr>
                <w:p w14:paraId="68E28F7F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Exemple 2</w:t>
                  </w:r>
                </w:p>
              </w:tc>
            </w:tr>
            <w:tr w:rsidR="00034BFC" w14:paraId="43265670" w14:textId="77777777" w:rsidTr="0026213F">
              <w:trPr>
                <w:trHeight w:val="556"/>
              </w:trPr>
              <w:tc>
                <w:tcPr>
                  <w:tcW w:w="1438" w:type="dxa"/>
                  <w:vAlign w:val="center"/>
                </w:tcPr>
                <w:p w14:paraId="01B8F471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Vivant animale</w:t>
                  </w:r>
                </w:p>
              </w:tc>
              <w:tc>
                <w:tcPr>
                  <w:tcW w:w="1842" w:type="dxa"/>
                  <w:vAlign w:val="center"/>
                </w:tcPr>
                <w:p w14:paraId="2F8646D4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  <w:tc>
                <w:tcPr>
                  <w:tcW w:w="1843" w:type="dxa"/>
                  <w:vAlign w:val="center"/>
                </w:tcPr>
                <w:p w14:paraId="4D57FA33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</w:tr>
            <w:tr w:rsidR="00034BFC" w14:paraId="0095E255" w14:textId="77777777" w:rsidTr="0026213F">
              <w:trPr>
                <w:trHeight w:val="548"/>
              </w:trPr>
              <w:tc>
                <w:tcPr>
                  <w:tcW w:w="1438" w:type="dxa"/>
                  <w:vAlign w:val="center"/>
                </w:tcPr>
                <w:p w14:paraId="30CECD59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Vivant végétale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A88DD3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  <w:tc>
                <w:tcPr>
                  <w:tcW w:w="1843" w:type="dxa"/>
                  <w:vAlign w:val="center"/>
                </w:tcPr>
                <w:p w14:paraId="45559DDC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</w:tr>
            <w:tr w:rsidR="00034BFC" w14:paraId="06BE916E" w14:textId="77777777" w:rsidTr="0026213F">
              <w:trPr>
                <w:trHeight w:val="556"/>
              </w:trPr>
              <w:tc>
                <w:tcPr>
                  <w:tcW w:w="1438" w:type="dxa"/>
                  <w:vAlign w:val="center"/>
                </w:tcPr>
                <w:p w14:paraId="11188F74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Non vivant</w:t>
                  </w:r>
                </w:p>
              </w:tc>
              <w:tc>
                <w:tcPr>
                  <w:tcW w:w="1842" w:type="dxa"/>
                  <w:vAlign w:val="center"/>
                </w:tcPr>
                <w:p w14:paraId="76440DEF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  <w:tc>
                <w:tcPr>
                  <w:tcW w:w="1843" w:type="dxa"/>
                  <w:vAlign w:val="center"/>
                </w:tcPr>
                <w:p w14:paraId="2BD78964" w14:textId="77777777" w:rsidR="00034BFC" w:rsidRDefault="00034BFC" w:rsidP="00034BFC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</w:t>
                  </w:r>
                </w:p>
              </w:tc>
            </w:tr>
          </w:tbl>
          <w:p w14:paraId="48C64720" w14:textId="4D7AF362" w:rsidR="00B30BC7" w:rsidRPr="0026213F" w:rsidRDefault="00B30BC7" w:rsidP="0073000F">
            <w:pPr>
              <w:pStyle w:val="Sansinterligne"/>
              <w:spacing w:before="120" w:after="120" w:line="276" w:lineRule="auto"/>
              <w:ind w:left="25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lastRenderedPageBreak/>
              <w:t xml:space="preserve">Exercice </w:t>
            </w:r>
            <w:r w:rsidR="0026213F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2</w:t>
            </w: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 : (</w:t>
            </w:r>
            <w:r w:rsidR="0026213F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2</w:t>
            </w: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Points).</w:t>
            </w:r>
          </w:p>
          <w:p w14:paraId="79A38178" w14:textId="034CA02C" w:rsidR="00B30BC7" w:rsidRDefault="00324FE8" w:rsidP="00B30BC7">
            <w:pPr>
              <w:pStyle w:val="Sansinterligne"/>
              <w:spacing w:after="240"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 w:rsidRPr="004A7B68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41A30C0" wp14:editId="5B52E85B">
                      <wp:simplePos x="0" y="0"/>
                      <wp:positionH relativeFrom="column">
                        <wp:posOffset>172867</wp:posOffset>
                      </wp:positionH>
                      <wp:positionV relativeFrom="paragraph">
                        <wp:posOffset>2459532</wp:posOffset>
                      </wp:positionV>
                      <wp:extent cx="485775" cy="1404620"/>
                      <wp:effectExtent l="0" t="0" r="28575" b="20320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F1141" w14:textId="77777777" w:rsidR="009909F1" w:rsidRDefault="009909F1" w:rsidP="009909F1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×</w:t>
                                  </w:r>
                                  <w:r>
                                    <w:t>480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41A30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3.6pt;margin-top:193.65pt;width:38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">
                      <v:textbox style="mso-fit-shape-to-text:t">
                        <w:txbxContent>
                          <w:p w14:paraId="716F1141" w14:textId="77777777" w:rsidR="009909F1" w:rsidRDefault="009909F1" w:rsidP="009909F1">
                            <w:pPr>
                              <w:spacing w:after="0"/>
                            </w:pP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480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3000F" w:rsidRPr="004A7B68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FBD7492" wp14:editId="2B6C1A9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457835</wp:posOffset>
                      </wp:positionV>
                      <wp:extent cx="3324225" cy="2540635"/>
                      <wp:effectExtent l="0" t="0" r="28575" b="12065"/>
                      <wp:wrapTopAndBottom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2540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E2560" w14:textId="77777777" w:rsidR="00B30BC7" w:rsidRDefault="00B30BC7" w:rsidP="00B30BC7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A2B927E" wp14:editId="549FC802">
                                        <wp:extent cx="3124200" cy="215265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r="278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24200" cy="2152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7492" id="_x0000_s1027" type="#_x0000_t202" style="position:absolute;left:0;text-align:left;margin-left:1.6pt;margin-top:36.05pt;width:261.75pt;height:200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">
                      <v:textbox>
                        <w:txbxContent>
                          <w:p w14:paraId="29DE2560" w14:textId="77777777" w:rsidR="00B30BC7" w:rsidRDefault="00B30BC7" w:rsidP="00B30B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2B927E" wp14:editId="549FC802">
                                  <wp:extent cx="3124200" cy="215265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2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73000F" w:rsidRPr="004A7B68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5423EDCE" wp14:editId="247CCEA5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447675</wp:posOffset>
                      </wp:positionV>
                      <wp:extent cx="3616325" cy="2551430"/>
                      <wp:effectExtent l="0" t="0" r="22225" b="20320"/>
                      <wp:wrapTopAndBottom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6325" cy="2551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E40B5" w14:textId="77777777" w:rsidR="00B30BC7" w:rsidRDefault="00B30BC7" w:rsidP="00B30BC7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3EDCE" id="Zone de texte 4" o:spid="_x0000_s1028" type="#_x0000_t202" style="position:absolute;left:0;text-align:left;margin-left:267pt;margin-top:35.25pt;width:284.75pt;height:200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">
                      <v:textbox>
                        <w:txbxContent>
                          <w:p w14:paraId="11AE40B5" w14:textId="77777777" w:rsidR="00B30BC7" w:rsidRDefault="00B30BC7" w:rsidP="00B30BC7">
                            <w:pPr>
                              <w:spacing w:after="0"/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B30BC7"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Le document ci-dessous représente une préparation microscopique de la paramécie </w:t>
            </w:r>
            <w:r w:rsidR="003D7C5B"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(microorganisme vit dans des eaux stagnantes son corps recouvert par des cils pour se déplacer) </w:t>
            </w:r>
            <w:r w:rsidR="00B30BC7"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observée au microscope</w:t>
            </w:r>
            <w:r w:rsidR="00B30BC7" w:rsidRPr="00B30BC7">
              <w:rPr>
                <w:rFonts w:asciiTheme="majorBidi" w:hAnsiTheme="majorBidi" w:cstheme="majorBidi"/>
                <w:lang w:bidi="ar-MA"/>
              </w:rPr>
              <w:t>.</w:t>
            </w:r>
          </w:p>
          <w:p w14:paraId="6B3D4B40" w14:textId="77777777" w:rsidR="00B30BC7" w:rsidRDefault="00B30BC7" w:rsidP="00B30BC7">
            <w:pPr>
              <w:pStyle w:val="Sansinterligne"/>
              <w:spacing w:after="240" w:line="276" w:lineRule="auto"/>
              <w:ind w:left="447"/>
              <w:rPr>
                <w:rFonts w:asciiTheme="majorBidi" w:hAnsiTheme="majorBidi" w:cstheme="majorBidi"/>
                <w:lang w:bidi="ar-MA"/>
              </w:rPr>
            </w:pPr>
            <w:r w:rsidRPr="00034BF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Schématisez</w:t>
            </w:r>
            <w:r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034BF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annotez</w:t>
            </w:r>
            <w:r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l’observation microscopique ci-dessus</w:t>
            </w:r>
            <w:r>
              <w:rPr>
                <w:rFonts w:asciiTheme="majorBidi" w:hAnsiTheme="majorBidi" w:cstheme="majorBidi"/>
                <w:lang w:bidi="ar-MA"/>
              </w:rPr>
              <w:t>.</w:t>
            </w:r>
          </w:p>
          <w:p w14:paraId="3B4CDD13" w14:textId="00D7C940" w:rsidR="00324FE8" w:rsidRPr="0026213F" w:rsidRDefault="00034BFC" w:rsidP="00324FE8">
            <w:pPr>
              <w:pStyle w:val="Sansinterligne"/>
              <w:spacing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26213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7FC9158" wp14:editId="5164917D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156210</wp:posOffset>
                  </wp:positionV>
                  <wp:extent cx="4780280" cy="2349500"/>
                  <wp:effectExtent l="19050" t="19050" r="20320" b="1270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h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280" cy="2349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24FE8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Exercice </w:t>
            </w:r>
            <w:r w:rsidR="0026213F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3</w:t>
            </w:r>
            <w:r w:rsidR="00324FE8" w:rsidRPr="0026213F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 : (5 Points).</w:t>
            </w:r>
          </w:p>
          <w:p w14:paraId="0EC9FA52" w14:textId="7D8E0014" w:rsidR="00324FE8" w:rsidRDefault="00324FE8" w:rsidP="00324FE8">
            <w:pPr>
              <w:ind w:left="284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6213F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L’expérience suivante, étudie ce qui se passe pendant la respiration chez le criquet dans un bocal</w:t>
            </w:r>
            <w:r w:rsidRPr="004A7B68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.</w:t>
            </w:r>
            <w:r w:rsidR="00034BFC">
              <w:rPr>
                <w:noProof/>
              </w:rPr>
              <w:t xml:space="preserve"> </w:t>
            </w:r>
          </w:p>
          <w:p w14:paraId="6ACE9F21" w14:textId="1A2E5356" w:rsidR="00324FE8" w:rsidRDefault="00324FE8" w:rsidP="00034BFC">
            <w:pPr>
              <w:pStyle w:val="Sansinterligne"/>
              <w:spacing w:after="240" w:line="276" w:lineRule="auto"/>
              <w:ind w:left="447"/>
              <w:jc w:val="center"/>
              <w:rPr>
                <w:rFonts w:asciiTheme="majorBidi" w:hAnsiTheme="majorBidi" w:cstheme="majorBidi"/>
                <w:lang w:bidi="ar-MA"/>
              </w:rPr>
            </w:pPr>
          </w:p>
          <w:p w14:paraId="7E3FC56F" w14:textId="43B32AAF" w:rsidR="00034BFC" w:rsidRDefault="00034BFC" w:rsidP="00034BFC">
            <w:pPr>
              <w:pStyle w:val="Sansinterligne"/>
              <w:spacing w:after="240" w:line="276" w:lineRule="auto"/>
              <w:ind w:left="447"/>
              <w:jc w:val="center"/>
              <w:rPr>
                <w:rFonts w:asciiTheme="majorBidi" w:hAnsiTheme="majorBidi" w:cstheme="majorBidi"/>
                <w:lang w:bidi="ar-MA"/>
              </w:rPr>
            </w:pPr>
          </w:p>
          <w:p w14:paraId="4B795DCE" w14:textId="0A1086B3" w:rsidR="00034BFC" w:rsidRDefault="00034BFC" w:rsidP="00034BFC">
            <w:pPr>
              <w:pStyle w:val="Sansinterligne"/>
              <w:spacing w:after="240" w:line="276" w:lineRule="auto"/>
              <w:ind w:left="447"/>
              <w:jc w:val="center"/>
              <w:rPr>
                <w:rFonts w:asciiTheme="majorBidi" w:hAnsiTheme="majorBidi" w:cstheme="majorBidi"/>
                <w:lang w:bidi="ar-MA"/>
              </w:rPr>
            </w:pPr>
          </w:p>
          <w:p w14:paraId="370C32DB" w14:textId="6A07CD61" w:rsidR="00034BFC" w:rsidRDefault="00034BFC" w:rsidP="00034BFC">
            <w:pPr>
              <w:pStyle w:val="Sansinterligne"/>
              <w:spacing w:after="240" w:line="276" w:lineRule="auto"/>
              <w:ind w:left="447"/>
              <w:jc w:val="center"/>
              <w:rPr>
                <w:rFonts w:asciiTheme="majorBidi" w:hAnsiTheme="majorBidi" w:cstheme="majorBidi"/>
                <w:lang w:bidi="ar-MA"/>
              </w:rPr>
            </w:pPr>
          </w:p>
          <w:p w14:paraId="485EE990" w14:textId="77777777" w:rsidR="00034BFC" w:rsidRDefault="00034BFC" w:rsidP="00034BFC">
            <w:pPr>
              <w:pStyle w:val="Sansinterligne"/>
              <w:spacing w:after="240" w:line="276" w:lineRule="auto"/>
              <w:ind w:left="447"/>
              <w:jc w:val="center"/>
              <w:rPr>
                <w:rFonts w:asciiTheme="majorBidi" w:hAnsiTheme="majorBidi" w:cstheme="majorBidi"/>
                <w:lang w:bidi="ar-MA"/>
              </w:rPr>
            </w:pPr>
          </w:p>
          <w:p w14:paraId="64EB8552" w14:textId="77777777" w:rsidR="00324FE8" w:rsidRPr="006A6F33" w:rsidRDefault="00324FE8" w:rsidP="00324FE8">
            <w:pPr>
              <w:pStyle w:val="Paragraphedeliste"/>
              <w:numPr>
                <w:ilvl w:val="0"/>
                <w:numId w:val="10"/>
              </w:numPr>
              <w:spacing w:after="160"/>
              <w:ind w:left="284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E9096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Comparez</w:t>
            </w:r>
            <w:r w:rsidRPr="00E90967">
              <w:rPr>
                <w:rFonts w:asciiTheme="majorBidi" w:hAnsiTheme="majorBidi" w:cstheme="majorBidi"/>
                <w:sz w:val="24"/>
                <w:szCs w:val="24"/>
              </w:rPr>
              <w:t xml:space="preserve"> la quantité d’oxygène au début et à la fin de l’expérience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8D3BA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(1pt)</w:t>
            </w:r>
          </w:p>
          <w:p w14:paraId="3A6679F3" w14:textId="77777777" w:rsidR="00324FE8" w:rsidRPr="0069568B" w:rsidRDefault="00324FE8" w:rsidP="00324FE8">
            <w:pPr>
              <w:pStyle w:val="Paragraphedeliste"/>
              <w:numPr>
                <w:ilvl w:val="0"/>
                <w:numId w:val="11"/>
              </w:numPr>
              <w:spacing w:after="160"/>
              <w:ind w:left="284" w:firstLine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………………………………………………………………………………….......</w:t>
            </w:r>
            <w:r w:rsidRPr="0069568B">
              <w:rPr>
                <w:rFonts w:asciiTheme="majorBidi" w:hAnsiTheme="majorBidi" w:cstheme="majorBidi"/>
                <w:sz w:val="24"/>
                <w:szCs w:val="24"/>
              </w:rPr>
              <w:t>………………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69568B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……………………………………………………………………....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...........................................................</w:t>
            </w:r>
          </w:p>
          <w:p w14:paraId="08612CFB" w14:textId="30F3664C" w:rsidR="00324FE8" w:rsidRPr="006A6F33" w:rsidRDefault="00324FE8" w:rsidP="00324FE8">
            <w:pPr>
              <w:pStyle w:val="Paragraphedeliste"/>
              <w:numPr>
                <w:ilvl w:val="0"/>
                <w:numId w:val="10"/>
              </w:numPr>
              <w:spacing w:before="240" w:after="240"/>
              <w:ind w:left="284" w:hanging="11"/>
              <w:rPr>
                <w:rFonts w:asciiTheme="majorBidi" w:hAnsiTheme="majorBidi" w:cstheme="majorBidi"/>
                <w:sz w:val="24"/>
                <w:szCs w:val="24"/>
              </w:rPr>
            </w:pPr>
            <w:r w:rsidRPr="0075362C">
              <w:rPr>
                <w:rFonts w:asciiTheme="majorBidi" w:hAnsiTheme="majorBidi" w:cstheme="majorBidi"/>
                <w:sz w:val="24"/>
                <w:szCs w:val="24"/>
              </w:rPr>
              <w:t xml:space="preserve">Précisez ce qui s’est passé à l’eau de chaux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au début et </w:t>
            </w:r>
            <w:r w:rsidRPr="0075362C">
              <w:rPr>
                <w:rFonts w:asciiTheme="majorBidi" w:hAnsiTheme="majorBidi" w:cstheme="majorBidi"/>
                <w:sz w:val="24"/>
                <w:szCs w:val="24"/>
              </w:rPr>
              <w:t>à la fin de l’expérience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8D3BA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8D3BA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pt</w:t>
            </w:r>
            <w:r w:rsidR="002621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8D3BA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3075A86" w14:textId="77777777" w:rsidR="00324FE8" w:rsidRDefault="00324FE8" w:rsidP="00324FE8">
            <w:pPr>
              <w:pStyle w:val="Paragraphedeliste"/>
              <w:numPr>
                <w:ilvl w:val="0"/>
                <w:numId w:val="11"/>
              </w:numPr>
              <w:spacing w:after="160"/>
              <w:ind w:left="284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75362C">
              <w:rPr>
                <w:rFonts w:asciiTheme="majorBidi" w:hAnsiTheme="majorBidi" w:cstheme="majorBidi"/>
                <w:sz w:val="24"/>
                <w:szCs w:val="24"/>
              </w:rPr>
              <w:t> 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Au début </w:t>
            </w:r>
            <w:r w:rsidRPr="0075362C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…………………………………………………………………………..........................</w:t>
            </w:r>
          </w:p>
          <w:p w14:paraId="1C288925" w14:textId="77777777" w:rsidR="00324FE8" w:rsidRDefault="00324FE8" w:rsidP="00324FE8">
            <w:pPr>
              <w:pStyle w:val="Paragraphedeliste"/>
              <w:numPr>
                <w:ilvl w:val="0"/>
                <w:numId w:val="11"/>
              </w:numPr>
              <w:spacing w:after="160"/>
              <w:ind w:left="284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75362C">
              <w:rPr>
                <w:rFonts w:asciiTheme="majorBidi" w:hAnsiTheme="majorBidi" w:cstheme="majorBidi"/>
                <w:sz w:val="24"/>
                <w:szCs w:val="24"/>
              </w:rPr>
              <w:t> 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Pr="0075362C">
              <w:rPr>
                <w:rFonts w:asciiTheme="majorBidi" w:hAnsiTheme="majorBidi" w:cstheme="majorBidi"/>
                <w:sz w:val="24"/>
                <w:szCs w:val="24"/>
              </w:rPr>
              <w:t>la fin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5362C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……………………………………………………………………………………..............</w:t>
            </w:r>
          </w:p>
          <w:p w14:paraId="66A6B869" w14:textId="3311ED18" w:rsidR="00324FE8" w:rsidRPr="006A6F33" w:rsidRDefault="00324FE8" w:rsidP="00324FE8">
            <w:pPr>
              <w:pStyle w:val="Paragraphedeliste"/>
              <w:numPr>
                <w:ilvl w:val="0"/>
                <w:numId w:val="10"/>
              </w:numPr>
              <w:spacing w:after="160"/>
              <w:ind w:left="284" w:hanging="11"/>
              <w:rPr>
                <w:rFonts w:asciiTheme="majorBidi" w:hAnsiTheme="majorBidi" w:cstheme="majorBidi"/>
                <w:sz w:val="24"/>
                <w:szCs w:val="24"/>
              </w:rPr>
            </w:pPr>
            <w:r w:rsidRPr="00E9096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Expliquer</w:t>
            </w:r>
            <w:r w:rsidRPr="00E90967">
              <w:rPr>
                <w:rFonts w:asciiTheme="majorBidi" w:hAnsiTheme="majorBidi" w:cstheme="majorBidi"/>
                <w:sz w:val="24"/>
                <w:szCs w:val="24"/>
              </w:rPr>
              <w:t xml:space="preserve"> les résultats de l’expérience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9262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2621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 </w:t>
            </w:r>
            <w:r w:rsidRPr="00C9262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pts)</w:t>
            </w:r>
            <w:r w:rsidRPr="00C9262D"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</w:p>
          <w:p w14:paraId="36F3ED8D" w14:textId="77777777" w:rsidR="00324FE8" w:rsidRDefault="00324FE8" w:rsidP="00034BFC">
            <w:pPr>
              <w:pStyle w:val="Paragraphedeliste"/>
              <w:numPr>
                <w:ilvl w:val="0"/>
                <w:numId w:val="11"/>
              </w:numPr>
              <w:spacing w:after="160"/>
              <w:ind w:left="284" w:firstLine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…….................................................</w:t>
            </w:r>
            <w:r w:rsidR="00034BFC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………………………………………………………………………………….......</w:t>
            </w:r>
            <w:r w:rsidR="00034BFC" w:rsidRPr="0069568B">
              <w:rPr>
                <w:rFonts w:asciiTheme="majorBidi" w:hAnsiTheme="majorBidi" w:cstheme="majorBidi"/>
                <w:sz w:val="24"/>
                <w:szCs w:val="24"/>
              </w:rPr>
              <w:t>………………</w:t>
            </w:r>
            <w:r w:rsidR="00034BF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034BFC" w:rsidRPr="0069568B"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……………………………………………………………………....</w:t>
            </w:r>
            <w:r w:rsidR="00034BFC">
              <w:rPr>
                <w:rFonts w:asciiTheme="majorBidi" w:hAnsiTheme="majorBidi" w:cstheme="majorBidi"/>
                <w:sz w:val="24"/>
                <w:szCs w:val="24"/>
              </w:rPr>
              <w:t>...........................................................</w:t>
            </w:r>
            <w:r w:rsidRPr="00034BFC">
              <w:rPr>
                <w:rFonts w:asciiTheme="majorBidi" w:hAnsiTheme="majorBidi" w:cstheme="majorBidi"/>
                <w:sz w:val="24"/>
                <w:szCs w:val="24"/>
              </w:rPr>
              <w:t>...............................................................................................</w:t>
            </w:r>
          </w:p>
          <w:p w14:paraId="2A747BA6" w14:textId="77777777" w:rsidR="0026213F" w:rsidRDefault="0026213F" w:rsidP="0026213F">
            <w:pPr>
              <w:spacing w:after="1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68D5152" w14:textId="77777777" w:rsidR="0026213F" w:rsidRDefault="0026213F" w:rsidP="0026213F">
            <w:pPr>
              <w:spacing w:after="1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29CD750" w14:textId="77777777" w:rsidR="0026213F" w:rsidRDefault="0026213F" w:rsidP="0026213F">
            <w:pPr>
              <w:spacing w:after="1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4A51369" w14:textId="77777777" w:rsidR="0026213F" w:rsidRDefault="0026213F" w:rsidP="0026213F">
            <w:pPr>
              <w:spacing w:after="1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0A9AB81" w14:textId="77777777" w:rsidR="0026213F" w:rsidRDefault="0026213F" w:rsidP="0026213F">
            <w:pPr>
              <w:spacing w:after="16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AAD98C" w14:textId="02F07B8B" w:rsidR="0026213F" w:rsidRPr="0026213F" w:rsidRDefault="0026213F" w:rsidP="0026213F">
            <w:pPr>
              <w:spacing w:after="160"/>
              <w:ind w:right="771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213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Bon courage</w:t>
            </w:r>
          </w:p>
        </w:tc>
      </w:tr>
    </w:tbl>
    <w:p w14:paraId="72486380" w14:textId="12575895" w:rsidR="00327B22" w:rsidRPr="0026213F" w:rsidRDefault="00327B22" w:rsidP="00034BFC">
      <w:pPr>
        <w:rPr>
          <w:sz w:val="12"/>
          <w:szCs w:val="12"/>
        </w:rPr>
      </w:pPr>
    </w:p>
    <w:sectPr w:rsidR="00327B22" w:rsidRPr="0026213F" w:rsidSect="00A5460C">
      <w:pgSz w:w="11906" w:h="16838"/>
      <w:pgMar w:top="284" w:right="340" w:bottom="295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F7C57"/>
    <w:multiLevelType w:val="hybridMultilevel"/>
    <w:tmpl w:val="D04EDEB2"/>
    <w:lvl w:ilvl="0" w:tplc="511ADB46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75011"/>
    <w:multiLevelType w:val="hybridMultilevel"/>
    <w:tmpl w:val="6AA22B4E"/>
    <w:lvl w:ilvl="0" w:tplc="782223BC">
      <w:start w:val="2"/>
      <w:numFmt w:val="bullet"/>
      <w:lvlText w:val="-"/>
      <w:lvlJc w:val="left"/>
      <w:pPr>
        <w:ind w:left="661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2" w15:restartNumberingAfterBreak="0">
    <w:nsid w:val="1C8E3B9E"/>
    <w:multiLevelType w:val="hybridMultilevel"/>
    <w:tmpl w:val="0150D030"/>
    <w:lvl w:ilvl="0" w:tplc="040C0017">
      <w:start w:val="3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D9357A"/>
    <w:multiLevelType w:val="hybridMultilevel"/>
    <w:tmpl w:val="824E5EA8"/>
    <w:lvl w:ilvl="0" w:tplc="B9266FD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217E0"/>
    <w:multiLevelType w:val="hybridMultilevel"/>
    <w:tmpl w:val="05283888"/>
    <w:lvl w:ilvl="0" w:tplc="E39ECA30">
      <w:start w:val="1"/>
      <w:numFmt w:val="decimal"/>
      <w:lvlText w:val="%1-"/>
      <w:lvlJc w:val="left"/>
      <w:pPr>
        <w:ind w:left="54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50AD4ED0"/>
    <w:multiLevelType w:val="hybridMultilevel"/>
    <w:tmpl w:val="E5D6C4C6"/>
    <w:lvl w:ilvl="0" w:tplc="C37AA3D0">
      <w:start w:val="1"/>
      <w:numFmt w:val="decimal"/>
      <w:lvlText w:val="%1-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2E2B49"/>
    <w:multiLevelType w:val="hybridMultilevel"/>
    <w:tmpl w:val="0B8C359A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7" w15:restartNumberingAfterBreak="0">
    <w:nsid w:val="6F0E39FC"/>
    <w:multiLevelType w:val="hybridMultilevel"/>
    <w:tmpl w:val="0B8C359A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8" w15:restartNumberingAfterBreak="0">
    <w:nsid w:val="747F7B16"/>
    <w:multiLevelType w:val="hybridMultilevel"/>
    <w:tmpl w:val="827A29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60A68"/>
    <w:multiLevelType w:val="hybridMultilevel"/>
    <w:tmpl w:val="0016B464"/>
    <w:lvl w:ilvl="0" w:tplc="040C000F">
      <w:start w:val="1"/>
      <w:numFmt w:val="decimal"/>
      <w:lvlText w:val="%1."/>
      <w:lvlJc w:val="left"/>
      <w:pPr>
        <w:ind w:left="832" w:hanging="360"/>
      </w:pPr>
    </w:lvl>
    <w:lvl w:ilvl="1" w:tplc="040C0019" w:tentative="1">
      <w:start w:val="1"/>
      <w:numFmt w:val="lowerLetter"/>
      <w:lvlText w:val="%2."/>
      <w:lvlJc w:val="left"/>
      <w:pPr>
        <w:ind w:left="1552" w:hanging="360"/>
      </w:pPr>
    </w:lvl>
    <w:lvl w:ilvl="2" w:tplc="040C001B" w:tentative="1">
      <w:start w:val="1"/>
      <w:numFmt w:val="lowerRoman"/>
      <w:lvlText w:val="%3."/>
      <w:lvlJc w:val="right"/>
      <w:pPr>
        <w:ind w:left="2272" w:hanging="180"/>
      </w:pPr>
    </w:lvl>
    <w:lvl w:ilvl="3" w:tplc="040C000F" w:tentative="1">
      <w:start w:val="1"/>
      <w:numFmt w:val="decimal"/>
      <w:lvlText w:val="%4."/>
      <w:lvlJc w:val="left"/>
      <w:pPr>
        <w:ind w:left="2992" w:hanging="360"/>
      </w:pPr>
    </w:lvl>
    <w:lvl w:ilvl="4" w:tplc="040C0019" w:tentative="1">
      <w:start w:val="1"/>
      <w:numFmt w:val="lowerLetter"/>
      <w:lvlText w:val="%5."/>
      <w:lvlJc w:val="left"/>
      <w:pPr>
        <w:ind w:left="3712" w:hanging="360"/>
      </w:pPr>
    </w:lvl>
    <w:lvl w:ilvl="5" w:tplc="040C001B" w:tentative="1">
      <w:start w:val="1"/>
      <w:numFmt w:val="lowerRoman"/>
      <w:lvlText w:val="%6."/>
      <w:lvlJc w:val="right"/>
      <w:pPr>
        <w:ind w:left="4432" w:hanging="180"/>
      </w:pPr>
    </w:lvl>
    <w:lvl w:ilvl="6" w:tplc="040C000F" w:tentative="1">
      <w:start w:val="1"/>
      <w:numFmt w:val="decimal"/>
      <w:lvlText w:val="%7."/>
      <w:lvlJc w:val="left"/>
      <w:pPr>
        <w:ind w:left="5152" w:hanging="360"/>
      </w:pPr>
    </w:lvl>
    <w:lvl w:ilvl="7" w:tplc="040C0019" w:tentative="1">
      <w:start w:val="1"/>
      <w:numFmt w:val="lowerLetter"/>
      <w:lvlText w:val="%8."/>
      <w:lvlJc w:val="left"/>
      <w:pPr>
        <w:ind w:left="5872" w:hanging="360"/>
      </w:pPr>
    </w:lvl>
    <w:lvl w:ilvl="8" w:tplc="040C001B" w:tentative="1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0C"/>
    <w:rsid w:val="00034BFC"/>
    <w:rsid w:val="000D07E1"/>
    <w:rsid w:val="00140007"/>
    <w:rsid w:val="001A46D0"/>
    <w:rsid w:val="001C2FB7"/>
    <w:rsid w:val="001F39D5"/>
    <w:rsid w:val="00200DF5"/>
    <w:rsid w:val="00221D2B"/>
    <w:rsid w:val="0026213F"/>
    <w:rsid w:val="00262DCC"/>
    <w:rsid w:val="00295893"/>
    <w:rsid w:val="00324FE8"/>
    <w:rsid w:val="00327B22"/>
    <w:rsid w:val="003D7C5B"/>
    <w:rsid w:val="00482946"/>
    <w:rsid w:val="004964C2"/>
    <w:rsid w:val="004A7B68"/>
    <w:rsid w:val="00564DB6"/>
    <w:rsid w:val="005A7F62"/>
    <w:rsid w:val="006B45E4"/>
    <w:rsid w:val="0073000F"/>
    <w:rsid w:val="007B4D08"/>
    <w:rsid w:val="007C7B0C"/>
    <w:rsid w:val="007D58B3"/>
    <w:rsid w:val="00827275"/>
    <w:rsid w:val="00835871"/>
    <w:rsid w:val="008D20D9"/>
    <w:rsid w:val="00964B0E"/>
    <w:rsid w:val="009909F1"/>
    <w:rsid w:val="00A5460C"/>
    <w:rsid w:val="00AC7AEA"/>
    <w:rsid w:val="00B30BC7"/>
    <w:rsid w:val="00B82445"/>
    <w:rsid w:val="00B8610E"/>
    <w:rsid w:val="00C37B98"/>
    <w:rsid w:val="00DC47D7"/>
    <w:rsid w:val="00DC4D73"/>
    <w:rsid w:val="00DF707B"/>
    <w:rsid w:val="00E31C11"/>
    <w:rsid w:val="00E90D51"/>
    <w:rsid w:val="00E922EF"/>
    <w:rsid w:val="00F37C1F"/>
    <w:rsid w:val="00FA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BDAA6"/>
  <w15:chartTrackingRefBased/>
  <w15:docId w15:val="{EB500022-0CB8-4DF1-A1F5-EC0A918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62DC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8244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OUBAASSIN Mimoune</cp:lastModifiedBy>
  <cp:revision>4</cp:revision>
  <cp:lastPrinted>2019-11-21T11:18:00Z</cp:lastPrinted>
  <dcterms:created xsi:type="dcterms:W3CDTF">2019-11-21T11:01:00Z</dcterms:created>
  <dcterms:modified xsi:type="dcterms:W3CDTF">2019-11-21T11:18:00Z</dcterms:modified>
</cp:coreProperties>
</file>