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20"/>
        <w:bidiVisual/>
        <w:tblW w:w="114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6804"/>
        <w:gridCol w:w="1708"/>
      </w:tblGrid>
      <w:tr w:rsidR="002B7531" w:rsidRPr="002B7531" w14:paraId="38F4F072" w14:textId="77777777" w:rsidTr="00464504">
        <w:trPr>
          <w:trHeight w:val="1753"/>
        </w:trPr>
        <w:tc>
          <w:tcPr>
            <w:tcW w:w="2970" w:type="dxa"/>
            <w:vMerge w:val="restart"/>
            <w:shd w:val="clear" w:color="auto" w:fill="FFFFFF"/>
            <w:vAlign w:val="center"/>
          </w:tcPr>
          <w:p w14:paraId="2FDCD4B6" w14:textId="77777777" w:rsidR="002B7531" w:rsidRPr="008364FA" w:rsidRDefault="002B7531" w:rsidP="00985CEA">
            <w:pPr>
              <w:bidi/>
              <w:spacing w:after="0"/>
              <w:ind w:right="-108"/>
              <w:jc w:val="center"/>
              <w:rPr>
                <w:rFonts w:asciiTheme="majorBidi" w:hAnsiTheme="majorBidi" w:cstheme="majorBidi"/>
                <w:noProof/>
                <w:u w:val="single"/>
                <w:lang w:eastAsia="fr-FR"/>
              </w:rPr>
            </w:pPr>
          </w:p>
          <w:p w14:paraId="45D90875" w14:textId="77777777" w:rsidR="002B7531" w:rsidRDefault="008364FA" w:rsidP="00985CEA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Niveau : </w:t>
            </w:r>
            <w:r w:rsidR="001A6F4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Classe : </w:t>
            </w:r>
            <w:r w:rsidR="00985CEA"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AC</w:t>
            </w:r>
          </w:p>
          <w:p w14:paraId="32264F24" w14:textId="77777777" w:rsidR="008364FA" w:rsidRDefault="008364FA" w:rsidP="008364FA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Anne scolaire : 2018/2019</w:t>
            </w:r>
          </w:p>
          <w:p w14:paraId="02B6DB5E" w14:textId="77777777" w:rsidR="001A6F4E" w:rsidRDefault="001A6F4E" w:rsidP="001A6F4E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3C0A5CF8" w14:textId="77777777" w:rsidR="00724B69" w:rsidRDefault="00724B69" w:rsidP="00464504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24B6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u w:val="single"/>
              </w:rPr>
              <w:t xml:space="preserve">Prof : Abdallah </w:t>
            </w:r>
            <w:proofErr w:type="spellStart"/>
            <w:r w:rsidRPr="00724B6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u w:val="single"/>
              </w:rPr>
              <w:t>mizour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749D7C4C" w14:textId="77777777" w:rsidR="00464504" w:rsidRPr="008364FA" w:rsidRDefault="00464504" w:rsidP="00724B69">
            <w:pPr>
              <w:pStyle w:val="Sansinterligne"/>
              <w:bidi/>
              <w:jc w:val="center"/>
              <w:rPr>
                <w:rFonts w:asciiTheme="majorBidi" w:hAnsiTheme="majorBidi" w:cstheme="majorBidi"/>
                <w:u w:val="single"/>
                <w:rtl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D9D9D9"/>
          </w:tcPr>
          <w:p w14:paraId="663A9AEE" w14:textId="77777777" w:rsidR="00CC0499" w:rsidRPr="00814AC5" w:rsidRDefault="00CC0499" w:rsidP="00145F76">
            <w:pPr>
              <w:pStyle w:val="Sansinterligne"/>
              <w:bidi/>
              <w:jc w:val="center"/>
              <w:rPr>
                <w:rFonts w:ascii="Agency FB" w:eastAsia="Times New Roman" w:hAnsi="Agency FB" w:cs="Helvetica"/>
                <w:b/>
                <w:bCs/>
                <w:color w:val="FF0000"/>
                <w:sz w:val="20"/>
                <w:szCs w:val="18"/>
                <w:highlight w:val="yellow"/>
                <w:lang w:eastAsia="fr-FR"/>
              </w:rPr>
            </w:pPr>
          </w:p>
          <w:p w14:paraId="715690E6" w14:textId="77777777" w:rsidR="00145F76" w:rsidRPr="000C0EE7" w:rsidRDefault="000C0EE7" w:rsidP="00CC0499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0C0EE7">
              <w:rPr>
                <w:rFonts w:ascii="Agency FB" w:eastAsia="Times New Roman" w:hAnsi="Agency FB" w:cs="Helvetica"/>
                <w:b/>
                <w:bCs/>
                <w:color w:val="943634" w:themeColor="accent2" w:themeShade="BF"/>
                <w:sz w:val="56"/>
                <w:szCs w:val="44"/>
                <w:highlight w:val="yellow"/>
                <w:lang w:eastAsia="fr-FR"/>
              </w:rPr>
              <w:t xml:space="preserve"> </w:t>
            </w:r>
            <w:r w:rsidR="006B00A2" w:rsidRPr="006B00A2">
              <w:rPr>
                <w:rFonts w:ascii="Agency FB" w:eastAsia="Times New Roman" w:hAnsi="Agency FB" w:cs="Helvetica"/>
                <w:b/>
                <w:bCs/>
                <w:color w:val="943634" w:themeColor="accent2" w:themeShade="BF"/>
                <w:sz w:val="72"/>
                <w:szCs w:val="46"/>
                <w:highlight w:val="yellow"/>
                <w:lang w:eastAsia="fr-FR"/>
              </w:rPr>
              <w:t>contrôle N° :2</w:t>
            </w:r>
            <w:r w:rsidR="006B00A2">
              <w:rPr>
                <w:rFonts w:ascii="Agency FB" w:eastAsia="Times New Roman" w:hAnsi="Agency FB" w:cs="Helvetica"/>
                <w:b/>
                <w:bCs/>
                <w:color w:val="943634" w:themeColor="accent2" w:themeShade="BF"/>
                <w:sz w:val="56"/>
                <w:szCs w:val="44"/>
                <w:lang w:eastAsia="fr-FR"/>
              </w:rPr>
              <w:t xml:space="preserve"> </w:t>
            </w:r>
            <w:r>
              <w:rPr>
                <w:rFonts w:ascii="Agency FB" w:eastAsia="Times New Roman" w:hAnsi="Agency FB" w:cs="Helvetica"/>
                <w:b/>
                <w:bCs/>
                <w:color w:val="943634" w:themeColor="accent2" w:themeShade="BF"/>
                <w:sz w:val="52"/>
                <w:szCs w:val="40"/>
                <w:lang w:eastAsia="fr-FR"/>
              </w:rPr>
              <w:t xml:space="preserve"> </w:t>
            </w:r>
            <w:r w:rsidRPr="000C0EE7">
              <w:rPr>
                <w:rFonts w:asciiTheme="majorBidi" w:hAnsiTheme="majorBidi" w:cstheme="majorBidi"/>
                <w:color w:val="BFBFBF" w:themeColor="background1" w:themeShade="BF"/>
              </w:rPr>
              <w:t xml:space="preserve"> </w:t>
            </w:r>
          </w:p>
          <w:p w14:paraId="2101ABBC" w14:textId="77777777" w:rsidR="00145F76" w:rsidRPr="00485F15" w:rsidRDefault="00145F76" w:rsidP="00145F76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  <w:p w14:paraId="58261F97" w14:textId="77777777" w:rsidR="00145F76" w:rsidRPr="006B00A2" w:rsidRDefault="006B00A2" w:rsidP="006B00A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6B00A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collège </w:t>
            </w:r>
            <w:proofErr w:type="spellStart"/>
            <w:r w:rsidRPr="006B00A2">
              <w:rPr>
                <w:rFonts w:asciiTheme="majorBidi" w:hAnsiTheme="majorBidi" w:cstheme="majorBidi"/>
                <w:b/>
                <w:bCs/>
                <w:i/>
                <w:iCs/>
              </w:rPr>
              <w:t>Abdelkarim</w:t>
            </w:r>
            <w:proofErr w:type="spellEnd"/>
            <w:r w:rsidRPr="006B00A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el </w:t>
            </w:r>
            <w:proofErr w:type="spellStart"/>
            <w:r w:rsidRPr="006B00A2">
              <w:rPr>
                <w:rFonts w:asciiTheme="majorBidi" w:hAnsiTheme="majorBidi" w:cstheme="majorBidi"/>
                <w:b/>
                <w:bCs/>
                <w:i/>
                <w:iCs/>
              </w:rPr>
              <w:t>Khattabi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Guelmim</w:t>
            </w:r>
            <w:proofErr w:type="spellEnd"/>
            <w:r w:rsidRPr="006B00A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</w:tcPr>
          <w:p w14:paraId="4996CAF5" w14:textId="77777777" w:rsidR="002B7531" w:rsidRPr="002B7531" w:rsidRDefault="000E5E0B" w:rsidP="00D659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  <w:rtl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261DA848" wp14:editId="5ACD98D0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10160</wp:posOffset>
                  </wp:positionV>
                  <wp:extent cx="1038225" cy="1200150"/>
                  <wp:effectExtent l="0" t="0" r="9525" b="0"/>
                  <wp:wrapSquare wrapText="bothSides"/>
                  <wp:docPr id="17" name="Image 1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0F2B" w:rsidRPr="002B7531" w14:paraId="60E88D3B" w14:textId="77777777" w:rsidTr="00464504">
        <w:tc>
          <w:tcPr>
            <w:tcW w:w="2970" w:type="dxa"/>
            <w:vMerge/>
            <w:shd w:val="clear" w:color="auto" w:fill="FFFFFF"/>
          </w:tcPr>
          <w:p w14:paraId="27B91E48" w14:textId="77777777"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3CB73F8" w14:textId="77777777" w:rsidR="00610F2B" w:rsidRPr="00145F76" w:rsidRDefault="00464504" w:rsidP="00464504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Matière sciences physique-</w:t>
            </w:r>
            <w:r w:rsidR="00145F76" w:rsidRPr="00145F76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Chimie</w:t>
            </w:r>
          </w:p>
        </w:tc>
        <w:tc>
          <w:tcPr>
            <w:tcW w:w="1708" w:type="dxa"/>
            <w:vMerge/>
            <w:tcBorders>
              <w:left w:val="single" w:sz="4" w:space="0" w:color="auto"/>
            </w:tcBorders>
          </w:tcPr>
          <w:p w14:paraId="2F2CB355" w14:textId="77777777"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145F76" w:rsidRPr="002B7531" w14:paraId="28AE3A66" w14:textId="77777777" w:rsidTr="00080162">
        <w:trPr>
          <w:trHeight w:val="454"/>
        </w:trPr>
        <w:tc>
          <w:tcPr>
            <w:tcW w:w="11482" w:type="dxa"/>
            <w:gridSpan w:val="3"/>
            <w:vAlign w:val="center"/>
          </w:tcPr>
          <w:p w14:paraId="547F09F7" w14:textId="77777777" w:rsidR="00145F76" w:rsidRPr="002B7531" w:rsidRDefault="00145F76" w:rsidP="008364F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616"/>
        <w:tblW w:w="114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212"/>
        <w:gridCol w:w="41"/>
      </w:tblGrid>
      <w:tr w:rsidR="001229AD" w:rsidRPr="001229AD" w14:paraId="767904BC" w14:textId="77777777" w:rsidTr="00E9649C">
        <w:trPr>
          <w:gridAfter w:val="1"/>
          <w:wAfter w:w="41" w:type="dxa"/>
          <w:trHeight w:val="142"/>
        </w:trPr>
        <w:tc>
          <w:tcPr>
            <w:tcW w:w="11448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F032396" w14:textId="77777777" w:rsidR="001229AD" w:rsidRPr="00B24211" w:rsidRDefault="00B24211" w:rsidP="00B24211">
            <w:pPr>
              <w:tabs>
                <w:tab w:val="left" w:pos="7137"/>
              </w:tabs>
              <w:rPr>
                <w:rFonts w:asciiTheme="majorBidi" w:eastAsiaTheme="minorHAnsi" w:hAnsiTheme="majorBidi" w:cstheme="majorBidi"/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i/>
                <w:iCs/>
                <w:sz w:val="32"/>
                <w:szCs w:val="32"/>
                <w:lang w:bidi="ar-MA"/>
              </w:rPr>
              <w:t xml:space="preserve">Exercice 1 : </w:t>
            </w:r>
          </w:p>
        </w:tc>
      </w:tr>
      <w:tr w:rsidR="006849C4" w:rsidRPr="001229AD" w14:paraId="3AADB446" w14:textId="77777777" w:rsidTr="006849C4">
        <w:trPr>
          <w:trHeight w:val="3252"/>
        </w:trPr>
        <w:tc>
          <w:tcPr>
            <w:tcW w:w="236" w:type="dxa"/>
            <w:tcBorders>
              <w:right w:val="single" w:sz="4" w:space="0" w:color="auto"/>
            </w:tcBorders>
          </w:tcPr>
          <w:p w14:paraId="1BB798EF" w14:textId="77777777" w:rsidR="006849C4" w:rsidRPr="001229AD" w:rsidRDefault="006849C4" w:rsidP="00581D31">
            <w:pPr>
              <w:pStyle w:val="Titre2"/>
              <w:bidi/>
              <w:outlineLvl w:val="1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6D72CD62" w14:textId="77777777" w:rsidR="006849C4" w:rsidRDefault="006849C4" w:rsidP="00581D31">
            <w:pPr>
              <w:pStyle w:val="Titre2"/>
              <w:bidi/>
              <w:outlineLvl w:val="1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683E0A28" w14:textId="77777777" w:rsidR="006849C4" w:rsidRDefault="006849C4" w:rsidP="00581D31">
            <w:pPr>
              <w:pStyle w:val="Titre2"/>
              <w:bidi/>
              <w:outlineLvl w:val="1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2F188D8E" w14:textId="77777777" w:rsidR="006849C4" w:rsidRDefault="006849C4" w:rsidP="00581D31">
            <w:pPr>
              <w:pStyle w:val="Titre2"/>
              <w:bidi/>
              <w:outlineLvl w:val="1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5BFB3F13" w14:textId="77777777" w:rsidR="006849C4" w:rsidRDefault="006849C4" w:rsidP="00581D31">
            <w:pPr>
              <w:pStyle w:val="Titre2"/>
              <w:bidi/>
              <w:outlineLvl w:val="1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50AFA879" w14:textId="77777777" w:rsidR="006849C4" w:rsidRPr="001229AD" w:rsidRDefault="006849C4" w:rsidP="00581D31">
            <w:pPr>
              <w:pStyle w:val="Titre2"/>
              <w:bidi/>
              <w:outlineLvl w:val="1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7DDF0B5C" w14:textId="77777777" w:rsidR="006849C4" w:rsidRDefault="006849C4" w:rsidP="00581D31">
            <w:pPr>
              <w:pStyle w:val="Titre2"/>
              <w:bidi/>
              <w:outlineLvl w:val="1"/>
              <w:rPr>
                <w:rFonts w:asciiTheme="majorBidi" w:eastAsiaTheme="minorHAnsi" w:hAnsiTheme="majorBidi" w:cs="AdvertisingBold"/>
                <w:b/>
                <w:bCs/>
                <w:i/>
                <w:iCs/>
                <w:sz w:val="24"/>
                <w:szCs w:val="24"/>
                <w:u w:val="double"/>
                <w:lang w:bidi="ar-MA"/>
              </w:rPr>
            </w:pPr>
          </w:p>
          <w:p w14:paraId="70C3CDB7" w14:textId="77777777" w:rsidR="006849C4" w:rsidRPr="001229AD" w:rsidRDefault="006849C4" w:rsidP="00581D31">
            <w:pPr>
              <w:pStyle w:val="Titre2"/>
              <w:bidi/>
              <w:outlineLvl w:val="1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38" w:type="dxa"/>
            <w:gridSpan w:val="2"/>
            <w:tcBorders>
              <w:left w:val="single" w:sz="4" w:space="0" w:color="auto"/>
            </w:tcBorders>
          </w:tcPr>
          <w:p w14:paraId="22B7EB14" w14:textId="77777777" w:rsidR="000C3FCC" w:rsidRPr="009752C2" w:rsidRDefault="008F3EE9" w:rsidP="000C3FCC">
            <w:r>
              <w:rPr>
                <w:noProof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1C6C486B" wp14:editId="0122F715">
                  <wp:simplePos x="0" y="0"/>
                  <wp:positionH relativeFrom="margin">
                    <wp:posOffset>4560570</wp:posOffset>
                  </wp:positionH>
                  <wp:positionV relativeFrom="margin">
                    <wp:posOffset>152400</wp:posOffset>
                  </wp:positionV>
                  <wp:extent cx="2257425" cy="1419225"/>
                  <wp:effectExtent l="19050" t="19050" r="28575" b="28575"/>
                  <wp:wrapSquare wrapText="bothSides"/>
                  <wp:docPr id="1" name="Imag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9752C2">
              <w:t xml:space="preserve">1) </w:t>
            </w:r>
            <w:r w:rsidR="000C3FCC" w:rsidRPr="009752C2">
              <w:t>Sur le schéma a, le fusain en carbone brûle ; sur le schéma b, la combustion est terminée. Observer ces 2 schémas et dire parmi les affirmations suivantes lesquelles sont vraies ou fausses.</w:t>
            </w:r>
          </w:p>
          <w:p w14:paraId="04C23303" w14:textId="77777777" w:rsidR="000C3FCC" w:rsidRPr="009752C2" w:rsidRDefault="000C3FCC" w:rsidP="009752C2">
            <w:pPr>
              <w:pStyle w:val="Paragraphedeliste"/>
              <w:numPr>
                <w:ilvl w:val="0"/>
                <w:numId w:val="37"/>
              </w:numPr>
            </w:pPr>
            <w:r w:rsidRPr="009752C2">
              <w:t>La combustion est terminée car</w:t>
            </w:r>
            <w:r w:rsidR="009752C2">
              <w:t xml:space="preserve"> il n’y a plus de dioxygène: ………</w:t>
            </w:r>
            <w:r w:rsidR="00A12966">
              <w:t>…….</w:t>
            </w:r>
          </w:p>
          <w:p w14:paraId="292BBE47" w14:textId="77777777" w:rsidR="000C3FCC" w:rsidRPr="009752C2" w:rsidRDefault="000C3FCC" w:rsidP="009752C2">
            <w:pPr>
              <w:pStyle w:val="Paragraphedeliste"/>
              <w:numPr>
                <w:ilvl w:val="0"/>
                <w:numId w:val="37"/>
              </w:numPr>
            </w:pPr>
            <w:r w:rsidRPr="009752C2">
              <w:t>La combustion est ter</w:t>
            </w:r>
            <w:r w:rsidR="009752C2">
              <w:t>minée car le fusain s’</w:t>
            </w:r>
            <w:r w:rsidR="00F87D37">
              <w:t>éteint</w:t>
            </w:r>
            <w:r w:rsidR="009752C2">
              <w:t>:</w:t>
            </w:r>
            <w:r w:rsidR="00A12966">
              <w:t>………………</w:t>
            </w:r>
            <w:r w:rsidR="001170D7">
              <w:t>………..</w:t>
            </w:r>
          </w:p>
          <w:p w14:paraId="0E2F6883" w14:textId="77777777" w:rsidR="000C3FCC" w:rsidRPr="009752C2" w:rsidRDefault="000C3FCC" w:rsidP="00492DDA">
            <w:pPr>
              <w:pStyle w:val="Paragraphedeliste"/>
              <w:numPr>
                <w:ilvl w:val="0"/>
                <w:numId w:val="37"/>
              </w:numPr>
            </w:pPr>
            <w:r w:rsidRPr="009752C2">
              <w:t xml:space="preserve">L’eau est montée dans le tube car l’air s’est </w:t>
            </w:r>
            <w:r w:rsidR="00F87D37" w:rsidRPr="009752C2">
              <w:t>dissout :</w:t>
            </w:r>
            <w:r w:rsidR="00492DDA">
              <w:t>……………………..</w:t>
            </w:r>
          </w:p>
          <w:p w14:paraId="4BC91E57" w14:textId="77777777" w:rsidR="000C3FCC" w:rsidRPr="009752C2" w:rsidRDefault="00FF4CD3" w:rsidP="009752C2">
            <w:pPr>
              <w:pStyle w:val="Paragraphedeliste"/>
              <w:numPr>
                <w:ilvl w:val="0"/>
                <w:numId w:val="37"/>
              </w:numPr>
            </w:pPr>
            <w:r>
              <w:t>Le di</w:t>
            </w:r>
            <w:r w:rsidR="000C3FCC" w:rsidRPr="009752C2">
              <w:t>oxygène a été remplacé p</w:t>
            </w:r>
            <w:r w:rsidR="00492DDA">
              <w:t>ar du di</w:t>
            </w:r>
            <w:r>
              <w:t xml:space="preserve">oxyde de azote </w:t>
            </w:r>
            <w:r w:rsidR="00492DDA">
              <w:t>: ………………….</w:t>
            </w:r>
          </w:p>
          <w:p w14:paraId="7D9DC4A5" w14:textId="77777777" w:rsidR="000C3FCC" w:rsidRDefault="00E84D9F" w:rsidP="009752C2">
            <w:pPr>
              <w:pStyle w:val="Paragraphedeliste"/>
              <w:numPr>
                <w:ilvl w:val="0"/>
                <w:numId w:val="37"/>
              </w:numPr>
            </w:pPr>
            <w:r>
              <w:t>Le di</w:t>
            </w:r>
            <w:r w:rsidR="000C3FCC" w:rsidRPr="009752C2">
              <w:t xml:space="preserve">oxygène a disparu, il ne reste </w:t>
            </w:r>
            <w:r>
              <w:t>que de l’azote :…………………………</w:t>
            </w:r>
          </w:p>
          <w:p w14:paraId="288DF45D" w14:textId="77777777" w:rsidR="003A461D" w:rsidRDefault="00E84D9F" w:rsidP="008F3EE9">
            <w:pPr>
              <w:pStyle w:val="Paragraphedeliste"/>
              <w:numPr>
                <w:ilvl w:val="0"/>
                <w:numId w:val="37"/>
              </w:numPr>
            </w:pPr>
            <w:r>
              <w:t xml:space="preserve">Le test de reconnaissance de dioxyde de carbone est le </w:t>
            </w:r>
            <w:proofErr w:type="spellStart"/>
            <w:r>
              <w:t>troublemment</w:t>
            </w:r>
            <w:proofErr w:type="spellEnd"/>
            <w:r>
              <w:t xml:space="preserve"> de l’eau de </w:t>
            </w:r>
            <w:r w:rsidR="00FF4CD3">
              <w:t xml:space="preserve">sucre </w:t>
            </w:r>
            <w:r>
              <w:t>……………</w:t>
            </w:r>
            <w:r w:rsidR="00FF4CD3">
              <w:t>…</w:t>
            </w:r>
          </w:p>
          <w:p w14:paraId="68E46887" w14:textId="77777777" w:rsidR="00F96719" w:rsidRPr="00F96719" w:rsidRDefault="008F3EE9" w:rsidP="00F96719">
            <w:pPr>
              <w:spacing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bidi="ar-MA"/>
              </w:rPr>
            </w:pPr>
            <w:r>
              <w:t xml:space="preserve">2) </w:t>
            </w:r>
            <w:r w:rsidR="00F96719" w:rsidRPr="00F96719">
              <w:rPr>
                <w:rFonts w:asciiTheme="minorHAnsi" w:eastAsiaTheme="minorHAnsi" w:hAnsiTheme="minorHAnsi" w:cstheme="minorBidi"/>
                <w:sz w:val="24"/>
                <w:szCs w:val="24"/>
                <w:lang w:bidi="ar-MA"/>
              </w:rPr>
              <w:t>Donnez le bilan de la combustion de carbone :</w:t>
            </w:r>
          </w:p>
          <w:tbl>
            <w:tblPr>
              <w:tblStyle w:val="Grilledutableau"/>
              <w:tblW w:w="10758" w:type="dxa"/>
              <w:tblLayout w:type="fixed"/>
              <w:tblLook w:val="04A0" w:firstRow="1" w:lastRow="0" w:firstColumn="1" w:lastColumn="0" w:noHBand="0" w:noVBand="1"/>
            </w:tblPr>
            <w:tblGrid>
              <w:gridCol w:w="3372"/>
              <w:gridCol w:w="3746"/>
              <w:gridCol w:w="3640"/>
            </w:tblGrid>
            <w:tr w:rsidR="00F96719" w:rsidRPr="00F96719" w14:paraId="52E311F0" w14:textId="77777777" w:rsidTr="00F96719">
              <w:trPr>
                <w:trHeight w:val="154"/>
              </w:trPr>
              <w:tc>
                <w:tcPr>
                  <w:tcW w:w="7118" w:type="dxa"/>
                  <w:gridSpan w:val="2"/>
                </w:tcPr>
                <w:p w14:paraId="1D8AED98" w14:textId="77777777" w:rsidR="00F96719" w:rsidRPr="00F96719" w:rsidRDefault="00F96719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  <w:r w:rsidRPr="00F96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  <w:t>Avant la combustion</w:t>
                  </w:r>
                </w:p>
              </w:tc>
              <w:tc>
                <w:tcPr>
                  <w:tcW w:w="3640" w:type="dxa"/>
                </w:tcPr>
                <w:p w14:paraId="75C99EEE" w14:textId="77777777" w:rsidR="00F96719" w:rsidRPr="00F96719" w:rsidRDefault="00F96719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  <w:r w:rsidRPr="00F96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  <w:t>Après la combustion</w:t>
                  </w:r>
                </w:p>
              </w:tc>
            </w:tr>
            <w:tr w:rsidR="00F96719" w:rsidRPr="00F96719" w14:paraId="725D5C80" w14:textId="77777777" w:rsidTr="00F96719">
              <w:trPr>
                <w:trHeight w:val="154"/>
              </w:trPr>
              <w:tc>
                <w:tcPr>
                  <w:tcW w:w="3372" w:type="dxa"/>
                </w:tcPr>
                <w:p w14:paraId="6C33F93B" w14:textId="77777777" w:rsidR="00F96719" w:rsidRPr="00F96719" w:rsidRDefault="00F96719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  <w:r w:rsidRPr="00F96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  <w:t>Le combustible</w:t>
                  </w:r>
                </w:p>
              </w:tc>
              <w:tc>
                <w:tcPr>
                  <w:tcW w:w="3745" w:type="dxa"/>
                </w:tcPr>
                <w:p w14:paraId="20ED2C7E" w14:textId="77777777" w:rsidR="00F96719" w:rsidRPr="00F96719" w:rsidRDefault="00F96719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  <w:r w:rsidRPr="00F96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  <w:t>Le comburant</w:t>
                  </w:r>
                </w:p>
              </w:tc>
              <w:tc>
                <w:tcPr>
                  <w:tcW w:w="3640" w:type="dxa"/>
                </w:tcPr>
                <w:p w14:paraId="45D0B284" w14:textId="77777777" w:rsidR="00F96719" w:rsidRPr="00F96719" w:rsidRDefault="005B5FDC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  <w:t xml:space="preserve">Le produit </w:t>
                  </w:r>
                </w:p>
              </w:tc>
            </w:tr>
            <w:tr w:rsidR="00F96719" w:rsidRPr="00F96719" w14:paraId="68314492" w14:textId="77777777" w:rsidTr="00F96719">
              <w:trPr>
                <w:trHeight w:val="326"/>
              </w:trPr>
              <w:tc>
                <w:tcPr>
                  <w:tcW w:w="3372" w:type="dxa"/>
                </w:tcPr>
                <w:p w14:paraId="02B27F95" w14:textId="77777777" w:rsidR="00F96719" w:rsidRPr="00F96719" w:rsidRDefault="00F96719" w:rsidP="00212646">
                  <w:pPr>
                    <w:framePr w:hSpace="141" w:wrap="around" w:vAnchor="text" w:hAnchor="margin" w:xAlign="center" w:y="26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</w:tc>
              <w:tc>
                <w:tcPr>
                  <w:tcW w:w="3745" w:type="dxa"/>
                </w:tcPr>
                <w:p w14:paraId="14D52BF5" w14:textId="77777777" w:rsidR="00F96719" w:rsidRPr="00F96719" w:rsidRDefault="00F96719" w:rsidP="00212646">
                  <w:pPr>
                    <w:framePr w:hSpace="141" w:wrap="around" w:vAnchor="text" w:hAnchor="margin" w:xAlign="center" w:y="26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</w:tc>
              <w:tc>
                <w:tcPr>
                  <w:tcW w:w="3640" w:type="dxa"/>
                </w:tcPr>
                <w:p w14:paraId="51040BA7" w14:textId="77777777" w:rsidR="00F96719" w:rsidRDefault="00F96719" w:rsidP="00212646">
                  <w:pPr>
                    <w:framePr w:hSpace="141" w:wrap="around" w:vAnchor="text" w:hAnchor="margin" w:xAlign="center" w:y="26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  <w:p w14:paraId="233FF89C" w14:textId="77777777" w:rsidR="00F96719" w:rsidRPr="00F96719" w:rsidRDefault="00F96719" w:rsidP="00212646">
                  <w:pPr>
                    <w:framePr w:hSpace="141" w:wrap="around" w:vAnchor="text" w:hAnchor="margin" w:xAlign="center" w:y="26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</w:tc>
            </w:tr>
          </w:tbl>
          <w:p w14:paraId="45209551" w14:textId="77777777" w:rsidR="005B5FDC" w:rsidRPr="00883D5E" w:rsidRDefault="00F96719" w:rsidP="00883D5E">
            <w:pPr>
              <w:spacing w:line="259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MA"/>
              </w:rPr>
            </w:pPr>
            <w:r>
              <w:t xml:space="preserve">3) </w:t>
            </w:r>
            <w:r w:rsidR="005B5FDC" w:rsidRPr="00883D5E">
              <w:rPr>
                <w:rFonts w:asciiTheme="minorHAnsi" w:eastAsiaTheme="minorHAnsi" w:hAnsiTheme="minorHAnsi" w:cstheme="minorBidi"/>
                <w:sz w:val="24"/>
                <w:szCs w:val="24"/>
                <w:lang w:bidi="ar-MA"/>
              </w:rPr>
              <w:t>Classées les transformations suivantes en transformations physiques et transformations chimiques </w:t>
            </w:r>
            <w:r w:rsidR="00D136C6" w:rsidRPr="00883D5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MA"/>
              </w:rPr>
              <w:t xml:space="preserve">: condensation </w:t>
            </w:r>
            <w:r w:rsidR="005B5FDC" w:rsidRPr="00883D5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MA"/>
              </w:rPr>
              <w:t xml:space="preserve">- combustion de carbone –réaction de fer et soufre- </w:t>
            </w:r>
            <w:r w:rsidR="00D136C6" w:rsidRPr="00883D5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MA"/>
              </w:rPr>
              <w:t xml:space="preserve">sublimation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5B5FDC" w:rsidRPr="005B5FDC" w14:paraId="11CEE604" w14:textId="77777777" w:rsidTr="00150B31">
              <w:tc>
                <w:tcPr>
                  <w:tcW w:w="4531" w:type="dxa"/>
                </w:tcPr>
                <w:p w14:paraId="0E0D1D12" w14:textId="77777777" w:rsidR="005B5FDC" w:rsidRPr="005B5FDC" w:rsidRDefault="005B5FDC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  <w:t>Transformations physique</w:t>
                  </w:r>
                </w:p>
              </w:tc>
              <w:tc>
                <w:tcPr>
                  <w:tcW w:w="4531" w:type="dxa"/>
                </w:tcPr>
                <w:p w14:paraId="2820EA72" w14:textId="77777777" w:rsidR="005B5FDC" w:rsidRPr="005B5FDC" w:rsidRDefault="005B5FDC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  <w:t>Transformations</w:t>
                  </w:r>
                  <w:r w:rsidRPr="005B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  <w:t xml:space="preserve"> chimique</w:t>
                  </w:r>
                </w:p>
              </w:tc>
            </w:tr>
            <w:tr w:rsidR="005B5FDC" w:rsidRPr="005B5FDC" w14:paraId="6BBA3A6A" w14:textId="77777777" w:rsidTr="00150B31">
              <w:tc>
                <w:tcPr>
                  <w:tcW w:w="4531" w:type="dxa"/>
                </w:tcPr>
                <w:p w14:paraId="495AEFAF" w14:textId="77777777" w:rsidR="005B5FDC" w:rsidRPr="005B5FDC" w:rsidRDefault="005B5FDC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</w:tc>
              <w:tc>
                <w:tcPr>
                  <w:tcW w:w="4531" w:type="dxa"/>
                </w:tcPr>
                <w:p w14:paraId="40A9EA4F" w14:textId="77777777" w:rsidR="005B5FDC" w:rsidRPr="005B5FDC" w:rsidRDefault="005B5FDC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  <w:p w14:paraId="518EBB74" w14:textId="77777777" w:rsidR="005B5FDC" w:rsidRPr="005B5FDC" w:rsidRDefault="005B5FDC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</w:tc>
            </w:tr>
          </w:tbl>
          <w:p w14:paraId="625FD636" w14:textId="77777777" w:rsidR="004C2652" w:rsidRDefault="00883D5E" w:rsidP="00883D5E">
            <w:r>
              <w:t xml:space="preserve">4) </w:t>
            </w:r>
            <w:r w:rsidRPr="00883D5E">
              <w:t>Citer deux danger de la combustion</w:t>
            </w:r>
            <w:r>
              <w:t> :</w:t>
            </w:r>
            <w:r w:rsidRPr="00883D5E">
              <w:rPr>
                <w:rFonts w:asciiTheme="majorBidi" w:hAnsiTheme="majorBidi" w:cstheme="majorBidi"/>
              </w:rPr>
              <w:t xml:space="preserve"> ……………………………………………………………………………….</w:t>
            </w:r>
          </w:p>
          <w:p w14:paraId="11A9D06E" w14:textId="77777777" w:rsidR="00883D5E" w:rsidRPr="00883D5E" w:rsidRDefault="00883D5E" w:rsidP="00883D5E"/>
        </w:tc>
      </w:tr>
      <w:tr w:rsidR="001229AD" w:rsidRPr="001229AD" w14:paraId="0429EA1B" w14:textId="77777777" w:rsidTr="006849C4">
        <w:trPr>
          <w:gridAfter w:val="1"/>
          <w:wAfter w:w="41" w:type="dxa"/>
          <w:trHeight w:val="374"/>
        </w:trPr>
        <w:tc>
          <w:tcPr>
            <w:tcW w:w="11448" w:type="dxa"/>
            <w:gridSpan w:val="2"/>
            <w:shd w:val="clear" w:color="auto" w:fill="D9D9D9" w:themeFill="background1" w:themeFillShade="D9"/>
          </w:tcPr>
          <w:p w14:paraId="34E9B0A1" w14:textId="77777777" w:rsidR="001229AD" w:rsidRPr="00883D5E" w:rsidRDefault="00883D5E" w:rsidP="00883D5E">
            <w:pPr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lang w:bidi="ar-MA"/>
              </w:rPr>
              <w:t xml:space="preserve">Exercice 2 : </w:t>
            </w:r>
          </w:p>
        </w:tc>
      </w:tr>
      <w:tr w:rsidR="006849C4" w:rsidRPr="001229AD" w14:paraId="591B0482" w14:textId="77777777" w:rsidTr="007B2138">
        <w:trPr>
          <w:trHeight w:val="3599"/>
        </w:trPr>
        <w:tc>
          <w:tcPr>
            <w:tcW w:w="236" w:type="dxa"/>
            <w:tcBorders>
              <w:right w:val="single" w:sz="12" w:space="0" w:color="auto"/>
            </w:tcBorders>
          </w:tcPr>
          <w:p w14:paraId="5706CA93" w14:textId="77777777" w:rsidR="006849C4" w:rsidRPr="001229AD" w:rsidRDefault="006849C4" w:rsidP="006849C4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64F28" w14:textId="77777777" w:rsidR="00106A71" w:rsidRDefault="00106A71" w:rsidP="00E21810">
            <w:pPr>
              <w:pStyle w:val="Paragraphedeliste"/>
              <w:numPr>
                <w:ilvl w:val="0"/>
                <w:numId w:val="40"/>
              </w:numPr>
              <w:spacing w:line="360" w:lineRule="auto"/>
            </w:pPr>
            <w:r w:rsidRPr="00106A71">
              <w:t>Le pentane (C</w:t>
            </w:r>
            <w:r w:rsidRPr="00E21810">
              <w:rPr>
                <w:vertAlign w:val="subscript"/>
              </w:rPr>
              <w:t>5</w:t>
            </w:r>
            <w:r w:rsidRPr="00106A71">
              <w:t>H</w:t>
            </w:r>
            <w:r w:rsidRPr="00E21810">
              <w:rPr>
                <w:vertAlign w:val="subscript"/>
              </w:rPr>
              <w:t>12</w:t>
            </w:r>
            <w:r w:rsidRPr="00106A71">
              <w:t xml:space="preserve">) réagit avec </w:t>
            </w:r>
            <w:r w:rsidR="0030091B" w:rsidRPr="00E21810">
              <w:rPr>
                <w:b/>
                <w:bCs/>
              </w:rPr>
              <w:t>une quantité suffisante</w:t>
            </w:r>
            <w:r w:rsidR="0030091B">
              <w:t xml:space="preserve"> de </w:t>
            </w:r>
            <w:r w:rsidR="0030091B" w:rsidRPr="00106A71">
              <w:t>dioxygène</w:t>
            </w:r>
            <w:r w:rsidRPr="00106A71">
              <w:t xml:space="preserve"> (O</w:t>
            </w:r>
            <w:r w:rsidRPr="00E21810">
              <w:rPr>
                <w:vertAlign w:val="subscript"/>
              </w:rPr>
              <w:t>2</w:t>
            </w:r>
            <w:r w:rsidRPr="00106A71">
              <w:t>) pour donner du dioxyde de carbone (CO</w:t>
            </w:r>
            <w:r w:rsidRPr="00E21810">
              <w:rPr>
                <w:vertAlign w:val="subscript"/>
              </w:rPr>
              <w:t>2</w:t>
            </w:r>
            <w:r w:rsidRPr="00106A71">
              <w:t>) et de l’eau (H</w:t>
            </w:r>
            <w:r w:rsidRPr="00E21810">
              <w:rPr>
                <w:vertAlign w:val="subscript"/>
              </w:rPr>
              <w:t>2</w:t>
            </w:r>
            <w:r w:rsidRPr="00106A71">
              <w:t>O)</w:t>
            </w:r>
            <w:r w:rsidR="0030091B">
              <w:t>.</w:t>
            </w:r>
          </w:p>
          <w:p w14:paraId="33677EA2" w14:textId="77777777" w:rsidR="0030091B" w:rsidRPr="00106A71" w:rsidRDefault="0030091B" w:rsidP="00106A71">
            <w:pPr>
              <w:spacing w:line="360" w:lineRule="auto"/>
            </w:pPr>
            <w:r>
              <w:t>1-</w:t>
            </w:r>
            <w:r w:rsidR="00D74EFC">
              <w:t xml:space="preserve"> la combustion du pentane est une combustion complète ou combustion incomplète : ……………………………………………</w:t>
            </w:r>
          </w:p>
          <w:p w14:paraId="2471E32C" w14:textId="77777777" w:rsidR="00106A71" w:rsidRPr="00106A71" w:rsidRDefault="0030091B" w:rsidP="00106A71">
            <w:pPr>
              <w:spacing w:line="360" w:lineRule="auto"/>
            </w:pPr>
            <w:r>
              <w:t>2</w:t>
            </w:r>
            <w:r w:rsidR="00106A71" w:rsidRPr="00106A71">
              <w:t>- Quels sont les réactifs de la réaction ? …………………………………………………………………………………...</w:t>
            </w:r>
          </w:p>
          <w:p w14:paraId="4024CC0D" w14:textId="77777777" w:rsidR="00106A71" w:rsidRPr="00106A71" w:rsidRDefault="0030091B" w:rsidP="00106A71">
            <w:pPr>
              <w:spacing w:line="360" w:lineRule="auto"/>
            </w:pPr>
            <w:r>
              <w:t>3</w:t>
            </w:r>
            <w:r w:rsidR="00106A71" w:rsidRPr="00106A71">
              <w:t>- Quels sont les produits de la réaction ? ………………………………………………………………………………….</w:t>
            </w:r>
          </w:p>
          <w:p w14:paraId="5EB4E9FC" w14:textId="77777777" w:rsidR="00106A71" w:rsidRDefault="0030091B" w:rsidP="00106A71">
            <w:pPr>
              <w:spacing w:line="360" w:lineRule="auto"/>
            </w:pPr>
            <w:r>
              <w:t>4</w:t>
            </w:r>
            <w:r w:rsidR="00106A71" w:rsidRPr="00106A71">
              <w:t>- Ecrire le bilan de la réaction : …………………</w:t>
            </w:r>
            <w:r w:rsidR="002C31D9">
              <w:t xml:space="preserve">+ </w:t>
            </w:r>
            <w:r w:rsidR="00106A71" w:rsidRPr="00106A71">
              <w:t>……………………………</w:t>
            </w:r>
            <w:r w:rsidR="002C31D9">
              <w:t>…</w:t>
            </w:r>
            <w:r w:rsidR="00106A71" w:rsidRPr="00106A71">
              <w:t>……</w:t>
            </w:r>
            <w:r w:rsidR="002C31D9">
              <w:sym w:font="Wingdings" w:char="F0E0"/>
            </w:r>
            <w:r w:rsidR="002C31D9">
              <w:t xml:space="preserve"> </w:t>
            </w:r>
            <w:r w:rsidR="00106A71" w:rsidRPr="00106A71">
              <w:t>………………………</w:t>
            </w:r>
            <w:r w:rsidR="002C31D9">
              <w:t>+………………………………….</w:t>
            </w:r>
            <w:r w:rsidR="00106A71" w:rsidRPr="00106A71">
              <w:t>………………</w:t>
            </w:r>
          </w:p>
          <w:p w14:paraId="5D814B87" w14:textId="77777777" w:rsidR="00E21810" w:rsidRPr="00E21810" w:rsidRDefault="00E21810" w:rsidP="00E21810">
            <w:pPr>
              <w:pStyle w:val="Paragraphedeliste"/>
              <w:numPr>
                <w:ilvl w:val="0"/>
                <w:numId w:val="40"/>
              </w:numPr>
              <w:rPr>
                <w:b/>
              </w:rPr>
            </w:pPr>
            <w:r w:rsidRPr="00E21810">
              <w:rPr>
                <w:b/>
              </w:rPr>
              <w:t xml:space="preserve">«Que se passe-t-il quand on fait brûler du méthane dans un endroit </w:t>
            </w:r>
            <w:r w:rsidRPr="00E21810">
              <w:rPr>
                <w:b/>
                <w:i/>
                <w:u w:val="single"/>
              </w:rPr>
              <w:t>très pauvre</w:t>
            </w:r>
            <w:r w:rsidRPr="00E21810">
              <w:rPr>
                <w:b/>
              </w:rPr>
              <w:t xml:space="preserve"> en dioxygène ?». </w:t>
            </w:r>
          </w:p>
          <w:p w14:paraId="443B51DC" w14:textId="77777777" w:rsidR="00E21810" w:rsidRPr="00E21810" w:rsidRDefault="00E21810" w:rsidP="0068083F">
            <w:r w:rsidRPr="00E21810">
              <w:t>Pour cela, on dispose de tout le matériel nécessaire.</w:t>
            </w:r>
          </w:p>
          <w:p w14:paraId="32C03A44" w14:textId="77777777" w:rsidR="00E21810" w:rsidRPr="00E21810" w:rsidRDefault="00E21810" w:rsidP="006A56AF">
            <w:pPr>
              <w:spacing w:line="276" w:lineRule="auto"/>
            </w:pPr>
            <w:r w:rsidRPr="00E21810">
              <w:t>1- Que veut dire l’expression « </w:t>
            </w:r>
            <w:r w:rsidRPr="00E21810">
              <w:rPr>
                <w:b/>
              </w:rPr>
              <w:t xml:space="preserve">un endroit </w:t>
            </w:r>
            <w:r w:rsidRPr="00E21810">
              <w:rPr>
                <w:b/>
                <w:i/>
                <w:u w:val="single"/>
              </w:rPr>
              <w:t>très pauvre</w:t>
            </w:r>
            <w:r w:rsidRPr="00E21810">
              <w:rPr>
                <w:b/>
              </w:rPr>
              <w:t xml:space="preserve"> en dioxygène »</w:t>
            </w:r>
            <w:r w:rsidRPr="00E21810">
              <w:t> ? …………………………………………………</w:t>
            </w:r>
            <w:r w:rsidR="00BA0B70">
              <w:t>…………………………..</w:t>
            </w:r>
          </w:p>
          <w:p w14:paraId="13881846" w14:textId="77777777" w:rsidR="00E21810" w:rsidRPr="00E21810" w:rsidRDefault="00E21810" w:rsidP="006A56AF">
            <w:pPr>
              <w:spacing w:line="276" w:lineRule="auto"/>
            </w:pPr>
            <w:r w:rsidRPr="00E21810">
              <w:t>………………………………………………………………………………………………………………………………</w:t>
            </w:r>
            <w:r w:rsidR="00BA0B70">
              <w:t>…………………………………………………………….</w:t>
            </w:r>
          </w:p>
          <w:p w14:paraId="6717F98A" w14:textId="77777777" w:rsidR="00E21810" w:rsidRPr="00E21810" w:rsidRDefault="00E21810" w:rsidP="006A56AF">
            <w:pPr>
              <w:spacing w:line="276" w:lineRule="auto"/>
            </w:pPr>
            <w:r w:rsidRPr="00E21810">
              <w:t xml:space="preserve">2- </w:t>
            </w:r>
            <w:r w:rsidR="00BA0B70">
              <w:t xml:space="preserve">Quelle combustion </w:t>
            </w:r>
            <w:r w:rsidRPr="00E21810">
              <w:t xml:space="preserve">peut-on réaliser ? Répondre avec précision </w:t>
            </w:r>
            <w:r w:rsidR="00BA0B70">
              <w:t>………………………………………………………………………………..</w:t>
            </w:r>
          </w:p>
          <w:p w14:paraId="1DCD013F" w14:textId="77777777" w:rsidR="00E21810" w:rsidRPr="00E21810" w:rsidRDefault="00E21810" w:rsidP="006A56AF">
            <w:pPr>
              <w:spacing w:line="276" w:lineRule="auto"/>
            </w:pPr>
            <w:r w:rsidRPr="00E21810">
              <w:t>………………………………………………………………………………………………………………………………</w:t>
            </w:r>
            <w:r w:rsidR="00BA0B70">
              <w:t>………………………………………………………………</w:t>
            </w:r>
          </w:p>
          <w:p w14:paraId="5CB586C2" w14:textId="77777777" w:rsidR="00E21810" w:rsidRPr="00E21810" w:rsidRDefault="00E21810" w:rsidP="006A56AF">
            <w:pPr>
              <w:spacing w:line="276" w:lineRule="auto"/>
            </w:pPr>
            <w:r w:rsidRPr="00E21810">
              <w:t>3- Donner l</w:t>
            </w:r>
            <w:r w:rsidR="0068083F">
              <w:t>a liste du matériel nécessaire pour réalise l’expérience</w:t>
            </w:r>
            <w:r w:rsidR="006A56AF">
              <w:t> ?.........................................................................................</w:t>
            </w:r>
          </w:p>
          <w:p w14:paraId="3AFF9525" w14:textId="77777777" w:rsidR="00E21810" w:rsidRPr="00E21810" w:rsidRDefault="00E21810" w:rsidP="006A56AF">
            <w:pPr>
              <w:spacing w:line="276" w:lineRule="auto"/>
            </w:pPr>
            <w:r w:rsidRPr="00E21810">
              <w:t>………………………………………………………………………………………………………………………………</w:t>
            </w:r>
            <w:r w:rsidR="0068083F">
              <w:t>……………………………………………………………..</w:t>
            </w:r>
          </w:p>
          <w:p w14:paraId="7A099005" w14:textId="77777777" w:rsidR="006A56AF" w:rsidRDefault="00E21810" w:rsidP="006A56A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bidi="ar-MA"/>
              </w:rPr>
            </w:pPr>
            <w:r w:rsidRPr="00E21810">
              <w:t>4-</w:t>
            </w:r>
            <w:r w:rsidR="0068083F">
              <w:t xml:space="preserve"> </w:t>
            </w:r>
            <w:r w:rsidR="00833102">
              <w:rPr>
                <w:rFonts w:asciiTheme="minorHAnsi" w:eastAsiaTheme="minorHAnsi" w:hAnsiTheme="minorHAnsi" w:cstheme="minorBidi"/>
                <w:sz w:val="24"/>
                <w:szCs w:val="24"/>
                <w:lang w:bidi="ar-MA"/>
              </w:rPr>
              <w:t>rempliez le tableau suivant</w:t>
            </w:r>
            <w:r w:rsidR="006A56AF" w:rsidRPr="00F96719">
              <w:rPr>
                <w:rFonts w:asciiTheme="minorHAnsi" w:eastAsiaTheme="minorHAnsi" w:hAnsiTheme="minorHAnsi" w:cstheme="minorBidi"/>
                <w:sz w:val="24"/>
                <w:szCs w:val="24"/>
                <w:lang w:bidi="ar-MA"/>
              </w:rPr>
              <w:t> :</w:t>
            </w:r>
          </w:p>
          <w:p w14:paraId="5BE6F904" w14:textId="77777777" w:rsidR="006A56AF" w:rsidRDefault="006A56AF" w:rsidP="006A56AF">
            <w:pPr>
              <w:spacing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bidi="ar-MA"/>
              </w:rPr>
            </w:pPr>
          </w:p>
          <w:p w14:paraId="46EBE931" w14:textId="77777777" w:rsidR="006A56AF" w:rsidRDefault="006A56AF" w:rsidP="006A56AF">
            <w:pPr>
              <w:spacing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bidi="ar-MA"/>
              </w:rPr>
            </w:pPr>
          </w:p>
          <w:p w14:paraId="635DD55D" w14:textId="77777777" w:rsidR="006A56AF" w:rsidRPr="00F96719" w:rsidRDefault="006A56AF" w:rsidP="006A56AF">
            <w:pPr>
              <w:spacing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bidi="ar-MA"/>
              </w:rPr>
            </w:pPr>
          </w:p>
          <w:tbl>
            <w:tblPr>
              <w:tblStyle w:val="Grilledutableau"/>
              <w:tblW w:w="10758" w:type="dxa"/>
              <w:tblLayout w:type="fixed"/>
              <w:tblLook w:val="04A0" w:firstRow="1" w:lastRow="0" w:firstColumn="1" w:lastColumn="0" w:noHBand="0" w:noVBand="1"/>
            </w:tblPr>
            <w:tblGrid>
              <w:gridCol w:w="3372"/>
              <w:gridCol w:w="3746"/>
              <w:gridCol w:w="3640"/>
            </w:tblGrid>
            <w:tr w:rsidR="006A56AF" w:rsidRPr="00F96719" w14:paraId="77CD395A" w14:textId="77777777" w:rsidTr="00150B31">
              <w:trPr>
                <w:trHeight w:val="154"/>
              </w:trPr>
              <w:tc>
                <w:tcPr>
                  <w:tcW w:w="7118" w:type="dxa"/>
                  <w:gridSpan w:val="2"/>
                </w:tcPr>
                <w:p w14:paraId="21CF4573" w14:textId="77777777" w:rsidR="006A56AF" w:rsidRPr="00F96719" w:rsidRDefault="006A56AF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  <w:r w:rsidRPr="00F96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  <w:t>Avant la combustion</w:t>
                  </w:r>
                </w:p>
              </w:tc>
              <w:tc>
                <w:tcPr>
                  <w:tcW w:w="3640" w:type="dxa"/>
                </w:tcPr>
                <w:p w14:paraId="27A81F80" w14:textId="77777777" w:rsidR="006A56AF" w:rsidRPr="00F96719" w:rsidRDefault="006A56AF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  <w:r w:rsidRPr="00F96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  <w:t>Après la combustion</w:t>
                  </w:r>
                </w:p>
              </w:tc>
            </w:tr>
            <w:tr w:rsidR="006A56AF" w:rsidRPr="00F96719" w14:paraId="6C61BD18" w14:textId="77777777" w:rsidTr="00150B31">
              <w:trPr>
                <w:trHeight w:val="154"/>
              </w:trPr>
              <w:tc>
                <w:tcPr>
                  <w:tcW w:w="3372" w:type="dxa"/>
                </w:tcPr>
                <w:p w14:paraId="171E3951" w14:textId="77777777" w:rsidR="006A56AF" w:rsidRPr="00F96719" w:rsidRDefault="006A56AF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  <w:r w:rsidRPr="00F96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  <w:t>Le combustible</w:t>
                  </w:r>
                </w:p>
              </w:tc>
              <w:tc>
                <w:tcPr>
                  <w:tcW w:w="3745" w:type="dxa"/>
                </w:tcPr>
                <w:p w14:paraId="7D89A992" w14:textId="77777777" w:rsidR="006A56AF" w:rsidRPr="00F96719" w:rsidRDefault="006A56AF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  <w:r w:rsidRPr="00F96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  <w:t>Le comburant</w:t>
                  </w:r>
                </w:p>
              </w:tc>
              <w:tc>
                <w:tcPr>
                  <w:tcW w:w="3640" w:type="dxa"/>
                </w:tcPr>
                <w:p w14:paraId="253B3B61" w14:textId="77777777" w:rsidR="006A56AF" w:rsidRPr="00F96719" w:rsidRDefault="00EE4918" w:rsidP="00212646">
                  <w:pPr>
                    <w:framePr w:hSpace="141" w:wrap="around" w:vAnchor="text" w:hAnchor="margin" w:xAlign="center" w:y="26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  <w:t xml:space="preserve">Les produits </w:t>
                  </w:r>
                </w:p>
              </w:tc>
            </w:tr>
            <w:tr w:rsidR="006A56AF" w:rsidRPr="00F96719" w14:paraId="11463D55" w14:textId="77777777" w:rsidTr="00150B31">
              <w:trPr>
                <w:trHeight w:val="326"/>
              </w:trPr>
              <w:tc>
                <w:tcPr>
                  <w:tcW w:w="3372" w:type="dxa"/>
                </w:tcPr>
                <w:p w14:paraId="7CA03F25" w14:textId="77777777" w:rsidR="006A56AF" w:rsidRPr="00F96719" w:rsidRDefault="006A56AF" w:rsidP="00212646">
                  <w:pPr>
                    <w:framePr w:hSpace="141" w:wrap="around" w:vAnchor="text" w:hAnchor="margin" w:xAlign="center" w:y="26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</w:tc>
              <w:tc>
                <w:tcPr>
                  <w:tcW w:w="3745" w:type="dxa"/>
                </w:tcPr>
                <w:p w14:paraId="2AA37158" w14:textId="77777777" w:rsidR="006A56AF" w:rsidRPr="00F96719" w:rsidRDefault="006A56AF" w:rsidP="00212646">
                  <w:pPr>
                    <w:framePr w:hSpace="141" w:wrap="around" w:vAnchor="text" w:hAnchor="margin" w:xAlign="center" w:y="26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</w:tc>
              <w:tc>
                <w:tcPr>
                  <w:tcW w:w="3640" w:type="dxa"/>
                </w:tcPr>
                <w:p w14:paraId="5B3FFD08" w14:textId="77777777" w:rsidR="006A56AF" w:rsidRDefault="006A56AF" w:rsidP="00212646">
                  <w:pPr>
                    <w:framePr w:hSpace="141" w:wrap="around" w:vAnchor="text" w:hAnchor="margin" w:xAlign="center" w:y="26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  <w:p w14:paraId="40DB015C" w14:textId="77777777" w:rsidR="006A56AF" w:rsidRDefault="006A56AF" w:rsidP="00212646">
                  <w:pPr>
                    <w:framePr w:hSpace="141" w:wrap="around" w:vAnchor="text" w:hAnchor="margin" w:xAlign="center" w:y="26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  <w:p w14:paraId="2CCFFE04" w14:textId="77777777" w:rsidR="00EE4918" w:rsidRDefault="00EE4918" w:rsidP="00212646">
                  <w:pPr>
                    <w:framePr w:hSpace="141" w:wrap="around" w:vAnchor="text" w:hAnchor="margin" w:xAlign="center" w:y="26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  <w:p w14:paraId="42509FE4" w14:textId="77777777" w:rsidR="00EE4918" w:rsidRDefault="00EE4918" w:rsidP="00212646">
                  <w:pPr>
                    <w:framePr w:hSpace="141" w:wrap="around" w:vAnchor="text" w:hAnchor="margin" w:xAlign="center" w:y="26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  <w:p w14:paraId="2A12CFC3" w14:textId="77777777" w:rsidR="00EE4918" w:rsidRDefault="00EE4918" w:rsidP="00212646">
                  <w:pPr>
                    <w:framePr w:hSpace="141" w:wrap="around" w:vAnchor="text" w:hAnchor="margin" w:xAlign="center" w:y="26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  <w:p w14:paraId="2EB92ED4" w14:textId="77777777" w:rsidR="00EE4918" w:rsidRPr="00F96719" w:rsidRDefault="00EE4918" w:rsidP="00212646">
                  <w:pPr>
                    <w:framePr w:hSpace="141" w:wrap="around" w:vAnchor="text" w:hAnchor="margin" w:xAlign="center" w:y="26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 w:bidi="ar-MA"/>
                    </w:rPr>
                  </w:pPr>
                </w:p>
              </w:tc>
            </w:tr>
          </w:tbl>
          <w:p w14:paraId="4EAB8FD7" w14:textId="77777777" w:rsidR="00E71B5B" w:rsidRPr="00E21810" w:rsidRDefault="00833102" w:rsidP="0068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donnez le bilan de cette réaction : </w:t>
            </w:r>
          </w:p>
          <w:p w14:paraId="26B9FA28" w14:textId="77777777" w:rsidR="00F94581" w:rsidRPr="0068083F" w:rsidRDefault="002C31D9" w:rsidP="0073726F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……………….+ …………………….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 w:rsidR="0073726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…………..+…………………………+………….+………………………</w:t>
            </w:r>
          </w:p>
          <w:p w14:paraId="47BE9C35" w14:textId="77777777" w:rsidR="00F94581" w:rsidRPr="00840C54" w:rsidRDefault="00366825" w:rsidP="007B213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BE5F1" w:themeFill="accent1" w:themeFillTint="33"/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  <w:t xml:space="preserve">Exercice 3 : </w:t>
            </w:r>
          </w:p>
          <w:p w14:paraId="767B88A0" w14:textId="77777777" w:rsidR="007A48F8" w:rsidRPr="00814AC5" w:rsidRDefault="00814AC5" w:rsidP="007A48F8">
            <w:pPr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color w:val="000000" w:themeColor="text1"/>
              </w:rPr>
              <w:fldChar w:fldCharType="begin"/>
            </w:r>
            <w:r w:rsidRPr="00814AC5">
              <w:rPr>
                <w:color w:val="000000" w:themeColor="text1"/>
              </w:rPr>
              <w:instrText xml:space="preserve"> HYPERLINK "http://adrarphysic.fr/" </w:instrText>
            </w:r>
            <w:r w:rsidRPr="00814AC5">
              <w:rPr>
                <w:color w:val="000000" w:themeColor="text1"/>
              </w:rPr>
              <w:fldChar w:fldCharType="separate"/>
            </w:r>
            <w:r w:rsidR="00FF5C23" w:rsidRPr="00814AC5">
              <w:rPr>
                <w:rStyle w:val="Lienhypertexte"/>
                <w:color w:val="000000" w:themeColor="text1"/>
                <w:u w:val="none"/>
              </w:rPr>
              <w:t xml:space="preserve">Le brûleur d'une cuisinière à gaz consomme </w:t>
            </w:r>
            <w:r w:rsidR="00FF5C23" w:rsidRPr="00814AC5">
              <w:rPr>
                <w:rStyle w:val="Lienhypertexte"/>
                <w:b/>
                <w:bCs/>
                <w:color w:val="000000" w:themeColor="text1"/>
                <w:u w:val="none"/>
              </w:rPr>
              <w:t xml:space="preserve">50 </w:t>
            </w:r>
            <w:r w:rsidR="00C15614" w:rsidRPr="00814AC5">
              <w:rPr>
                <w:rStyle w:val="Lienhypertexte"/>
                <w:b/>
                <w:bCs/>
                <w:color w:val="000000" w:themeColor="text1"/>
                <w:u w:val="none"/>
              </w:rPr>
              <w:t>ml</w:t>
            </w:r>
            <w:r w:rsidR="00FF5C23" w:rsidRPr="00814AC5">
              <w:rPr>
                <w:rStyle w:val="Lienhypertexte"/>
                <w:color w:val="000000" w:themeColor="text1"/>
                <w:u w:val="none"/>
              </w:rPr>
              <w:t xml:space="preserve"> de butane à la seconde. La combustion complète d'un litre de gaz </w:t>
            </w:r>
            <w:r w:rsidR="007A48F8" w:rsidRPr="00814AC5">
              <w:rPr>
                <w:rStyle w:val="Lienhypertexte"/>
                <w:color w:val="000000" w:themeColor="text1"/>
                <w:u w:val="none"/>
              </w:rPr>
              <w:t xml:space="preserve">butane consomme le dioxygène contenu dans </w:t>
            </w:r>
            <w:smartTag w:uri="urn:schemas-microsoft-com:office:smarttags" w:element="metricconverter">
              <w:smartTagPr>
                <w:attr w:name="ProductID" w:val="40 litres"/>
              </w:smartTagPr>
              <w:r w:rsidR="007A48F8" w:rsidRPr="00814AC5">
                <w:rPr>
                  <w:rStyle w:val="Lienhypertexte"/>
                  <w:color w:val="000000" w:themeColor="text1"/>
                  <w:u w:val="none"/>
                </w:rPr>
                <w:t>40 litres</w:t>
              </w:r>
            </w:smartTag>
            <w:r w:rsidR="007A48F8" w:rsidRPr="00814AC5">
              <w:rPr>
                <w:rStyle w:val="Lienhypertexte"/>
                <w:color w:val="000000" w:themeColor="text1"/>
                <w:u w:val="none"/>
              </w:rPr>
              <w:t xml:space="preserve"> d'air en formant </w:t>
            </w:r>
            <w:smartTag w:uri="urn:schemas-microsoft-com:office:smarttags" w:element="metricconverter">
              <w:smartTagPr>
                <w:attr w:name="ProductID" w:val="5 litres"/>
              </w:smartTagPr>
              <w:r w:rsidR="007A48F8" w:rsidRPr="00814AC5">
                <w:rPr>
                  <w:rStyle w:val="Lienhypertexte"/>
                  <w:color w:val="000000" w:themeColor="text1"/>
                  <w:u w:val="none"/>
                </w:rPr>
                <w:t>5 litres</w:t>
              </w:r>
            </w:smartTag>
            <w:r w:rsidR="007A48F8" w:rsidRPr="00814AC5">
              <w:rPr>
                <w:rStyle w:val="Lienhypertexte"/>
                <w:color w:val="000000" w:themeColor="text1"/>
                <w:u w:val="none"/>
              </w:rPr>
              <w:t xml:space="preserve"> de dioxyde de carbone et </w:t>
            </w:r>
            <w:smartTag w:uri="urn:schemas-microsoft-com:office:smarttags" w:element="metricconverter">
              <w:smartTagPr>
                <w:attr w:name="ProductID" w:val="6 litres"/>
              </w:smartTagPr>
              <w:r w:rsidR="007A48F8" w:rsidRPr="00814AC5">
                <w:rPr>
                  <w:rStyle w:val="Lienhypertexte"/>
                  <w:color w:val="000000" w:themeColor="text1"/>
                  <w:u w:val="none"/>
                </w:rPr>
                <w:t>6 litres</w:t>
              </w:r>
            </w:smartTag>
            <w:r w:rsidR="007A48F8" w:rsidRPr="00814AC5">
              <w:rPr>
                <w:rStyle w:val="Lienhypertexte"/>
                <w:color w:val="000000" w:themeColor="text1"/>
                <w:u w:val="none"/>
              </w:rPr>
              <w:t xml:space="preserve"> de vapeur d'eau. </w:t>
            </w:r>
          </w:p>
          <w:p w14:paraId="7C354720" w14:textId="77777777" w:rsidR="007A48F8" w:rsidRPr="00814AC5" w:rsidRDefault="007A48F8" w:rsidP="007A48F8">
            <w:pPr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>1- Rappeler les 2 principaux gaz de l’air et ses proportions : ………………………………………………………………</w:t>
            </w:r>
            <w:r w:rsidR="008C0CC4" w:rsidRPr="00814AC5">
              <w:rPr>
                <w:rStyle w:val="Lienhypertexte"/>
                <w:color w:val="000000" w:themeColor="text1"/>
                <w:u w:val="none"/>
              </w:rPr>
              <w:t>…………………………………</w:t>
            </w:r>
          </w:p>
          <w:p w14:paraId="22F69123" w14:textId="77777777" w:rsidR="007A48F8" w:rsidRPr="00814AC5" w:rsidRDefault="007A48F8" w:rsidP="007A48F8">
            <w:pPr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 xml:space="preserve">2- Combien y </w:t>
            </w:r>
            <w:proofErr w:type="spellStart"/>
            <w:r w:rsidRPr="00814AC5">
              <w:rPr>
                <w:rStyle w:val="Lienhypertexte"/>
                <w:color w:val="000000" w:themeColor="text1"/>
                <w:u w:val="none"/>
              </w:rPr>
              <w:t>a-t-il</w:t>
            </w:r>
            <w:proofErr w:type="spellEnd"/>
            <w:r w:rsidRPr="00814AC5">
              <w:rPr>
                <w:rStyle w:val="Lienhypertexte"/>
                <w:color w:val="000000" w:themeColor="text1"/>
                <w:u w:val="none"/>
              </w:rPr>
              <w:t xml:space="preserve"> de litres de dioxygène dans </w:t>
            </w:r>
            <w:smartTag w:uri="urn:schemas-microsoft-com:office:smarttags" w:element="metricconverter">
              <w:smartTagPr>
                <w:attr w:name="ProductID" w:val="40 litres"/>
              </w:smartTagPr>
              <w:r w:rsidRPr="00814AC5">
                <w:rPr>
                  <w:rStyle w:val="Lienhypertexte"/>
                  <w:color w:val="000000" w:themeColor="text1"/>
                  <w:u w:val="none"/>
                </w:rPr>
                <w:t>40 litres</w:t>
              </w:r>
            </w:smartTag>
            <w:r w:rsidRPr="00814AC5">
              <w:rPr>
                <w:rStyle w:val="Lienhypertexte"/>
                <w:color w:val="000000" w:themeColor="text1"/>
                <w:u w:val="none"/>
              </w:rPr>
              <w:t xml:space="preserve"> d'air ? ……………………………………………………………</w:t>
            </w:r>
            <w:r w:rsidR="008C0CC4" w:rsidRPr="00814AC5">
              <w:rPr>
                <w:rStyle w:val="Lienhypertexte"/>
                <w:color w:val="000000" w:themeColor="text1"/>
                <w:u w:val="none"/>
              </w:rPr>
              <w:t>………………………………</w:t>
            </w:r>
          </w:p>
          <w:p w14:paraId="682A9E97" w14:textId="77777777" w:rsidR="008C0CC4" w:rsidRPr="00814AC5" w:rsidRDefault="008C0CC4" w:rsidP="007A48F8">
            <w:pPr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12ED82" w14:textId="77777777" w:rsidR="007A48F8" w:rsidRPr="00814AC5" w:rsidRDefault="007A48F8" w:rsidP="007A48F8">
            <w:pPr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>3- Combien de litres d'air sont nécessaires pour faire fonctionner cette cuisinière durant une heure ? ……………………</w:t>
            </w:r>
            <w:r w:rsidR="008C0CC4" w:rsidRPr="00814AC5">
              <w:rPr>
                <w:rStyle w:val="Lienhypertexte"/>
                <w:color w:val="000000" w:themeColor="text1"/>
                <w:u w:val="none"/>
              </w:rPr>
              <w:t>…………..</w:t>
            </w:r>
          </w:p>
          <w:p w14:paraId="5F2E6838" w14:textId="77777777" w:rsidR="007A48F8" w:rsidRPr="00814AC5" w:rsidRDefault="007A48F8" w:rsidP="007A48F8">
            <w:pPr>
              <w:spacing w:line="360" w:lineRule="auto"/>
              <w:jc w:val="both"/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>………………………………………………………………………………………………………………………………</w:t>
            </w:r>
            <w:r w:rsidR="008C0CC4" w:rsidRPr="00814AC5">
              <w:rPr>
                <w:rStyle w:val="Lienhypertexte"/>
                <w:color w:val="000000" w:themeColor="text1"/>
                <w:u w:val="none"/>
              </w:rPr>
              <w:t>…………………………………………………………….</w:t>
            </w:r>
          </w:p>
          <w:p w14:paraId="12611DF0" w14:textId="77777777" w:rsidR="007A48F8" w:rsidRPr="00814AC5" w:rsidRDefault="007A48F8" w:rsidP="007A48F8">
            <w:pPr>
              <w:spacing w:line="360" w:lineRule="auto"/>
              <w:jc w:val="both"/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>………………………………………………………………………………………………………………………………</w:t>
            </w:r>
          </w:p>
          <w:p w14:paraId="32C641C0" w14:textId="77777777" w:rsidR="007A48F8" w:rsidRPr="00814AC5" w:rsidRDefault="007A48F8" w:rsidP="007A48F8">
            <w:pPr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 xml:space="preserve">4- Sachant que cette pièce contient </w:t>
            </w:r>
            <w:smartTag w:uri="urn:schemas-microsoft-com:office:smarttags" w:element="metricconverter">
              <w:smartTagPr>
                <w:attr w:name="ProductID" w:val="29 m3"/>
              </w:smartTagPr>
              <w:r w:rsidRPr="00814AC5">
                <w:rPr>
                  <w:rStyle w:val="Lienhypertexte"/>
                  <w:color w:val="000000" w:themeColor="text1"/>
                  <w:u w:val="none"/>
                </w:rPr>
                <w:t>29 m</w:t>
              </w:r>
              <w:r w:rsidRPr="00814AC5">
                <w:rPr>
                  <w:rStyle w:val="Lienhypertexte"/>
                  <w:color w:val="000000" w:themeColor="text1"/>
                  <w:u w:val="none"/>
                  <w:vertAlign w:val="superscript"/>
                </w:rPr>
                <w:t>3</w:t>
              </w:r>
            </w:smartTag>
            <w:r w:rsidRPr="00814AC5">
              <w:rPr>
                <w:rStyle w:val="Lienhypertexte"/>
                <w:color w:val="000000" w:themeColor="text1"/>
                <w:u w:val="none"/>
                <w:vertAlign w:val="superscript"/>
              </w:rPr>
              <w:t xml:space="preserve"> </w:t>
            </w:r>
            <w:r w:rsidRPr="00814AC5">
              <w:rPr>
                <w:rStyle w:val="Lienhypertexte"/>
                <w:color w:val="000000" w:themeColor="text1"/>
                <w:u w:val="none"/>
              </w:rPr>
              <w:t>d'air, quels gaz contient l'atmosphère de la pièce après une heure de fonctionnement de la cuisinière s'il n'existe aucune ventilation dans cette pièce ?................................................................</w:t>
            </w:r>
          </w:p>
          <w:p w14:paraId="7AD53A1D" w14:textId="77777777" w:rsidR="007A48F8" w:rsidRPr="00814AC5" w:rsidRDefault="007A48F8" w:rsidP="007A48F8">
            <w:pPr>
              <w:spacing w:line="360" w:lineRule="auto"/>
              <w:jc w:val="both"/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>………………………………………………………………………………………………………………………………</w:t>
            </w:r>
            <w:r w:rsidR="008C0CC4" w:rsidRPr="00814AC5">
              <w:rPr>
                <w:rStyle w:val="Lienhypertexte"/>
                <w:color w:val="000000" w:themeColor="text1"/>
                <w:u w:val="none"/>
              </w:rPr>
              <w:t>………………………………………………………………</w:t>
            </w:r>
          </w:p>
          <w:p w14:paraId="612362CB" w14:textId="77777777" w:rsidR="007A48F8" w:rsidRPr="00814AC5" w:rsidRDefault="007A48F8" w:rsidP="007A48F8">
            <w:pPr>
              <w:spacing w:line="360" w:lineRule="auto"/>
              <w:jc w:val="both"/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>………………………………………………………………………………………………………………………………</w:t>
            </w:r>
            <w:r w:rsidR="008C0CC4" w:rsidRPr="00814AC5">
              <w:rPr>
                <w:rStyle w:val="Lienhypertexte"/>
                <w:color w:val="000000" w:themeColor="text1"/>
                <w:u w:val="none"/>
              </w:rPr>
              <w:t>……………………………………………………………..</w:t>
            </w:r>
          </w:p>
          <w:p w14:paraId="2591F41E" w14:textId="77777777" w:rsidR="007A48F8" w:rsidRPr="00814AC5" w:rsidRDefault="007A48F8" w:rsidP="007A48F8">
            <w:pPr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>5- Pourquoi les murs et les vitres sont-ils embués ? ………………………………………………………………………</w:t>
            </w:r>
            <w:r w:rsidR="008C0CC4" w:rsidRPr="00814AC5">
              <w:rPr>
                <w:rStyle w:val="Lienhypertexte"/>
                <w:color w:val="000000" w:themeColor="text1"/>
                <w:u w:val="none"/>
              </w:rPr>
              <w:t>………………………………..</w:t>
            </w:r>
          </w:p>
          <w:p w14:paraId="6B4EEBBA" w14:textId="77777777" w:rsidR="007A48F8" w:rsidRPr="00814AC5" w:rsidRDefault="007A48F8" w:rsidP="007A48F8">
            <w:pPr>
              <w:spacing w:line="360" w:lineRule="auto"/>
              <w:jc w:val="both"/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>………………………………………………………………………………………………………………………………</w:t>
            </w:r>
            <w:r w:rsidR="008C0CC4" w:rsidRPr="00814AC5">
              <w:rPr>
                <w:rStyle w:val="Lienhypertexte"/>
                <w:color w:val="000000" w:themeColor="text1"/>
                <w:u w:val="none"/>
              </w:rPr>
              <w:t>…………………………………………………………</w:t>
            </w:r>
          </w:p>
          <w:p w14:paraId="4DB62DB0" w14:textId="77777777" w:rsidR="007A48F8" w:rsidRPr="00814AC5" w:rsidRDefault="007A48F8" w:rsidP="007A48F8">
            <w:pPr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>6- Quand un brûleur à gaz fonctionne dans une pièce appauvrie en dioxygène, la combustion est modifiée. Elle devient incomplète. Du monoxyde de carbone est produit à la place du dioxyde de carbone. Ce gaz est un toxique mortel qui empoisonne le sang. Résumez et justifiez les dangers qu'encourt une personne occupant une pièce dans laquelle un appareil à gaz butane fonctionne sans ventilation. …………………………………………………………………………</w:t>
            </w:r>
            <w:r w:rsidR="008C0CC4" w:rsidRPr="00814AC5">
              <w:rPr>
                <w:rStyle w:val="Lienhypertexte"/>
                <w:color w:val="000000" w:themeColor="text1"/>
                <w:u w:val="none"/>
              </w:rPr>
              <w:t>…………………………</w:t>
            </w:r>
            <w:r w:rsidR="00C15614" w:rsidRPr="00814AC5">
              <w:rPr>
                <w:rStyle w:val="Lienhypertexte"/>
                <w:color w:val="000000" w:themeColor="text1"/>
                <w:u w:val="none"/>
              </w:rPr>
              <w:t>…….</w:t>
            </w:r>
          </w:p>
          <w:p w14:paraId="6103A129" w14:textId="77777777" w:rsidR="00F94581" w:rsidRPr="00814AC5" w:rsidRDefault="007A48F8" w:rsidP="008C0CC4">
            <w:pPr>
              <w:spacing w:line="360" w:lineRule="auto"/>
              <w:jc w:val="both"/>
              <w:rPr>
                <w:rStyle w:val="Lienhypertexte"/>
                <w:color w:val="000000" w:themeColor="text1"/>
                <w:u w:val="none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>………………………………………………………………………………………………………………………………</w:t>
            </w:r>
            <w:r w:rsidR="008C0CC4" w:rsidRPr="00814AC5">
              <w:rPr>
                <w:rStyle w:val="Lienhypertexte"/>
                <w:color w:val="000000" w:themeColor="text1"/>
                <w:u w:val="none"/>
              </w:rPr>
              <w:t>……………………………………………………………</w:t>
            </w:r>
          </w:p>
          <w:p w14:paraId="634A9522" w14:textId="77777777" w:rsidR="00C15614" w:rsidRPr="00814AC5" w:rsidRDefault="00C15614" w:rsidP="008C0CC4">
            <w:pPr>
              <w:spacing w:line="360" w:lineRule="auto"/>
              <w:jc w:val="both"/>
              <w:rPr>
                <w:color w:val="000000" w:themeColor="text1"/>
              </w:rPr>
            </w:pPr>
            <w:r w:rsidRPr="00814AC5">
              <w:rPr>
                <w:rStyle w:val="Lienhypertexte"/>
                <w:color w:val="000000" w:themeColor="text1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814AC5" w:rsidRPr="00814AC5">
              <w:rPr>
                <w:color w:val="000000" w:themeColor="text1"/>
              </w:rPr>
              <w:fldChar w:fldCharType="end"/>
            </w:r>
          </w:p>
          <w:p w14:paraId="3F482121" w14:textId="22BD3B8E" w:rsidR="00814AC5" w:rsidRPr="00814AC5" w:rsidRDefault="00814AC5" w:rsidP="00814AC5">
            <w:pPr>
              <w:spacing w:line="360" w:lineRule="auto"/>
              <w:jc w:val="both"/>
            </w:pPr>
            <w:bookmarkStart w:id="0" w:name="_GoBack"/>
            <w:bookmarkEnd w:id="0"/>
          </w:p>
          <w:p w14:paraId="4D2BB86B" w14:textId="77777777" w:rsidR="001428D8" w:rsidRDefault="001428D8" w:rsidP="008A4C67">
            <w:pPr>
              <w:pStyle w:val="Paragraphedeliste"/>
              <w:spacing w:before="100" w:beforeAutospacing="1" w:after="100" w:afterAutospacing="1"/>
              <w:ind w:left="64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214EBB03" w14:textId="77777777" w:rsidR="001428D8" w:rsidRDefault="001428D8" w:rsidP="008A4C67">
            <w:pPr>
              <w:pStyle w:val="Paragraphedeliste"/>
              <w:spacing w:before="100" w:beforeAutospacing="1" w:after="100" w:afterAutospacing="1"/>
              <w:ind w:left="64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64692945" w14:textId="77777777" w:rsidR="001428D8" w:rsidRDefault="001428D8" w:rsidP="008A4C67">
            <w:pPr>
              <w:pStyle w:val="Paragraphedeliste"/>
              <w:spacing w:before="100" w:beforeAutospacing="1" w:after="100" w:afterAutospacing="1"/>
              <w:ind w:left="64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6D9BAC" wp14:editId="48F9F46B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138430</wp:posOffset>
                      </wp:positionV>
                      <wp:extent cx="3943350" cy="36195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4698E9" w14:textId="77777777" w:rsidR="008E473B" w:rsidRPr="00135ECA" w:rsidRDefault="008E473B">
                                  <w:pPr>
                                    <w:rPr>
                                      <w:rFonts w:ascii="Blackadder ITC" w:hAnsi="Blackadder ITC" w:cs="Andalus"/>
                                      <w:sz w:val="36"/>
                                      <w:szCs w:val="36"/>
                                    </w:rPr>
                                  </w:pPr>
                                  <w:r w:rsidRPr="00135ECA">
                                    <w:rPr>
                                      <w:rFonts w:ascii="Blackadder ITC" w:hAnsi="Blackadder ITC" w:cs="Andalus"/>
                                      <w:sz w:val="36"/>
                                      <w:szCs w:val="36"/>
                                    </w:rPr>
                                    <w:t>L’échec est l’épice qui donne sa saveur au succès.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6D9B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8.8pt;margin-top:10.9pt;width:310.5pt;height:28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" fillcolor="white [3201]" strokeweight=".5pt">
                      <v:textbox>
                        <w:txbxContent>
                          <w:p w14:paraId="334698E9" w14:textId="77777777" w:rsidR="008E473B" w:rsidRPr="00135ECA" w:rsidRDefault="008E473B">
                            <w:pPr>
                              <w:rPr>
                                <w:rFonts w:ascii="Blackadder ITC" w:hAnsi="Blackadder ITC" w:cs="Andalus"/>
                                <w:sz w:val="36"/>
                                <w:szCs w:val="36"/>
                              </w:rPr>
                            </w:pPr>
                            <w:r w:rsidRPr="00135ECA">
                              <w:rPr>
                                <w:rFonts w:ascii="Blackadder ITC" w:hAnsi="Blackadder ITC" w:cs="Andalus"/>
                                <w:sz w:val="36"/>
                                <w:szCs w:val="36"/>
                              </w:rPr>
                              <w:t>L’échec est l’épice qui donne sa saveur au succès.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612B56" w14:textId="77777777" w:rsidR="001428D8" w:rsidRDefault="001428D8" w:rsidP="008A4C67">
            <w:pPr>
              <w:pStyle w:val="Paragraphedeliste"/>
              <w:spacing w:before="100" w:beforeAutospacing="1" w:after="100" w:afterAutospacing="1"/>
              <w:ind w:left="64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7C851F6" w14:textId="77777777" w:rsidR="00B66D2B" w:rsidRPr="001428D8" w:rsidRDefault="00CF01ED" w:rsidP="001428D8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1" locked="0" layoutInCell="1" allowOverlap="1" wp14:anchorId="3822977F" wp14:editId="221AA8D2">
                  <wp:simplePos x="0" y="0"/>
                  <wp:positionH relativeFrom="margin">
                    <wp:posOffset>4182110</wp:posOffset>
                  </wp:positionH>
                  <wp:positionV relativeFrom="margin">
                    <wp:posOffset>7487285</wp:posOffset>
                  </wp:positionV>
                  <wp:extent cx="1522730" cy="1378585"/>
                  <wp:effectExtent l="171450" t="190500" r="134620" b="18351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07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00000">
                            <a:off x="0" y="0"/>
                            <a:ext cx="1522730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FD54C2" w14:textId="77777777" w:rsidR="00595372" w:rsidRDefault="00595372" w:rsidP="00BB7A63">
            <w:pPr>
              <w:pStyle w:val="Paragraphedeliste"/>
              <w:spacing w:before="100" w:beforeAutospacing="1" w:after="100" w:afterAutospacing="1"/>
              <w:ind w:left="64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43A98333" w14:textId="77777777" w:rsidR="001E4B9D" w:rsidRPr="001229AD" w:rsidRDefault="001E4B9D" w:rsidP="001E4B9D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7C88C5EA" w14:textId="77777777" w:rsidR="002C4ACC" w:rsidRPr="00E416DD" w:rsidRDefault="002C4ACC" w:rsidP="00AF2584">
      <w:pPr>
        <w:bidi/>
      </w:pPr>
    </w:p>
    <w:sectPr w:rsidR="002C4ACC" w:rsidRPr="00E416DD" w:rsidSect="004E526E">
      <w:footerReference w:type="default" r:id="rId13"/>
      <w:pgSz w:w="11906" w:h="16838"/>
      <w:pgMar w:top="284" w:right="140" w:bottom="284" w:left="142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1C12F" w14:textId="77777777" w:rsidR="00B829E3" w:rsidRDefault="00B829E3" w:rsidP="004E526E">
      <w:pPr>
        <w:spacing w:after="0" w:line="240" w:lineRule="auto"/>
      </w:pPr>
      <w:r>
        <w:separator/>
      </w:r>
    </w:p>
  </w:endnote>
  <w:endnote w:type="continuationSeparator" w:id="0">
    <w:p w14:paraId="3215C8B7" w14:textId="77777777" w:rsidR="00B829E3" w:rsidRDefault="00B829E3" w:rsidP="004E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BADD9" w14:textId="77777777" w:rsidR="004E526E" w:rsidRPr="00C3463F" w:rsidRDefault="00C3463F" w:rsidP="004E526E">
    <w:pPr>
      <w:pStyle w:val="Pieddepage"/>
      <w:pBdr>
        <w:top w:val="single" w:sz="4" w:space="1" w:color="auto"/>
        <w:bottom w:val="single" w:sz="4" w:space="1" w:color="auto"/>
      </w:pBdr>
      <w:jc w:val="center"/>
      <w:rPr>
        <w:b/>
        <w:bCs/>
        <w:sz w:val="18"/>
        <w:szCs w:val="28"/>
      </w:rPr>
    </w:pPr>
    <w:r>
      <w:rPr>
        <w:b/>
        <w:bCs/>
        <w:sz w:val="18"/>
        <w:szCs w:val="28"/>
      </w:rPr>
      <w:t xml:space="preserve">                                              </w:t>
    </w:r>
    <w:r w:rsidR="0073726F">
      <w:rPr>
        <w:b/>
        <w:bCs/>
        <w:sz w:val="18"/>
        <w:szCs w:val="28"/>
      </w:rPr>
      <w:t>Contrôle N°</w:t>
    </w:r>
    <w:r w:rsidR="00BB7A63" w:rsidRPr="00C3463F">
      <w:rPr>
        <w:b/>
        <w:bCs/>
        <w:sz w:val="18"/>
        <w:szCs w:val="28"/>
      </w:rPr>
      <w:t>:</w:t>
    </w:r>
    <w:r w:rsidR="00B01654">
      <w:rPr>
        <w:b/>
        <w:bCs/>
        <w:sz w:val="18"/>
        <w:szCs w:val="28"/>
      </w:rPr>
      <w:t>2</w:t>
    </w:r>
    <w:r w:rsidR="004E526E" w:rsidRPr="00C3463F">
      <w:rPr>
        <w:b/>
        <w:bCs/>
        <w:sz w:val="18"/>
        <w:szCs w:val="28"/>
      </w:rPr>
      <w:t xml:space="preserve"> </w:t>
    </w:r>
    <w:r w:rsidR="002C67AA" w:rsidRPr="00C3463F">
      <w:rPr>
        <w:b/>
        <w:bCs/>
        <w:sz w:val="18"/>
        <w:szCs w:val="28"/>
      </w:rPr>
      <w:t>-</w:t>
    </w:r>
    <w:r w:rsidR="004E526E" w:rsidRPr="00C3463F">
      <w:rPr>
        <w:b/>
        <w:bCs/>
        <w:sz w:val="18"/>
        <w:szCs w:val="28"/>
      </w:rPr>
      <w:t xml:space="preserve"> </w:t>
    </w:r>
    <w:r w:rsidR="004E526E" w:rsidRPr="00C3463F">
      <w:rPr>
        <w:b/>
        <w:bCs/>
        <w:snapToGrid w:val="0"/>
        <w:sz w:val="18"/>
        <w:szCs w:val="28"/>
      </w:rPr>
      <w:t xml:space="preserve">Page </w:t>
    </w:r>
    <w:r w:rsidR="004E526E" w:rsidRPr="00C3463F">
      <w:rPr>
        <w:rStyle w:val="Numrodepage"/>
        <w:rFonts w:eastAsia="Calibri"/>
        <w:b/>
        <w:bCs/>
        <w:sz w:val="28"/>
        <w:szCs w:val="28"/>
      </w:rPr>
      <w:fldChar w:fldCharType="begin"/>
    </w:r>
    <w:r w:rsidR="004E526E" w:rsidRPr="00C3463F">
      <w:rPr>
        <w:rStyle w:val="Numrodepage"/>
        <w:rFonts w:eastAsia="Calibri"/>
        <w:b/>
        <w:bCs/>
        <w:sz w:val="28"/>
        <w:szCs w:val="28"/>
      </w:rPr>
      <w:instrText xml:space="preserve"> PAGE </w:instrText>
    </w:r>
    <w:r w:rsidR="004E526E" w:rsidRPr="00C3463F">
      <w:rPr>
        <w:rStyle w:val="Numrodepage"/>
        <w:rFonts w:eastAsia="Calibri"/>
        <w:b/>
        <w:bCs/>
        <w:sz w:val="28"/>
        <w:szCs w:val="28"/>
      </w:rPr>
      <w:fldChar w:fldCharType="separate"/>
    </w:r>
    <w:r w:rsidR="00212646">
      <w:rPr>
        <w:rStyle w:val="Numrodepage"/>
        <w:rFonts w:eastAsia="Calibri"/>
        <w:b/>
        <w:bCs/>
        <w:sz w:val="28"/>
        <w:szCs w:val="28"/>
      </w:rPr>
      <w:t>1</w:t>
    </w:r>
    <w:r w:rsidR="004E526E" w:rsidRPr="00C3463F">
      <w:rPr>
        <w:rStyle w:val="Numrodepage"/>
        <w:rFonts w:eastAsia="Calibri"/>
        <w:b/>
        <w:bCs/>
        <w:sz w:val="28"/>
        <w:szCs w:val="28"/>
      </w:rPr>
      <w:fldChar w:fldCharType="end"/>
    </w:r>
    <w:r w:rsidR="004E526E" w:rsidRPr="00C3463F">
      <w:rPr>
        <w:b/>
        <w:bCs/>
        <w:snapToGrid w:val="0"/>
        <w:sz w:val="18"/>
        <w:szCs w:val="28"/>
      </w:rPr>
      <w:t xml:space="preserve"> sur </w:t>
    </w:r>
    <w:r w:rsidR="004E526E" w:rsidRPr="00C3463F">
      <w:rPr>
        <w:b/>
        <w:bCs/>
        <w:snapToGrid w:val="0"/>
        <w:sz w:val="18"/>
        <w:szCs w:val="28"/>
      </w:rPr>
      <w:fldChar w:fldCharType="begin"/>
    </w:r>
    <w:r w:rsidR="004E526E" w:rsidRPr="00C3463F">
      <w:rPr>
        <w:b/>
        <w:bCs/>
        <w:snapToGrid w:val="0"/>
        <w:sz w:val="18"/>
        <w:szCs w:val="28"/>
      </w:rPr>
      <w:instrText xml:space="preserve"> NUMPAGES  \* MERGEFORMAT </w:instrText>
    </w:r>
    <w:r w:rsidR="004E526E" w:rsidRPr="00C3463F">
      <w:rPr>
        <w:b/>
        <w:bCs/>
        <w:snapToGrid w:val="0"/>
        <w:sz w:val="18"/>
        <w:szCs w:val="28"/>
      </w:rPr>
      <w:fldChar w:fldCharType="separate"/>
    </w:r>
    <w:r w:rsidR="00212646">
      <w:rPr>
        <w:b/>
        <w:bCs/>
        <w:noProof/>
        <w:snapToGrid w:val="0"/>
        <w:sz w:val="18"/>
        <w:szCs w:val="28"/>
      </w:rPr>
      <w:t>2</w:t>
    </w:r>
    <w:r w:rsidR="004E526E" w:rsidRPr="00C3463F">
      <w:rPr>
        <w:b/>
        <w:bCs/>
        <w:snapToGrid w:val="0"/>
        <w:sz w:val="18"/>
        <w:szCs w:val="28"/>
      </w:rPr>
      <w:fldChar w:fldCharType="end"/>
    </w:r>
    <w:proofErr w:type="gramStart"/>
    <w:r w:rsidRPr="00C3463F">
      <w:rPr>
        <w:b/>
        <w:bCs/>
        <w:snapToGrid w:val="0"/>
        <w:sz w:val="18"/>
        <w:szCs w:val="28"/>
      </w:rPr>
      <w:t xml:space="preserve">                                                          p</w:t>
    </w:r>
    <w:r>
      <w:rPr>
        <w:b/>
        <w:bCs/>
        <w:snapToGrid w:val="0"/>
        <w:sz w:val="18"/>
        <w:szCs w:val="28"/>
      </w:rPr>
      <w:t>rof</w:t>
    </w:r>
    <w:proofErr w:type="gramEnd"/>
    <w:r w:rsidRPr="00C3463F">
      <w:rPr>
        <w:b/>
        <w:bCs/>
        <w:snapToGrid w:val="0"/>
        <w:sz w:val="18"/>
        <w:szCs w:val="28"/>
      </w:rPr>
      <w:t xml:space="preserve"> : </w:t>
    </w:r>
    <w:proofErr w:type="spellStart"/>
    <w:r w:rsidRPr="00C3463F">
      <w:rPr>
        <w:b/>
        <w:bCs/>
        <w:snapToGrid w:val="0"/>
        <w:sz w:val="18"/>
        <w:szCs w:val="28"/>
      </w:rPr>
      <w:t>abdallah</w:t>
    </w:r>
    <w:proofErr w:type="spellEnd"/>
    <w:r w:rsidRPr="00C3463F">
      <w:rPr>
        <w:b/>
        <w:bCs/>
        <w:snapToGrid w:val="0"/>
        <w:sz w:val="18"/>
        <w:szCs w:val="28"/>
      </w:rPr>
      <w:t xml:space="preserve"> </w:t>
    </w:r>
    <w:proofErr w:type="spellStart"/>
    <w:r w:rsidRPr="00C3463F">
      <w:rPr>
        <w:b/>
        <w:bCs/>
        <w:snapToGrid w:val="0"/>
        <w:sz w:val="18"/>
        <w:szCs w:val="28"/>
      </w:rPr>
      <w:t>mizour</w:t>
    </w:r>
    <w:proofErr w:type="spellEnd"/>
    <w:r w:rsidRPr="00C3463F">
      <w:rPr>
        <w:b/>
        <w:bCs/>
        <w:snapToGrid w:val="0"/>
        <w:sz w:val="18"/>
        <w:szCs w:val="28"/>
      </w:rPr>
      <w:t xml:space="preserve"> </w:t>
    </w:r>
  </w:p>
  <w:p w14:paraId="0B694BFB" w14:textId="77777777" w:rsidR="004E526E" w:rsidRDefault="004E52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48BB3" w14:textId="77777777" w:rsidR="00B829E3" w:rsidRDefault="00B829E3" w:rsidP="004E526E">
      <w:pPr>
        <w:spacing w:after="0" w:line="240" w:lineRule="auto"/>
      </w:pPr>
      <w:r>
        <w:separator/>
      </w:r>
    </w:p>
  </w:footnote>
  <w:footnote w:type="continuationSeparator" w:id="0">
    <w:p w14:paraId="16A2E1D0" w14:textId="77777777" w:rsidR="00B829E3" w:rsidRDefault="00B829E3" w:rsidP="004E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351"/>
    <w:multiLevelType w:val="hybridMultilevel"/>
    <w:tmpl w:val="242E5598"/>
    <w:lvl w:ilvl="0" w:tplc="3E94186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704AA3"/>
    <w:multiLevelType w:val="multilevel"/>
    <w:tmpl w:val="07C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22DAE"/>
    <w:multiLevelType w:val="hybridMultilevel"/>
    <w:tmpl w:val="696E1B98"/>
    <w:lvl w:ilvl="0" w:tplc="8C2A8A9C">
      <w:start w:val="2"/>
      <w:numFmt w:val="decimal"/>
      <w:lvlText w:val="%1."/>
      <w:lvlJc w:val="left"/>
      <w:pPr>
        <w:ind w:left="1003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19F3"/>
    <w:multiLevelType w:val="hybridMultilevel"/>
    <w:tmpl w:val="05F60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45BD9"/>
    <w:multiLevelType w:val="hybridMultilevel"/>
    <w:tmpl w:val="C082C0F8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17747C0D"/>
    <w:multiLevelType w:val="hybridMultilevel"/>
    <w:tmpl w:val="837CBEA4"/>
    <w:lvl w:ilvl="0" w:tplc="EF7E5DFE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1866AF"/>
    <w:multiLevelType w:val="hybridMultilevel"/>
    <w:tmpl w:val="BFB63106"/>
    <w:lvl w:ilvl="0" w:tplc="7D581BB4">
      <w:start w:val="1"/>
      <w:numFmt w:val="decimal"/>
      <w:lvlText w:val="%1."/>
      <w:lvlJc w:val="left"/>
      <w:pPr>
        <w:ind w:left="1003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0032B8B"/>
    <w:multiLevelType w:val="hybridMultilevel"/>
    <w:tmpl w:val="9A16B7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4F77"/>
    <w:multiLevelType w:val="hybridMultilevel"/>
    <w:tmpl w:val="FE801188"/>
    <w:lvl w:ilvl="0" w:tplc="00BC65B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52091"/>
    <w:multiLevelType w:val="hybridMultilevel"/>
    <w:tmpl w:val="8F9CD080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712D"/>
    <w:multiLevelType w:val="hybridMultilevel"/>
    <w:tmpl w:val="653AF9E2"/>
    <w:lvl w:ilvl="0" w:tplc="4DC0244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A0DC4"/>
    <w:multiLevelType w:val="hybridMultilevel"/>
    <w:tmpl w:val="9348D1F2"/>
    <w:lvl w:ilvl="0" w:tplc="CC64A6DA">
      <w:start w:val="3"/>
      <w:numFmt w:val="upperRoman"/>
      <w:lvlText w:val="%1."/>
      <w:lvlJc w:val="right"/>
      <w:pPr>
        <w:ind w:left="643" w:hanging="360"/>
      </w:pPr>
      <w:rPr>
        <w:rFonts w:hint="default"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E4143"/>
    <w:multiLevelType w:val="hybridMultilevel"/>
    <w:tmpl w:val="D9D68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81383"/>
    <w:multiLevelType w:val="hybridMultilevel"/>
    <w:tmpl w:val="685896BC"/>
    <w:lvl w:ilvl="0" w:tplc="59E03DCE">
      <w:start w:val="4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77784B"/>
    <w:multiLevelType w:val="hybridMultilevel"/>
    <w:tmpl w:val="00ECC2DE"/>
    <w:lvl w:ilvl="0" w:tplc="DBE699AA">
      <w:start w:val="3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4053D"/>
    <w:multiLevelType w:val="hybridMultilevel"/>
    <w:tmpl w:val="298EBAAE"/>
    <w:lvl w:ilvl="0" w:tplc="FC0C1860">
      <w:start w:val="2"/>
      <w:numFmt w:val="upperRoman"/>
      <w:lvlText w:val="%1."/>
      <w:lvlJc w:val="right"/>
      <w:pPr>
        <w:ind w:left="643" w:hanging="360"/>
      </w:pPr>
      <w:rPr>
        <w:rFonts w:hint="default"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B75A1"/>
    <w:multiLevelType w:val="hybridMultilevel"/>
    <w:tmpl w:val="ED64BB6A"/>
    <w:lvl w:ilvl="0" w:tplc="D65C1410">
      <w:start w:val="3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A7B0854"/>
    <w:multiLevelType w:val="hybridMultilevel"/>
    <w:tmpl w:val="A2CA996A"/>
    <w:lvl w:ilvl="0" w:tplc="7CF43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40F02"/>
    <w:multiLevelType w:val="hybridMultilevel"/>
    <w:tmpl w:val="4872D156"/>
    <w:lvl w:ilvl="0" w:tplc="62FCCED6">
      <w:start w:val="1"/>
      <w:numFmt w:val="upperRoman"/>
      <w:lvlText w:val="%1."/>
      <w:lvlJc w:val="right"/>
      <w:pPr>
        <w:ind w:left="643" w:hanging="360"/>
      </w:pPr>
      <w:rPr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FE24FA3"/>
    <w:multiLevelType w:val="hybridMultilevel"/>
    <w:tmpl w:val="C83EA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D0591"/>
    <w:multiLevelType w:val="hybridMultilevel"/>
    <w:tmpl w:val="BA003A1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4E76B6D"/>
    <w:multiLevelType w:val="hybridMultilevel"/>
    <w:tmpl w:val="0C7EB876"/>
    <w:lvl w:ilvl="0" w:tplc="9E14D93E">
      <w:start w:val="4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5117D"/>
    <w:multiLevelType w:val="hybridMultilevel"/>
    <w:tmpl w:val="E8406872"/>
    <w:lvl w:ilvl="0" w:tplc="040C0015">
      <w:start w:val="1"/>
      <w:numFmt w:val="upperLetter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C585FFD"/>
    <w:multiLevelType w:val="hybridMultilevel"/>
    <w:tmpl w:val="5DF025C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D0573"/>
    <w:multiLevelType w:val="hybridMultilevel"/>
    <w:tmpl w:val="92EABD30"/>
    <w:lvl w:ilvl="0" w:tplc="53A8DC8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D0C06"/>
    <w:multiLevelType w:val="hybridMultilevel"/>
    <w:tmpl w:val="94365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C42E3"/>
    <w:multiLevelType w:val="hybridMultilevel"/>
    <w:tmpl w:val="370420B4"/>
    <w:lvl w:ilvl="0" w:tplc="E12021C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57249D"/>
    <w:multiLevelType w:val="hybridMultilevel"/>
    <w:tmpl w:val="6B228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812C1"/>
    <w:multiLevelType w:val="hybridMultilevel"/>
    <w:tmpl w:val="CF56CD3E"/>
    <w:lvl w:ilvl="0" w:tplc="4E56B19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C3BC5"/>
    <w:multiLevelType w:val="hybridMultilevel"/>
    <w:tmpl w:val="47E0AD90"/>
    <w:lvl w:ilvl="0" w:tplc="EF7E5DFE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DE3AC9"/>
    <w:multiLevelType w:val="hybridMultilevel"/>
    <w:tmpl w:val="C734923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E0316"/>
    <w:multiLevelType w:val="hybridMultilevel"/>
    <w:tmpl w:val="837CBEA4"/>
    <w:lvl w:ilvl="0" w:tplc="EF7E5DFE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6D7A8F"/>
    <w:multiLevelType w:val="hybridMultilevel"/>
    <w:tmpl w:val="12C68EBC"/>
    <w:lvl w:ilvl="0" w:tplc="5CA80BF4">
      <w:start w:val="3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26E3A"/>
    <w:multiLevelType w:val="hybridMultilevel"/>
    <w:tmpl w:val="CB9489D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A671A"/>
    <w:multiLevelType w:val="hybridMultilevel"/>
    <w:tmpl w:val="4C74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50309"/>
    <w:multiLevelType w:val="hybridMultilevel"/>
    <w:tmpl w:val="9C4EF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66DDE">
      <w:numFmt w:val="bullet"/>
      <w:lvlText w:val="•"/>
      <w:lvlJc w:val="left"/>
      <w:pPr>
        <w:ind w:left="1440" w:hanging="360"/>
      </w:pPr>
      <w:rPr>
        <w:rFonts w:ascii="Cambria" w:eastAsiaTheme="minorHAnsi" w:hAnsi="Cambria" w:cs="Cambria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12984"/>
    <w:multiLevelType w:val="hybridMultilevel"/>
    <w:tmpl w:val="DF1A85DC"/>
    <w:lvl w:ilvl="0" w:tplc="21EE0688">
      <w:start w:val="1"/>
      <w:numFmt w:val="decimal"/>
      <w:lvlText w:val="%1."/>
      <w:lvlJc w:val="left"/>
      <w:pPr>
        <w:ind w:left="1003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2512F"/>
    <w:multiLevelType w:val="hybridMultilevel"/>
    <w:tmpl w:val="78921E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92F02"/>
    <w:multiLevelType w:val="hybridMultilevel"/>
    <w:tmpl w:val="61460DEC"/>
    <w:lvl w:ilvl="0" w:tplc="469A0F0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B5C7D"/>
    <w:multiLevelType w:val="hybridMultilevel"/>
    <w:tmpl w:val="6474267E"/>
    <w:lvl w:ilvl="0" w:tplc="7936B18A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b w:val="0"/>
        <w:color w:val="auto"/>
      </w:rPr>
    </w:lvl>
    <w:lvl w:ilvl="1" w:tplc="02946670">
      <w:numFmt w:val="bullet"/>
      <w:lvlText w:val=""/>
      <w:lvlJc w:val="left"/>
      <w:pPr>
        <w:ind w:left="1363" w:hanging="360"/>
      </w:pPr>
      <w:rPr>
        <w:rFonts w:ascii="Symbol" w:eastAsia="Calibri" w:hAnsi="Symbol" w:cs="Courier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>
    <w:nsid w:val="7F802008"/>
    <w:multiLevelType w:val="hybridMultilevel"/>
    <w:tmpl w:val="B776DF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6"/>
  </w:num>
  <w:num w:numId="4">
    <w:abstractNumId w:val="15"/>
  </w:num>
  <w:num w:numId="5">
    <w:abstractNumId w:val="19"/>
  </w:num>
  <w:num w:numId="6">
    <w:abstractNumId w:val="22"/>
  </w:num>
  <w:num w:numId="7">
    <w:abstractNumId w:val="28"/>
  </w:num>
  <w:num w:numId="8">
    <w:abstractNumId w:val="14"/>
  </w:num>
  <w:num w:numId="9">
    <w:abstractNumId w:val="21"/>
  </w:num>
  <w:num w:numId="10">
    <w:abstractNumId w:val="36"/>
  </w:num>
  <w:num w:numId="11">
    <w:abstractNumId w:val="2"/>
  </w:num>
  <w:num w:numId="12">
    <w:abstractNumId w:val="26"/>
  </w:num>
  <w:num w:numId="13">
    <w:abstractNumId w:val="32"/>
  </w:num>
  <w:num w:numId="14">
    <w:abstractNumId w:val="11"/>
  </w:num>
  <w:num w:numId="15">
    <w:abstractNumId w:val="3"/>
  </w:num>
  <w:num w:numId="16">
    <w:abstractNumId w:val="23"/>
  </w:num>
  <w:num w:numId="17">
    <w:abstractNumId w:val="33"/>
  </w:num>
  <w:num w:numId="18">
    <w:abstractNumId w:val="9"/>
  </w:num>
  <w:num w:numId="19">
    <w:abstractNumId w:val="30"/>
  </w:num>
  <w:num w:numId="20">
    <w:abstractNumId w:val="5"/>
  </w:num>
  <w:num w:numId="21">
    <w:abstractNumId w:val="29"/>
  </w:num>
  <w:num w:numId="22">
    <w:abstractNumId w:val="31"/>
  </w:num>
  <w:num w:numId="23">
    <w:abstractNumId w:val="20"/>
  </w:num>
  <w:num w:numId="24">
    <w:abstractNumId w:val="38"/>
  </w:num>
  <w:num w:numId="25">
    <w:abstractNumId w:val="12"/>
  </w:num>
  <w:num w:numId="26">
    <w:abstractNumId w:val="34"/>
  </w:num>
  <w:num w:numId="27">
    <w:abstractNumId w:val="24"/>
  </w:num>
  <w:num w:numId="28">
    <w:abstractNumId w:val="35"/>
  </w:num>
  <w:num w:numId="29">
    <w:abstractNumId w:val="8"/>
  </w:num>
  <w:num w:numId="30">
    <w:abstractNumId w:val="4"/>
  </w:num>
  <w:num w:numId="31">
    <w:abstractNumId w:val="13"/>
  </w:num>
  <w:num w:numId="32">
    <w:abstractNumId w:val="10"/>
  </w:num>
  <w:num w:numId="33">
    <w:abstractNumId w:val="16"/>
  </w:num>
  <w:num w:numId="3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0"/>
  </w:num>
  <w:num w:numId="36">
    <w:abstractNumId w:val="25"/>
  </w:num>
  <w:num w:numId="37">
    <w:abstractNumId w:val="37"/>
  </w:num>
  <w:num w:numId="38">
    <w:abstractNumId w:val="17"/>
  </w:num>
  <w:num w:numId="39">
    <w:abstractNumId w:val="27"/>
  </w:num>
  <w:num w:numId="40">
    <w:abstractNumId w:val="40"/>
  </w:num>
  <w:num w:numId="4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36"/>
    <w:rsid w:val="00017396"/>
    <w:rsid w:val="00026B40"/>
    <w:rsid w:val="00027045"/>
    <w:rsid w:val="00043176"/>
    <w:rsid w:val="00047BF1"/>
    <w:rsid w:val="00050255"/>
    <w:rsid w:val="00050B44"/>
    <w:rsid w:val="000804C5"/>
    <w:rsid w:val="0008206C"/>
    <w:rsid w:val="00090712"/>
    <w:rsid w:val="000C0EE7"/>
    <w:rsid w:val="000C3FCC"/>
    <w:rsid w:val="000C4076"/>
    <w:rsid w:val="000C50D1"/>
    <w:rsid w:val="000C5274"/>
    <w:rsid w:val="000C6709"/>
    <w:rsid w:val="000D2D6E"/>
    <w:rsid w:val="000D30E3"/>
    <w:rsid w:val="000D3761"/>
    <w:rsid w:val="000D4F03"/>
    <w:rsid w:val="000E2E6B"/>
    <w:rsid w:val="000E5C3E"/>
    <w:rsid w:val="000E5E0B"/>
    <w:rsid w:val="000F5287"/>
    <w:rsid w:val="0010162A"/>
    <w:rsid w:val="00106A71"/>
    <w:rsid w:val="001170D7"/>
    <w:rsid w:val="00121E97"/>
    <w:rsid w:val="001229AD"/>
    <w:rsid w:val="001241F9"/>
    <w:rsid w:val="001278F7"/>
    <w:rsid w:val="00132898"/>
    <w:rsid w:val="00132C22"/>
    <w:rsid w:val="00134FE4"/>
    <w:rsid w:val="00135ECA"/>
    <w:rsid w:val="00140E24"/>
    <w:rsid w:val="001428D8"/>
    <w:rsid w:val="00145F76"/>
    <w:rsid w:val="00146794"/>
    <w:rsid w:val="00152627"/>
    <w:rsid w:val="001537E0"/>
    <w:rsid w:val="0016521B"/>
    <w:rsid w:val="00166137"/>
    <w:rsid w:val="00177C77"/>
    <w:rsid w:val="00177F75"/>
    <w:rsid w:val="001923D1"/>
    <w:rsid w:val="001A6F4E"/>
    <w:rsid w:val="001C0897"/>
    <w:rsid w:val="001C591D"/>
    <w:rsid w:val="001D3592"/>
    <w:rsid w:val="001D5EE9"/>
    <w:rsid w:val="001E4B9D"/>
    <w:rsid w:val="001E57EA"/>
    <w:rsid w:val="001F1DA6"/>
    <w:rsid w:val="00211435"/>
    <w:rsid w:val="002114E6"/>
    <w:rsid w:val="00212646"/>
    <w:rsid w:val="002158AA"/>
    <w:rsid w:val="00217235"/>
    <w:rsid w:val="00225AE0"/>
    <w:rsid w:val="00231C4D"/>
    <w:rsid w:val="00234DE1"/>
    <w:rsid w:val="0024075F"/>
    <w:rsid w:val="002409CE"/>
    <w:rsid w:val="00243AEF"/>
    <w:rsid w:val="00281079"/>
    <w:rsid w:val="00282878"/>
    <w:rsid w:val="00284969"/>
    <w:rsid w:val="002900AE"/>
    <w:rsid w:val="00297884"/>
    <w:rsid w:val="002B4090"/>
    <w:rsid w:val="002B4E38"/>
    <w:rsid w:val="002B7531"/>
    <w:rsid w:val="002C31D9"/>
    <w:rsid w:val="002C4ACC"/>
    <w:rsid w:val="002C67AA"/>
    <w:rsid w:val="002D3FEF"/>
    <w:rsid w:val="002F0885"/>
    <w:rsid w:val="002F08A3"/>
    <w:rsid w:val="0030091B"/>
    <w:rsid w:val="0031499C"/>
    <w:rsid w:val="0033172D"/>
    <w:rsid w:val="00332A58"/>
    <w:rsid w:val="0034277E"/>
    <w:rsid w:val="00342D90"/>
    <w:rsid w:val="003659C5"/>
    <w:rsid w:val="00366825"/>
    <w:rsid w:val="003706F1"/>
    <w:rsid w:val="00386F50"/>
    <w:rsid w:val="0039062B"/>
    <w:rsid w:val="003A3F5C"/>
    <w:rsid w:val="003A461D"/>
    <w:rsid w:val="003A78BD"/>
    <w:rsid w:val="003D6C80"/>
    <w:rsid w:val="003E1B1A"/>
    <w:rsid w:val="003F3503"/>
    <w:rsid w:val="004015ED"/>
    <w:rsid w:val="00404109"/>
    <w:rsid w:val="00424229"/>
    <w:rsid w:val="00441B13"/>
    <w:rsid w:val="00447FFD"/>
    <w:rsid w:val="00451EBF"/>
    <w:rsid w:val="00455C41"/>
    <w:rsid w:val="004560F0"/>
    <w:rsid w:val="00464504"/>
    <w:rsid w:val="00485F15"/>
    <w:rsid w:val="004908D1"/>
    <w:rsid w:val="0049161F"/>
    <w:rsid w:val="00492DDA"/>
    <w:rsid w:val="004A0C61"/>
    <w:rsid w:val="004B394D"/>
    <w:rsid w:val="004C2652"/>
    <w:rsid w:val="004D0829"/>
    <w:rsid w:val="004E526E"/>
    <w:rsid w:val="004F5216"/>
    <w:rsid w:val="00505A07"/>
    <w:rsid w:val="00510C68"/>
    <w:rsid w:val="00517A88"/>
    <w:rsid w:val="00522F17"/>
    <w:rsid w:val="00533653"/>
    <w:rsid w:val="005350F1"/>
    <w:rsid w:val="00541DC4"/>
    <w:rsid w:val="005445F6"/>
    <w:rsid w:val="00544920"/>
    <w:rsid w:val="0055035B"/>
    <w:rsid w:val="005526C7"/>
    <w:rsid w:val="00564D93"/>
    <w:rsid w:val="00566F72"/>
    <w:rsid w:val="005817ED"/>
    <w:rsid w:val="00581D31"/>
    <w:rsid w:val="00592212"/>
    <w:rsid w:val="0059409B"/>
    <w:rsid w:val="00595372"/>
    <w:rsid w:val="005B4F54"/>
    <w:rsid w:val="005B5FDC"/>
    <w:rsid w:val="005D3938"/>
    <w:rsid w:val="005F2293"/>
    <w:rsid w:val="005F5825"/>
    <w:rsid w:val="00607619"/>
    <w:rsid w:val="00610F2B"/>
    <w:rsid w:val="00613121"/>
    <w:rsid w:val="006206F1"/>
    <w:rsid w:val="00621CA8"/>
    <w:rsid w:val="006225BE"/>
    <w:rsid w:val="0062638A"/>
    <w:rsid w:val="00637CF5"/>
    <w:rsid w:val="006427E4"/>
    <w:rsid w:val="006445B5"/>
    <w:rsid w:val="00646F1D"/>
    <w:rsid w:val="00647172"/>
    <w:rsid w:val="00651AAB"/>
    <w:rsid w:val="00656B48"/>
    <w:rsid w:val="0066087E"/>
    <w:rsid w:val="006609F4"/>
    <w:rsid w:val="0068083F"/>
    <w:rsid w:val="006849C4"/>
    <w:rsid w:val="00690A5A"/>
    <w:rsid w:val="006A56AF"/>
    <w:rsid w:val="006B00A2"/>
    <w:rsid w:val="006B7710"/>
    <w:rsid w:val="006C65F1"/>
    <w:rsid w:val="006D4DA1"/>
    <w:rsid w:val="006D54CB"/>
    <w:rsid w:val="006E3883"/>
    <w:rsid w:val="006F6D3C"/>
    <w:rsid w:val="0070100E"/>
    <w:rsid w:val="00707E36"/>
    <w:rsid w:val="00724B69"/>
    <w:rsid w:val="00727EB3"/>
    <w:rsid w:val="0073726F"/>
    <w:rsid w:val="00740B54"/>
    <w:rsid w:val="00771DE1"/>
    <w:rsid w:val="00790793"/>
    <w:rsid w:val="00792FF7"/>
    <w:rsid w:val="00795659"/>
    <w:rsid w:val="007A3BC4"/>
    <w:rsid w:val="007A446A"/>
    <w:rsid w:val="007A48F8"/>
    <w:rsid w:val="007A726E"/>
    <w:rsid w:val="007B2138"/>
    <w:rsid w:val="007C63ED"/>
    <w:rsid w:val="007F1382"/>
    <w:rsid w:val="007F1BB8"/>
    <w:rsid w:val="008051C0"/>
    <w:rsid w:val="00814AC5"/>
    <w:rsid w:val="00832E65"/>
    <w:rsid w:val="00833102"/>
    <w:rsid w:val="008364FA"/>
    <w:rsid w:val="00840C54"/>
    <w:rsid w:val="00852445"/>
    <w:rsid w:val="00864321"/>
    <w:rsid w:val="00876F85"/>
    <w:rsid w:val="00880BF3"/>
    <w:rsid w:val="00883D5E"/>
    <w:rsid w:val="00884582"/>
    <w:rsid w:val="00884789"/>
    <w:rsid w:val="00885B4C"/>
    <w:rsid w:val="008973EC"/>
    <w:rsid w:val="00897930"/>
    <w:rsid w:val="008A4C67"/>
    <w:rsid w:val="008C0CC4"/>
    <w:rsid w:val="008C5D73"/>
    <w:rsid w:val="008C605B"/>
    <w:rsid w:val="008D3F3F"/>
    <w:rsid w:val="008D480D"/>
    <w:rsid w:val="008D7588"/>
    <w:rsid w:val="008E14AB"/>
    <w:rsid w:val="008E473B"/>
    <w:rsid w:val="008F3EE9"/>
    <w:rsid w:val="008F41E1"/>
    <w:rsid w:val="00900110"/>
    <w:rsid w:val="00900F91"/>
    <w:rsid w:val="00901E2C"/>
    <w:rsid w:val="0090582F"/>
    <w:rsid w:val="0090661F"/>
    <w:rsid w:val="009150A1"/>
    <w:rsid w:val="00922E01"/>
    <w:rsid w:val="00942292"/>
    <w:rsid w:val="00952814"/>
    <w:rsid w:val="009752C2"/>
    <w:rsid w:val="0098034C"/>
    <w:rsid w:val="00980687"/>
    <w:rsid w:val="00985CEA"/>
    <w:rsid w:val="009935E2"/>
    <w:rsid w:val="009A336C"/>
    <w:rsid w:val="009C14E1"/>
    <w:rsid w:val="009E26ED"/>
    <w:rsid w:val="009E4A76"/>
    <w:rsid w:val="009F37DB"/>
    <w:rsid w:val="00A01162"/>
    <w:rsid w:val="00A01566"/>
    <w:rsid w:val="00A045B9"/>
    <w:rsid w:val="00A05BA7"/>
    <w:rsid w:val="00A12966"/>
    <w:rsid w:val="00A13918"/>
    <w:rsid w:val="00A15F2F"/>
    <w:rsid w:val="00A2022C"/>
    <w:rsid w:val="00A23FAC"/>
    <w:rsid w:val="00A30661"/>
    <w:rsid w:val="00A317DC"/>
    <w:rsid w:val="00A340BB"/>
    <w:rsid w:val="00A461EB"/>
    <w:rsid w:val="00A5043F"/>
    <w:rsid w:val="00A55F2A"/>
    <w:rsid w:val="00A56C3E"/>
    <w:rsid w:val="00A67BD4"/>
    <w:rsid w:val="00A704AF"/>
    <w:rsid w:val="00A71A01"/>
    <w:rsid w:val="00A839B2"/>
    <w:rsid w:val="00A952C6"/>
    <w:rsid w:val="00AC30C0"/>
    <w:rsid w:val="00AC4638"/>
    <w:rsid w:val="00AC6065"/>
    <w:rsid w:val="00AD07FD"/>
    <w:rsid w:val="00AD5A7E"/>
    <w:rsid w:val="00AE2E8D"/>
    <w:rsid w:val="00AE6AD6"/>
    <w:rsid w:val="00AE7D7C"/>
    <w:rsid w:val="00AF2584"/>
    <w:rsid w:val="00AF615C"/>
    <w:rsid w:val="00B01654"/>
    <w:rsid w:val="00B06B7C"/>
    <w:rsid w:val="00B13132"/>
    <w:rsid w:val="00B1344D"/>
    <w:rsid w:val="00B15E34"/>
    <w:rsid w:val="00B240D7"/>
    <w:rsid w:val="00B24211"/>
    <w:rsid w:val="00B370CA"/>
    <w:rsid w:val="00B42E80"/>
    <w:rsid w:val="00B4383A"/>
    <w:rsid w:val="00B5094D"/>
    <w:rsid w:val="00B522DD"/>
    <w:rsid w:val="00B546D6"/>
    <w:rsid w:val="00B61219"/>
    <w:rsid w:val="00B638E4"/>
    <w:rsid w:val="00B63CE5"/>
    <w:rsid w:val="00B65500"/>
    <w:rsid w:val="00B66D2B"/>
    <w:rsid w:val="00B829E3"/>
    <w:rsid w:val="00B8606B"/>
    <w:rsid w:val="00B8775D"/>
    <w:rsid w:val="00B90B0C"/>
    <w:rsid w:val="00B91356"/>
    <w:rsid w:val="00B96111"/>
    <w:rsid w:val="00B963BF"/>
    <w:rsid w:val="00BA079C"/>
    <w:rsid w:val="00BA0B70"/>
    <w:rsid w:val="00BB5AEE"/>
    <w:rsid w:val="00BB7A63"/>
    <w:rsid w:val="00BC014E"/>
    <w:rsid w:val="00BC1BB5"/>
    <w:rsid w:val="00BC2F46"/>
    <w:rsid w:val="00BD03B4"/>
    <w:rsid w:val="00BD0700"/>
    <w:rsid w:val="00BD13C9"/>
    <w:rsid w:val="00BE2749"/>
    <w:rsid w:val="00BF223B"/>
    <w:rsid w:val="00C051E5"/>
    <w:rsid w:val="00C060F6"/>
    <w:rsid w:val="00C06F0E"/>
    <w:rsid w:val="00C15614"/>
    <w:rsid w:val="00C21F42"/>
    <w:rsid w:val="00C22D77"/>
    <w:rsid w:val="00C27E06"/>
    <w:rsid w:val="00C27F20"/>
    <w:rsid w:val="00C3463F"/>
    <w:rsid w:val="00C36C6B"/>
    <w:rsid w:val="00C4521A"/>
    <w:rsid w:val="00C4757B"/>
    <w:rsid w:val="00C51D04"/>
    <w:rsid w:val="00C62B68"/>
    <w:rsid w:val="00C63FEA"/>
    <w:rsid w:val="00C708E4"/>
    <w:rsid w:val="00C70955"/>
    <w:rsid w:val="00C72D14"/>
    <w:rsid w:val="00C831DF"/>
    <w:rsid w:val="00C85041"/>
    <w:rsid w:val="00CA04DB"/>
    <w:rsid w:val="00CB6444"/>
    <w:rsid w:val="00CC0499"/>
    <w:rsid w:val="00CC62DF"/>
    <w:rsid w:val="00CC7193"/>
    <w:rsid w:val="00CD0738"/>
    <w:rsid w:val="00CD5301"/>
    <w:rsid w:val="00CE3739"/>
    <w:rsid w:val="00CF01ED"/>
    <w:rsid w:val="00CF3D46"/>
    <w:rsid w:val="00D02C2F"/>
    <w:rsid w:val="00D136C6"/>
    <w:rsid w:val="00D3073E"/>
    <w:rsid w:val="00D34267"/>
    <w:rsid w:val="00D376E0"/>
    <w:rsid w:val="00D61DF9"/>
    <w:rsid w:val="00D65969"/>
    <w:rsid w:val="00D74EFC"/>
    <w:rsid w:val="00D93FD4"/>
    <w:rsid w:val="00D96ECE"/>
    <w:rsid w:val="00DA553A"/>
    <w:rsid w:val="00DB07D7"/>
    <w:rsid w:val="00DB6AB0"/>
    <w:rsid w:val="00DC617C"/>
    <w:rsid w:val="00DD580E"/>
    <w:rsid w:val="00DD5DA0"/>
    <w:rsid w:val="00DE45EC"/>
    <w:rsid w:val="00DF0D11"/>
    <w:rsid w:val="00DF13AA"/>
    <w:rsid w:val="00DF3A76"/>
    <w:rsid w:val="00DF7F33"/>
    <w:rsid w:val="00E147F8"/>
    <w:rsid w:val="00E173F6"/>
    <w:rsid w:val="00E2073B"/>
    <w:rsid w:val="00E21810"/>
    <w:rsid w:val="00E259A4"/>
    <w:rsid w:val="00E416DD"/>
    <w:rsid w:val="00E6103E"/>
    <w:rsid w:val="00E6756D"/>
    <w:rsid w:val="00E71B5B"/>
    <w:rsid w:val="00E71CC6"/>
    <w:rsid w:val="00E743FE"/>
    <w:rsid w:val="00E84D9F"/>
    <w:rsid w:val="00E93441"/>
    <w:rsid w:val="00E9649C"/>
    <w:rsid w:val="00EA46FE"/>
    <w:rsid w:val="00EA72FD"/>
    <w:rsid w:val="00EB1A99"/>
    <w:rsid w:val="00EB3DC4"/>
    <w:rsid w:val="00EC10A6"/>
    <w:rsid w:val="00EC5B83"/>
    <w:rsid w:val="00ED3114"/>
    <w:rsid w:val="00ED3F8D"/>
    <w:rsid w:val="00EE4918"/>
    <w:rsid w:val="00EE79CB"/>
    <w:rsid w:val="00EF13A6"/>
    <w:rsid w:val="00F00FDA"/>
    <w:rsid w:val="00F039FD"/>
    <w:rsid w:val="00F04661"/>
    <w:rsid w:val="00F16A80"/>
    <w:rsid w:val="00F337B3"/>
    <w:rsid w:val="00F338D5"/>
    <w:rsid w:val="00F34BEB"/>
    <w:rsid w:val="00F368BC"/>
    <w:rsid w:val="00F44975"/>
    <w:rsid w:val="00F503BC"/>
    <w:rsid w:val="00F52555"/>
    <w:rsid w:val="00F55312"/>
    <w:rsid w:val="00F60FAB"/>
    <w:rsid w:val="00F6533F"/>
    <w:rsid w:val="00F74575"/>
    <w:rsid w:val="00F75688"/>
    <w:rsid w:val="00F77FF3"/>
    <w:rsid w:val="00F80D6F"/>
    <w:rsid w:val="00F84997"/>
    <w:rsid w:val="00F87D37"/>
    <w:rsid w:val="00F94581"/>
    <w:rsid w:val="00F95EF7"/>
    <w:rsid w:val="00F96719"/>
    <w:rsid w:val="00FA1476"/>
    <w:rsid w:val="00FA61AD"/>
    <w:rsid w:val="00FB127F"/>
    <w:rsid w:val="00FF4CD3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7E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81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1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D"/>
    <w:rPr>
      <w:color w:val="0000FF"/>
      <w:u w:val="single"/>
    </w:rPr>
  </w:style>
  <w:style w:type="paragraph" w:customStyle="1" w:styleId="Default">
    <w:name w:val="Default"/>
    <w:rsid w:val="0021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73E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E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26E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4E526E"/>
  </w:style>
  <w:style w:type="character" w:customStyle="1" w:styleId="Titre1Car">
    <w:name w:val="Titre 1 Car"/>
    <w:basedOn w:val="Policepardfaut"/>
    <w:link w:val="Titre1"/>
    <w:uiPriority w:val="9"/>
    <w:rsid w:val="00581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81D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nk-wrapper">
    <w:name w:val="link-wrapper"/>
    <w:basedOn w:val="Policepardfaut"/>
    <w:rsid w:val="00C051E5"/>
  </w:style>
  <w:style w:type="character" w:styleId="Textedelespacerserv">
    <w:name w:val="Placeholder Text"/>
    <w:basedOn w:val="Policepardfaut"/>
    <w:uiPriority w:val="99"/>
    <w:semiHidden/>
    <w:rsid w:val="00566F72"/>
    <w:rPr>
      <w:color w:val="808080"/>
    </w:rPr>
  </w:style>
  <w:style w:type="character" w:styleId="Accentuation">
    <w:name w:val="Emphasis"/>
    <w:basedOn w:val="Policepardfaut"/>
    <w:uiPriority w:val="20"/>
    <w:qFormat/>
    <w:rsid w:val="00CF3D46"/>
    <w:rPr>
      <w:i/>
      <w:iCs/>
    </w:rPr>
  </w:style>
  <w:style w:type="paragraph" w:customStyle="1" w:styleId="TxBr2p1">
    <w:name w:val="TxBr_2p1"/>
    <w:basedOn w:val="Normal"/>
    <w:rsid w:val="007A48F8"/>
    <w:pPr>
      <w:tabs>
        <w:tab w:val="left" w:pos="204"/>
      </w:tabs>
      <w:spacing w:after="0" w:line="277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4A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81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1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D"/>
    <w:rPr>
      <w:color w:val="0000FF"/>
      <w:u w:val="single"/>
    </w:rPr>
  </w:style>
  <w:style w:type="paragraph" w:customStyle="1" w:styleId="Default">
    <w:name w:val="Default"/>
    <w:rsid w:val="0021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73E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E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26E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4E526E"/>
  </w:style>
  <w:style w:type="character" w:customStyle="1" w:styleId="Titre1Car">
    <w:name w:val="Titre 1 Car"/>
    <w:basedOn w:val="Policepardfaut"/>
    <w:link w:val="Titre1"/>
    <w:uiPriority w:val="9"/>
    <w:rsid w:val="00581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81D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nk-wrapper">
    <w:name w:val="link-wrapper"/>
    <w:basedOn w:val="Policepardfaut"/>
    <w:rsid w:val="00C051E5"/>
  </w:style>
  <w:style w:type="character" w:styleId="Textedelespacerserv">
    <w:name w:val="Placeholder Text"/>
    <w:basedOn w:val="Policepardfaut"/>
    <w:uiPriority w:val="99"/>
    <w:semiHidden/>
    <w:rsid w:val="00566F72"/>
    <w:rPr>
      <w:color w:val="808080"/>
    </w:rPr>
  </w:style>
  <w:style w:type="character" w:styleId="Accentuation">
    <w:name w:val="Emphasis"/>
    <w:basedOn w:val="Policepardfaut"/>
    <w:uiPriority w:val="20"/>
    <w:qFormat/>
    <w:rsid w:val="00CF3D46"/>
    <w:rPr>
      <w:i/>
      <w:iCs/>
    </w:rPr>
  </w:style>
  <w:style w:type="paragraph" w:customStyle="1" w:styleId="TxBr2p1">
    <w:name w:val="TxBr_2p1"/>
    <w:basedOn w:val="Normal"/>
    <w:rsid w:val="007A48F8"/>
    <w:pPr>
      <w:tabs>
        <w:tab w:val="left" w:pos="204"/>
      </w:tabs>
      <w:spacing w:after="0" w:line="277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3A01-AA07-4035-94B3-322D5FBF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</dc:creator>
  <cp:lastModifiedBy>dell</cp:lastModifiedBy>
  <cp:revision>10</cp:revision>
  <cp:lastPrinted>2018-12-15T11:11:00Z</cp:lastPrinted>
  <dcterms:created xsi:type="dcterms:W3CDTF">2018-12-14T10:08:00Z</dcterms:created>
  <dcterms:modified xsi:type="dcterms:W3CDTF">2022-06-14T02:49:00Z</dcterms:modified>
</cp:coreProperties>
</file>