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28" w:rsidRPr="00683BB4" w:rsidRDefault="00E36160" w:rsidP="00D312AB">
      <w:pPr>
        <w:jc w:val="center"/>
        <w:rPr>
          <w:b/>
          <w:bCs/>
          <w:sz w:val="24"/>
          <w:szCs w:val="24"/>
          <w:u w:val="double"/>
        </w:rPr>
      </w:pPr>
      <w:r w:rsidRPr="00E3616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73.75pt;margin-top:-67.5pt;width:198.75pt;height:1in;z-index:251673600">
            <v:textbox>
              <w:txbxContent>
                <w:p w:rsidR="00A82A8F" w:rsidRDefault="00A82A8F">
                  <w:r>
                    <w:t>Année scolaire :2019/2018</w:t>
                  </w:r>
                </w:p>
                <w:p w:rsidR="00A82A8F" w:rsidRDefault="00A82A8F">
                  <w:r>
                    <w:t>Collège : homan elfatwaki</w:t>
                  </w:r>
                </w:p>
                <w:p w:rsidR="00A82A8F" w:rsidRDefault="00A82A8F">
                  <w:r>
                    <w:t>Prof :</w:t>
                  </w:r>
                  <w:r w:rsidR="005232BE">
                    <w:t xml:space="preserve"> </w:t>
                  </w:r>
                  <w:r>
                    <w:t>DRISS RAJA</w:t>
                  </w:r>
                </w:p>
              </w:txbxContent>
            </v:textbox>
          </v:shape>
        </w:pict>
      </w:r>
      <w:r w:rsidRPr="00E36160">
        <w:rPr>
          <w:noProof/>
          <w:lang w:eastAsia="fr-FR"/>
        </w:rPr>
        <w:pict>
          <v:shape id="_x0000_s1038" type="#_x0000_t202" style="position:absolute;left:0;text-align:left;margin-left:-63pt;margin-top:-67.5pt;width:222pt;height:71.25pt;z-index:251671552">
            <v:textbox>
              <w:txbxContent>
                <w:p w:rsidR="00683BB4" w:rsidRDefault="00683BB4">
                  <w:r>
                    <w:t>Nom :</w:t>
                  </w:r>
                </w:p>
                <w:p w:rsidR="00683BB4" w:rsidRDefault="00683BB4">
                  <w:r>
                    <w:t>Prénom :</w:t>
                  </w:r>
                </w:p>
                <w:p w:rsidR="00683BB4" w:rsidRDefault="00683BB4">
                  <w:r>
                    <w:t>N°:……………… classe :</w:t>
                  </w:r>
                </w:p>
                <w:p w:rsidR="00683BB4" w:rsidRDefault="00683BB4"/>
              </w:txbxContent>
            </v:textbox>
          </v:shape>
        </w:pict>
      </w:r>
      <w:r w:rsidRPr="00E36160">
        <w:rPr>
          <w:noProof/>
          <w:lang w:eastAsia="fr-FR"/>
        </w:rPr>
        <w:pict>
          <v:shape id="_x0000_s1039" type="#_x0000_t202" style="position:absolute;left:0;text-align:left;margin-left:159pt;margin-top:-67.5pt;width:114.75pt;height:71.25pt;z-index:251672576">
            <v:textbox>
              <w:txbxContent>
                <w:p w:rsidR="00683BB4" w:rsidRPr="00A82A8F" w:rsidRDefault="00683BB4" w:rsidP="00683BB4">
                  <w:pPr>
                    <w:jc w:val="center"/>
                    <w:rPr>
                      <w:b/>
                      <w:bCs/>
                    </w:rPr>
                  </w:pPr>
                  <w:r w:rsidRPr="00A82A8F">
                    <w:rPr>
                      <w:b/>
                      <w:bCs/>
                    </w:rPr>
                    <w:t>Test n°2 semestre n°1</w:t>
                  </w:r>
                </w:p>
                <w:p w:rsidR="00683BB4" w:rsidRPr="00A82A8F" w:rsidRDefault="00683BB4" w:rsidP="00683BB4">
                  <w:pPr>
                    <w:jc w:val="center"/>
                    <w:rPr>
                      <w:b/>
                      <w:bCs/>
                    </w:rPr>
                  </w:pPr>
                  <w:r w:rsidRPr="00A82A8F">
                    <w:rPr>
                      <w:b/>
                      <w:bCs/>
                    </w:rPr>
                    <w:t>En SVT</w:t>
                  </w:r>
                </w:p>
                <w:p w:rsidR="00683BB4" w:rsidRPr="00A82A8F" w:rsidRDefault="00683BB4" w:rsidP="00683BB4">
                  <w:pPr>
                    <w:jc w:val="center"/>
                    <w:rPr>
                      <w:b/>
                      <w:bCs/>
                    </w:rPr>
                  </w:pPr>
                  <w:r w:rsidRPr="00A82A8F">
                    <w:rPr>
                      <w:b/>
                      <w:bCs/>
                    </w:rPr>
                    <w:t>Durée : 1h</w:t>
                  </w:r>
                </w:p>
              </w:txbxContent>
            </v:textbox>
          </v:shape>
        </w:pict>
      </w:r>
      <w:r w:rsidR="00F160BC" w:rsidRPr="00683BB4">
        <w:rPr>
          <w:b/>
          <w:bCs/>
          <w:sz w:val="24"/>
          <w:szCs w:val="24"/>
          <w:u w:val="double"/>
        </w:rPr>
        <w:t>Partie n°1</w:t>
      </w:r>
      <w:r w:rsidR="003800E8" w:rsidRPr="00683BB4">
        <w:rPr>
          <w:b/>
          <w:bCs/>
          <w:sz w:val="24"/>
          <w:szCs w:val="24"/>
          <w:u w:val="double"/>
        </w:rPr>
        <w:t> :(10p)</w:t>
      </w:r>
    </w:p>
    <w:p w:rsidR="00D312AB" w:rsidRPr="00683BB4" w:rsidRDefault="00D312AB" w:rsidP="00D312AB">
      <w:pPr>
        <w:rPr>
          <w:b/>
          <w:bCs/>
          <w:u w:val="single"/>
        </w:rPr>
      </w:pPr>
      <w:r w:rsidRPr="00683BB4">
        <w:rPr>
          <w:b/>
          <w:bCs/>
          <w:u w:val="single"/>
        </w:rPr>
        <w:t>Exercice1</w:t>
      </w:r>
    </w:p>
    <w:p w:rsidR="00D312AB" w:rsidRDefault="00D312AB" w:rsidP="003800E8">
      <w:pPr>
        <w:pStyle w:val="Paragraphedeliste"/>
        <w:numPr>
          <w:ilvl w:val="0"/>
          <w:numId w:val="2"/>
        </w:numPr>
      </w:pPr>
      <w:r>
        <w:t xml:space="preserve">Mettez  </w:t>
      </w:r>
      <w:r w:rsidR="00A60E3B">
        <w:t xml:space="preserve">une  croix  </w:t>
      </w:r>
      <w:r>
        <w:t>devant chaque préposition :</w:t>
      </w:r>
      <w:r w:rsidR="003557EC">
        <w:t>(</w:t>
      </w:r>
      <w:r w:rsidR="003800E8">
        <w:t>4</w:t>
      </w:r>
      <w:r w:rsidR="003557EC">
        <w:t>p)</w:t>
      </w:r>
    </w:p>
    <w:p w:rsidR="00A82A8F" w:rsidRDefault="00A82A8F" w:rsidP="00A82A8F">
      <w:pPr>
        <w:pStyle w:val="Paragraphedeliste"/>
        <w:ind w:left="1080"/>
      </w:pPr>
    </w:p>
    <w:tbl>
      <w:tblPr>
        <w:tblStyle w:val="Grilledutableau"/>
        <w:tblW w:w="10024" w:type="dxa"/>
        <w:tblInd w:w="-601" w:type="dxa"/>
        <w:tblLook w:val="04A0"/>
      </w:tblPr>
      <w:tblGrid>
        <w:gridCol w:w="8084"/>
        <w:gridCol w:w="950"/>
        <w:gridCol w:w="990"/>
      </w:tblGrid>
      <w:tr w:rsidR="00A60E3B" w:rsidTr="00A82A8F">
        <w:trPr>
          <w:trHeight w:val="303"/>
        </w:trPr>
        <w:tc>
          <w:tcPr>
            <w:tcW w:w="8084" w:type="dxa"/>
          </w:tcPr>
          <w:p w:rsidR="00A60E3B" w:rsidRDefault="00A60E3B" w:rsidP="003557EC">
            <w:pPr>
              <w:pStyle w:val="Paragraphedeliste"/>
              <w:ind w:left="0"/>
              <w:jc w:val="center"/>
            </w:pPr>
            <w:r>
              <w:t>Prépositions</w:t>
            </w:r>
          </w:p>
        </w:tc>
        <w:tc>
          <w:tcPr>
            <w:tcW w:w="950" w:type="dxa"/>
          </w:tcPr>
          <w:p w:rsidR="00A60E3B" w:rsidRDefault="00A60E3B" w:rsidP="003557EC">
            <w:pPr>
              <w:pStyle w:val="Paragraphedeliste"/>
              <w:ind w:left="0"/>
              <w:jc w:val="center"/>
            </w:pPr>
            <w:r>
              <w:t>vrai</w:t>
            </w:r>
          </w:p>
        </w:tc>
        <w:tc>
          <w:tcPr>
            <w:tcW w:w="990" w:type="dxa"/>
          </w:tcPr>
          <w:p w:rsidR="00A60E3B" w:rsidRDefault="00A60E3B" w:rsidP="003557EC">
            <w:pPr>
              <w:pStyle w:val="Paragraphedeliste"/>
              <w:ind w:left="0"/>
              <w:jc w:val="center"/>
            </w:pPr>
            <w:r>
              <w:t>faux</w:t>
            </w:r>
          </w:p>
        </w:tc>
      </w:tr>
      <w:tr w:rsidR="00A60E3B" w:rsidTr="00A82A8F">
        <w:trPr>
          <w:trHeight w:val="303"/>
        </w:trPr>
        <w:tc>
          <w:tcPr>
            <w:tcW w:w="8084" w:type="dxa"/>
          </w:tcPr>
          <w:p w:rsidR="00A60E3B" w:rsidRDefault="00A60E3B" w:rsidP="00A60E3B">
            <w:pPr>
              <w:pStyle w:val="Paragraphedeliste"/>
              <w:numPr>
                <w:ilvl w:val="0"/>
                <w:numId w:val="4"/>
              </w:numPr>
            </w:pPr>
            <w:r>
              <w:t>Le granite est une roche volcanique avec une texture grenue.</w:t>
            </w:r>
          </w:p>
        </w:tc>
        <w:tc>
          <w:tcPr>
            <w:tcW w:w="950" w:type="dxa"/>
          </w:tcPr>
          <w:p w:rsidR="00A60E3B" w:rsidRDefault="00A60E3B" w:rsidP="00A60E3B">
            <w:pPr>
              <w:pStyle w:val="Paragraphedeliste"/>
              <w:ind w:left="0"/>
            </w:pPr>
          </w:p>
        </w:tc>
        <w:tc>
          <w:tcPr>
            <w:tcW w:w="990" w:type="dxa"/>
          </w:tcPr>
          <w:p w:rsidR="00A60E3B" w:rsidRDefault="00A60E3B" w:rsidP="00A60E3B">
            <w:pPr>
              <w:pStyle w:val="Paragraphedeliste"/>
              <w:ind w:left="0"/>
            </w:pPr>
          </w:p>
        </w:tc>
      </w:tr>
      <w:tr w:rsidR="00A60E3B" w:rsidTr="00A82A8F">
        <w:trPr>
          <w:trHeight w:val="285"/>
        </w:trPr>
        <w:tc>
          <w:tcPr>
            <w:tcW w:w="8084" w:type="dxa"/>
          </w:tcPr>
          <w:p w:rsidR="00A60E3B" w:rsidRDefault="00A60E3B" w:rsidP="00A60E3B">
            <w:pPr>
              <w:pStyle w:val="Paragraphedeliste"/>
              <w:numPr>
                <w:ilvl w:val="0"/>
                <w:numId w:val="4"/>
              </w:numPr>
            </w:pPr>
            <w:r>
              <w:t>Le basalte est une roche plutonique avec une texture grenue.</w:t>
            </w:r>
          </w:p>
        </w:tc>
        <w:tc>
          <w:tcPr>
            <w:tcW w:w="950" w:type="dxa"/>
          </w:tcPr>
          <w:p w:rsidR="00A60E3B" w:rsidRDefault="00A60E3B" w:rsidP="00A60E3B">
            <w:pPr>
              <w:pStyle w:val="Paragraphedeliste"/>
              <w:ind w:left="0"/>
            </w:pPr>
          </w:p>
        </w:tc>
        <w:tc>
          <w:tcPr>
            <w:tcW w:w="990" w:type="dxa"/>
          </w:tcPr>
          <w:p w:rsidR="00A60E3B" w:rsidRDefault="00A60E3B" w:rsidP="00A60E3B">
            <w:pPr>
              <w:pStyle w:val="Paragraphedeliste"/>
              <w:ind w:left="0"/>
            </w:pPr>
          </w:p>
        </w:tc>
      </w:tr>
      <w:tr w:rsidR="00A60E3B" w:rsidTr="00A82A8F">
        <w:trPr>
          <w:trHeight w:val="303"/>
        </w:trPr>
        <w:tc>
          <w:tcPr>
            <w:tcW w:w="8084" w:type="dxa"/>
          </w:tcPr>
          <w:p w:rsidR="00A60E3B" w:rsidRDefault="00A60E3B" w:rsidP="00A60E3B">
            <w:pPr>
              <w:pStyle w:val="Paragraphedeliste"/>
              <w:numPr>
                <w:ilvl w:val="0"/>
                <w:numId w:val="4"/>
              </w:numPr>
            </w:pPr>
            <w:r>
              <w:t>Le basalte est une roche plutonique avec une texture microlitique.</w:t>
            </w:r>
          </w:p>
        </w:tc>
        <w:tc>
          <w:tcPr>
            <w:tcW w:w="950" w:type="dxa"/>
          </w:tcPr>
          <w:p w:rsidR="00A60E3B" w:rsidRDefault="00A60E3B" w:rsidP="00A60E3B">
            <w:pPr>
              <w:pStyle w:val="Paragraphedeliste"/>
              <w:ind w:left="0"/>
            </w:pPr>
          </w:p>
        </w:tc>
        <w:tc>
          <w:tcPr>
            <w:tcW w:w="990" w:type="dxa"/>
          </w:tcPr>
          <w:p w:rsidR="00A60E3B" w:rsidRDefault="00A60E3B" w:rsidP="00A60E3B">
            <w:pPr>
              <w:pStyle w:val="Paragraphedeliste"/>
              <w:ind w:left="0"/>
            </w:pPr>
          </w:p>
        </w:tc>
      </w:tr>
      <w:tr w:rsidR="00A60E3B" w:rsidTr="00A82A8F">
        <w:trPr>
          <w:trHeight w:val="285"/>
        </w:trPr>
        <w:tc>
          <w:tcPr>
            <w:tcW w:w="8084" w:type="dxa"/>
          </w:tcPr>
          <w:p w:rsidR="00A60E3B" w:rsidRDefault="00A60E3B" w:rsidP="00A60E3B">
            <w:pPr>
              <w:pStyle w:val="Paragraphedeliste"/>
              <w:numPr>
                <w:ilvl w:val="0"/>
                <w:numId w:val="4"/>
              </w:numPr>
            </w:pPr>
            <w:r>
              <w:t>Le granite est une roche plutonique avec une texture microlitique.</w:t>
            </w:r>
          </w:p>
        </w:tc>
        <w:tc>
          <w:tcPr>
            <w:tcW w:w="950" w:type="dxa"/>
          </w:tcPr>
          <w:p w:rsidR="00A60E3B" w:rsidRDefault="00A60E3B" w:rsidP="00A60E3B">
            <w:pPr>
              <w:pStyle w:val="Paragraphedeliste"/>
              <w:ind w:left="0"/>
            </w:pPr>
          </w:p>
        </w:tc>
        <w:tc>
          <w:tcPr>
            <w:tcW w:w="990" w:type="dxa"/>
          </w:tcPr>
          <w:p w:rsidR="00A60E3B" w:rsidRDefault="00A60E3B" w:rsidP="00A60E3B">
            <w:pPr>
              <w:pStyle w:val="Paragraphedeliste"/>
              <w:ind w:left="0"/>
            </w:pPr>
          </w:p>
        </w:tc>
      </w:tr>
      <w:tr w:rsidR="00A60E3B" w:rsidTr="00A82A8F">
        <w:trPr>
          <w:trHeight w:val="303"/>
        </w:trPr>
        <w:tc>
          <w:tcPr>
            <w:tcW w:w="8084" w:type="dxa"/>
          </w:tcPr>
          <w:p w:rsidR="00A60E3B" w:rsidRDefault="00A60E3B" w:rsidP="00A60E3B">
            <w:pPr>
              <w:pStyle w:val="Paragraphedeliste"/>
              <w:numPr>
                <w:ilvl w:val="0"/>
                <w:numId w:val="4"/>
              </w:numPr>
            </w:pPr>
            <w:r>
              <w:t>Le granite est une roche plutonique avec une texture grenue.</w:t>
            </w:r>
          </w:p>
        </w:tc>
        <w:tc>
          <w:tcPr>
            <w:tcW w:w="950" w:type="dxa"/>
          </w:tcPr>
          <w:p w:rsidR="00A60E3B" w:rsidRDefault="00A60E3B" w:rsidP="00A60E3B">
            <w:pPr>
              <w:pStyle w:val="Paragraphedeliste"/>
              <w:ind w:left="0"/>
            </w:pPr>
          </w:p>
        </w:tc>
        <w:tc>
          <w:tcPr>
            <w:tcW w:w="990" w:type="dxa"/>
          </w:tcPr>
          <w:p w:rsidR="00A60E3B" w:rsidRDefault="00A60E3B" w:rsidP="00A60E3B">
            <w:pPr>
              <w:pStyle w:val="Paragraphedeliste"/>
              <w:ind w:left="0"/>
            </w:pPr>
          </w:p>
        </w:tc>
      </w:tr>
      <w:tr w:rsidR="00A60E3B" w:rsidTr="00A82A8F">
        <w:trPr>
          <w:trHeight w:val="303"/>
        </w:trPr>
        <w:tc>
          <w:tcPr>
            <w:tcW w:w="8084" w:type="dxa"/>
          </w:tcPr>
          <w:p w:rsidR="00A60E3B" w:rsidRDefault="00A60E3B" w:rsidP="00A60E3B">
            <w:pPr>
              <w:pStyle w:val="Paragraphedeliste"/>
              <w:numPr>
                <w:ilvl w:val="0"/>
                <w:numId w:val="4"/>
              </w:numPr>
            </w:pPr>
            <w:r>
              <w:t>Le basalte est une roche volcanique avec une texture grenue.</w:t>
            </w:r>
          </w:p>
        </w:tc>
        <w:tc>
          <w:tcPr>
            <w:tcW w:w="950" w:type="dxa"/>
          </w:tcPr>
          <w:p w:rsidR="00A60E3B" w:rsidRDefault="00A60E3B" w:rsidP="00A60E3B">
            <w:pPr>
              <w:pStyle w:val="Paragraphedeliste"/>
              <w:ind w:left="0"/>
            </w:pPr>
          </w:p>
        </w:tc>
        <w:tc>
          <w:tcPr>
            <w:tcW w:w="990" w:type="dxa"/>
          </w:tcPr>
          <w:p w:rsidR="00A60E3B" w:rsidRDefault="00A60E3B" w:rsidP="00A60E3B">
            <w:pPr>
              <w:pStyle w:val="Paragraphedeliste"/>
              <w:ind w:left="0"/>
            </w:pPr>
          </w:p>
        </w:tc>
      </w:tr>
      <w:tr w:rsidR="00F160BC" w:rsidTr="00A82A8F">
        <w:trPr>
          <w:trHeight w:val="303"/>
        </w:trPr>
        <w:tc>
          <w:tcPr>
            <w:tcW w:w="8084" w:type="dxa"/>
          </w:tcPr>
          <w:p w:rsidR="00F160BC" w:rsidRDefault="00F160BC" w:rsidP="00A60E3B">
            <w:pPr>
              <w:pStyle w:val="Paragraphedeliste"/>
              <w:numPr>
                <w:ilvl w:val="0"/>
                <w:numId w:val="4"/>
              </w:numPr>
            </w:pPr>
            <w:r>
              <w:t>Le basalte est une roche volcanique.</w:t>
            </w:r>
          </w:p>
        </w:tc>
        <w:tc>
          <w:tcPr>
            <w:tcW w:w="950" w:type="dxa"/>
          </w:tcPr>
          <w:p w:rsidR="00F160BC" w:rsidRDefault="00F160BC" w:rsidP="00A60E3B">
            <w:pPr>
              <w:pStyle w:val="Paragraphedeliste"/>
              <w:ind w:left="0"/>
            </w:pPr>
          </w:p>
        </w:tc>
        <w:tc>
          <w:tcPr>
            <w:tcW w:w="990" w:type="dxa"/>
          </w:tcPr>
          <w:p w:rsidR="00F160BC" w:rsidRDefault="00F160BC" w:rsidP="00A60E3B">
            <w:pPr>
              <w:pStyle w:val="Paragraphedeliste"/>
              <w:ind w:left="0"/>
            </w:pPr>
          </w:p>
        </w:tc>
      </w:tr>
      <w:tr w:rsidR="00F160BC" w:rsidTr="00A82A8F">
        <w:trPr>
          <w:trHeight w:val="303"/>
        </w:trPr>
        <w:tc>
          <w:tcPr>
            <w:tcW w:w="8084" w:type="dxa"/>
          </w:tcPr>
          <w:p w:rsidR="00F160BC" w:rsidRDefault="003800E8" w:rsidP="00A60E3B">
            <w:pPr>
              <w:pStyle w:val="Paragraphedeliste"/>
              <w:numPr>
                <w:ilvl w:val="0"/>
                <w:numId w:val="4"/>
              </w:numPr>
            </w:pPr>
            <w:r>
              <w:t>Le granite est une roche plutonique .</w:t>
            </w:r>
          </w:p>
        </w:tc>
        <w:tc>
          <w:tcPr>
            <w:tcW w:w="950" w:type="dxa"/>
          </w:tcPr>
          <w:p w:rsidR="00F160BC" w:rsidRDefault="00F160BC" w:rsidP="00A60E3B">
            <w:pPr>
              <w:pStyle w:val="Paragraphedeliste"/>
              <w:ind w:left="0"/>
            </w:pPr>
          </w:p>
        </w:tc>
        <w:tc>
          <w:tcPr>
            <w:tcW w:w="990" w:type="dxa"/>
          </w:tcPr>
          <w:p w:rsidR="00F160BC" w:rsidRDefault="00F160BC" w:rsidP="00A60E3B">
            <w:pPr>
              <w:pStyle w:val="Paragraphedeliste"/>
              <w:ind w:left="0"/>
            </w:pPr>
          </w:p>
        </w:tc>
      </w:tr>
    </w:tbl>
    <w:p w:rsidR="00655C4D" w:rsidRDefault="00655C4D" w:rsidP="00655C4D"/>
    <w:p w:rsidR="00655C4D" w:rsidRDefault="00492533" w:rsidP="00655C4D">
      <w:pPr>
        <w:pStyle w:val="Paragraphedeliste"/>
        <w:numPr>
          <w:ilvl w:val="0"/>
          <w:numId w:val="2"/>
        </w:numPr>
      </w:pPr>
      <w:r>
        <w:t>Cochez la bonne repense : (2p)</w:t>
      </w:r>
    </w:p>
    <w:p w:rsidR="00655C4D" w:rsidRDefault="00655C4D" w:rsidP="00655C4D">
      <w:pPr>
        <w:pStyle w:val="Paragraphedeliste"/>
        <w:ind w:left="1080"/>
      </w:pPr>
    </w:p>
    <w:p w:rsidR="00492533" w:rsidRDefault="00492533" w:rsidP="00492533">
      <w:pPr>
        <w:pStyle w:val="Paragraphedeliste"/>
        <w:numPr>
          <w:ilvl w:val="0"/>
          <w:numId w:val="4"/>
        </w:numPr>
      </w:pPr>
      <w:r>
        <w:t>Les Andes est une chaine de collision:</w:t>
      </w:r>
    </w:p>
    <w:p w:rsidR="00492533" w:rsidRDefault="00492533" w:rsidP="00492533">
      <w:pPr>
        <w:pStyle w:val="Paragraphedeliste"/>
        <w:numPr>
          <w:ilvl w:val="0"/>
          <w:numId w:val="4"/>
        </w:numPr>
      </w:pPr>
      <w:r>
        <w:t>Les Andes est une chaine de subduction.</w:t>
      </w:r>
    </w:p>
    <w:p w:rsidR="00492533" w:rsidRDefault="00492533" w:rsidP="00492533">
      <w:pPr>
        <w:pStyle w:val="Paragraphedeliste"/>
        <w:numPr>
          <w:ilvl w:val="0"/>
          <w:numId w:val="4"/>
        </w:numPr>
      </w:pPr>
      <w:r>
        <w:t>L’Himalaya est une chaine de subduction.</w:t>
      </w:r>
    </w:p>
    <w:p w:rsidR="0086494E" w:rsidRDefault="00492533" w:rsidP="0086494E">
      <w:pPr>
        <w:pStyle w:val="Paragraphedeliste"/>
        <w:numPr>
          <w:ilvl w:val="0"/>
          <w:numId w:val="4"/>
        </w:numPr>
      </w:pPr>
      <w:r>
        <w:t>L’Himalaya est une chaine de collision.</w:t>
      </w:r>
      <w:r w:rsidR="0086494E">
        <w:t> </w:t>
      </w:r>
    </w:p>
    <w:p w:rsidR="00655C4D" w:rsidRDefault="00655C4D" w:rsidP="00655C4D">
      <w:pPr>
        <w:pStyle w:val="Paragraphedeliste"/>
      </w:pPr>
    </w:p>
    <w:p w:rsidR="0086494E" w:rsidRDefault="006911C6" w:rsidP="006911C6">
      <w:pPr>
        <w:pStyle w:val="Paragraphedeliste"/>
        <w:numPr>
          <w:ilvl w:val="0"/>
          <w:numId w:val="2"/>
        </w:numPr>
      </w:pPr>
      <w:r>
        <w:t>Relie chaque définition par son mot qui lui convient</w:t>
      </w:r>
      <w:r w:rsidR="0086494E">
        <w:t> :</w:t>
      </w:r>
      <w:r w:rsidR="0086494E" w:rsidRPr="0086494E">
        <w:t xml:space="preserve"> </w:t>
      </w:r>
      <w:r w:rsidR="0086494E">
        <w:t>(</w:t>
      </w:r>
      <w:r>
        <w:t>2 ,5</w:t>
      </w:r>
      <w:r w:rsidR="0086494E">
        <w:t>p)</w:t>
      </w:r>
    </w:p>
    <w:p w:rsidR="00655C4D" w:rsidRDefault="00655C4D" w:rsidP="00655C4D">
      <w:pPr>
        <w:pStyle w:val="Paragraphedeliste"/>
        <w:ind w:left="1080"/>
      </w:pPr>
    </w:p>
    <w:tbl>
      <w:tblPr>
        <w:tblStyle w:val="Grilledutableau"/>
        <w:tblW w:w="10905" w:type="dxa"/>
        <w:tblInd w:w="-1168" w:type="dxa"/>
        <w:tblLook w:val="04A0"/>
      </w:tblPr>
      <w:tblGrid>
        <w:gridCol w:w="7475"/>
        <w:gridCol w:w="718"/>
        <w:gridCol w:w="2712"/>
      </w:tblGrid>
      <w:tr w:rsidR="00A43E3B" w:rsidTr="00A82A8F">
        <w:trPr>
          <w:trHeight w:val="333"/>
        </w:trPr>
        <w:tc>
          <w:tcPr>
            <w:tcW w:w="7475" w:type="dxa"/>
          </w:tcPr>
          <w:p w:rsidR="00A43E3B" w:rsidRDefault="006911C6" w:rsidP="00A43E3B">
            <w:pPr>
              <w:jc w:val="center"/>
            </w:pPr>
            <w:r>
              <w:t>définitions</w:t>
            </w:r>
          </w:p>
        </w:tc>
        <w:tc>
          <w:tcPr>
            <w:tcW w:w="718" w:type="dxa"/>
            <w:vMerge w:val="restart"/>
            <w:tcBorders>
              <w:top w:val="nil"/>
              <w:bottom w:val="nil"/>
            </w:tcBorders>
          </w:tcPr>
          <w:p w:rsidR="00A43E3B" w:rsidRDefault="00A43E3B" w:rsidP="002A3B6F"/>
        </w:tc>
        <w:tc>
          <w:tcPr>
            <w:tcW w:w="2712" w:type="dxa"/>
          </w:tcPr>
          <w:p w:rsidR="00A43E3B" w:rsidRDefault="006911C6" w:rsidP="00A43E3B">
            <w:pPr>
              <w:jc w:val="center"/>
            </w:pPr>
            <w:r>
              <w:t>mots</w:t>
            </w:r>
          </w:p>
        </w:tc>
      </w:tr>
      <w:tr w:rsidR="00A43E3B" w:rsidTr="00A82A8F">
        <w:trPr>
          <w:trHeight w:val="315"/>
        </w:trPr>
        <w:tc>
          <w:tcPr>
            <w:tcW w:w="7475" w:type="dxa"/>
          </w:tcPr>
          <w:p w:rsidR="00A43E3B" w:rsidRDefault="006911C6" w:rsidP="002A3B6F">
            <w:r>
              <w:t>1-D</w:t>
            </w:r>
            <w:r w:rsidR="00A43E3B">
              <w:t>eux compartiments  s’écartent de par et d’autre du plan de faille</w:t>
            </w:r>
            <w:r>
              <w:t>.</w:t>
            </w:r>
          </w:p>
        </w:tc>
        <w:tc>
          <w:tcPr>
            <w:tcW w:w="718" w:type="dxa"/>
            <w:vMerge/>
            <w:tcBorders>
              <w:bottom w:val="nil"/>
            </w:tcBorders>
          </w:tcPr>
          <w:p w:rsidR="00A43E3B" w:rsidRDefault="00A43E3B" w:rsidP="002A3B6F"/>
        </w:tc>
        <w:tc>
          <w:tcPr>
            <w:tcW w:w="2712" w:type="dxa"/>
          </w:tcPr>
          <w:p w:rsidR="00A43E3B" w:rsidRDefault="006911C6" w:rsidP="00DD56FE">
            <w:r>
              <w:t>a-Faille inverse</w:t>
            </w:r>
          </w:p>
        </w:tc>
      </w:tr>
      <w:tr w:rsidR="00A43E3B" w:rsidTr="00A82A8F">
        <w:trPr>
          <w:trHeight w:val="333"/>
        </w:trPr>
        <w:tc>
          <w:tcPr>
            <w:tcW w:w="7475" w:type="dxa"/>
          </w:tcPr>
          <w:p w:rsidR="00A43E3B" w:rsidRDefault="006911C6" w:rsidP="00A43E3B">
            <w:r>
              <w:t>2-D</w:t>
            </w:r>
            <w:r w:rsidR="00A43E3B">
              <w:t>eux compartiments  se compressent  de par et d’autre du plan de faille</w:t>
            </w:r>
            <w:r>
              <w:t>.</w:t>
            </w:r>
          </w:p>
        </w:tc>
        <w:tc>
          <w:tcPr>
            <w:tcW w:w="718" w:type="dxa"/>
            <w:vMerge/>
            <w:tcBorders>
              <w:bottom w:val="nil"/>
            </w:tcBorders>
          </w:tcPr>
          <w:p w:rsidR="00A43E3B" w:rsidRDefault="00A43E3B" w:rsidP="002A3B6F"/>
        </w:tc>
        <w:tc>
          <w:tcPr>
            <w:tcW w:w="2712" w:type="dxa"/>
          </w:tcPr>
          <w:p w:rsidR="00A43E3B" w:rsidRDefault="006911C6" w:rsidP="00DD56FE">
            <w:r>
              <w:t>b-Faille normale</w:t>
            </w:r>
          </w:p>
        </w:tc>
      </w:tr>
      <w:tr w:rsidR="00A43E3B" w:rsidTr="00A82A8F">
        <w:trPr>
          <w:trHeight w:val="333"/>
        </w:trPr>
        <w:tc>
          <w:tcPr>
            <w:tcW w:w="7475" w:type="dxa"/>
          </w:tcPr>
          <w:p w:rsidR="00A43E3B" w:rsidRDefault="006911C6" w:rsidP="002A3B6F">
            <w:r>
              <w:t>3-D</w:t>
            </w:r>
            <w:r w:rsidR="00A43E3B">
              <w:t>éplacement horizontal dans le sens des aiguilles d’une montre</w:t>
            </w:r>
            <w:r>
              <w:t>.</w:t>
            </w:r>
          </w:p>
        </w:tc>
        <w:tc>
          <w:tcPr>
            <w:tcW w:w="718" w:type="dxa"/>
            <w:vMerge/>
            <w:tcBorders>
              <w:bottom w:val="nil"/>
            </w:tcBorders>
          </w:tcPr>
          <w:p w:rsidR="00A43E3B" w:rsidRDefault="00A43E3B" w:rsidP="002A3B6F"/>
        </w:tc>
        <w:tc>
          <w:tcPr>
            <w:tcW w:w="2712" w:type="dxa"/>
          </w:tcPr>
          <w:p w:rsidR="00A43E3B" w:rsidRDefault="006911C6" w:rsidP="00DD56FE">
            <w:r>
              <w:t>c-Décrochement senestre</w:t>
            </w:r>
          </w:p>
        </w:tc>
      </w:tr>
      <w:tr w:rsidR="00A43E3B" w:rsidTr="00A82A8F">
        <w:trPr>
          <w:trHeight w:val="333"/>
        </w:trPr>
        <w:tc>
          <w:tcPr>
            <w:tcW w:w="7475" w:type="dxa"/>
          </w:tcPr>
          <w:p w:rsidR="00A43E3B" w:rsidRDefault="006911C6" w:rsidP="002A3B6F">
            <w:r>
              <w:t>4-D</w:t>
            </w:r>
            <w:r w:rsidR="00A43E3B">
              <w:t>éplacement vertical des compartiment</w:t>
            </w:r>
            <w:r>
              <w:t>s</w:t>
            </w:r>
            <w:r w:rsidR="00A43E3B">
              <w:t xml:space="preserve"> de par et d’autre du plan de faille</w:t>
            </w:r>
            <w:r>
              <w:t>.</w:t>
            </w:r>
          </w:p>
        </w:tc>
        <w:tc>
          <w:tcPr>
            <w:tcW w:w="718" w:type="dxa"/>
            <w:vMerge/>
            <w:tcBorders>
              <w:bottom w:val="nil"/>
            </w:tcBorders>
          </w:tcPr>
          <w:p w:rsidR="00A43E3B" w:rsidRDefault="00A43E3B" w:rsidP="002A3B6F"/>
        </w:tc>
        <w:tc>
          <w:tcPr>
            <w:tcW w:w="2712" w:type="dxa"/>
          </w:tcPr>
          <w:p w:rsidR="00A43E3B" w:rsidRDefault="006911C6" w:rsidP="00DD56FE">
            <w:r>
              <w:t>d- Faille verticale</w:t>
            </w:r>
          </w:p>
        </w:tc>
      </w:tr>
      <w:tr w:rsidR="00A43E3B" w:rsidTr="00A82A8F">
        <w:trPr>
          <w:trHeight w:val="333"/>
        </w:trPr>
        <w:tc>
          <w:tcPr>
            <w:tcW w:w="7475" w:type="dxa"/>
          </w:tcPr>
          <w:p w:rsidR="00A43E3B" w:rsidRDefault="006911C6" w:rsidP="002A3B6F">
            <w:r>
              <w:t>5-D</w:t>
            </w:r>
            <w:r w:rsidR="00A43E3B">
              <w:t>éplacement horizontal dans le sens inverse  des aiguilles d’une montre</w:t>
            </w:r>
            <w:r>
              <w:t>.</w:t>
            </w:r>
          </w:p>
        </w:tc>
        <w:tc>
          <w:tcPr>
            <w:tcW w:w="718" w:type="dxa"/>
            <w:vMerge/>
            <w:tcBorders>
              <w:bottom w:val="nil"/>
            </w:tcBorders>
          </w:tcPr>
          <w:p w:rsidR="00A43E3B" w:rsidRDefault="00A43E3B" w:rsidP="002A3B6F"/>
        </w:tc>
        <w:tc>
          <w:tcPr>
            <w:tcW w:w="2712" w:type="dxa"/>
          </w:tcPr>
          <w:p w:rsidR="00A43E3B" w:rsidRDefault="006911C6" w:rsidP="00DD56FE">
            <w:r>
              <w:t>e- Décrochement dextre</w:t>
            </w:r>
          </w:p>
        </w:tc>
      </w:tr>
    </w:tbl>
    <w:p w:rsidR="002A3B6F" w:rsidRDefault="002A3B6F" w:rsidP="002A3B6F"/>
    <w:p w:rsidR="00655C4D" w:rsidRDefault="00655C4D" w:rsidP="00683BB4">
      <w:r>
        <w:t>(a</w:t>
      </w:r>
      <w:r w:rsidR="00683BB4">
        <w:t xml:space="preserve"> </w:t>
      </w:r>
      <w:r>
        <w:t> </w:t>
      </w:r>
      <w:r w:rsidR="00683BB4">
        <w:t>-…..)                    (b  -…..)               (c -…..)         (d -…..)             (e -……)</w:t>
      </w:r>
    </w:p>
    <w:p w:rsidR="00683BB4" w:rsidRDefault="00683BB4" w:rsidP="00683BB4"/>
    <w:p w:rsidR="006911C6" w:rsidRDefault="006911C6" w:rsidP="003800E8">
      <w:pPr>
        <w:pStyle w:val="Paragraphedeliste"/>
        <w:numPr>
          <w:ilvl w:val="0"/>
          <w:numId w:val="2"/>
        </w:numPr>
      </w:pPr>
      <w:r>
        <w:t>Cite</w:t>
      </w:r>
      <w:r w:rsidR="00F160BC">
        <w:t>z  deux critères de classifications des roches magmatiques :(</w:t>
      </w:r>
      <w:r w:rsidR="003800E8">
        <w:t>1,5</w:t>
      </w:r>
      <w:r w:rsidR="00F160BC">
        <w:t>p)</w:t>
      </w:r>
    </w:p>
    <w:p w:rsidR="00683BB4" w:rsidRDefault="00683BB4" w:rsidP="00683BB4">
      <w:pPr>
        <w:pStyle w:val="Paragraphedeliste"/>
        <w:ind w:left="1080"/>
      </w:pPr>
    </w:p>
    <w:p w:rsidR="00F160BC" w:rsidRDefault="00F160BC" w:rsidP="00F160BC">
      <w:r>
        <w:t>a-…………………………………………………………………………………………………</w:t>
      </w:r>
    </w:p>
    <w:p w:rsidR="00F160BC" w:rsidRDefault="00F160BC" w:rsidP="00F160BC">
      <w:r>
        <w:t>b-…………………………………………………………………………………………………</w:t>
      </w:r>
    </w:p>
    <w:p w:rsidR="003800E8" w:rsidRDefault="003800E8" w:rsidP="00683BB4"/>
    <w:p w:rsidR="003800E8" w:rsidRDefault="003800E8" w:rsidP="0086494E">
      <w:pPr>
        <w:pStyle w:val="Paragraphedeliste"/>
        <w:ind w:left="1080"/>
      </w:pPr>
    </w:p>
    <w:p w:rsidR="003800E8" w:rsidRPr="00683BB4" w:rsidRDefault="003800E8" w:rsidP="003800E8">
      <w:pPr>
        <w:pStyle w:val="Paragraphedeliste"/>
        <w:ind w:left="1080"/>
        <w:jc w:val="center"/>
        <w:rPr>
          <w:sz w:val="28"/>
          <w:szCs w:val="28"/>
          <w:u w:val="double"/>
        </w:rPr>
      </w:pPr>
      <w:r w:rsidRPr="00683BB4">
        <w:rPr>
          <w:sz w:val="28"/>
          <w:szCs w:val="28"/>
          <w:u w:val="double"/>
        </w:rPr>
        <w:t>Partie n°2</w:t>
      </w:r>
    </w:p>
    <w:p w:rsidR="003800E8" w:rsidRPr="00683BB4" w:rsidRDefault="003800E8" w:rsidP="003800E8">
      <w:pPr>
        <w:pStyle w:val="Paragraphedeliste"/>
        <w:ind w:left="1080"/>
        <w:rPr>
          <w:b/>
          <w:bCs/>
          <w:u w:val="single"/>
        </w:rPr>
      </w:pPr>
      <w:r w:rsidRPr="00683BB4">
        <w:rPr>
          <w:b/>
          <w:bCs/>
          <w:u w:val="single"/>
        </w:rPr>
        <w:t>Exercice 2</w:t>
      </w:r>
      <w:r w:rsidR="008E28D8" w:rsidRPr="00683BB4">
        <w:rPr>
          <w:b/>
          <w:bCs/>
          <w:u w:val="single"/>
        </w:rPr>
        <w:t> : (6p)</w:t>
      </w:r>
    </w:p>
    <w:p w:rsidR="003800E8" w:rsidRDefault="003800E8" w:rsidP="003800E8">
      <w:r>
        <w:t>Le document ci-dessous représente une roche magmatique X :</w:t>
      </w:r>
    </w:p>
    <w:p w:rsidR="003800E8" w:rsidRDefault="00E36160" w:rsidP="008E28D8">
      <w:pPr>
        <w:pStyle w:val="Paragraphedeliste"/>
        <w:ind w:left="1080"/>
      </w:pPr>
      <w:r w:rsidRPr="00E3616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rect id="_x0000_s1035" style="position:absolute;left:0;text-align:left;margin-left:-60.75pt;margin-top:31.35pt;width:109.65pt;height:25.2pt;z-index:251668480"/>
        </w:pict>
      </w:r>
      <w:r w:rsidRPr="00E3616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rect id="_x0000_s1037" style="position:absolute;left:0;text-align:left;margin-left:-60.75pt;margin-top:6.7pt;width:109.65pt;height:20.7pt;z-index:251670528"/>
        </w:pict>
      </w:r>
      <w:r w:rsidRPr="00E3616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.5pt;margin-top:42.75pt;width:48.15pt;height:.05pt;z-index:251664384" o:connectortype="straight">
            <v:stroke endarrow="block"/>
          </v:shape>
        </w:pict>
      </w:r>
      <w:r w:rsidRPr="00E3616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rect id="_x0000_s1036" style="position:absolute;left:0;text-align:left;margin-left:309.9pt;margin-top:52.1pt;width:127.65pt;height:21.3pt;z-index:251669504"/>
        </w:pict>
      </w:r>
      <w:r w:rsidRPr="00E3616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 id="_x0000_s1028" type="#_x0000_t32" style="position:absolute;left:0;text-align:left;margin-left:250.65pt;margin-top:61.15pt;width:59.25pt;height:0;flip:x;z-index:251662336" o:connectortype="straight">
            <v:stroke endarrow="block"/>
          </v:shape>
        </w:pict>
      </w:r>
      <w:r w:rsidR="008E28D8">
        <w:rPr>
          <w:noProof/>
          <w:lang w:eastAsia="fr-FR"/>
        </w:rPr>
        <w:drawing>
          <wp:inline distT="0" distB="0" distL="0" distR="0">
            <wp:extent cx="3057525" cy="1209675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16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rect id="_x0000_s1034" style="position:absolute;left:0;text-align:left;margin-left:309.9pt;margin-top:13.15pt;width:127.65pt;height:24.75pt;z-index:251667456;mso-position-horizontal-relative:text;mso-position-vertical-relative:text"/>
        </w:pict>
      </w:r>
      <w:r w:rsidRPr="00E3616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 id="_x0000_s1026" type="#_x0000_t32" style="position:absolute;left:0;text-align:left;margin-left:270.3pt;margin-top:27.4pt;width:50.25pt;height:0;flip:x;z-index:251660288;mso-position-horizontal-relative:text;mso-position-vertical-relative:text" o:connectortype="straight">
            <v:stroke endarrow="block"/>
          </v:shape>
        </w:pict>
      </w:r>
      <w:r w:rsidRPr="00E3616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pict>
          <v:shape id="_x0000_s1032" type="#_x0000_t32" style="position:absolute;left:0;text-align:left;margin-left:39.75pt;margin-top:16.85pt;width:87.15pt;height:.05pt;z-index:251666432;mso-position-horizontal-relative:text;mso-position-vertical-relative:text" o:connectortype="straight">
            <v:stroke endarrow="block"/>
          </v:shape>
        </w:pict>
      </w:r>
    </w:p>
    <w:p w:rsidR="003800E8" w:rsidRDefault="003800E8" w:rsidP="003800E8">
      <w:pPr>
        <w:pStyle w:val="Paragraphedeliste"/>
        <w:numPr>
          <w:ilvl w:val="0"/>
          <w:numId w:val="6"/>
        </w:numPr>
      </w:pPr>
      <w:r>
        <w:t>Légender ce document</w:t>
      </w:r>
      <w:r w:rsidR="008E28D8">
        <w:t> :</w:t>
      </w:r>
      <w:r w:rsidR="008D4883">
        <w:t>(1p)</w:t>
      </w:r>
    </w:p>
    <w:p w:rsidR="008D4883" w:rsidRDefault="008D4883" w:rsidP="003800E8">
      <w:pPr>
        <w:pStyle w:val="Paragraphedeliste"/>
        <w:numPr>
          <w:ilvl w:val="0"/>
          <w:numId w:val="6"/>
        </w:numPr>
      </w:pPr>
      <w:r>
        <w:t>Décrire la taille de ses éléments (1 ,5p)</w:t>
      </w:r>
    </w:p>
    <w:p w:rsidR="008D4883" w:rsidRDefault="008D4883" w:rsidP="00655C4D">
      <w:pPr>
        <w:pStyle w:val="Paragraphedeliste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4883" w:rsidRDefault="008D4883" w:rsidP="00655C4D">
      <w:pPr>
        <w:pStyle w:val="Paragraphedeliste"/>
        <w:numPr>
          <w:ilvl w:val="0"/>
          <w:numId w:val="6"/>
        </w:numPr>
        <w:spacing w:line="240" w:lineRule="auto"/>
      </w:pPr>
      <w:r>
        <w:t xml:space="preserve">Que peut-on déduire d’après son mode de cristallisation et sa texture ? </w:t>
      </w:r>
      <w:r w:rsidR="008E28D8">
        <w:t>:(2p)</w:t>
      </w:r>
    </w:p>
    <w:p w:rsidR="008D4883" w:rsidRDefault="008D4883" w:rsidP="00655C4D">
      <w:pPr>
        <w:pStyle w:val="Paragraphedeliste"/>
        <w:spacing w:line="240" w:lineRule="auto"/>
      </w:pPr>
      <w:r>
        <w:t>-……………………………………………………………………………………………</w:t>
      </w:r>
    </w:p>
    <w:p w:rsidR="008E28D8" w:rsidRDefault="008D4883" w:rsidP="00655C4D">
      <w:pPr>
        <w:pStyle w:val="Paragraphedeliste"/>
        <w:spacing w:line="240" w:lineRule="auto"/>
      </w:pPr>
      <w:r>
        <w:t>- …………………………………………………………………………………………</w:t>
      </w:r>
    </w:p>
    <w:p w:rsidR="008E28D8" w:rsidRDefault="008E28D8" w:rsidP="00655C4D">
      <w:pPr>
        <w:spacing w:line="240" w:lineRule="auto"/>
      </w:pPr>
      <w:r>
        <w:t>4-    Déduire le nom de la roche X et et son origine ? :(1 ,5p)</w:t>
      </w:r>
    </w:p>
    <w:p w:rsidR="008E28D8" w:rsidRDefault="008E28D8" w:rsidP="00655C4D">
      <w:pPr>
        <w:spacing w:line="240" w:lineRule="auto"/>
      </w:pPr>
      <w:r>
        <w:t>-…………………………………………………………………….-………………………………………………………………….</w:t>
      </w:r>
    </w:p>
    <w:p w:rsidR="008E28D8" w:rsidRPr="00683BB4" w:rsidRDefault="008E28D8" w:rsidP="008E28D8">
      <w:pPr>
        <w:rPr>
          <w:b/>
          <w:bCs/>
          <w:u w:val="single"/>
        </w:rPr>
      </w:pPr>
      <w:r w:rsidRPr="00683BB4">
        <w:rPr>
          <w:b/>
          <w:bCs/>
          <w:u w:val="single"/>
        </w:rPr>
        <w:t xml:space="preserve">Exercice 3 : </w:t>
      </w:r>
      <w:r w:rsidR="00683BB4">
        <w:rPr>
          <w:b/>
          <w:bCs/>
          <w:u w:val="single"/>
        </w:rPr>
        <w:t>(5p)</w:t>
      </w:r>
    </w:p>
    <w:p w:rsidR="008E28D8" w:rsidRDefault="008E28D8" w:rsidP="008E28D8">
      <w:r>
        <w:t>Le document ci-dessous présente une coupe géologique d’une région</w:t>
      </w:r>
    </w:p>
    <w:p w:rsidR="008E28D8" w:rsidRDefault="008E28D8" w:rsidP="008E28D8">
      <w:r w:rsidRPr="008E28D8">
        <w:rPr>
          <w:noProof/>
          <w:lang w:eastAsia="fr-FR"/>
        </w:rPr>
        <w:drawing>
          <wp:inline distT="0" distB="0" distL="0" distR="0">
            <wp:extent cx="3067050" cy="1314450"/>
            <wp:effectExtent l="19050" t="0" r="0" b="0"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4E" w:rsidRDefault="008E28D8" w:rsidP="00683BB4">
      <w:pPr>
        <w:spacing w:line="240" w:lineRule="auto"/>
        <w:ind w:left="1080"/>
      </w:pPr>
      <w:r>
        <w:t xml:space="preserve">1- </w:t>
      </w:r>
      <w:r w:rsidR="00655C4D">
        <w:t>Dégagez les différentes déformations tectoniques ?: (2p)</w:t>
      </w:r>
    </w:p>
    <w:p w:rsidR="00655C4D" w:rsidRDefault="00655C4D" w:rsidP="00683BB4">
      <w:pPr>
        <w:spacing w:line="240" w:lineRule="auto"/>
        <w:ind w:left="1080"/>
      </w:pPr>
      <w:r>
        <w:t>-………………………………………………………………………………………………………………….</w:t>
      </w:r>
    </w:p>
    <w:p w:rsidR="00655C4D" w:rsidRDefault="00655C4D" w:rsidP="00683BB4">
      <w:pPr>
        <w:spacing w:line="240" w:lineRule="auto"/>
        <w:ind w:left="1080"/>
      </w:pPr>
      <w:r>
        <w:t>-…………………………………………………………………………………………………………………</w:t>
      </w:r>
    </w:p>
    <w:p w:rsidR="00655C4D" w:rsidRDefault="00655C4D" w:rsidP="00683BB4">
      <w:pPr>
        <w:spacing w:line="240" w:lineRule="auto"/>
        <w:ind w:left="1080"/>
      </w:pPr>
      <w:r>
        <w:t>2- Déterminez  les types des déformations suivantes ?: (3p)</w:t>
      </w:r>
    </w:p>
    <w:p w:rsidR="00655C4D" w:rsidRDefault="00655C4D" w:rsidP="00655C4D">
      <w:pPr>
        <w:pStyle w:val="Paragraphedeliste"/>
        <w:numPr>
          <w:ilvl w:val="0"/>
          <w:numId w:val="4"/>
        </w:numPr>
        <w:spacing w:line="360" w:lineRule="auto"/>
      </w:pPr>
      <w:r>
        <w:t>P1: ………………………………………………….</w:t>
      </w:r>
    </w:p>
    <w:p w:rsidR="00655C4D" w:rsidRDefault="00655C4D" w:rsidP="00655C4D">
      <w:pPr>
        <w:pStyle w:val="Paragraphedeliste"/>
        <w:numPr>
          <w:ilvl w:val="0"/>
          <w:numId w:val="4"/>
        </w:numPr>
        <w:spacing w:line="360" w:lineRule="auto"/>
      </w:pPr>
      <w:r>
        <w:t>P2 : ………………………………………………….</w:t>
      </w:r>
    </w:p>
    <w:p w:rsidR="002A3B6F" w:rsidRDefault="00655C4D" w:rsidP="00655C4D">
      <w:pPr>
        <w:pStyle w:val="Paragraphedeliste"/>
        <w:numPr>
          <w:ilvl w:val="0"/>
          <w:numId w:val="4"/>
        </w:numPr>
        <w:spacing w:line="360" w:lineRule="auto"/>
      </w:pPr>
      <w:r>
        <w:t>F: …………………………………………………….</w:t>
      </w:r>
    </w:p>
    <w:sectPr w:rsidR="002A3B6F" w:rsidSect="00C119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13" w:rsidRDefault="00261E13" w:rsidP="00F160BC">
      <w:pPr>
        <w:spacing w:after="0" w:line="240" w:lineRule="auto"/>
      </w:pPr>
      <w:r>
        <w:separator/>
      </w:r>
    </w:p>
  </w:endnote>
  <w:endnote w:type="continuationSeparator" w:id="1">
    <w:p w:rsidR="00261E13" w:rsidRDefault="00261E13" w:rsidP="00F1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13" w:rsidRDefault="00261E13" w:rsidP="00F160BC">
      <w:pPr>
        <w:spacing w:after="0" w:line="240" w:lineRule="auto"/>
      </w:pPr>
      <w:r>
        <w:separator/>
      </w:r>
    </w:p>
  </w:footnote>
  <w:footnote w:type="continuationSeparator" w:id="1">
    <w:p w:rsidR="00261E13" w:rsidRDefault="00261E13" w:rsidP="00F1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1EA"/>
    <w:multiLevelType w:val="hybridMultilevel"/>
    <w:tmpl w:val="0DBC3C16"/>
    <w:lvl w:ilvl="0" w:tplc="A8B82AE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D03C9D"/>
    <w:multiLevelType w:val="hybridMultilevel"/>
    <w:tmpl w:val="46F495AE"/>
    <w:lvl w:ilvl="0" w:tplc="0E52D9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96C78"/>
    <w:multiLevelType w:val="hybridMultilevel"/>
    <w:tmpl w:val="190648C4"/>
    <w:lvl w:ilvl="0" w:tplc="BA74A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251D0"/>
    <w:multiLevelType w:val="hybridMultilevel"/>
    <w:tmpl w:val="D46E1A5C"/>
    <w:lvl w:ilvl="0" w:tplc="E78A5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77142"/>
    <w:multiLevelType w:val="hybridMultilevel"/>
    <w:tmpl w:val="6F28D840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82D5B60"/>
    <w:multiLevelType w:val="hybridMultilevel"/>
    <w:tmpl w:val="535E9A5A"/>
    <w:lvl w:ilvl="0" w:tplc="A8B82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64B00"/>
    <w:multiLevelType w:val="hybridMultilevel"/>
    <w:tmpl w:val="74926012"/>
    <w:lvl w:ilvl="0" w:tplc="3A88F4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3035E"/>
    <w:multiLevelType w:val="hybridMultilevel"/>
    <w:tmpl w:val="46F495AE"/>
    <w:lvl w:ilvl="0" w:tplc="0E52D9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2AB"/>
    <w:rsid w:val="00193C4B"/>
    <w:rsid w:val="00261E13"/>
    <w:rsid w:val="002A3B6F"/>
    <w:rsid w:val="003557EC"/>
    <w:rsid w:val="003800E8"/>
    <w:rsid w:val="00492533"/>
    <w:rsid w:val="005232BE"/>
    <w:rsid w:val="00655C4D"/>
    <w:rsid w:val="00683BB4"/>
    <w:rsid w:val="006911C6"/>
    <w:rsid w:val="0086494E"/>
    <w:rsid w:val="008D4883"/>
    <w:rsid w:val="008E28D8"/>
    <w:rsid w:val="00A43E3B"/>
    <w:rsid w:val="00A60E3B"/>
    <w:rsid w:val="00A82A8F"/>
    <w:rsid w:val="00C11928"/>
    <w:rsid w:val="00D312AB"/>
    <w:rsid w:val="00DC6499"/>
    <w:rsid w:val="00DD56FE"/>
    <w:rsid w:val="00E36160"/>
    <w:rsid w:val="00EA5FCC"/>
    <w:rsid w:val="00F1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8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2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0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16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60BC"/>
  </w:style>
  <w:style w:type="paragraph" w:styleId="Pieddepage">
    <w:name w:val="footer"/>
    <w:basedOn w:val="Normal"/>
    <w:link w:val="PieddepageCar"/>
    <w:uiPriority w:val="99"/>
    <w:semiHidden/>
    <w:unhideWhenUsed/>
    <w:rsid w:val="00F16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6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2018-12-30T22:10:00Z</dcterms:created>
  <dcterms:modified xsi:type="dcterms:W3CDTF">2018-12-31T01:30:00Z</dcterms:modified>
</cp:coreProperties>
</file>