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B8" w:rsidRDefault="007A3159" w:rsidP="001966B8">
      <w:pPr>
        <w:shd w:val="clear" w:color="auto" w:fill="FFFFFF"/>
        <w:spacing w:before="375" w:after="150" w:line="240" w:lineRule="atLeast"/>
        <w:ind w:right="706"/>
        <w:jc w:val="both"/>
        <w:outlineLvl w:val="2"/>
        <w:rPr>
          <w:rFonts w:asciiTheme="majorBidi" w:eastAsia="Times New Roman" w:hAnsiTheme="majorBidi" w:cstheme="majorBidi"/>
          <w:color w:val="000000"/>
          <w:sz w:val="26"/>
          <w:szCs w:val="26"/>
          <w:lang w:eastAsia="fr-FR"/>
        </w:rPr>
      </w:pPr>
      <w:r w:rsidRPr="001966B8">
        <w:rPr>
          <w:rFonts w:asciiTheme="majorBidi" w:eastAsia="Times New Roman" w:hAnsiTheme="majorBidi" w:cstheme="majorBidi"/>
          <w:noProof/>
          <w:color w:val="000000"/>
          <w:sz w:val="26"/>
          <w:szCs w:val="26"/>
          <w:highlight w:val="black"/>
          <w:lang w:eastAsia="fr-FR"/>
        </w:rPr>
        <mc:AlternateContent>
          <mc:Choice Requires="wps">
            <w:drawing>
              <wp:anchor distT="0" distB="0" distL="114300" distR="114300" simplePos="0" relativeHeight="251660288" behindDoc="0" locked="0" layoutInCell="1" allowOverlap="1" wp14:anchorId="5DBCD406" wp14:editId="301EE464">
                <wp:simplePos x="0" y="0"/>
                <wp:positionH relativeFrom="column">
                  <wp:posOffset>4553585</wp:posOffset>
                </wp:positionH>
                <wp:positionV relativeFrom="paragraph">
                  <wp:posOffset>181610</wp:posOffset>
                </wp:positionV>
                <wp:extent cx="2390775" cy="902335"/>
                <wp:effectExtent l="0" t="0" r="28575" b="1206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902335"/>
                        </a:xfrm>
                        <a:prstGeom prst="rect">
                          <a:avLst/>
                        </a:prstGeom>
                        <a:solidFill>
                          <a:srgbClr val="FFFFFF"/>
                        </a:solidFill>
                        <a:ln w="19050">
                          <a:solidFill>
                            <a:srgbClr val="000000"/>
                          </a:solidFill>
                          <a:miter lim="800000"/>
                          <a:headEnd/>
                          <a:tailEnd/>
                        </a:ln>
                      </wps:spPr>
                      <wps:txbx>
                        <w:txbxContent>
                          <w:p w:rsidR="001966B8" w:rsidRDefault="001966B8" w:rsidP="001966B8">
                            <w:pPr>
                              <w:spacing w:after="120" w:line="240" w:lineRule="auto"/>
                              <w:rPr>
                                <w:rtl/>
                              </w:rPr>
                            </w:pPr>
                            <w:r>
                              <w:rPr>
                                <w:noProof/>
                                <w:lang w:eastAsia="fr-FR"/>
                              </w:rPr>
                              <w:drawing>
                                <wp:inline distT="0" distB="0" distL="0" distR="0" wp14:anchorId="655F0D7F" wp14:editId="0A95BE92">
                                  <wp:extent cx="2288988" cy="549835"/>
                                  <wp:effectExtent l="0" t="0" r="0" b="3175"/>
                                  <wp:docPr id="8" name="Image 8" descr="C:\Users\azaou\Desktop\2eme bac pc\logo-MENFPENSUP1-ara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aou\Desktop\2eme bac pc\logo-MENFPENSUP1-aram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1080" cy="550338"/>
                                          </a:xfrm>
                                          <a:prstGeom prst="rect">
                                            <a:avLst/>
                                          </a:prstGeom>
                                          <a:noFill/>
                                          <a:ln>
                                            <a:noFill/>
                                          </a:ln>
                                        </pic:spPr>
                                      </pic:pic>
                                    </a:graphicData>
                                  </a:graphic>
                                </wp:inline>
                              </w:drawing>
                            </w:r>
                          </w:p>
                          <w:p w:rsidR="001966B8" w:rsidRPr="007A3159" w:rsidRDefault="001966B8" w:rsidP="001966B8">
                            <w:pPr>
                              <w:spacing w:after="120" w:line="240" w:lineRule="auto"/>
                              <w:jc w:val="center"/>
                              <w:rPr>
                                <w:rFonts w:asciiTheme="minorBidi" w:hAnsiTheme="minorBidi"/>
                                <w:b/>
                                <w:bCs/>
                                <w:sz w:val="18"/>
                                <w:szCs w:val="18"/>
                              </w:rPr>
                            </w:pPr>
                            <w:r w:rsidRPr="007A3159">
                              <w:rPr>
                                <w:rFonts w:asciiTheme="minorBidi" w:hAnsiTheme="minorBidi"/>
                                <w:b/>
                                <w:bCs/>
                              </w:rPr>
                              <w:t>Lycée qualifiant Al araq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58.55pt;margin-top:14.3pt;width:188.25pt;height:7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" strokeweight="1.5pt">
                <v:textbox>
                  <w:txbxContent>
                    <w:p w:rsidR="001966B8" w:rsidRDefault="001966B8" w:rsidP="001966B8">
                      <w:pPr>
                        <w:spacing w:after="120" w:line="240" w:lineRule="auto"/>
                        <w:rPr>
                          <w:rtl/>
                        </w:rPr>
                      </w:pPr>
                      <w:r>
                        <w:rPr>
                          <w:noProof/>
                          <w:lang w:eastAsia="fr-FR"/>
                        </w:rPr>
                        <w:drawing>
                          <wp:inline distT="0" distB="0" distL="0" distR="0" wp14:anchorId="655F0D7F" wp14:editId="0A95BE92">
                            <wp:extent cx="2288988" cy="549835"/>
                            <wp:effectExtent l="0" t="0" r="0" b="3175"/>
                            <wp:docPr id="8" name="Image 8" descr="C:\Users\azaou\Desktop\2eme bac pc\logo-MENFPENSUP1-ara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aou\Desktop\2eme bac pc\logo-MENFPENSUP1-aramz.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1080" cy="550338"/>
                                    </a:xfrm>
                                    <a:prstGeom prst="rect">
                                      <a:avLst/>
                                    </a:prstGeom>
                                    <a:noFill/>
                                    <a:ln>
                                      <a:noFill/>
                                    </a:ln>
                                  </pic:spPr>
                                </pic:pic>
                              </a:graphicData>
                            </a:graphic>
                          </wp:inline>
                        </w:drawing>
                      </w:r>
                    </w:p>
                    <w:p w:rsidR="001966B8" w:rsidRPr="007A3159" w:rsidRDefault="001966B8" w:rsidP="001966B8">
                      <w:pPr>
                        <w:spacing w:after="120" w:line="240" w:lineRule="auto"/>
                        <w:jc w:val="center"/>
                        <w:rPr>
                          <w:rFonts w:asciiTheme="minorBidi" w:hAnsiTheme="minorBidi"/>
                          <w:b/>
                          <w:bCs/>
                          <w:sz w:val="18"/>
                          <w:szCs w:val="18"/>
                        </w:rPr>
                      </w:pPr>
                      <w:r w:rsidRPr="007A3159">
                        <w:rPr>
                          <w:rFonts w:asciiTheme="minorBidi" w:hAnsiTheme="minorBidi"/>
                          <w:b/>
                          <w:bCs/>
                        </w:rPr>
                        <w:t>Lycée qualifiant Al araq</w:t>
                      </w:r>
                    </w:p>
                  </w:txbxContent>
                </v:textbox>
              </v:shape>
            </w:pict>
          </mc:Fallback>
        </mc:AlternateContent>
      </w:r>
      <w:r w:rsidRPr="001966B8">
        <w:rPr>
          <w:rFonts w:asciiTheme="majorBidi" w:eastAsia="Times New Roman" w:hAnsiTheme="majorBidi" w:cstheme="majorBidi"/>
          <w:noProof/>
          <w:color w:val="000000"/>
          <w:sz w:val="26"/>
          <w:szCs w:val="26"/>
          <w:highlight w:val="black"/>
          <w:lang w:eastAsia="fr-FR"/>
        </w:rPr>
        <mc:AlternateContent>
          <mc:Choice Requires="wps">
            <w:drawing>
              <wp:anchor distT="0" distB="0" distL="114300" distR="114300" simplePos="0" relativeHeight="251659264" behindDoc="0" locked="0" layoutInCell="1" allowOverlap="1" wp14:anchorId="37E2473B" wp14:editId="7ED362CB">
                <wp:simplePos x="0" y="0"/>
                <wp:positionH relativeFrom="column">
                  <wp:posOffset>219075</wp:posOffset>
                </wp:positionH>
                <wp:positionV relativeFrom="paragraph">
                  <wp:posOffset>181610</wp:posOffset>
                </wp:positionV>
                <wp:extent cx="2303145" cy="902335"/>
                <wp:effectExtent l="0" t="0" r="20955" b="1206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902335"/>
                        </a:xfrm>
                        <a:prstGeom prst="rect">
                          <a:avLst/>
                        </a:prstGeom>
                        <a:solidFill>
                          <a:srgbClr val="FFFFFF"/>
                        </a:solidFill>
                        <a:ln w="19050">
                          <a:solidFill>
                            <a:srgbClr val="000000"/>
                          </a:solidFill>
                          <a:miter lim="800000"/>
                          <a:headEnd/>
                          <a:tailEnd/>
                        </a:ln>
                      </wps:spPr>
                      <wps:txbx>
                        <w:txbxContent>
                          <w:p w:rsidR="001966B8" w:rsidRPr="007A3159" w:rsidRDefault="001966B8" w:rsidP="001966B8">
                            <w:pPr>
                              <w:bidi/>
                              <w:spacing w:after="120" w:line="240" w:lineRule="auto"/>
                              <w:jc w:val="center"/>
                              <w:rPr>
                                <w:rFonts w:asciiTheme="majorBidi" w:hAnsiTheme="majorBidi" w:cstheme="majorBidi"/>
                                <w:b/>
                                <w:bCs/>
                                <w:sz w:val="20"/>
                                <w:szCs w:val="20"/>
                                <w:rtl/>
                              </w:rPr>
                            </w:pPr>
                            <w:r w:rsidRPr="007A3159">
                              <w:rPr>
                                <w:rFonts w:asciiTheme="majorBidi" w:hAnsiTheme="majorBidi" w:cstheme="majorBidi"/>
                                <w:b/>
                                <w:bCs/>
                                <w:sz w:val="20"/>
                                <w:szCs w:val="20"/>
                              </w:rPr>
                              <w:t xml:space="preserve">Sciences de la vie et de la terre </w:t>
                            </w:r>
                          </w:p>
                          <w:p w:rsidR="001966B8" w:rsidRPr="007A3159" w:rsidRDefault="007A3159" w:rsidP="007A3159">
                            <w:pPr>
                              <w:bidi/>
                              <w:spacing w:after="0" w:line="240" w:lineRule="auto"/>
                              <w:jc w:val="center"/>
                              <w:rPr>
                                <w:rFonts w:asciiTheme="majorBidi" w:hAnsiTheme="majorBidi" w:cstheme="majorBidi"/>
                                <w:b/>
                                <w:bCs/>
                                <w:sz w:val="24"/>
                                <w:szCs w:val="24"/>
                                <w:rtl/>
                              </w:rPr>
                            </w:pPr>
                            <w:r w:rsidRPr="007A3159">
                              <w:rPr>
                                <w:rFonts w:asciiTheme="majorBidi" w:hAnsiTheme="majorBidi" w:cstheme="majorBidi"/>
                                <w:b/>
                                <w:bCs/>
                                <w:sz w:val="24"/>
                                <w:szCs w:val="24"/>
                              </w:rPr>
                              <w:t>Tronc commun science BIOF</w:t>
                            </w:r>
                          </w:p>
                          <w:p w:rsidR="001966B8" w:rsidRPr="007A3159" w:rsidRDefault="001966B8" w:rsidP="001966B8">
                            <w:pPr>
                              <w:bidi/>
                              <w:spacing w:after="0" w:line="240" w:lineRule="auto"/>
                              <w:jc w:val="center"/>
                              <w:rPr>
                                <w:rFonts w:asciiTheme="majorBidi" w:hAnsiTheme="majorBidi" w:cstheme="majorBidi"/>
                                <w:b/>
                                <w:bCs/>
                                <w:sz w:val="24"/>
                                <w:szCs w:val="24"/>
                              </w:rPr>
                            </w:pPr>
                            <w:r w:rsidRPr="007A3159">
                              <w:rPr>
                                <w:rFonts w:asciiTheme="majorBidi" w:hAnsiTheme="majorBidi" w:cstheme="majorBidi"/>
                                <w:b/>
                                <w:bCs/>
                                <w:sz w:val="24"/>
                                <w:szCs w:val="24"/>
                              </w:rPr>
                              <w:t>Année scolaire : 2017/2018</w:t>
                            </w:r>
                          </w:p>
                          <w:p w:rsidR="007A3159" w:rsidRPr="007A3159" w:rsidRDefault="007A3159" w:rsidP="007A3159">
                            <w:pPr>
                              <w:bidi/>
                              <w:spacing w:after="0" w:line="240" w:lineRule="auto"/>
                              <w:jc w:val="center"/>
                              <w:rPr>
                                <w:rFonts w:asciiTheme="majorBidi" w:hAnsiTheme="majorBidi" w:cstheme="majorBidi"/>
                                <w:b/>
                                <w:bCs/>
                                <w:sz w:val="24"/>
                                <w:szCs w:val="24"/>
                              </w:rPr>
                            </w:pPr>
                            <w:r w:rsidRPr="007A3159">
                              <w:rPr>
                                <w:rFonts w:asciiTheme="majorBidi" w:hAnsiTheme="majorBidi" w:cstheme="majorBidi"/>
                                <w:b/>
                                <w:bCs/>
                                <w:sz w:val="24"/>
                                <w:szCs w:val="24"/>
                              </w:rPr>
                              <w:t xml:space="preserve">Prof : AZAOU Mostafa </w:t>
                            </w:r>
                          </w:p>
                          <w:p w:rsidR="001966B8" w:rsidRPr="00CD3D47" w:rsidRDefault="001966B8" w:rsidP="001966B8">
                            <w:pPr>
                              <w:bidi/>
                              <w:spacing w:after="0" w:line="240" w:lineRule="auto"/>
                              <w:rPr>
                                <w:rFonts w:ascii="Microsoft Uighur" w:hAnsi="Microsoft Uighur" w:cs="Microsoft Uighu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25pt;margin-top:14.3pt;width:181.35pt;height:7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" strokeweight="1.5pt">
                <v:textbox>
                  <w:txbxContent>
                    <w:p w:rsidR="001966B8" w:rsidRPr="007A3159" w:rsidRDefault="001966B8" w:rsidP="001966B8">
                      <w:pPr>
                        <w:bidi/>
                        <w:spacing w:after="120" w:line="240" w:lineRule="auto"/>
                        <w:jc w:val="center"/>
                        <w:rPr>
                          <w:rFonts w:asciiTheme="majorBidi" w:hAnsiTheme="majorBidi" w:cstheme="majorBidi"/>
                          <w:b/>
                          <w:bCs/>
                          <w:sz w:val="20"/>
                          <w:szCs w:val="20"/>
                          <w:rtl/>
                        </w:rPr>
                      </w:pPr>
                      <w:r w:rsidRPr="007A3159">
                        <w:rPr>
                          <w:rFonts w:asciiTheme="majorBidi" w:hAnsiTheme="majorBidi" w:cstheme="majorBidi"/>
                          <w:b/>
                          <w:bCs/>
                          <w:sz w:val="20"/>
                          <w:szCs w:val="20"/>
                        </w:rPr>
                        <w:t xml:space="preserve">Sciences de la vie et de la terre </w:t>
                      </w:r>
                    </w:p>
                    <w:p w:rsidR="001966B8" w:rsidRPr="007A3159" w:rsidRDefault="007A3159" w:rsidP="007A3159">
                      <w:pPr>
                        <w:bidi/>
                        <w:spacing w:after="0" w:line="240" w:lineRule="auto"/>
                        <w:jc w:val="center"/>
                        <w:rPr>
                          <w:rFonts w:asciiTheme="majorBidi" w:hAnsiTheme="majorBidi" w:cstheme="majorBidi"/>
                          <w:b/>
                          <w:bCs/>
                          <w:sz w:val="24"/>
                          <w:szCs w:val="24"/>
                          <w:rtl/>
                        </w:rPr>
                      </w:pPr>
                      <w:r w:rsidRPr="007A3159">
                        <w:rPr>
                          <w:rFonts w:asciiTheme="majorBidi" w:hAnsiTheme="majorBidi" w:cstheme="majorBidi"/>
                          <w:b/>
                          <w:bCs/>
                          <w:sz w:val="24"/>
                          <w:szCs w:val="24"/>
                        </w:rPr>
                        <w:t>Tronc commun science BIOF</w:t>
                      </w:r>
                    </w:p>
                    <w:p w:rsidR="001966B8" w:rsidRPr="007A3159" w:rsidRDefault="001966B8" w:rsidP="001966B8">
                      <w:pPr>
                        <w:bidi/>
                        <w:spacing w:after="0" w:line="240" w:lineRule="auto"/>
                        <w:jc w:val="center"/>
                        <w:rPr>
                          <w:rFonts w:asciiTheme="majorBidi" w:hAnsiTheme="majorBidi" w:cstheme="majorBidi"/>
                          <w:b/>
                          <w:bCs/>
                          <w:sz w:val="24"/>
                          <w:szCs w:val="24"/>
                        </w:rPr>
                      </w:pPr>
                      <w:r w:rsidRPr="007A3159">
                        <w:rPr>
                          <w:rFonts w:asciiTheme="majorBidi" w:hAnsiTheme="majorBidi" w:cstheme="majorBidi"/>
                          <w:b/>
                          <w:bCs/>
                          <w:sz w:val="24"/>
                          <w:szCs w:val="24"/>
                        </w:rPr>
                        <w:t>Année scolaire : 2017/2018</w:t>
                      </w:r>
                    </w:p>
                    <w:p w:rsidR="007A3159" w:rsidRPr="007A3159" w:rsidRDefault="007A3159" w:rsidP="007A3159">
                      <w:pPr>
                        <w:bidi/>
                        <w:spacing w:after="0" w:line="240" w:lineRule="auto"/>
                        <w:jc w:val="center"/>
                        <w:rPr>
                          <w:rFonts w:asciiTheme="majorBidi" w:hAnsiTheme="majorBidi" w:cstheme="majorBidi"/>
                          <w:b/>
                          <w:bCs/>
                          <w:sz w:val="24"/>
                          <w:szCs w:val="24"/>
                        </w:rPr>
                      </w:pPr>
                      <w:r w:rsidRPr="007A3159">
                        <w:rPr>
                          <w:rFonts w:asciiTheme="majorBidi" w:hAnsiTheme="majorBidi" w:cstheme="majorBidi"/>
                          <w:b/>
                          <w:bCs/>
                          <w:sz w:val="24"/>
                          <w:szCs w:val="24"/>
                        </w:rPr>
                        <w:t xml:space="preserve">Prof : AZAOU Mostafa </w:t>
                      </w:r>
                    </w:p>
                    <w:p w:rsidR="001966B8" w:rsidRPr="00CD3D47" w:rsidRDefault="001966B8" w:rsidP="001966B8">
                      <w:pPr>
                        <w:bidi/>
                        <w:spacing w:after="0" w:line="240" w:lineRule="auto"/>
                        <w:rPr>
                          <w:rFonts w:ascii="Microsoft Uighur" w:hAnsi="Microsoft Uighur" w:cs="Microsoft Uighur"/>
                          <w:sz w:val="28"/>
                          <w:szCs w:val="28"/>
                        </w:rPr>
                      </w:pPr>
                    </w:p>
                  </w:txbxContent>
                </v:textbox>
              </v:shape>
            </w:pict>
          </mc:Fallback>
        </mc:AlternateContent>
      </w:r>
      <w:r w:rsidR="001966B8" w:rsidRPr="001966B8">
        <w:rPr>
          <w:rFonts w:asciiTheme="majorBidi" w:eastAsia="Times New Roman" w:hAnsiTheme="majorBidi" w:cstheme="majorBidi"/>
          <w:noProof/>
          <w:color w:val="000000"/>
          <w:sz w:val="26"/>
          <w:szCs w:val="26"/>
          <w:highlight w:val="black"/>
          <w:lang w:eastAsia="fr-FR"/>
        </w:rPr>
        <mc:AlternateContent>
          <mc:Choice Requires="wps">
            <w:drawing>
              <wp:anchor distT="0" distB="0" distL="114300" distR="114300" simplePos="0" relativeHeight="251661312" behindDoc="0" locked="0" layoutInCell="1" allowOverlap="1" wp14:anchorId="0E820713" wp14:editId="2D562B03">
                <wp:simplePos x="0" y="0"/>
                <wp:positionH relativeFrom="column">
                  <wp:posOffset>2533015</wp:posOffset>
                </wp:positionH>
                <wp:positionV relativeFrom="paragraph">
                  <wp:posOffset>177800</wp:posOffset>
                </wp:positionV>
                <wp:extent cx="2012315" cy="902335"/>
                <wp:effectExtent l="0" t="0" r="26035" b="1206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902335"/>
                        </a:xfrm>
                        <a:prstGeom prst="rect">
                          <a:avLst/>
                        </a:prstGeom>
                        <a:solidFill>
                          <a:srgbClr val="FFFFFF"/>
                        </a:solidFill>
                        <a:ln w="19050">
                          <a:solidFill>
                            <a:srgbClr val="000000"/>
                          </a:solidFill>
                          <a:miter lim="800000"/>
                          <a:headEnd/>
                          <a:tailEnd/>
                        </a:ln>
                      </wps:spPr>
                      <wps:txbx>
                        <w:txbxContent>
                          <w:p w:rsidR="001966B8" w:rsidRPr="007A3159" w:rsidRDefault="001966B8" w:rsidP="007A3159">
                            <w:pPr>
                              <w:autoSpaceDE w:val="0"/>
                              <w:autoSpaceDN w:val="0"/>
                              <w:bidi/>
                              <w:adjustRightInd w:val="0"/>
                              <w:spacing w:after="0" w:line="240" w:lineRule="auto"/>
                              <w:jc w:val="center"/>
                              <w:rPr>
                                <w:rFonts w:asciiTheme="majorBidi" w:hAnsiTheme="majorBidi" w:cstheme="majorBidi"/>
                                <w:b/>
                                <w:bCs/>
                                <w:sz w:val="24"/>
                                <w:szCs w:val="24"/>
                                <w:rtl/>
                              </w:rPr>
                            </w:pPr>
                            <w:r w:rsidRPr="007A3159">
                              <w:rPr>
                                <w:rFonts w:asciiTheme="majorBidi" w:hAnsiTheme="majorBidi" w:cstheme="majorBidi"/>
                                <w:b/>
                                <w:bCs/>
                                <w:sz w:val="24"/>
                                <w:szCs w:val="24"/>
                              </w:rPr>
                              <w:t xml:space="preserve">Contrôle numéro : </w:t>
                            </w:r>
                            <w:r w:rsidR="007A3159" w:rsidRPr="007A3159">
                              <w:rPr>
                                <w:rFonts w:asciiTheme="majorBidi" w:hAnsiTheme="majorBidi" w:cstheme="majorBidi"/>
                                <w:b/>
                                <w:bCs/>
                                <w:sz w:val="24"/>
                                <w:szCs w:val="24"/>
                              </w:rPr>
                              <w:t>2</w:t>
                            </w:r>
                          </w:p>
                          <w:p w:rsidR="001966B8" w:rsidRPr="007A3159" w:rsidRDefault="001966B8" w:rsidP="001966B8">
                            <w:pPr>
                              <w:autoSpaceDE w:val="0"/>
                              <w:autoSpaceDN w:val="0"/>
                              <w:bidi/>
                              <w:adjustRightInd w:val="0"/>
                              <w:spacing w:after="0" w:line="240" w:lineRule="auto"/>
                              <w:jc w:val="center"/>
                              <w:rPr>
                                <w:rFonts w:asciiTheme="majorBidi" w:hAnsiTheme="majorBidi" w:cstheme="majorBidi"/>
                                <w:b/>
                                <w:bCs/>
                                <w:sz w:val="24"/>
                                <w:szCs w:val="24"/>
                              </w:rPr>
                            </w:pPr>
                            <w:r w:rsidRPr="007A3159">
                              <w:rPr>
                                <w:rFonts w:asciiTheme="majorBidi" w:hAnsiTheme="majorBidi" w:cstheme="majorBidi"/>
                                <w:b/>
                                <w:bCs/>
                                <w:sz w:val="24"/>
                                <w:szCs w:val="24"/>
                              </w:rPr>
                              <w:t>Semestre : 1</w:t>
                            </w:r>
                          </w:p>
                          <w:p w:rsidR="001966B8" w:rsidRPr="007A3159" w:rsidRDefault="007A3159" w:rsidP="001966B8">
                            <w:pPr>
                              <w:spacing w:after="0" w:line="240" w:lineRule="auto"/>
                              <w:jc w:val="center"/>
                              <w:rPr>
                                <w:rFonts w:asciiTheme="majorBidi" w:hAnsiTheme="majorBidi" w:cstheme="majorBidi"/>
                                <w:b/>
                                <w:bCs/>
                                <w:sz w:val="24"/>
                                <w:szCs w:val="24"/>
                              </w:rPr>
                            </w:pPr>
                            <w:r w:rsidRPr="007A3159">
                              <w:rPr>
                                <w:rFonts w:asciiTheme="majorBidi" w:hAnsiTheme="majorBidi" w:cstheme="majorBidi"/>
                                <w:b/>
                                <w:bCs/>
                                <w:sz w:val="24"/>
                                <w:szCs w:val="24"/>
                              </w:rPr>
                              <w:t>Durée : 2</w:t>
                            </w:r>
                            <w:r w:rsidR="001966B8" w:rsidRPr="007A3159">
                              <w:rPr>
                                <w:rFonts w:asciiTheme="majorBidi" w:hAnsiTheme="majorBidi" w:cstheme="majorBidi"/>
                                <w:b/>
                                <w:bCs/>
                                <w:sz w:val="24"/>
                                <w:szCs w:val="24"/>
                              </w:rPr>
                              <w:t>h</w:t>
                            </w:r>
                          </w:p>
                          <w:p w:rsidR="001966B8" w:rsidRPr="007A3159" w:rsidRDefault="0056098B" w:rsidP="001966B8">
                            <w:pPr>
                              <w:spacing w:after="0" w:line="240" w:lineRule="auto"/>
                              <w:jc w:val="center"/>
                              <w:rPr>
                                <w:rFonts w:asciiTheme="majorBidi" w:hAnsiTheme="majorBidi" w:cstheme="majorBidi"/>
                                <w:b/>
                                <w:bCs/>
                                <w:sz w:val="24"/>
                                <w:szCs w:val="24"/>
                                <w:rtl/>
                              </w:rPr>
                            </w:pPr>
                            <w:r>
                              <w:rPr>
                                <w:rFonts w:asciiTheme="majorBidi" w:hAnsiTheme="majorBidi" w:cstheme="majorBidi"/>
                                <w:b/>
                                <w:bCs/>
                                <w:sz w:val="24"/>
                                <w:szCs w:val="24"/>
                              </w:rPr>
                              <w:t>Nombre de pages </w:t>
                            </w:r>
                            <w:r>
                              <w:rPr>
                                <w:rFonts w:asciiTheme="majorBidi" w:hAnsiTheme="majorBidi" w:cstheme="majorBidi"/>
                                <w:b/>
                                <w:bCs/>
                                <w:sz w:val="24"/>
                                <w:szCs w:val="24"/>
                              </w:rPr>
                              <w:t>:4</w:t>
                            </w:r>
                            <w:bookmarkStart w:id="0" w:name="_GoBack"/>
                            <w:bookmarkEnd w:id="0"/>
                            <w:r w:rsidR="001966B8" w:rsidRPr="007A3159">
                              <w:rPr>
                                <w:rFonts w:asciiTheme="majorBidi" w:hAnsiTheme="majorBidi" w:cstheme="majorBidi"/>
                                <w:b/>
                                <w:bCs/>
                                <w:sz w:val="24"/>
                                <w:szCs w:val="24"/>
                              </w:rPr>
                              <w:t xml:space="preserve"> </w:t>
                            </w:r>
                          </w:p>
                          <w:p w:rsidR="001966B8" w:rsidRPr="00F50B0E" w:rsidRDefault="001966B8" w:rsidP="001966B8">
                            <w:pPr>
                              <w:jc w:val="center"/>
                              <w:rPr>
                                <w:rFonts w:ascii="Microsoft Uighur" w:hAnsi="Microsoft Uighur" w:cs="Microsoft Uighu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8" type="#_x0000_t202" style="position:absolute;left:0;text-align:left;margin-left:199.45pt;margin-top:14pt;width:158.45pt;height:7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" strokeweight="1.5pt">
                <v:textbox>
                  <w:txbxContent>
                    <w:p w:rsidR="001966B8" w:rsidRPr="007A3159" w:rsidRDefault="001966B8" w:rsidP="007A3159">
                      <w:pPr>
                        <w:autoSpaceDE w:val="0"/>
                        <w:autoSpaceDN w:val="0"/>
                        <w:bidi/>
                        <w:adjustRightInd w:val="0"/>
                        <w:spacing w:after="0" w:line="240" w:lineRule="auto"/>
                        <w:jc w:val="center"/>
                        <w:rPr>
                          <w:rFonts w:asciiTheme="majorBidi" w:hAnsiTheme="majorBidi" w:cstheme="majorBidi"/>
                          <w:b/>
                          <w:bCs/>
                          <w:sz w:val="24"/>
                          <w:szCs w:val="24"/>
                          <w:rtl/>
                        </w:rPr>
                      </w:pPr>
                      <w:r w:rsidRPr="007A3159">
                        <w:rPr>
                          <w:rFonts w:asciiTheme="majorBidi" w:hAnsiTheme="majorBidi" w:cstheme="majorBidi"/>
                          <w:b/>
                          <w:bCs/>
                          <w:sz w:val="24"/>
                          <w:szCs w:val="24"/>
                        </w:rPr>
                        <w:t xml:space="preserve">Contrôle numéro : </w:t>
                      </w:r>
                      <w:r w:rsidR="007A3159" w:rsidRPr="007A3159">
                        <w:rPr>
                          <w:rFonts w:asciiTheme="majorBidi" w:hAnsiTheme="majorBidi" w:cstheme="majorBidi"/>
                          <w:b/>
                          <w:bCs/>
                          <w:sz w:val="24"/>
                          <w:szCs w:val="24"/>
                        </w:rPr>
                        <w:t>2</w:t>
                      </w:r>
                    </w:p>
                    <w:p w:rsidR="001966B8" w:rsidRPr="007A3159" w:rsidRDefault="001966B8" w:rsidP="001966B8">
                      <w:pPr>
                        <w:autoSpaceDE w:val="0"/>
                        <w:autoSpaceDN w:val="0"/>
                        <w:bidi/>
                        <w:adjustRightInd w:val="0"/>
                        <w:spacing w:after="0" w:line="240" w:lineRule="auto"/>
                        <w:jc w:val="center"/>
                        <w:rPr>
                          <w:rFonts w:asciiTheme="majorBidi" w:hAnsiTheme="majorBidi" w:cstheme="majorBidi"/>
                          <w:b/>
                          <w:bCs/>
                          <w:sz w:val="24"/>
                          <w:szCs w:val="24"/>
                        </w:rPr>
                      </w:pPr>
                      <w:r w:rsidRPr="007A3159">
                        <w:rPr>
                          <w:rFonts w:asciiTheme="majorBidi" w:hAnsiTheme="majorBidi" w:cstheme="majorBidi"/>
                          <w:b/>
                          <w:bCs/>
                          <w:sz w:val="24"/>
                          <w:szCs w:val="24"/>
                        </w:rPr>
                        <w:t>Semestre : 1</w:t>
                      </w:r>
                    </w:p>
                    <w:p w:rsidR="001966B8" w:rsidRPr="007A3159" w:rsidRDefault="007A3159" w:rsidP="001966B8">
                      <w:pPr>
                        <w:spacing w:after="0" w:line="240" w:lineRule="auto"/>
                        <w:jc w:val="center"/>
                        <w:rPr>
                          <w:rFonts w:asciiTheme="majorBidi" w:hAnsiTheme="majorBidi" w:cstheme="majorBidi"/>
                          <w:b/>
                          <w:bCs/>
                          <w:sz w:val="24"/>
                          <w:szCs w:val="24"/>
                        </w:rPr>
                      </w:pPr>
                      <w:r w:rsidRPr="007A3159">
                        <w:rPr>
                          <w:rFonts w:asciiTheme="majorBidi" w:hAnsiTheme="majorBidi" w:cstheme="majorBidi"/>
                          <w:b/>
                          <w:bCs/>
                          <w:sz w:val="24"/>
                          <w:szCs w:val="24"/>
                        </w:rPr>
                        <w:t>Durée : 2</w:t>
                      </w:r>
                      <w:r w:rsidR="001966B8" w:rsidRPr="007A3159">
                        <w:rPr>
                          <w:rFonts w:asciiTheme="majorBidi" w:hAnsiTheme="majorBidi" w:cstheme="majorBidi"/>
                          <w:b/>
                          <w:bCs/>
                          <w:sz w:val="24"/>
                          <w:szCs w:val="24"/>
                        </w:rPr>
                        <w:t>h</w:t>
                      </w:r>
                    </w:p>
                    <w:p w:rsidR="001966B8" w:rsidRPr="007A3159" w:rsidRDefault="0056098B" w:rsidP="001966B8">
                      <w:pPr>
                        <w:spacing w:after="0" w:line="240" w:lineRule="auto"/>
                        <w:jc w:val="center"/>
                        <w:rPr>
                          <w:rFonts w:asciiTheme="majorBidi" w:hAnsiTheme="majorBidi" w:cstheme="majorBidi"/>
                          <w:b/>
                          <w:bCs/>
                          <w:sz w:val="24"/>
                          <w:szCs w:val="24"/>
                          <w:rtl/>
                        </w:rPr>
                      </w:pPr>
                      <w:r>
                        <w:rPr>
                          <w:rFonts w:asciiTheme="majorBidi" w:hAnsiTheme="majorBidi" w:cstheme="majorBidi"/>
                          <w:b/>
                          <w:bCs/>
                          <w:sz w:val="24"/>
                          <w:szCs w:val="24"/>
                        </w:rPr>
                        <w:t>Nombre de pages </w:t>
                      </w:r>
                      <w:r>
                        <w:rPr>
                          <w:rFonts w:asciiTheme="majorBidi" w:hAnsiTheme="majorBidi" w:cstheme="majorBidi"/>
                          <w:b/>
                          <w:bCs/>
                          <w:sz w:val="24"/>
                          <w:szCs w:val="24"/>
                        </w:rPr>
                        <w:t>:4</w:t>
                      </w:r>
                      <w:bookmarkStart w:id="1" w:name="_GoBack"/>
                      <w:bookmarkEnd w:id="1"/>
                      <w:r w:rsidR="001966B8" w:rsidRPr="007A3159">
                        <w:rPr>
                          <w:rFonts w:asciiTheme="majorBidi" w:hAnsiTheme="majorBidi" w:cstheme="majorBidi"/>
                          <w:b/>
                          <w:bCs/>
                          <w:sz w:val="24"/>
                          <w:szCs w:val="24"/>
                        </w:rPr>
                        <w:t xml:space="preserve"> </w:t>
                      </w:r>
                    </w:p>
                    <w:p w:rsidR="001966B8" w:rsidRPr="00F50B0E" w:rsidRDefault="001966B8" w:rsidP="001966B8">
                      <w:pPr>
                        <w:jc w:val="center"/>
                        <w:rPr>
                          <w:rFonts w:ascii="Microsoft Uighur" w:hAnsi="Microsoft Uighur" w:cs="Microsoft Uighur"/>
                          <w:b/>
                          <w:bCs/>
                          <w:sz w:val="28"/>
                          <w:szCs w:val="28"/>
                        </w:rPr>
                      </w:pPr>
                    </w:p>
                  </w:txbxContent>
                </v:textbox>
              </v:shape>
            </w:pict>
          </mc:Fallback>
        </mc:AlternateContent>
      </w:r>
    </w:p>
    <w:p w:rsidR="007A3159" w:rsidRDefault="007A3159" w:rsidP="001966B8">
      <w:pPr>
        <w:shd w:val="clear" w:color="auto" w:fill="FFFFFF"/>
        <w:spacing w:before="375" w:after="150" w:line="240" w:lineRule="atLeast"/>
        <w:ind w:right="706"/>
        <w:jc w:val="both"/>
        <w:outlineLvl w:val="2"/>
        <w:rPr>
          <w:rFonts w:asciiTheme="majorBidi" w:eastAsia="Times New Roman" w:hAnsiTheme="majorBidi" w:cstheme="majorBidi"/>
          <w:color w:val="000000"/>
          <w:sz w:val="26"/>
          <w:szCs w:val="26"/>
          <w:lang w:eastAsia="fr-FR"/>
        </w:rPr>
      </w:pPr>
    </w:p>
    <w:p w:rsidR="007A3159" w:rsidRDefault="007A3159" w:rsidP="00DD4174">
      <w:pPr>
        <w:shd w:val="clear" w:color="auto" w:fill="FFFFFF"/>
        <w:spacing w:before="375" w:after="150" w:line="240" w:lineRule="auto"/>
        <w:ind w:right="706"/>
        <w:jc w:val="both"/>
        <w:outlineLvl w:val="2"/>
        <w:rPr>
          <w:rFonts w:asciiTheme="majorBidi" w:eastAsia="Times New Roman" w:hAnsiTheme="majorBidi" w:cstheme="majorBidi"/>
          <w:color w:val="000000"/>
          <w:sz w:val="26"/>
          <w:szCs w:val="26"/>
          <w:lang w:eastAsia="fr-FR"/>
        </w:rPr>
      </w:pPr>
    </w:p>
    <w:p w:rsidR="001966B8" w:rsidRPr="007A3159" w:rsidRDefault="007A3159" w:rsidP="00DD4174">
      <w:pPr>
        <w:tabs>
          <w:tab w:val="left" w:pos="5970"/>
        </w:tabs>
        <w:spacing w:line="240" w:lineRule="auto"/>
        <w:jc w:val="center"/>
        <w:rPr>
          <w:rFonts w:asciiTheme="majorBidi" w:hAnsiTheme="majorBidi" w:cstheme="majorBidi"/>
          <w:b/>
          <w:bCs/>
          <w:color w:val="FFFFFF" w:themeColor="background1"/>
          <w:sz w:val="32"/>
          <w:szCs w:val="32"/>
          <w:u w:val="single"/>
        </w:rPr>
      </w:pPr>
      <w:r w:rsidRPr="007A3159">
        <w:rPr>
          <w:rFonts w:asciiTheme="majorBidi" w:hAnsiTheme="majorBidi" w:cstheme="majorBidi"/>
          <w:b/>
          <w:bCs/>
          <w:color w:val="FFFFFF" w:themeColor="background1"/>
          <w:sz w:val="28"/>
          <w:szCs w:val="28"/>
          <w:highlight w:val="black"/>
          <w:u w:val="single"/>
        </w:rPr>
        <w:t>Première partie : restitution de connaissances (5pts)</w:t>
      </w:r>
    </w:p>
    <w:p w:rsidR="00356605" w:rsidRPr="001966B8" w:rsidRDefault="00595C1A" w:rsidP="00DD4174">
      <w:pPr>
        <w:pStyle w:val="Paragraphedeliste"/>
        <w:numPr>
          <w:ilvl w:val="0"/>
          <w:numId w:val="1"/>
        </w:numPr>
        <w:shd w:val="clear" w:color="auto" w:fill="FFFFFF"/>
        <w:spacing w:before="375" w:after="150" w:line="240" w:lineRule="auto"/>
        <w:ind w:right="706"/>
        <w:jc w:val="both"/>
        <w:outlineLvl w:val="2"/>
        <w:rPr>
          <w:rFonts w:asciiTheme="majorBidi" w:eastAsia="Times New Roman" w:hAnsiTheme="majorBidi" w:cstheme="majorBidi"/>
          <w:color w:val="000000"/>
          <w:sz w:val="26"/>
          <w:szCs w:val="26"/>
          <w:lang w:eastAsia="fr-FR"/>
        </w:rPr>
      </w:pPr>
      <w:r w:rsidRPr="001966B8">
        <w:rPr>
          <w:rFonts w:asciiTheme="majorBidi" w:eastAsia="Times New Roman" w:hAnsiTheme="majorBidi" w:cstheme="majorBidi"/>
          <w:color w:val="000000"/>
          <w:sz w:val="26"/>
          <w:szCs w:val="26"/>
          <w:lang w:eastAsia="fr-FR"/>
        </w:rPr>
        <w:t>Définir les mots suivants :</w:t>
      </w:r>
    </w:p>
    <w:p w:rsidR="00595C1A" w:rsidRDefault="00595C1A" w:rsidP="00DD4174">
      <w:pPr>
        <w:shd w:val="clear" w:color="auto" w:fill="FFFFFF"/>
        <w:spacing w:before="375" w:after="150" w:line="240" w:lineRule="auto"/>
        <w:ind w:left="567" w:right="423" w:firstLine="28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Le</w:t>
      </w:r>
      <w:r w:rsidR="00DD4174">
        <w:rPr>
          <w:rFonts w:asciiTheme="majorBidi" w:eastAsia="Times New Roman" w:hAnsiTheme="majorBidi" w:cstheme="majorBidi"/>
          <w:color w:val="000000"/>
          <w:sz w:val="26"/>
          <w:szCs w:val="26"/>
          <w:lang w:eastAsia="fr-FR"/>
        </w:rPr>
        <w:t xml:space="preserve"> </w:t>
      </w:r>
      <w:r>
        <w:rPr>
          <w:rFonts w:asciiTheme="majorBidi" w:eastAsia="Times New Roman" w:hAnsiTheme="majorBidi" w:cstheme="majorBidi"/>
          <w:color w:val="000000"/>
          <w:sz w:val="26"/>
          <w:szCs w:val="26"/>
          <w:lang w:eastAsia="fr-FR"/>
        </w:rPr>
        <w:t>climat :</w:t>
      </w:r>
      <w:r w:rsidR="00DD4174">
        <w:rPr>
          <w:rFonts w:asciiTheme="majorBidi" w:eastAsia="Times New Roman" w:hAnsiTheme="majorBidi" w:cstheme="majorBidi"/>
          <w:color w:val="000000"/>
          <w:sz w:val="26"/>
          <w:szCs w:val="26"/>
          <w:lang w:eastAsia="fr-FR"/>
        </w:rPr>
        <w:t xml:space="preserve"> ………………………………………………………………………………….……...</w:t>
      </w:r>
    </w:p>
    <w:p w:rsidR="00DD4174" w:rsidRDefault="00DD4174" w:rsidP="00DD4174">
      <w:pPr>
        <w:shd w:val="clear" w:color="auto" w:fill="FFFFFF"/>
        <w:spacing w:before="375" w:after="150" w:line="240" w:lineRule="auto"/>
        <w:ind w:left="567" w:right="423" w:firstLine="28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595C1A" w:rsidRDefault="00595C1A" w:rsidP="00DD4174">
      <w:pPr>
        <w:shd w:val="clear" w:color="auto" w:fill="FFFFFF"/>
        <w:tabs>
          <w:tab w:val="left" w:pos="10915"/>
        </w:tabs>
        <w:spacing w:before="375" w:after="150" w:line="240" w:lineRule="auto"/>
        <w:ind w:left="567" w:right="423" w:firstLine="28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L’humification :</w:t>
      </w:r>
      <w:r w:rsidR="00DD4174">
        <w:rPr>
          <w:rFonts w:asciiTheme="majorBidi" w:eastAsia="Times New Roman" w:hAnsiTheme="majorBidi" w:cstheme="majorBidi"/>
          <w:color w:val="000000"/>
          <w:sz w:val="26"/>
          <w:szCs w:val="26"/>
          <w:lang w:eastAsia="fr-FR"/>
        </w:rPr>
        <w:t xml:space="preserve"> ……………………………………………………………………………….......</w:t>
      </w:r>
    </w:p>
    <w:p w:rsidR="00DD4174" w:rsidRDefault="00DD4174" w:rsidP="00DD4174">
      <w:pPr>
        <w:shd w:val="clear" w:color="auto" w:fill="FFFFFF"/>
        <w:tabs>
          <w:tab w:val="left" w:pos="10915"/>
        </w:tabs>
        <w:spacing w:before="375" w:after="150" w:line="240" w:lineRule="auto"/>
        <w:ind w:left="567" w:right="423" w:firstLine="28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DD4174" w:rsidRDefault="001966B8" w:rsidP="00DD4174">
      <w:pPr>
        <w:pStyle w:val="Paragraphedeliste"/>
        <w:numPr>
          <w:ilvl w:val="0"/>
          <w:numId w:val="1"/>
        </w:numPr>
        <w:shd w:val="clear" w:color="auto" w:fill="FFFFFF"/>
        <w:spacing w:before="375" w:after="150" w:line="240" w:lineRule="atLeast"/>
        <w:ind w:right="706"/>
        <w:jc w:val="both"/>
        <w:outlineLvl w:val="2"/>
        <w:rPr>
          <w:rFonts w:asciiTheme="majorBidi" w:eastAsia="Times New Roman" w:hAnsiTheme="majorBidi" w:cstheme="majorBidi"/>
          <w:color w:val="000000"/>
          <w:sz w:val="26"/>
          <w:szCs w:val="26"/>
          <w:lang w:eastAsia="fr-FR"/>
        </w:rPr>
      </w:pPr>
      <w:r w:rsidRPr="001966B8">
        <w:rPr>
          <w:rFonts w:asciiTheme="majorBidi" w:eastAsia="Times New Roman" w:hAnsiTheme="majorBidi" w:cstheme="majorBidi"/>
          <w:color w:val="000000"/>
          <w:sz w:val="26"/>
          <w:szCs w:val="26"/>
          <w:lang w:eastAsia="fr-FR"/>
        </w:rPr>
        <w:t>Citer deux outils pour mesurer le ph d’</w:t>
      </w:r>
      <w:r w:rsidR="00DD4174">
        <w:rPr>
          <w:rFonts w:asciiTheme="majorBidi" w:eastAsia="Times New Roman" w:hAnsiTheme="majorBidi" w:cstheme="majorBidi"/>
          <w:color w:val="000000"/>
          <w:sz w:val="26"/>
          <w:szCs w:val="26"/>
          <w:lang w:eastAsia="fr-FR"/>
        </w:rPr>
        <w:t>un sol :</w:t>
      </w:r>
    </w:p>
    <w:p w:rsidR="00DD4174" w:rsidRPr="00DD4174" w:rsidRDefault="00DD4174" w:rsidP="00DD4174">
      <w:pPr>
        <w:pStyle w:val="Paragraphedeliste"/>
        <w:shd w:val="clear" w:color="auto" w:fill="FFFFFF"/>
        <w:spacing w:before="375" w:after="150" w:line="240" w:lineRule="atLeast"/>
        <w:ind w:left="1570"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1966B8" w:rsidRDefault="001966B8" w:rsidP="001966B8">
      <w:pPr>
        <w:pStyle w:val="Paragraphedeliste"/>
        <w:shd w:val="clear" w:color="auto" w:fill="FFFFFF"/>
        <w:spacing w:before="375" w:after="150" w:line="240" w:lineRule="atLeast"/>
        <w:ind w:left="1570" w:right="706"/>
        <w:jc w:val="both"/>
        <w:outlineLvl w:val="2"/>
        <w:rPr>
          <w:rFonts w:asciiTheme="majorBidi" w:eastAsia="Times New Roman" w:hAnsiTheme="majorBidi" w:cstheme="majorBidi"/>
          <w:color w:val="000000"/>
          <w:sz w:val="26"/>
          <w:szCs w:val="26"/>
          <w:lang w:eastAsia="fr-FR"/>
        </w:rPr>
      </w:pPr>
    </w:p>
    <w:p w:rsidR="00595C1A" w:rsidRPr="001966B8" w:rsidRDefault="00595C1A" w:rsidP="001966B8">
      <w:pPr>
        <w:pStyle w:val="Paragraphedeliste"/>
        <w:numPr>
          <w:ilvl w:val="0"/>
          <w:numId w:val="1"/>
        </w:numPr>
        <w:shd w:val="clear" w:color="auto" w:fill="FFFFFF"/>
        <w:spacing w:before="375" w:after="150" w:line="240" w:lineRule="atLeast"/>
        <w:ind w:right="706"/>
        <w:jc w:val="both"/>
        <w:outlineLvl w:val="2"/>
        <w:rPr>
          <w:rFonts w:asciiTheme="majorBidi" w:eastAsia="Times New Roman" w:hAnsiTheme="majorBidi" w:cstheme="majorBidi"/>
          <w:color w:val="000000"/>
          <w:sz w:val="26"/>
          <w:szCs w:val="26"/>
          <w:lang w:eastAsia="fr-FR"/>
        </w:rPr>
      </w:pPr>
      <w:r w:rsidRPr="001966B8">
        <w:rPr>
          <w:rFonts w:asciiTheme="majorBidi" w:eastAsia="Times New Roman" w:hAnsiTheme="majorBidi" w:cstheme="majorBidi"/>
          <w:color w:val="000000"/>
          <w:sz w:val="26"/>
          <w:szCs w:val="26"/>
          <w:lang w:eastAsia="fr-FR"/>
        </w:rPr>
        <w:t>Compléter le tableau suivant</w:t>
      </w:r>
      <w:r w:rsidR="00321BF9" w:rsidRPr="001966B8">
        <w:rPr>
          <w:rFonts w:asciiTheme="majorBidi" w:eastAsia="Times New Roman" w:hAnsiTheme="majorBidi" w:cstheme="majorBidi"/>
          <w:color w:val="000000"/>
          <w:sz w:val="26"/>
          <w:szCs w:val="26"/>
          <w:lang w:eastAsia="fr-FR"/>
        </w:rPr>
        <w:t> :</w:t>
      </w:r>
    </w:p>
    <w:tbl>
      <w:tblPr>
        <w:tblStyle w:val="Grilledutableau"/>
        <w:tblW w:w="0" w:type="auto"/>
        <w:tblInd w:w="809" w:type="dxa"/>
        <w:tblLayout w:type="fixed"/>
        <w:tblLook w:val="04A0" w:firstRow="1" w:lastRow="0" w:firstColumn="1" w:lastColumn="0" w:noHBand="0" w:noVBand="1"/>
      </w:tblPr>
      <w:tblGrid>
        <w:gridCol w:w="1991"/>
        <w:gridCol w:w="1992"/>
        <w:gridCol w:w="1991"/>
        <w:gridCol w:w="1992"/>
        <w:gridCol w:w="1992"/>
      </w:tblGrid>
      <w:tr w:rsidR="00321BF9" w:rsidTr="001966B8">
        <w:trPr>
          <w:trHeight w:val="820"/>
        </w:trPr>
        <w:tc>
          <w:tcPr>
            <w:tcW w:w="1991" w:type="dxa"/>
          </w:tcPr>
          <w:p w:rsidR="00321BF9" w:rsidRDefault="00321BF9" w:rsidP="001966B8">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Facteur climatique </w:t>
            </w:r>
          </w:p>
        </w:tc>
        <w:tc>
          <w:tcPr>
            <w:tcW w:w="1992" w:type="dxa"/>
          </w:tcPr>
          <w:p w:rsidR="00321BF9" w:rsidRDefault="001966B8" w:rsidP="001966B8">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Température </w:t>
            </w:r>
          </w:p>
        </w:tc>
        <w:tc>
          <w:tcPr>
            <w:tcW w:w="1991" w:type="dxa"/>
          </w:tcPr>
          <w:p w:rsidR="00321BF9" w:rsidRDefault="00321BF9" w:rsidP="001966B8">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p>
        </w:tc>
        <w:tc>
          <w:tcPr>
            <w:tcW w:w="1992" w:type="dxa"/>
          </w:tcPr>
          <w:p w:rsidR="00321BF9" w:rsidRDefault="00321BF9" w:rsidP="001966B8">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p>
        </w:tc>
        <w:tc>
          <w:tcPr>
            <w:tcW w:w="1992" w:type="dxa"/>
          </w:tcPr>
          <w:p w:rsidR="00321BF9" w:rsidRDefault="001966B8" w:rsidP="001966B8">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Vitesse du vent </w:t>
            </w:r>
          </w:p>
        </w:tc>
      </w:tr>
      <w:tr w:rsidR="00321BF9" w:rsidTr="001966B8">
        <w:trPr>
          <w:trHeight w:val="704"/>
        </w:trPr>
        <w:tc>
          <w:tcPr>
            <w:tcW w:w="1991" w:type="dxa"/>
          </w:tcPr>
          <w:p w:rsidR="00321BF9" w:rsidRDefault="00321BF9" w:rsidP="00DD4174">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Outil de mesure </w:t>
            </w:r>
          </w:p>
        </w:tc>
        <w:tc>
          <w:tcPr>
            <w:tcW w:w="1992" w:type="dxa"/>
          </w:tcPr>
          <w:p w:rsidR="00321BF9" w:rsidRDefault="00321BF9" w:rsidP="001966B8">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p>
        </w:tc>
        <w:tc>
          <w:tcPr>
            <w:tcW w:w="1991" w:type="dxa"/>
          </w:tcPr>
          <w:p w:rsidR="00321BF9" w:rsidRDefault="001966B8" w:rsidP="001966B8">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Thermomètre </w:t>
            </w:r>
          </w:p>
        </w:tc>
        <w:tc>
          <w:tcPr>
            <w:tcW w:w="1992" w:type="dxa"/>
          </w:tcPr>
          <w:p w:rsidR="00321BF9" w:rsidRDefault="001966B8" w:rsidP="001966B8">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Hygromètre</w:t>
            </w:r>
          </w:p>
        </w:tc>
        <w:tc>
          <w:tcPr>
            <w:tcW w:w="1992" w:type="dxa"/>
          </w:tcPr>
          <w:p w:rsidR="00321BF9" w:rsidRDefault="00321BF9" w:rsidP="001966B8">
            <w:pPr>
              <w:spacing w:before="100" w:beforeAutospacing="1" w:after="150" w:line="240" w:lineRule="atLeast"/>
              <w:ind w:right="113"/>
              <w:jc w:val="both"/>
              <w:outlineLvl w:val="2"/>
              <w:rPr>
                <w:rFonts w:asciiTheme="majorBidi" w:eastAsia="Times New Roman" w:hAnsiTheme="majorBidi" w:cstheme="majorBidi"/>
                <w:color w:val="000000"/>
                <w:sz w:val="26"/>
                <w:szCs w:val="26"/>
                <w:lang w:eastAsia="fr-FR"/>
              </w:rPr>
            </w:pPr>
          </w:p>
        </w:tc>
      </w:tr>
    </w:tbl>
    <w:p w:rsidR="00DD4174" w:rsidRDefault="00DD4174" w:rsidP="00DD4174">
      <w:pPr>
        <w:jc w:val="center"/>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ab/>
      </w:r>
    </w:p>
    <w:p w:rsidR="00DD4174" w:rsidRPr="00DD4174" w:rsidRDefault="00DD4174" w:rsidP="00DD4174">
      <w:pPr>
        <w:jc w:val="center"/>
        <w:rPr>
          <w:rFonts w:ascii="Times New Roman" w:hAnsi="Times New Roman" w:cs="Times New Roman"/>
          <w:b/>
          <w:bCs/>
          <w:color w:val="FFFFFF" w:themeColor="background1"/>
          <w:sz w:val="28"/>
          <w:szCs w:val="28"/>
          <w:u w:val="single"/>
        </w:rPr>
      </w:pPr>
      <w:r w:rsidRPr="00DD4174">
        <w:rPr>
          <w:rFonts w:ascii="Times New Roman" w:hAnsi="Times New Roman" w:cs="Times New Roman"/>
          <w:b/>
          <w:bCs/>
          <w:color w:val="FFFFFF" w:themeColor="background1"/>
          <w:sz w:val="28"/>
          <w:szCs w:val="28"/>
          <w:highlight w:val="black"/>
          <w:u w:val="single"/>
        </w:rPr>
        <w:t>Deuxième partie : exploitation des documents (14pts)</w:t>
      </w:r>
    </w:p>
    <w:p w:rsidR="00513451" w:rsidRDefault="00C6570E" w:rsidP="00513451">
      <w:pPr>
        <w:shd w:val="clear" w:color="auto" w:fill="FFFFFF"/>
        <w:tabs>
          <w:tab w:val="left" w:pos="2310"/>
        </w:tabs>
        <w:spacing w:before="375" w:after="150" w:line="240" w:lineRule="atLeast"/>
        <w:ind w:left="567" w:right="706" w:firstLine="283"/>
        <w:jc w:val="both"/>
        <w:outlineLvl w:val="2"/>
        <w:rPr>
          <w:rFonts w:asciiTheme="majorBidi" w:eastAsia="Times New Roman" w:hAnsiTheme="majorBidi" w:cstheme="majorBidi"/>
          <w:b/>
          <w:bCs/>
          <w:color w:val="000000"/>
          <w:sz w:val="26"/>
          <w:szCs w:val="26"/>
          <w:u w:val="single"/>
          <w:lang w:eastAsia="fr-FR"/>
        </w:rPr>
      </w:pPr>
      <w:r w:rsidRPr="00C6570E">
        <w:rPr>
          <w:rFonts w:asciiTheme="majorBidi" w:eastAsia="Times New Roman" w:hAnsiTheme="majorBidi" w:cstheme="majorBidi"/>
          <w:b/>
          <w:bCs/>
          <w:color w:val="000000"/>
          <w:sz w:val="26"/>
          <w:szCs w:val="26"/>
          <w:u w:val="single"/>
          <w:lang w:eastAsia="fr-FR"/>
        </w:rPr>
        <w:t>Exercice 1 </w:t>
      </w:r>
      <w:r>
        <w:rPr>
          <w:rFonts w:asciiTheme="majorBidi" w:eastAsia="Times New Roman" w:hAnsiTheme="majorBidi" w:cstheme="majorBidi"/>
          <w:b/>
          <w:bCs/>
          <w:color w:val="000000"/>
          <w:sz w:val="26"/>
          <w:szCs w:val="26"/>
          <w:u w:val="single"/>
          <w:lang w:eastAsia="fr-FR"/>
        </w:rPr>
        <w:t>(7pts)</w:t>
      </w:r>
      <w:r w:rsidRPr="00C6570E">
        <w:rPr>
          <w:rFonts w:asciiTheme="majorBidi" w:eastAsia="Times New Roman" w:hAnsiTheme="majorBidi" w:cstheme="majorBidi"/>
          <w:b/>
          <w:bCs/>
          <w:color w:val="000000"/>
          <w:sz w:val="26"/>
          <w:szCs w:val="26"/>
          <w:u w:val="single"/>
          <w:lang w:eastAsia="fr-FR"/>
        </w:rPr>
        <w:t xml:space="preserve">: </w:t>
      </w:r>
    </w:p>
    <w:p w:rsidR="0056098B" w:rsidRPr="0056098B" w:rsidRDefault="00C6570E" w:rsidP="0056098B">
      <w:pPr>
        <w:shd w:val="clear" w:color="auto" w:fill="FFFFFF"/>
        <w:tabs>
          <w:tab w:val="left" w:pos="2310"/>
        </w:tabs>
        <w:spacing w:before="375" w:after="150" w:line="240" w:lineRule="atLeast"/>
        <w:ind w:left="567" w:right="706" w:firstLine="283"/>
        <w:jc w:val="both"/>
        <w:outlineLvl w:val="2"/>
        <w:rPr>
          <w:rFonts w:asciiTheme="majorBidi" w:hAnsiTheme="majorBidi" w:cstheme="majorBidi"/>
          <w:sz w:val="26"/>
          <w:szCs w:val="26"/>
        </w:rPr>
      </w:pPr>
      <w:r w:rsidRPr="00375CCD">
        <w:rPr>
          <w:rFonts w:asciiTheme="majorBidi" w:hAnsiTheme="majorBidi" w:cstheme="majorBidi"/>
          <w:sz w:val="26"/>
          <w:szCs w:val="26"/>
        </w:rPr>
        <w:t>Le chêne liège couvre au Maroc une superficie de 350000 Ha, il est considéré comme un patrimoine naturel. Pour déterminer l’effet de la nature du sol sur cette plante on propose le document suivant :</w:t>
      </w:r>
    </w:p>
    <w:tbl>
      <w:tblPr>
        <w:tblStyle w:val="Grilledutableau"/>
        <w:tblW w:w="9356" w:type="dxa"/>
        <w:tblInd w:w="817" w:type="dxa"/>
        <w:tblLayout w:type="fixed"/>
        <w:tblLook w:val="04A0" w:firstRow="1" w:lastRow="0" w:firstColumn="1" w:lastColumn="0" w:noHBand="0" w:noVBand="1"/>
      </w:tblPr>
      <w:tblGrid>
        <w:gridCol w:w="1134"/>
        <w:gridCol w:w="1134"/>
        <w:gridCol w:w="1276"/>
        <w:gridCol w:w="1276"/>
        <w:gridCol w:w="1417"/>
        <w:gridCol w:w="1276"/>
        <w:gridCol w:w="1843"/>
      </w:tblGrid>
      <w:tr w:rsidR="00513451" w:rsidTr="00AA3078">
        <w:tc>
          <w:tcPr>
            <w:tcW w:w="1134" w:type="dxa"/>
          </w:tcPr>
          <w:p w:rsidR="00513451" w:rsidRPr="00375CCD" w:rsidRDefault="00513451" w:rsidP="00AA3078">
            <w:pPr>
              <w:ind w:left="175"/>
              <w:rPr>
                <w:b/>
                <w:bCs/>
              </w:rPr>
            </w:pPr>
            <w:r w:rsidRPr="00375CCD">
              <w:rPr>
                <w:b/>
                <w:bCs/>
              </w:rPr>
              <w:t>Région</w:t>
            </w:r>
          </w:p>
        </w:tc>
        <w:tc>
          <w:tcPr>
            <w:tcW w:w="1134" w:type="dxa"/>
          </w:tcPr>
          <w:p w:rsidR="00513451" w:rsidRPr="00375CCD" w:rsidRDefault="00513451" w:rsidP="00AA3078">
            <w:pPr>
              <w:ind w:hanging="141"/>
              <w:rPr>
                <w:b/>
                <w:bCs/>
              </w:rPr>
            </w:pPr>
            <w:proofErr w:type="spellStart"/>
            <w:r w:rsidRPr="00375CCD">
              <w:rPr>
                <w:b/>
                <w:bCs/>
              </w:rPr>
              <w:t>Mâamora</w:t>
            </w:r>
            <w:proofErr w:type="spellEnd"/>
          </w:p>
        </w:tc>
        <w:tc>
          <w:tcPr>
            <w:tcW w:w="1276" w:type="dxa"/>
          </w:tcPr>
          <w:p w:rsidR="00513451" w:rsidRPr="00375CCD" w:rsidRDefault="00513451" w:rsidP="00AA3078">
            <w:pPr>
              <w:ind w:left="34"/>
              <w:rPr>
                <w:b/>
                <w:bCs/>
              </w:rPr>
            </w:pPr>
            <w:r w:rsidRPr="00375CCD">
              <w:rPr>
                <w:b/>
                <w:bCs/>
              </w:rPr>
              <w:t>Massif de Zerhoun</w:t>
            </w:r>
          </w:p>
        </w:tc>
        <w:tc>
          <w:tcPr>
            <w:tcW w:w="1276" w:type="dxa"/>
          </w:tcPr>
          <w:p w:rsidR="00513451" w:rsidRPr="00375CCD" w:rsidRDefault="00513451" w:rsidP="00AA3078">
            <w:pPr>
              <w:ind w:left="175"/>
              <w:rPr>
                <w:b/>
                <w:bCs/>
              </w:rPr>
            </w:pPr>
            <w:proofErr w:type="spellStart"/>
            <w:r w:rsidRPr="00375CCD">
              <w:rPr>
                <w:b/>
                <w:bCs/>
              </w:rPr>
              <w:t>Azrou</w:t>
            </w:r>
            <w:proofErr w:type="spellEnd"/>
          </w:p>
        </w:tc>
        <w:tc>
          <w:tcPr>
            <w:tcW w:w="1417" w:type="dxa"/>
          </w:tcPr>
          <w:p w:rsidR="00513451" w:rsidRPr="00375CCD" w:rsidRDefault="00513451" w:rsidP="00AA3078">
            <w:pPr>
              <w:ind w:firstLine="175"/>
              <w:rPr>
                <w:b/>
                <w:bCs/>
              </w:rPr>
            </w:pPr>
            <w:r w:rsidRPr="00375CCD">
              <w:rPr>
                <w:b/>
                <w:bCs/>
              </w:rPr>
              <w:t>Souk El-</w:t>
            </w:r>
            <w:proofErr w:type="spellStart"/>
            <w:r w:rsidRPr="00375CCD">
              <w:rPr>
                <w:b/>
                <w:bCs/>
              </w:rPr>
              <w:t>Aarbaa</w:t>
            </w:r>
            <w:proofErr w:type="spellEnd"/>
          </w:p>
        </w:tc>
        <w:tc>
          <w:tcPr>
            <w:tcW w:w="1276" w:type="dxa"/>
          </w:tcPr>
          <w:p w:rsidR="00513451" w:rsidRPr="00375CCD" w:rsidRDefault="00513451" w:rsidP="00AA3078">
            <w:pPr>
              <w:ind w:left="-108"/>
              <w:rPr>
                <w:b/>
                <w:bCs/>
              </w:rPr>
            </w:pPr>
            <w:r w:rsidRPr="00375CCD">
              <w:rPr>
                <w:b/>
                <w:bCs/>
              </w:rPr>
              <w:t xml:space="preserve">Plateau </w:t>
            </w:r>
            <w:proofErr w:type="spellStart"/>
            <w:r w:rsidRPr="00375CCD">
              <w:rPr>
                <w:b/>
                <w:bCs/>
              </w:rPr>
              <w:t>Merchouch</w:t>
            </w:r>
            <w:proofErr w:type="spellEnd"/>
          </w:p>
        </w:tc>
        <w:tc>
          <w:tcPr>
            <w:tcW w:w="1843" w:type="dxa"/>
          </w:tcPr>
          <w:p w:rsidR="00513451" w:rsidRPr="00375CCD" w:rsidRDefault="00513451" w:rsidP="00AA3078">
            <w:pPr>
              <w:ind w:left="175" w:hanging="175"/>
              <w:rPr>
                <w:b/>
                <w:bCs/>
              </w:rPr>
            </w:pPr>
            <w:r w:rsidRPr="00375CCD">
              <w:rPr>
                <w:b/>
                <w:bCs/>
              </w:rPr>
              <w:t xml:space="preserve">Plateau </w:t>
            </w:r>
            <w:proofErr w:type="spellStart"/>
            <w:r w:rsidRPr="00375CCD">
              <w:rPr>
                <w:b/>
                <w:bCs/>
              </w:rPr>
              <w:t>Zaer</w:t>
            </w:r>
            <w:proofErr w:type="spellEnd"/>
          </w:p>
        </w:tc>
      </w:tr>
      <w:tr w:rsidR="00513451" w:rsidTr="00AA3078">
        <w:trPr>
          <w:trHeight w:val="714"/>
        </w:trPr>
        <w:tc>
          <w:tcPr>
            <w:tcW w:w="1134" w:type="dxa"/>
          </w:tcPr>
          <w:p w:rsidR="00513451" w:rsidRPr="00375CCD" w:rsidRDefault="00513451" w:rsidP="00AA3078">
            <w:pPr>
              <w:ind w:left="175"/>
              <w:rPr>
                <w:b/>
                <w:bCs/>
              </w:rPr>
            </w:pPr>
            <w:r w:rsidRPr="00375CCD">
              <w:rPr>
                <w:b/>
                <w:bCs/>
              </w:rPr>
              <w:t>Nature du sol</w:t>
            </w:r>
          </w:p>
        </w:tc>
        <w:tc>
          <w:tcPr>
            <w:tcW w:w="1134" w:type="dxa"/>
          </w:tcPr>
          <w:p w:rsidR="00513451" w:rsidRPr="00375CCD" w:rsidRDefault="00513451" w:rsidP="00AA3078">
            <w:pPr>
              <w:ind w:left="175" w:hanging="141"/>
              <w:rPr>
                <w:b/>
                <w:bCs/>
              </w:rPr>
            </w:pPr>
            <w:r w:rsidRPr="00375CCD">
              <w:rPr>
                <w:b/>
                <w:bCs/>
              </w:rPr>
              <w:t>Sable</w:t>
            </w:r>
          </w:p>
        </w:tc>
        <w:tc>
          <w:tcPr>
            <w:tcW w:w="1276" w:type="dxa"/>
          </w:tcPr>
          <w:p w:rsidR="00513451" w:rsidRPr="00375CCD" w:rsidRDefault="00513451" w:rsidP="00AA3078">
            <w:pPr>
              <w:ind w:left="34"/>
              <w:rPr>
                <w:b/>
                <w:bCs/>
              </w:rPr>
            </w:pPr>
            <w:r w:rsidRPr="00375CCD">
              <w:rPr>
                <w:b/>
                <w:bCs/>
              </w:rPr>
              <w:t>Calcaire et dolomite</w:t>
            </w:r>
          </w:p>
        </w:tc>
        <w:tc>
          <w:tcPr>
            <w:tcW w:w="1276" w:type="dxa"/>
          </w:tcPr>
          <w:p w:rsidR="00513451" w:rsidRPr="00375CCD" w:rsidRDefault="00513451" w:rsidP="00AA3078">
            <w:pPr>
              <w:rPr>
                <w:b/>
                <w:bCs/>
              </w:rPr>
            </w:pPr>
            <w:r w:rsidRPr="00375CCD">
              <w:rPr>
                <w:b/>
                <w:bCs/>
              </w:rPr>
              <w:t>Calcaire et dolomite</w:t>
            </w:r>
          </w:p>
        </w:tc>
        <w:tc>
          <w:tcPr>
            <w:tcW w:w="1417" w:type="dxa"/>
          </w:tcPr>
          <w:p w:rsidR="00513451" w:rsidRPr="00375CCD" w:rsidRDefault="00513451" w:rsidP="00AA3078">
            <w:pPr>
              <w:rPr>
                <w:b/>
                <w:bCs/>
              </w:rPr>
            </w:pPr>
            <w:r w:rsidRPr="00375CCD">
              <w:rPr>
                <w:b/>
                <w:bCs/>
              </w:rPr>
              <w:t xml:space="preserve">Sables </w:t>
            </w:r>
            <w:proofErr w:type="spellStart"/>
            <w:r w:rsidRPr="00375CCD">
              <w:rPr>
                <w:b/>
                <w:bCs/>
              </w:rPr>
              <w:t>plio</w:t>
            </w:r>
            <w:proofErr w:type="spellEnd"/>
            <w:r w:rsidRPr="00375CCD">
              <w:rPr>
                <w:b/>
                <w:bCs/>
              </w:rPr>
              <w:t>-quaternaires</w:t>
            </w:r>
          </w:p>
        </w:tc>
        <w:tc>
          <w:tcPr>
            <w:tcW w:w="1276" w:type="dxa"/>
          </w:tcPr>
          <w:p w:rsidR="00513451" w:rsidRPr="00375CCD" w:rsidRDefault="00513451" w:rsidP="00AA3078">
            <w:pPr>
              <w:ind w:left="33"/>
              <w:rPr>
                <w:b/>
                <w:bCs/>
              </w:rPr>
            </w:pPr>
            <w:r w:rsidRPr="00375CCD">
              <w:rPr>
                <w:b/>
                <w:bCs/>
              </w:rPr>
              <w:t>Calcaires</w:t>
            </w:r>
          </w:p>
        </w:tc>
        <w:tc>
          <w:tcPr>
            <w:tcW w:w="1843" w:type="dxa"/>
          </w:tcPr>
          <w:p w:rsidR="00513451" w:rsidRPr="00375CCD" w:rsidRDefault="00513451" w:rsidP="00AA3078">
            <w:pPr>
              <w:ind w:left="34" w:hanging="34"/>
              <w:rPr>
                <w:b/>
                <w:bCs/>
              </w:rPr>
            </w:pPr>
            <w:proofErr w:type="spellStart"/>
            <w:r w:rsidRPr="00375CCD">
              <w:rPr>
                <w:b/>
                <w:bCs/>
                <w:sz w:val="20"/>
                <w:szCs w:val="20"/>
              </w:rPr>
              <w:t>Shistes</w:t>
            </w:r>
            <w:proofErr w:type="spellEnd"/>
            <w:r w:rsidRPr="00375CCD">
              <w:rPr>
                <w:b/>
                <w:bCs/>
                <w:sz w:val="20"/>
                <w:szCs w:val="20"/>
              </w:rPr>
              <w:t>, quartzite et granite primaire</w:t>
            </w:r>
          </w:p>
        </w:tc>
      </w:tr>
      <w:tr w:rsidR="00513451" w:rsidTr="00AA3078">
        <w:trPr>
          <w:trHeight w:val="70"/>
        </w:trPr>
        <w:tc>
          <w:tcPr>
            <w:tcW w:w="1134" w:type="dxa"/>
          </w:tcPr>
          <w:p w:rsidR="00513451" w:rsidRPr="00375CCD" w:rsidRDefault="00513451" w:rsidP="00AA3078">
            <w:pPr>
              <w:ind w:left="175"/>
              <w:rPr>
                <w:b/>
                <w:bCs/>
              </w:rPr>
            </w:pPr>
            <w:r w:rsidRPr="00375CCD">
              <w:rPr>
                <w:b/>
                <w:bCs/>
              </w:rPr>
              <w:t>Chêne liège</w:t>
            </w:r>
          </w:p>
        </w:tc>
        <w:tc>
          <w:tcPr>
            <w:tcW w:w="1134" w:type="dxa"/>
          </w:tcPr>
          <w:p w:rsidR="00513451" w:rsidRPr="00375CCD" w:rsidRDefault="00513451" w:rsidP="00AA3078">
            <w:pPr>
              <w:ind w:left="175"/>
              <w:jc w:val="center"/>
              <w:rPr>
                <w:b/>
                <w:bCs/>
                <w:sz w:val="28"/>
                <w:szCs w:val="28"/>
              </w:rPr>
            </w:pPr>
            <w:r w:rsidRPr="00375CCD">
              <w:rPr>
                <w:b/>
                <w:bCs/>
                <w:sz w:val="28"/>
                <w:szCs w:val="28"/>
              </w:rPr>
              <w:t>+</w:t>
            </w:r>
          </w:p>
        </w:tc>
        <w:tc>
          <w:tcPr>
            <w:tcW w:w="1276" w:type="dxa"/>
          </w:tcPr>
          <w:p w:rsidR="00513451" w:rsidRPr="00375CCD" w:rsidRDefault="00513451" w:rsidP="00AA3078">
            <w:pPr>
              <w:ind w:left="175"/>
              <w:jc w:val="center"/>
              <w:rPr>
                <w:b/>
                <w:bCs/>
                <w:sz w:val="28"/>
                <w:szCs w:val="28"/>
              </w:rPr>
            </w:pPr>
            <w:r w:rsidRPr="00375CCD">
              <w:rPr>
                <w:b/>
                <w:bCs/>
                <w:sz w:val="28"/>
                <w:szCs w:val="28"/>
              </w:rPr>
              <w:t>-</w:t>
            </w:r>
          </w:p>
        </w:tc>
        <w:tc>
          <w:tcPr>
            <w:tcW w:w="1276" w:type="dxa"/>
          </w:tcPr>
          <w:p w:rsidR="00513451" w:rsidRPr="00375CCD" w:rsidRDefault="00513451" w:rsidP="00AA3078">
            <w:pPr>
              <w:ind w:left="175"/>
              <w:jc w:val="center"/>
              <w:rPr>
                <w:b/>
                <w:bCs/>
                <w:sz w:val="28"/>
                <w:szCs w:val="28"/>
              </w:rPr>
            </w:pPr>
            <w:r w:rsidRPr="00375CCD">
              <w:rPr>
                <w:b/>
                <w:bCs/>
                <w:sz w:val="28"/>
                <w:szCs w:val="28"/>
              </w:rPr>
              <w:t>-</w:t>
            </w:r>
          </w:p>
        </w:tc>
        <w:tc>
          <w:tcPr>
            <w:tcW w:w="1417" w:type="dxa"/>
          </w:tcPr>
          <w:p w:rsidR="00513451" w:rsidRPr="00375CCD" w:rsidRDefault="00513451" w:rsidP="00AA3078">
            <w:pPr>
              <w:ind w:left="175"/>
              <w:jc w:val="center"/>
              <w:rPr>
                <w:b/>
                <w:bCs/>
                <w:sz w:val="28"/>
                <w:szCs w:val="28"/>
              </w:rPr>
            </w:pPr>
            <w:r w:rsidRPr="00375CCD">
              <w:rPr>
                <w:b/>
                <w:bCs/>
                <w:sz w:val="28"/>
                <w:szCs w:val="28"/>
              </w:rPr>
              <w:t>+</w:t>
            </w:r>
          </w:p>
        </w:tc>
        <w:tc>
          <w:tcPr>
            <w:tcW w:w="1276" w:type="dxa"/>
          </w:tcPr>
          <w:p w:rsidR="00513451" w:rsidRPr="00375CCD" w:rsidRDefault="00513451" w:rsidP="00AA3078">
            <w:pPr>
              <w:ind w:left="175"/>
              <w:jc w:val="center"/>
              <w:rPr>
                <w:b/>
                <w:bCs/>
                <w:sz w:val="28"/>
                <w:szCs w:val="28"/>
              </w:rPr>
            </w:pPr>
            <w:r w:rsidRPr="00375CCD">
              <w:rPr>
                <w:b/>
                <w:bCs/>
                <w:sz w:val="28"/>
                <w:szCs w:val="28"/>
              </w:rPr>
              <w:t>-</w:t>
            </w:r>
          </w:p>
        </w:tc>
        <w:tc>
          <w:tcPr>
            <w:tcW w:w="1843" w:type="dxa"/>
          </w:tcPr>
          <w:p w:rsidR="00513451" w:rsidRPr="00375CCD" w:rsidRDefault="00513451" w:rsidP="00AA3078">
            <w:pPr>
              <w:ind w:left="175"/>
              <w:jc w:val="center"/>
              <w:rPr>
                <w:b/>
                <w:bCs/>
                <w:sz w:val="28"/>
                <w:szCs w:val="28"/>
              </w:rPr>
            </w:pPr>
            <w:r w:rsidRPr="00375CCD">
              <w:rPr>
                <w:b/>
                <w:bCs/>
                <w:sz w:val="28"/>
                <w:szCs w:val="28"/>
              </w:rPr>
              <w:t>+</w:t>
            </w:r>
          </w:p>
        </w:tc>
      </w:tr>
    </w:tbl>
    <w:p w:rsidR="00513451" w:rsidRDefault="00513451" w:rsidP="00513451">
      <w:pPr>
        <w:rPr>
          <w:rFonts w:asciiTheme="majorBidi" w:hAnsiTheme="majorBidi" w:cstheme="majorBidi"/>
          <w:sz w:val="26"/>
          <w:szCs w:val="26"/>
        </w:rPr>
      </w:pPr>
      <w:r>
        <w:rPr>
          <w:noProof/>
          <w:lang w:eastAsia="fr-FR"/>
        </w:rPr>
        <mc:AlternateContent>
          <mc:Choice Requires="wps">
            <w:drawing>
              <wp:anchor distT="0" distB="0" distL="114300" distR="114300" simplePos="0" relativeHeight="251663360" behindDoc="0" locked="0" layoutInCell="1" allowOverlap="1" wp14:anchorId="1B0B4FBD" wp14:editId="1BFEB3BE">
                <wp:simplePos x="0" y="0"/>
                <wp:positionH relativeFrom="column">
                  <wp:posOffset>419735</wp:posOffset>
                </wp:positionH>
                <wp:positionV relativeFrom="paragraph">
                  <wp:posOffset>32385</wp:posOffset>
                </wp:positionV>
                <wp:extent cx="1085850" cy="257175"/>
                <wp:effectExtent l="0" t="0" r="19050" b="28575"/>
                <wp:wrapSquare wrapText="bothSides"/>
                <wp:docPr id="1" name="Zone de texte 1"/>
                <wp:cNvGraphicFramePr/>
                <a:graphic xmlns:a="http://schemas.openxmlformats.org/drawingml/2006/main">
                  <a:graphicData uri="http://schemas.microsoft.com/office/word/2010/wordprocessingShape">
                    <wps:wsp>
                      <wps:cNvSpPr txBox="1"/>
                      <wps:spPr>
                        <a:xfrm>
                          <a:off x="0" y="0"/>
                          <a:ext cx="1085850" cy="257175"/>
                        </a:xfrm>
                        <a:prstGeom prst="rect">
                          <a:avLst/>
                        </a:prstGeom>
                        <a:noFill/>
                        <a:ln w="6350">
                          <a:solidFill>
                            <a:prstClr val="black"/>
                          </a:solidFill>
                        </a:ln>
                        <a:effectLst/>
                      </wps:spPr>
                      <wps:txbx>
                        <w:txbxContent>
                          <w:p w:rsidR="00513451" w:rsidRPr="00FF7F3E" w:rsidRDefault="00513451" w:rsidP="00513451">
                            <w:pPr>
                              <w:shd w:val="clear" w:color="auto" w:fill="FFFFFF"/>
                              <w:tabs>
                                <w:tab w:val="left" w:pos="2310"/>
                              </w:tabs>
                              <w:spacing w:before="100" w:beforeAutospacing="1" w:after="150" w:line="240" w:lineRule="auto"/>
                              <w:jc w:val="both"/>
                              <w:outlineLvl w:val="2"/>
                              <w:rPr>
                                <w:rFonts w:asciiTheme="majorBidi" w:eastAsia="Times New Roman" w:hAnsiTheme="majorBidi" w:cstheme="majorBidi"/>
                                <w:b/>
                                <w:bCs/>
                                <w:color w:val="000000"/>
                                <w:sz w:val="26"/>
                                <w:szCs w:val="26"/>
                                <w:u w:val="single"/>
                              </w:rPr>
                            </w:pPr>
                            <w:r>
                              <w:rPr>
                                <w:rFonts w:asciiTheme="majorBidi" w:eastAsia="Times New Roman" w:hAnsiTheme="majorBidi" w:cstheme="majorBidi"/>
                                <w:b/>
                                <w:bCs/>
                                <w:color w:val="000000"/>
                                <w:sz w:val="26"/>
                                <w:szCs w:val="26"/>
                                <w:u w:val="single"/>
                                <w:lang w:eastAsia="fr-FR"/>
                              </w:rPr>
                              <w:t>Document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9" type="#_x0000_t202" style="position:absolute;margin-left:33.05pt;margin-top:2.55pt;width:85.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" filled="f" strokeweight=".5pt">
                <v:textbox>
                  <w:txbxContent>
                    <w:p w:rsidR="00513451" w:rsidRPr="00FF7F3E" w:rsidRDefault="00513451" w:rsidP="00513451">
                      <w:pPr>
                        <w:shd w:val="clear" w:color="auto" w:fill="FFFFFF"/>
                        <w:tabs>
                          <w:tab w:val="left" w:pos="2310"/>
                        </w:tabs>
                        <w:spacing w:before="100" w:beforeAutospacing="1" w:after="150" w:line="240" w:lineRule="auto"/>
                        <w:jc w:val="both"/>
                        <w:outlineLvl w:val="2"/>
                        <w:rPr>
                          <w:rFonts w:asciiTheme="majorBidi" w:eastAsia="Times New Roman" w:hAnsiTheme="majorBidi" w:cstheme="majorBidi"/>
                          <w:b/>
                          <w:bCs/>
                          <w:color w:val="000000"/>
                          <w:sz w:val="26"/>
                          <w:szCs w:val="26"/>
                          <w:u w:val="single"/>
                        </w:rPr>
                      </w:pPr>
                      <w:r>
                        <w:rPr>
                          <w:rFonts w:asciiTheme="majorBidi" w:eastAsia="Times New Roman" w:hAnsiTheme="majorBidi" w:cstheme="majorBidi"/>
                          <w:b/>
                          <w:bCs/>
                          <w:color w:val="000000"/>
                          <w:sz w:val="26"/>
                          <w:szCs w:val="26"/>
                          <w:u w:val="single"/>
                          <w:lang w:eastAsia="fr-FR"/>
                        </w:rPr>
                        <w:t>Document 1</w:t>
                      </w:r>
                    </w:p>
                  </w:txbxContent>
                </v:textbox>
                <w10:wrap type="square"/>
              </v:shape>
            </w:pict>
          </mc:Fallback>
        </mc:AlternateContent>
      </w:r>
    </w:p>
    <w:p w:rsidR="0056098B" w:rsidRDefault="0056098B" w:rsidP="0056098B">
      <w:pPr>
        <w:ind w:firstLine="567"/>
        <w:rPr>
          <w:rFonts w:asciiTheme="majorBidi" w:hAnsiTheme="majorBidi" w:cstheme="majorBidi"/>
          <w:sz w:val="26"/>
          <w:szCs w:val="26"/>
        </w:rPr>
      </w:pPr>
    </w:p>
    <w:p w:rsidR="00513451" w:rsidRPr="0056098B" w:rsidRDefault="0056098B" w:rsidP="0056098B">
      <w:pPr>
        <w:ind w:firstLine="567"/>
        <w:rPr>
          <w:rFonts w:asciiTheme="majorBidi" w:hAnsiTheme="majorBidi" w:cstheme="majorBidi"/>
          <w:sz w:val="26"/>
          <w:szCs w:val="26"/>
        </w:rPr>
      </w:pPr>
      <w:r>
        <w:rPr>
          <w:rFonts w:asciiTheme="majorBidi" w:hAnsiTheme="majorBidi" w:cstheme="majorBidi"/>
          <w:sz w:val="26"/>
          <w:szCs w:val="26"/>
        </w:rPr>
        <w:t>1.</w:t>
      </w:r>
      <w:r w:rsidRPr="0056098B">
        <w:rPr>
          <w:rFonts w:asciiTheme="majorBidi" w:hAnsiTheme="majorBidi" w:cstheme="majorBidi"/>
          <w:sz w:val="26"/>
          <w:szCs w:val="26"/>
        </w:rPr>
        <w:t xml:space="preserve"> Décrire</w:t>
      </w:r>
      <w:r w:rsidR="00513451" w:rsidRPr="0056098B">
        <w:rPr>
          <w:rFonts w:asciiTheme="majorBidi" w:hAnsiTheme="majorBidi" w:cstheme="majorBidi"/>
          <w:sz w:val="26"/>
          <w:szCs w:val="26"/>
        </w:rPr>
        <w:t xml:space="preserve"> la répartition du chêne liège on se basant sur le tableau ci-dessus (1pt)</w:t>
      </w:r>
    </w:p>
    <w:p w:rsidR="00513451" w:rsidRDefault="00513451" w:rsidP="00513451">
      <w:pPr>
        <w:rPr>
          <w:rFonts w:asciiTheme="majorBidi" w:hAnsiTheme="majorBidi" w:cstheme="majorBidi"/>
          <w:sz w:val="26"/>
          <w:szCs w:val="26"/>
        </w:rPr>
      </w:pPr>
    </w:p>
    <w:p w:rsidR="00513451" w:rsidRPr="00513451" w:rsidRDefault="00513451" w:rsidP="00513451">
      <w:pPr>
        <w:rPr>
          <w:rFonts w:asciiTheme="majorBidi" w:hAnsiTheme="majorBidi" w:cstheme="majorBidi"/>
          <w:sz w:val="26"/>
          <w:szCs w:val="26"/>
        </w:rPr>
      </w:pPr>
    </w:p>
    <w:p w:rsidR="00513451" w:rsidRDefault="00513451" w:rsidP="00513451">
      <w:pPr>
        <w:ind w:left="709" w:right="281"/>
        <w:rPr>
          <w:rFonts w:asciiTheme="majorBidi" w:hAnsiTheme="majorBidi" w:cstheme="majorBidi"/>
          <w:sz w:val="26"/>
          <w:szCs w:val="26"/>
        </w:rPr>
      </w:pPr>
      <w:r>
        <w:rPr>
          <w:rFonts w:asciiTheme="majorBidi" w:hAnsiTheme="majorBidi" w:cstheme="majorBidi"/>
          <w:sz w:val="26"/>
          <w:szCs w:val="26"/>
        </w:rPr>
        <w:t>…………………………………………………………………………………..…………………………………………………………………………………..…………………………………………………………………………………………………………………………………………………………………………………………………………………………………………………………</w:t>
      </w:r>
    </w:p>
    <w:p w:rsidR="00513451" w:rsidRDefault="0056098B" w:rsidP="0056098B">
      <w:pPr>
        <w:ind w:left="567" w:right="423"/>
        <w:jc w:val="both"/>
        <w:rPr>
          <w:rFonts w:asciiTheme="majorBidi" w:hAnsiTheme="majorBidi" w:cstheme="majorBidi"/>
          <w:sz w:val="26"/>
          <w:szCs w:val="26"/>
        </w:rPr>
      </w:pPr>
      <w:r w:rsidRPr="00375CCD">
        <w:rPr>
          <w:rFonts w:asciiTheme="majorBidi" w:hAnsiTheme="majorBidi" w:cstheme="majorBidi"/>
          <w:noProof/>
          <w:sz w:val="26"/>
          <w:szCs w:val="26"/>
          <w:lang w:eastAsia="fr-FR"/>
        </w:rPr>
        <mc:AlternateContent>
          <mc:Choice Requires="wps">
            <w:drawing>
              <wp:anchor distT="0" distB="0" distL="114300" distR="114300" simplePos="0" relativeHeight="251667456" behindDoc="0" locked="0" layoutInCell="1" allowOverlap="1" wp14:anchorId="25692A62" wp14:editId="4E8BB5C9">
                <wp:simplePos x="0" y="0"/>
                <wp:positionH relativeFrom="column">
                  <wp:posOffset>676910</wp:posOffset>
                </wp:positionH>
                <wp:positionV relativeFrom="paragraph">
                  <wp:posOffset>1179195</wp:posOffset>
                </wp:positionV>
                <wp:extent cx="2762250" cy="1447800"/>
                <wp:effectExtent l="0" t="0" r="19050" b="1905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47800"/>
                        </a:xfrm>
                        <a:prstGeom prst="rect">
                          <a:avLst/>
                        </a:prstGeom>
                        <a:solidFill>
                          <a:srgbClr val="FFFFFF"/>
                        </a:solidFill>
                        <a:ln w="9525">
                          <a:solidFill>
                            <a:srgbClr val="000000"/>
                          </a:solidFill>
                          <a:miter lim="800000"/>
                          <a:headEnd/>
                          <a:tailEnd/>
                        </a:ln>
                      </wps:spPr>
                      <wps:txbx>
                        <w:txbxContent>
                          <w:p w:rsidR="00513451" w:rsidRPr="00513451" w:rsidRDefault="00513451" w:rsidP="00513451">
                            <w:pPr>
                              <w:rPr>
                                <w:rFonts w:asciiTheme="majorBidi" w:hAnsiTheme="majorBidi" w:cstheme="majorBidi"/>
                                <w:sz w:val="26"/>
                                <w:szCs w:val="26"/>
                              </w:rPr>
                            </w:pPr>
                            <w:r w:rsidRPr="00513451">
                              <w:rPr>
                                <w:rFonts w:asciiTheme="majorBidi" w:hAnsiTheme="majorBidi" w:cstheme="majorBidi"/>
                                <w:sz w:val="26"/>
                                <w:szCs w:val="26"/>
                              </w:rPr>
                              <w:t>Une plante calcifuge (</w:t>
                            </w:r>
                            <w:proofErr w:type="spellStart"/>
                            <w:r w:rsidRPr="00513451">
                              <w:rPr>
                                <w:rFonts w:asciiTheme="majorBidi" w:hAnsiTheme="majorBidi" w:cstheme="majorBidi"/>
                                <w:sz w:val="26"/>
                                <w:szCs w:val="26"/>
                              </w:rPr>
                              <w:t>lapinus</w:t>
                            </w:r>
                            <w:proofErr w:type="spellEnd"/>
                            <w:r w:rsidRPr="00513451">
                              <w:rPr>
                                <w:rFonts w:asciiTheme="majorBidi" w:hAnsiTheme="majorBidi" w:cstheme="majorBidi"/>
                                <w:sz w:val="26"/>
                                <w:szCs w:val="26"/>
                              </w:rPr>
                              <w:t xml:space="preserve"> </w:t>
                            </w:r>
                            <w:proofErr w:type="spellStart"/>
                            <w:r w:rsidRPr="00513451">
                              <w:rPr>
                                <w:rFonts w:asciiTheme="majorBidi" w:hAnsiTheme="majorBidi" w:cstheme="majorBidi"/>
                                <w:sz w:val="26"/>
                                <w:szCs w:val="26"/>
                              </w:rPr>
                              <w:t>luteus</w:t>
                            </w:r>
                            <w:proofErr w:type="spellEnd"/>
                            <w:r w:rsidRPr="00513451">
                              <w:rPr>
                                <w:rFonts w:asciiTheme="majorBidi" w:hAnsiTheme="majorBidi" w:cstheme="majorBidi"/>
                                <w:sz w:val="26"/>
                                <w:szCs w:val="26"/>
                              </w:rPr>
                              <w:t xml:space="preserve">) et une plante calcicole (vicia </w:t>
                            </w:r>
                            <w:proofErr w:type="spellStart"/>
                            <w:r w:rsidRPr="00513451">
                              <w:rPr>
                                <w:rFonts w:asciiTheme="majorBidi" w:hAnsiTheme="majorBidi" w:cstheme="majorBidi"/>
                                <w:sz w:val="26"/>
                                <w:szCs w:val="26"/>
                              </w:rPr>
                              <w:t>faba</w:t>
                            </w:r>
                            <w:proofErr w:type="spellEnd"/>
                            <w:r w:rsidRPr="00513451">
                              <w:rPr>
                                <w:rFonts w:asciiTheme="majorBidi" w:hAnsiTheme="majorBidi" w:cstheme="majorBidi"/>
                                <w:sz w:val="26"/>
                                <w:szCs w:val="26"/>
                              </w:rPr>
                              <w:t xml:space="preserve">) ont été cultivées dans des milieux dont le ph de la solution du sol varie entre 5 et 11. Les résultats obtenus </w:t>
                            </w:r>
                            <w:r w:rsidR="0056098B">
                              <w:rPr>
                                <w:rFonts w:asciiTheme="majorBidi" w:hAnsiTheme="majorBidi" w:cstheme="majorBidi"/>
                                <w:sz w:val="26"/>
                                <w:szCs w:val="26"/>
                              </w:rPr>
                              <w:t>sont représentés sur la figure A</w:t>
                            </w:r>
                            <w:r w:rsidRPr="00513451">
                              <w:rPr>
                                <w:rFonts w:asciiTheme="majorBidi" w:hAnsiTheme="majorBidi" w:cstheme="majorBidi"/>
                                <w:sz w:val="26"/>
                                <w:szCs w:val="26"/>
                              </w:rPr>
                              <w:t>.</w:t>
                            </w:r>
                          </w:p>
                          <w:p w:rsidR="00513451" w:rsidRDefault="00513451" w:rsidP="005134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3.3pt;margin-top:92.85pt;width:217.5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">
                <v:textbox>
                  <w:txbxContent>
                    <w:p w:rsidR="00513451" w:rsidRPr="00513451" w:rsidRDefault="00513451" w:rsidP="00513451">
                      <w:pPr>
                        <w:rPr>
                          <w:rFonts w:asciiTheme="majorBidi" w:hAnsiTheme="majorBidi" w:cstheme="majorBidi"/>
                          <w:sz w:val="26"/>
                          <w:szCs w:val="26"/>
                        </w:rPr>
                      </w:pPr>
                      <w:r w:rsidRPr="00513451">
                        <w:rPr>
                          <w:rFonts w:asciiTheme="majorBidi" w:hAnsiTheme="majorBidi" w:cstheme="majorBidi"/>
                          <w:sz w:val="26"/>
                          <w:szCs w:val="26"/>
                        </w:rPr>
                        <w:t>Une plante calcifuge (</w:t>
                      </w:r>
                      <w:proofErr w:type="spellStart"/>
                      <w:r w:rsidRPr="00513451">
                        <w:rPr>
                          <w:rFonts w:asciiTheme="majorBidi" w:hAnsiTheme="majorBidi" w:cstheme="majorBidi"/>
                          <w:sz w:val="26"/>
                          <w:szCs w:val="26"/>
                        </w:rPr>
                        <w:t>lapinus</w:t>
                      </w:r>
                      <w:proofErr w:type="spellEnd"/>
                      <w:r w:rsidRPr="00513451">
                        <w:rPr>
                          <w:rFonts w:asciiTheme="majorBidi" w:hAnsiTheme="majorBidi" w:cstheme="majorBidi"/>
                          <w:sz w:val="26"/>
                          <w:szCs w:val="26"/>
                        </w:rPr>
                        <w:t xml:space="preserve"> </w:t>
                      </w:r>
                      <w:proofErr w:type="spellStart"/>
                      <w:r w:rsidRPr="00513451">
                        <w:rPr>
                          <w:rFonts w:asciiTheme="majorBidi" w:hAnsiTheme="majorBidi" w:cstheme="majorBidi"/>
                          <w:sz w:val="26"/>
                          <w:szCs w:val="26"/>
                        </w:rPr>
                        <w:t>luteus</w:t>
                      </w:r>
                      <w:proofErr w:type="spellEnd"/>
                      <w:r w:rsidRPr="00513451">
                        <w:rPr>
                          <w:rFonts w:asciiTheme="majorBidi" w:hAnsiTheme="majorBidi" w:cstheme="majorBidi"/>
                          <w:sz w:val="26"/>
                          <w:szCs w:val="26"/>
                        </w:rPr>
                        <w:t xml:space="preserve">) et une plante calcicole (vicia </w:t>
                      </w:r>
                      <w:proofErr w:type="spellStart"/>
                      <w:r w:rsidRPr="00513451">
                        <w:rPr>
                          <w:rFonts w:asciiTheme="majorBidi" w:hAnsiTheme="majorBidi" w:cstheme="majorBidi"/>
                          <w:sz w:val="26"/>
                          <w:szCs w:val="26"/>
                        </w:rPr>
                        <w:t>faba</w:t>
                      </w:r>
                      <w:proofErr w:type="spellEnd"/>
                      <w:r w:rsidRPr="00513451">
                        <w:rPr>
                          <w:rFonts w:asciiTheme="majorBidi" w:hAnsiTheme="majorBidi" w:cstheme="majorBidi"/>
                          <w:sz w:val="26"/>
                          <w:szCs w:val="26"/>
                        </w:rPr>
                        <w:t xml:space="preserve">) ont été cultivées dans des milieux dont le ph de la solution du sol varie entre 5 et 11. Les résultats obtenus </w:t>
                      </w:r>
                      <w:r w:rsidR="0056098B">
                        <w:rPr>
                          <w:rFonts w:asciiTheme="majorBidi" w:hAnsiTheme="majorBidi" w:cstheme="majorBidi"/>
                          <w:sz w:val="26"/>
                          <w:szCs w:val="26"/>
                        </w:rPr>
                        <w:t>sont représentés sur la figure A</w:t>
                      </w:r>
                      <w:r w:rsidRPr="00513451">
                        <w:rPr>
                          <w:rFonts w:asciiTheme="majorBidi" w:hAnsiTheme="majorBidi" w:cstheme="majorBidi"/>
                          <w:sz w:val="26"/>
                          <w:szCs w:val="26"/>
                        </w:rPr>
                        <w:t>.</w:t>
                      </w:r>
                    </w:p>
                    <w:p w:rsidR="00513451" w:rsidRDefault="00513451" w:rsidP="00513451"/>
                  </w:txbxContent>
                </v:textbox>
              </v:shape>
            </w:pict>
          </mc:Fallback>
        </mc:AlternateContent>
      </w:r>
      <w:r w:rsidR="00513451" w:rsidRPr="00375CCD">
        <w:rPr>
          <w:rFonts w:asciiTheme="majorBidi" w:hAnsiTheme="majorBidi" w:cstheme="majorBidi"/>
          <w:noProof/>
          <w:sz w:val="26"/>
          <w:szCs w:val="26"/>
          <w:lang w:eastAsia="fr-FR"/>
        </w:rPr>
        <mc:AlternateContent>
          <mc:Choice Requires="wps">
            <w:drawing>
              <wp:anchor distT="0" distB="0" distL="114300" distR="114300" simplePos="0" relativeHeight="251665408" behindDoc="0" locked="0" layoutInCell="1" allowOverlap="1" wp14:anchorId="60C9C519" wp14:editId="379B2B32">
                <wp:simplePos x="0" y="0"/>
                <wp:positionH relativeFrom="column">
                  <wp:posOffset>4001135</wp:posOffset>
                </wp:positionH>
                <wp:positionV relativeFrom="paragraph">
                  <wp:posOffset>1179195</wp:posOffset>
                </wp:positionV>
                <wp:extent cx="2790825" cy="143827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38275"/>
                        </a:xfrm>
                        <a:prstGeom prst="rect">
                          <a:avLst/>
                        </a:prstGeom>
                        <a:solidFill>
                          <a:srgbClr val="FFFFFF"/>
                        </a:solidFill>
                        <a:ln w="9525">
                          <a:solidFill>
                            <a:srgbClr val="000000"/>
                          </a:solidFill>
                          <a:miter lim="800000"/>
                          <a:headEnd/>
                          <a:tailEnd/>
                        </a:ln>
                      </wps:spPr>
                      <wps:txbx>
                        <w:txbxContent>
                          <w:p w:rsidR="00513451" w:rsidRPr="00513451" w:rsidRDefault="00513451" w:rsidP="00513451">
                            <w:pPr>
                              <w:jc w:val="both"/>
                              <w:rPr>
                                <w:rFonts w:asciiTheme="majorBidi" w:hAnsiTheme="majorBidi" w:cstheme="majorBidi"/>
                                <w:sz w:val="26"/>
                                <w:szCs w:val="26"/>
                              </w:rPr>
                            </w:pPr>
                            <w:r w:rsidRPr="00513451">
                              <w:rPr>
                                <w:rFonts w:asciiTheme="majorBidi" w:hAnsiTheme="majorBidi" w:cstheme="majorBidi"/>
                                <w:sz w:val="26"/>
                                <w:szCs w:val="26"/>
                              </w:rPr>
                              <w:t xml:space="preserve">L’absorption de k+ par les racines de la plante </w:t>
                            </w:r>
                            <w:proofErr w:type="gramStart"/>
                            <w:r w:rsidRPr="00513451">
                              <w:rPr>
                                <w:rFonts w:asciiTheme="majorBidi" w:hAnsiTheme="majorBidi" w:cstheme="majorBidi"/>
                                <w:sz w:val="26"/>
                                <w:szCs w:val="26"/>
                              </w:rPr>
                              <w:t xml:space="preserve">( </w:t>
                            </w:r>
                            <w:proofErr w:type="spellStart"/>
                            <w:r w:rsidRPr="00513451">
                              <w:rPr>
                                <w:rFonts w:asciiTheme="majorBidi" w:hAnsiTheme="majorBidi" w:cstheme="majorBidi"/>
                                <w:sz w:val="26"/>
                                <w:szCs w:val="26"/>
                              </w:rPr>
                              <w:t>Lupinus</w:t>
                            </w:r>
                            <w:proofErr w:type="spellEnd"/>
                            <w:proofErr w:type="gramEnd"/>
                            <w:r w:rsidRPr="00513451">
                              <w:rPr>
                                <w:rFonts w:asciiTheme="majorBidi" w:hAnsiTheme="majorBidi" w:cstheme="majorBidi"/>
                                <w:sz w:val="26"/>
                                <w:szCs w:val="26"/>
                              </w:rPr>
                              <w:t xml:space="preserve"> </w:t>
                            </w:r>
                            <w:proofErr w:type="spellStart"/>
                            <w:r w:rsidRPr="00513451">
                              <w:rPr>
                                <w:rFonts w:asciiTheme="majorBidi" w:hAnsiTheme="majorBidi" w:cstheme="majorBidi"/>
                                <w:sz w:val="26"/>
                                <w:szCs w:val="26"/>
                              </w:rPr>
                              <w:t>luteus</w:t>
                            </w:r>
                            <w:proofErr w:type="spellEnd"/>
                            <w:r w:rsidRPr="00513451">
                              <w:rPr>
                                <w:rFonts w:asciiTheme="majorBidi" w:hAnsiTheme="majorBidi" w:cstheme="majorBidi"/>
                                <w:sz w:val="26"/>
                                <w:szCs w:val="26"/>
                              </w:rPr>
                              <w:t xml:space="preserve">) a été mesuré en fonction de de la présence ou l’absence de ca2+ dans le sol. Les résultats obtenus </w:t>
                            </w:r>
                            <w:r w:rsidR="0056098B">
                              <w:rPr>
                                <w:rFonts w:asciiTheme="majorBidi" w:hAnsiTheme="majorBidi" w:cstheme="majorBidi"/>
                                <w:sz w:val="26"/>
                                <w:szCs w:val="26"/>
                              </w:rPr>
                              <w:t>sont représentés sur la figure B</w:t>
                            </w:r>
                            <w:r w:rsidRPr="00513451">
                              <w:rPr>
                                <w:rFonts w:asciiTheme="majorBidi" w:hAnsiTheme="majorBidi" w:cstheme="majorBidi"/>
                                <w:sz w:val="26"/>
                                <w:szCs w:val="26"/>
                              </w:rPr>
                              <w:t>.</w:t>
                            </w:r>
                          </w:p>
                          <w:p w:rsidR="00513451" w:rsidRDefault="00513451" w:rsidP="005134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15.05pt;margin-top:92.85pt;width:219.75pt;height:1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">
                <v:textbox>
                  <w:txbxContent>
                    <w:p w:rsidR="00513451" w:rsidRPr="00513451" w:rsidRDefault="00513451" w:rsidP="00513451">
                      <w:pPr>
                        <w:jc w:val="both"/>
                        <w:rPr>
                          <w:rFonts w:asciiTheme="majorBidi" w:hAnsiTheme="majorBidi" w:cstheme="majorBidi"/>
                          <w:sz w:val="26"/>
                          <w:szCs w:val="26"/>
                        </w:rPr>
                      </w:pPr>
                      <w:r w:rsidRPr="00513451">
                        <w:rPr>
                          <w:rFonts w:asciiTheme="majorBidi" w:hAnsiTheme="majorBidi" w:cstheme="majorBidi"/>
                          <w:sz w:val="26"/>
                          <w:szCs w:val="26"/>
                        </w:rPr>
                        <w:t xml:space="preserve">L’absorption de k+ par les racines de la plante </w:t>
                      </w:r>
                      <w:proofErr w:type="gramStart"/>
                      <w:r w:rsidRPr="00513451">
                        <w:rPr>
                          <w:rFonts w:asciiTheme="majorBidi" w:hAnsiTheme="majorBidi" w:cstheme="majorBidi"/>
                          <w:sz w:val="26"/>
                          <w:szCs w:val="26"/>
                        </w:rPr>
                        <w:t xml:space="preserve">( </w:t>
                      </w:r>
                      <w:proofErr w:type="spellStart"/>
                      <w:r w:rsidRPr="00513451">
                        <w:rPr>
                          <w:rFonts w:asciiTheme="majorBidi" w:hAnsiTheme="majorBidi" w:cstheme="majorBidi"/>
                          <w:sz w:val="26"/>
                          <w:szCs w:val="26"/>
                        </w:rPr>
                        <w:t>Lupinus</w:t>
                      </w:r>
                      <w:proofErr w:type="spellEnd"/>
                      <w:proofErr w:type="gramEnd"/>
                      <w:r w:rsidRPr="00513451">
                        <w:rPr>
                          <w:rFonts w:asciiTheme="majorBidi" w:hAnsiTheme="majorBidi" w:cstheme="majorBidi"/>
                          <w:sz w:val="26"/>
                          <w:szCs w:val="26"/>
                        </w:rPr>
                        <w:t xml:space="preserve"> </w:t>
                      </w:r>
                      <w:proofErr w:type="spellStart"/>
                      <w:r w:rsidRPr="00513451">
                        <w:rPr>
                          <w:rFonts w:asciiTheme="majorBidi" w:hAnsiTheme="majorBidi" w:cstheme="majorBidi"/>
                          <w:sz w:val="26"/>
                          <w:szCs w:val="26"/>
                        </w:rPr>
                        <w:t>luteus</w:t>
                      </w:r>
                      <w:proofErr w:type="spellEnd"/>
                      <w:r w:rsidRPr="00513451">
                        <w:rPr>
                          <w:rFonts w:asciiTheme="majorBidi" w:hAnsiTheme="majorBidi" w:cstheme="majorBidi"/>
                          <w:sz w:val="26"/>
                          <w:szCs w:val="26"/>
                        </w:rPr>
                        <w:t xml:space="preserve">) a été mesuré en fonction de de la présence ou l’absence de ca2+ dans le sol. Les résultats obtenus </w:t>
                      </w:r>
                      <w:r w:rsidR="0056098B">
                        <w:rPr>
                          <w:rFonts w:asciiTheme="majorBidi" w:hAnsiTheme="majorBidi" w:cstheme="majorBidi"/>
                          <w:sz w:val="26"/>
                          <w:szCs w:val="26"/>
                        </w:rPr>
                        <w:t>sont représentés sur la figure B</w:t>
                      </w:r>
                      <w:r w:rsidRPr="00513451">
                        <w:rPr>
                          <w:rFonts w:asciiTheme="majorBidi" w:hAnsiTheme="majorBidi" w:cstheme="majorBidi"/>
                          <w:sz w:val="26"/>
                          <w:szCs w:val="26"/>
                        </w:rPr>
                        <w:t>.</w:t>
                      </w:r>
                    </w:p>
                    <w:p w:rsidR="00513451" w:rsidRDefault="00513451" w:rsidP="00513451"/>
                  </w:txbxContent>
                </v:textbox>
              </v:shape>
            </w:pict>
          </mc:Fallback>
        </mc:AlternateContent>
      </w:r>
      <w:r w:rsidR="00513451">
        <w:rPr>
          <w:rFonts w:asciiTheme="majorBidi" w:hAnsiTheme="majorBidi" w:cstheme="majorBidi"/>
          <w:sz w:val="26"/>
          <w:szCs w:val="26"/>
        </w:rPr>
        <w:t xml:space="preserve">     </w:t>
      </w:r>
      <w:r w:rsidR="00513451" w:rsidRPr="00375CCD">
        <w:rPr>
          <w:rFonts w:asciiTheme="majorBidi" w:hAnsiTheme="majorBidi" w:cstheme="majorBidi"/>
          <w:sz w:val="26"/>
          <w:szCs w:val="26"/>
        </w:rPr>
        <w:t xml:space="preserve">Plusieurs études, sur la relation entre la composition chimique du sol et le développement des plantes, ont montré que certaines plantes sont indifférentes de la nature du sol, d’autres plantes préfèrent le sol calcaire dont le pH est supérieur à 7, elles sont qualifiées de calcicoles. Un troisième groupe de plantes préfère le sol siliceux dont le pH est inférieur à 7, </w:t>
      </w:r>
      <w:r>
        <w:rPr>
          <w:rFonts w:asciiTheme="majorBidi" w:hAnsiTheme="majorBidi" w:cstheme="majorBidi"/>
          <w:sz w:val="26"/>
          <w:szCs w:val="26"/>
        </w:rPr>
        <w:t>ils sont</w:t>
      </w:r>
      <w:r w:rsidR="00513451" w:rsidRPr="00375CCD">
        <w:rPr>
          <w:rFonts w:asciiTheme="majorBidi" w:hAnsiTheme="majorBidi" w:cstheme="majorBidi"/>
          <w:sz w:val="26"/>
          <w:szCs w:val="26"/>
        </w:rPr>
        <w:t xml:space="preserve"> qualifiées de calcifuges.</w:t>
      </w:r>
    </w:p>
    <w:p w:rsidR="00513451" w:rsidRPr="00375CCD" w:rsidRDefault="00513451" w:rsidP="00513451">
      <w:pPr>
        <w:ind w:left="567" w:right="423"/>
        <w:jc w:val="both"/>
        <w:rPr>
          <w:rFonts w:asciiTheme="majorBidi" w:hAnsiTheme="majorBidi" w:cstheme="majorBidi"/>
          <w:sz w:val="26"/>
          <w:szCs w:val="26"/>
        </w:rPr>
      </w:pPr>
      <w:r w:rsidRPr="00375CCD">
        <w:rPr>
          <w:rFonts w:asciiTheme="majorBidi" w:hAnsiTheme="majorBidi" w:cstheme="majorBidi"/>
          <w:noProof/>
          <w:sz w:val="26"/>
          <w:szCs w:val="26"/>
          <w:lang w:eastAsia="fr-FR"/>
        </w:rPr>
        <w:drawing>
          <wp:anchor distT="0" distB="0" distL="114300" distR="114300" simplePos="0" relativeHeight="251668480" behindDoc="1" locked="0" layoutInCell="1" allowOverlap="1" wp14:anchorId="77909DD9" wp14:editId="0204881E">
            <wp:simplePos x="0" y="0"/>
            <wp:positionH relativeFrom="column">
              <wp:posOffset>4029710</wp:posOffset>
            </wp:positionH>
            <wp:positionV relativeFrom="paragraph">
              <wp:posOffset>1427480</wp:posOffset>
            </wp:positionV>
            <wp:extent cx="2762250" cy="1913890"/>
            <wp:effectExtent l="19050" t="19050" r="19050" b="1016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19138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375CCD">
        <w:rPr>
          <w:rFonts w:asciiTheme="majorBidi" w:hAnsiTheme="majorBidi" w:cstheme="majorBidi"/>
          <w:noProof/>
          <w:sz w:val="26"/>
          <w:szCs w:val="26"/>
          <w:lang w:eastAsia="fr-FR"/>
        </w:rPr>
        <mc:AlternateContent>
          <mc:Choice Requires="wps">
            <w:drawing>
              <wp:anchor distT="0" distB="0" distL="114300" distR="114300" simplePos="0" relativeHeight="251670528" behindDoc="0" locked="0" layoutInCell="1" allowOverlap="1" wp14:anchorId="02E6AB2A" wp14:editId="66410994">
                <wp:simplePos x="0" y="0"/>
                <wp:positionH relativeFrom="column">
                  <wp:posOffset>1729105</wp:posOffset>
                </wp:positionH>
                <wp:positionV relativeFrom="paragraph">
                  <wp:posOffset>1408430</wp:posOffset>
                </wp:positionV>
                <wp:extent cx="819150" cy="276225"/>
                <wp:effectExtent l="0" t="0" r="19050" b="2857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6225"/>
                        </a:xfrm>
                        <a:prstGeom prst="rect">
                          <a:avLst/>
                        </a:prstGeom>
                        <a:solidFill>
                          <a:srgbClr val="FFFFFF"/>
                        </a:solidFill>
                        <a:ln w="9525">
                          <a:solidFill>
                            <a:srgbClr val="000000"/>
                          </a:solidFill>
                          <a:miter lim="800000"/>
                          <a:headEnd/>
                          <a:tailEnd/>
                        </a:ln>
                      </wps:spPr>
                      <wps:txbx>
                        <w:txbxContent>
                          <w:p w:rsidR="00513451" w:rsidRDefault="00513451" w:rsidP="00513451">
                            <w:r>
                              <w:t>Figure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6.15pt;margin-top:110.9pt;width:64.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">
                <v:textbox>
                  <w:txbxContent>
                    <w:p w:rsidR="00513451" w:rsidRDefault="00513451" w:rsidP="00513451">
                      <w:r>
                        <w:t>Figure  A.</w:t>
                      </w:r>
                    </w:p>
                  </w:txbxContent>
                </v:textbox>
              </v:shape>
            </w:pict>
          </mc:Fallback>
        </mc:AlternateContent>
      </w:r>
      <w:r w:rsidRPr="00375CCD">
        <w:rPr>
          <w:rFonts w:asciiTheme="majorBidi" w:hAnsiTheme="majorBidi" w:cstheme="majorBidi"/>
          <w:noProof/>
          <w:sz w:val="26"/>
          <w:szCs w:val="26"/>
          <w:lang w:eastAsia="fr-FR"/>
        </w:rPr>
        <mc:AlternateContent>
          <mc:Choice Requires="wps">
            <w:drawing>
              <wp:anchor distT="0" distB="0" distL="114300" distR="114300" simplePos="0" relativeHeight="251669504" behindDoc="0" locked="0" layoutInCell="1" allowOverlap="1" wp14:anchorId="681960C1" wp14:editId="30A1B730">
                <wp:simplePos x="0" y="0"/>
                <wp:positionH relativeFrom="column">
                  <wp:posOffset>5034280</wp:posOffset>
                </wp:positionH>
                <wp:positionV relativeFrom="paragraph">
                  <wp:posOffset>1427480</wp:posOffset>
                </wp:positionV>
                <wp:extent cx="781050" cy="257175"/>
                <wp:effectExtent l="0" t="0" r="19050" b="2857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solidFill>
                          <a:srgbClr val="FFFFFF"/>
                        </a:solidFill>
                        <a:ln w="9525">
                          <a:solidFill>
                            <a:srgbClr val="000000"/>
                          </a:solidFill>
                          <a:miter lim="800000"/>
                          <a:headEnd/>
                          <a:tailEnd/>
                        </a:ln>
                      </wps:spPr>
                      <wps:txbx>
                        <w:txbxContent>
                          <w:p w:rsidR="00513451" w:rsidRDefault="00513451" w:rsidP="00513451">
                            <w:r>
                              <w:t xml:space="preserve">Figure  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96.4pt;margin-top:112.4pt;width:61.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">
                <v:textbox>
                  <w:txbxContent>
                    <w:p w:rsidR="00513451" w:rsidRDefault="00513451" w:rsidP="00513451">
                      <w:r>
                        <w:t xml:space="preserve">Figure  B. </w:t>
                      </w:r>
                    </w:p>
                  </w:txbxContent>
                </v:textbox>
              </v:shape>
            </w:pict>
          </mc:Fallback>
        </mc:AlternateContent>
      </w:r>
    </w:p>
    <w:p w:rsidR="00513451" w:rsidRPr="00356605" w:rsidRDefault="00513451" w:rsidP="00513451">
      <w:pPr>
        <w:ind w:left="709" w:right="281"/>
        <w:rPr>
          <w:rFonts w:asciiTheme="majorBidi" w:hAnsiTheme="majorBidi" w:cstheme="majorBidi"/>
          <w:sz w:val="26"/>
          <w:szCs w:val="26"/>
        </w:rPr>
      </w:pPr>
    </w:p>
    <w:p w:rsidR="005C745D" w:rsidRDefault="00513451" w:rsidP="00513451">
      <w:pPr>
        <w:ind w:left="709"/>
        <w:rPr>
          <w:rFonts w:asciiTheme="majorBidi" w:hAnsiTheme="majorBidi" w:cstheme="majorBidi"/>
          <w:sz w:val="26"/>
          <w:szCs w:val="26"/>
        </w:rPr>
      </w:pPr>
      <w:r w:rsidRPr="00375CCD">
        <w:rPr>
          <w:rFonts w:asciiTheme="majorBidi" w:hAnsiTheme="majorBidi" w:cstheme="majorBidi"/>
          <w:noProof/>
          <w:sz w:val="26"/>
          <w:szCs w:val="26"/>
          <w:lang w:eastAsia="fr-FR"/>
        </w:rPr>
        <w:drawing>
          <wp:anchor distT="0" distB="0" distL="114300" distR="114300" simplePos="0" relativeHeight="251666432" behindDoc="1" locked="0" layoutInCell="1" allowOverlap="1" wp14:anchorId="46FD7591" wp14:editId="0494204F">
            <wp:simplePos x="0" y="0"/>
            <wp:positionH relativeFrom="column">
              <wp:posOffset>676910</wp:posOffset>
            </wp:positionH>
            <wp:positionV relativeFrom="paragraph">
              <wp:posOffset>735965</wp:posOffset>
            </wp:positionV>
            <wp:extent cx="2771775" cy="1914525"/>
            <wp:effectExtent l="19050" t="19050" r="28575" b="285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19145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5C745D" w:rsidRPr="005C745D" w:rsidRDefault="005C745D" w:rsidP="005C745D">
      <w:pPr>
        <w:rPr>
          <w:rFonts w:asciiTheme="majorBidi" w:hAnsiTheme="majorBidi" w:cstheme="majorBidi"/>
          <w:sz w:val="26"/>
          <w:szCs w:val="26"/>
        </w:rPr>
      </w:pPr>
    </w:p>
    <w:p w:rsidR="005C745D" w:rsidRPr="005C745D" w:rsidRDefault="005C745D" w:rsidP="005C745D">
      <w:pPr>
        <w:rPr>
          <w:rFonts w:asciiTheme="majorBidi" w:hAnsiTheme="majorBidi" w:cstheme="majorBidi"/>
          <w:sz w:val="26"/>
          <w:szCs w:val="26"/>
        </w:rPr>
      </w:pPr>
    </w:p>
    <w:p w:rsidR="005C745D" w:rsidRPr="005C745D" w:rsidRDefault="005C745D" w:rsidP="005C745D">
      <w:pPr>
        <w:rPr>
          <w:rFonts w:asciiTheme="majorBidi" w:hAnsiTheme="majorBidi" w:cstheme="majorBidi"/>
          <w:sz w:val="26"/>
          <w:szCs w:val="26"/>
        </w:rPr>
      </w:pPr>
    </w:p>
    <w:p w:rsidR="005C745D" w:rsidRPr="005C745D" w:rsidRDefault="005C745D" w:rsidP="005C745D">
      <w:pPr>
        <w:rPr>
          <w:rFonts w:asciiTheme="majorBidi" w:hAnsiTheme="majorBidi" w:cstheme="majorBidi"/>
          <w:sz w:val="26"/>
          <w:szCs w:val="26"/>
        </w:rPr>
      </w:pPr>
    </w:p>
    <w:p w:rsidR="005C745D" w:rsidRPr="005C745D" w:rsidRDefault="005C745D" w:rsidP="005C745D">
      <w:pPr>
        <w:rPr>
          <w:rFonts w:asciiTheme="majorBidi" w:hAnsiTheme="majorBidi" w:cstheme="majorBidi"/>
          <w:sz w:val="26"/>
          <w:szCs w:val="26"/>
        </w:rPr>
      </w:pPr>
    </w:p>
    <w:p w:rsidR="005C745D" w:rsidRPr="005C745D" w:rsidRDefault="005C745D" w:rsidP="005C745D">
      <w:pPr>
        <w:rPr>
          <w:rFonts w:asciiTheme="majorBidi" w:hAnsiTheme="majorBidi" w:cstheme="majorBidi"/>
          <w:sz w:val="26"/>
          <w:szCs w:val="26"/>
        </w:rPr>
      </w:pPr>
    </w:p>
    <w:p w:rsidR="005C745D" w:rsidRPr="005C745D" w:rsidRDefault="005C745D" w:rsidP="005C745D">
      <w:pPr>
        <w:rPr>
          <w:rFonts w:asciiTheme="majorBidi" w:hAnsiTheme="majorBidi" w:cstheme="majorBidi"/>
          <w:sz w:val="26"/>
          <w:szCs w:val="26"/>
        </w:rPr>
      </w:pPr>
    </w:p>
    <w:p w:rsidR="005C745D" w:rsidRDefault="005C745D" w:rsidP="005C745D">
      <w:pPr>
        <w:pStyle w:val="Default"/>
        <w:numPr>
          <w:ilvl w:val="0"/>
          <w:numId w:val="4"/>
        </w:numPr>
        <w:ind w:left="993" w:right="565" w:hanging="284"/>
        <w:rPr>
          <w:rFonts w:asciiTheme="majorBidi" w:hAnsiTheme="majorBidi" w:cstheme="majorBidi"/>
          <w:sz w:val="26"/>
          <w:szCs w:val="26"/>
        </w:rPr>
      </w:pPr>
      <w:r w:rsidRPr="00375CCD">
        <w:rPr>
          <w:rFonts w:asciiTheme="majorBidi" w:hAnsiTheme="majorBidi" w:cstheme="majorBidi"/>
          <w:sz w:val="26"/>
          <w:szCs w:val="26"/>
        </w:rPr>
        <w:t>à partir du document (A) établir la relation entre le pH du sol et l’absorption du Ca2+ par les racines de chacune des deux plantes étudiées (1,5pt)</w:t>
      </w:r>
    </w:p>
    <w:p w:rsidR="005C745D" w:rsidRDefault="005C745D" w:rsidP="005C745D">
      <w:pPr>
        <w:pStyle w:val="Default"/>
        <w:ind w:left="993"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ind w:left="993" w:right="565"/>
        <w:rPr>
          <w:rFonts w:asciiTheme="majorBidi" w:hAnsiTheme="majorBidi" w:cstheme="majorBidi"/>
          <w:sz w:val="26"/>
          <w:szCs w:val="26"/>
        </w:rPr>
      </w:pPr>
    </w:p>
    <w:p w:rsidR="005C745D" w:rsidRDefault="005C745D" w:rsidP="005C745D">
      <w:pPr>
        <w:pStyle w:val="Default"/>
        <w:ind w:left="993"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ind w:left="993" w:right="565"/>
        <w:rPr>
          <w:rFonts w:asciiTheme="majorBidi" w:hAnsiTheme="majorBidi" w:cstheme="majorBidi"/>
          <w:sz w:val="26"/>
          <w:szCs w:val="26"/>
        </w:rPr>
      </w:pPr>
    </w:p>
    <w:p w:rsidR="005C745D" w:rsidRDefault="005C745D" w:rsidP="005C745D">
      <w:pPr>
        <w:pStyle w:val="Default"/>
        <w:ind w:left="993"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ind w:left="993" w:right="565"/>
        <w:rPr>
          <w:rFonts w:asciiTheme="majorBidi" w:hAnsiTheme="majorBidi" w:cstheme="majorBidi"/>
          <w:sz w:val="26"/>
          <w:szCs w:val="26"/>
        </w:rPr>
      </w:pPr>
    </w:p>
    <w:p w:rsidR="005C745D" w:rsidRDefault="005C745D" w:rsidP="005C745D">
      <w:pPr>
        <w:pStyle w:val="Default"/>
        <w:numPr>
          <w:ilvl w:val="0"/>
          <w:numId w:val="4"/>
        </w:numPr>
        <w:ind w:left="993" w:right="565" w:hanging="284"/>
        <w:rPr>
          <w:rFonts w:asciiTheme="majorBidi" w:hAnsiTheme="majorBidi" w:cstheme="majorBidi"/>
          <w:sz w:val="26"/>
          <w:szCs w:val="26"/>
        </w:rPr>
      </w:pPr>
      <w:r w:rsidRPr="00375CCD">
        <w:rPr>
          <w:rFonts w:asciiTheme="majorBidi" w:hAnsiTheme="majorBidi" w:cstheme="majorBidi"/>
          <w:sz w:val="26"/>
          <w:szCs w:val="26"/>
        </w:rPr>
        <w:t xml:space="preserve">à partir du document (B) décrire l’absorption de k </w:t>
      </w:r>
      <w:r w:rsidRPr="00375CCD">
        <w:rPr>
          <w:rFonts w:asciiTheme="majorBidi" w:hAnsiTheme="majorBidi" w:cstheme="majorBidi"/>
          <w:sz w:val="26"/>
          <w:szCs w:val="26"/>
          <w:vertAlign w:val="superscript"/>
        </w:rPr>
        <w:t xml:space="preserve">+ </w:t>
      </w:r>
      <w:r w:rsidRPr="00375CCD">
        <w:rPr>
          <w:rFonts w:asciiTheme="majorBidi" w:hAnsiTheme="majorBidi" w:cstheme="majorBidi"/>
          <w:sz w:val="26"/>
          <w:szCs w:val="26"/>
        </w:rPr>
        <w:t>en présence et en absence de Ca</w:t>
      </w:r>
      <w:r w:rsidRPr="00375CCD">
        <w:rPr>
          <w:rFonts w:asciiTheme="majorBidi" w:hAnsiTheme="majorBidi" w:cstheme="majorBidi"/>
          <w:sz w:val="26"/>
          <w:szCs w:val="26"/>
          <w:vertAlign w:val="superscript"/>
        </w:rPr>
        <w:t xml:space="preserve">++  </w:t>
      </w:r>
      <w:r w:rsidRPr="00375CCD">
        <w:rPr>
          <w:rFonts w:asciiTheme="majorBidi" w:hAnsiTheme="majorBidi" w:cstheme="majorBidi"/>
          <w:sz w:val="26"/>
          <w:szCs w:val="26"/>
        </w:rPr>
        <w:t>(1,5pt)</w:t>
      </w:r>
    </w:p>
    <w:p w:rsidR="005C745D" w:rsidRDefault="005C745D" w:rsidP="005C745D">
      <w:pPr>
        <w:pStyle w:val="Default"/>
        <w:spacing w:before="240" w:after="120"/>
        <w:ind w:left="964"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spacing w:before="240" w:after="120"/>
        <w:ind w:left="964"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spacing w:before="240" w:after="120"/>
        <w:ind w:left="964"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ind w:right="565"/>
        <w:rPr>
          <w:rFonts w:asciiTheme="majorBidi" w:hAnsiTheme="majorBidi" w:cstheme="majorBidi"/>
          <w:sz w:val="26"/>
          <w:szCs w:val="26"/>
        </w:rPr>
      </w:pPr>
    </w:p>
    <w:p w:rsidR="005C745D" w:rsidRDefault="005C745D" w:rsidP="005C745D">
      <w:pPr>
        <w:pStyle w:val="Paragraphedeliste"/>
        <w:numPr>
          <w:ilvl w:val="0"/>
          <w:numId w:val="4"/>
        </w:numPr>
        <w:ind w:left="993" w:right="565" w:hanging="284"/>
        <w:rPr>
          <w:rFonts w:asciiTheme="majorBidi" w:hAnsiTheme="majorBidi" w:cstheme="majorBidi"/>
          <w:sz w:val="26"/>
          <w:szCs w:val="26"/>
        </w:rPr>
      </w:pPr>
      <w:r w:rsidRPr="00375CCD">
        <w:rPr>
          <w:rFonts w:asciiTheme="majorBidi" w:hAnsiTheme="majorBidi" w:cstheme="majorBidi"/>
          <w:sz w:val="26"/>
          <w:szCs w:val="26"/>
        </w:rPr>
        <w:t>déduire l’effet des ions Ca2+ sur l’absorption des ions K</w:t>
      </w:r>
      <w:r w:rsidRPr="00375CCD">
        <w:rPr>
          <w:rFonts w:asciiTheme="majorBidi" w:hAnsiTheme="majorBidi" w:cstheme="majorBidi"/>
          <w:sz w:val="26"/>
          <w:szCs w:val="26"/>
          <w:vertAlign w:val="superscript"/>
        </w:rPr>
        <w:t>+</w:t>
      </w:r>
      <w:r w:rsidRPr="00375CCD">
        <w:rPr>
          <w:rFonts w:asciiTheme="majorBidi" w:hAnsiTheme="majorBidi" w:cstheme="majorBidi"/>
          <w:sz w:val="26"/>
          <w:szCs w:val="26"/>
        </w:rPr>
        <w:t xml:space="preserve"> par les racines de la plante sachant que K+ est indispensable au développement des plantes</w:t>
      </w:r>
      <w:proofErr w:type="gramStart"/>
      <w:r w:rsidRPr="00375CCD">
        <w:rPr>
          <w:rFonts w:asciiTheme="majorBidi" w:hAnsiTheme="majorBidi" w:cstheme="majorBidi"/>
          <w:sz w:val="26"/>
          <w:szCs w:val="26"/>
        </w:rPr>
        <w:t>.(</w:t>
      </w:r>
      <w:proofErr w:type="gramEnd"/>
      <w:r w:rsidRPr="00375CCD">
        <w:rPr>
          <w:rFonts w:asciiTheme="majorBidi" w:hAnsiTheme="majorBidi" w:cstheme="majorBidi"/>
          <w:sz w:val="26"/>
          <w:szCs w:val="26"/>
        </w:rPr>
        <w:t>1,5)</w:t>
      </w:r>
    </w:p>
    <w:p w:rsidR="005C745D" w:rsidRDefault="005C745D" w:rsidP="005C745D">
      <w:pPr>
        <w:pStyle w:val="Default"/>
        <w:spacing w:after="120"/>
        <w:ind w:left="993"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spacing w:after="120"/>
        <w:ind w:left="993"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spacing w:after="120"/>
        <w:ind w:left="993" w:right="565"/>
        <w:rPr>
          <w:rFonts w:asciiTheme="majorBidi" w:hAnsiTheme="majorBidi" w:cstheme="majorBidi"/>
          <w:sz w:val="26"/>
          <w:szCs w:val="26"/>
        </w:rPr>
      </w:pPr>
    </w:p>
    <w:p w:rsidR="005C745D" w:rsidRDefault="005C745D" w:rsidP="005C745D">
      <w:pPr>
        <w:pStyle w:val="Default"/>
        <w:spacing w:after="120"/>
        <w:ind w:left="993" w:right="565"/>
        <w:rPr>
          <w:rFonts w:asciiTheme="majorBidi" w:hAnsiTheme="majorBidi" w:cstheme="majorBidi"/>
          <w:sz w:val="26"/>
          <w:szCs w:val="26"/>
        </w:rPr>
      </w:pPr>
    </w:p>
    <w:p w:rsidR="005C745D" w:rsidRDefault="005C745D" w:rsidP="005C745D">
      <w:pPr>
        <w:pStyle w:val="Default"/>
        <w:spacing w:after="120"/>
        <w:ind w:left="993" w:right="565"/>
        <w:rPr>
          <w:rFonts w:asciiTheme="majorBidi" w:hAnsiTheme="majorBidi" w:cstheme="majorBidi"/>
          <w:sz w:val="26"/>
          <w:szCs w:val="26"/>
        </w:rPr>
      </w:pPr>
      <w:r>
        <w:rPr>
          <w:rFonts w:asciiTheme="majorBidi" w:hAnsiTheme="majorBidi" w:cstheme="majorBidi"/>
          <w:sz w:val="26"/>
          <w:szCs w:val="26"/>
        </w:rPr>
        <w:t>………………………………………………………………………………………………......</w:t>
      </w:r>
    </w:p>
    <w:p w:rsidR="005C745D" w:rsidRPr="005C745D" w:rsidRDefault="005C745D" w:rsidP="005C745D">
      <w:pPr>
        <w:pStyle w:val="Paragraphedeliste"/>
        <w:spacing w:after="120"/>
        <w:ind w:left="993" w:right="565"/>
        <w:rPr>
          <w:rFonts w:asciiTheme="majorBidi" w:hAnsiTheme="majorBidi" w:cstheme="majorBidi"/>
          <w:sz w:val="26"/>
          <w:szCs w:val="26"/>
        </w:rPr>
      </w:pPr>
      <w:r>
        <w:rPr>
          <w:rFonts w:asciiTheme="majorBidi" w:hAnsiTheme="majorBidi" w:cstheme="majorBidi"/>
          <w:sz w:val="26"/>
          <w:szCs w:val="26"/>
        </w:rPr>
        <w:t>………………………………………………………………………………………………......</w:t>
      </w:r>
    </w:p>
    <w:p w:rsidR="005C745D" w:rsidRDefault="0056098B" w:rsidP="005C745D">
      <w:pPr>
        <w:pStyle w:val="Paragraphedeliste"/>
        <w:numPr>
          <w:ilvl w:val="0"/>
          <w:numId w:val="4"/>
        </w:numPr>
        <w:ind w:left="993" w:right="565" w:hanging="284"/>
        <w:rPr>
          <w:rFonts w:asciiTheme="majorBidi" w:hAnsiTheme="majorBidi" w:cstheme="majorBidi"/>
          <w:sz w:val="26"/>
          <w:szCs w:val="26"/>
        </w:rPr>
      </w:pPr>
      <w:r>
        <w:rPr>
          <w:rFonts w:asciiTheme="majorBidi" w:hAnsiTheme="majorBidi" w:cstheme="majorBidi"/>
          <w:sz w:val="26"/>
          <w:szCs w:val="26"/>
        </w:rPr>
        <w:t xml:space="preserve">D’après les </w:t>
      </w:r>
      <w:proofErr w:type="spellStart"/>
      <w:r>
        <w:rPr>
          <w:rFonts w:asciiTheme="majorBidi" w:hAnsiTheme="majorBidi" w:cstheme="majorBidi"/>
          <w:sz w:val="26"/>
          <w:szCs w:val="26"/>
        </w:rPr>
        <w:t>donneés</w:t>
      </w:r>
      <w:proofErr w:type="spellEnd"/>
      <w:r w:rsidR="005C745D" w:rsidRPr="00E4084D">
        <w:rPr>
          <w:rFonts w:asciiTheme="majorBidi" w:hAnsiTheme="majorBidi" w:cstheme="majorBidi"/>
          <w:sz w:val="26"/>
          <w:szCs w:val="26"/>
        </w:rPr>
        <w:t xml:space="preserve"> de l’exercice expliquer l’absence du chêne liège sur les sols calcaires (1,5)</w:t>
      </w:r>
    </w:p>
    <w:p w:rsidR="005C745D" w:rsidRDefault="005C745D" w:rsidP="005C745D">
      <w:pPr>
        <w:pStyle w:val="Default"/>
        <w:spacing w:after="120"/>
        <w:ind w:left="927"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spacing w:after="120"/>
        <w:ind w:left="927"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pStyle w:val="Default"/>
        <w:spacing w:after="120"/>
        <w:ind w:left="927" w:right="565"/>
        <w:rPr>
          <w:rFonts w:asciiTheme="majorBidi" w:hAnsiTheme="majorBidi" w:cstheme="majorBidi"/>
          <w:sz w:val="26"/>
          <w:szCs w:val="26"/>
        </w:rPr>
      </w:pPr>
      <w:r>
        <w:rPr>
          <w:rFonts w:asciiTheme="majorBidi" w:hAnsiTheme="majorBidi" w:cstheme="majorBidi"/>
          <w:sz w:val="26"/>
          <w:szCs w:val="26"/>
        </w:rPr>
        <w:t>………………………………………………………………………………………………......</w:t>
      </w:r>
    </w:p>
    <w:p w:rsidR="005C745D" w:rsidRDefault="005C745D" w:rsidP="005C745D">
      <w:pPr>
        <w:spacing w:after="120"/>
        <w:ind w:left="927" w:right="565"/>
        <w:rPr>
          <w:rFonts w:asciiTheme="majorBidi" w:hAnsiTheme="majorBidi" w:cstheme="majorBidi"/>
          <w:sz w:val="26"/>
          <w:szCs w:val="26"/>
        </w:rPr>
      </w:pPr>
      <w:r w:rsidRPr="005C745D">
        <w:rPr>
          <w:rFonts w:asciiTheme="majorBidi" w:hAnsiTheme="majorBidi" w:cstheme="majorBidi"/>
          <w:sz w:val="26"/>
          <w:szCs w:val="26"/>
        </w:rPr>
        <w:t>………………………………………………………………………………………………......</w:t>
      </w:r>
    </w:p>
    <w:p w:rsidR="00275544" w:rsidRDefault="00275544" w:rsidP="00275544">
      <w:pPr>
        <w:shd w:val="clear" w:color="auto" w:fill="FFFFFF"/>
        <w:tabs>
          <w:tab w:val="left" w:pos="2310"/>
        </w:tabs>
        <w:spacing w:before="375" w:after="150" w:line="240" w:lineRule="atLeast"/>
        <w:ind w:left="567" w:right="706" w:firstLine="283"/>
        <w:jc w:val="both"/>
        <w:outlineLvl w:val="2"/>
        <w:rPr>
          <w:rFonts w:asciiTheme="majorBidi" w:eastAsia="Times New Roman" w:hAnsiTheme="majorBidi" w:cstheme="majorBidi"/>
          <w:b/>
          <w:bCs/>
          <w:color w:val="000000"/>
          <w:sz w:val="26"/>
          <w:szCs w:val="26"/>
          <w:u w:val="single"/>
          <w:lang w:eastAsia="fr-FR"/>
        </w:rPr>
      </w:pPr>
      <w:r w:rsidRPr="00C6570E">
        <w:rPr>
          <w:rFonts w:asciiTheme="majorBidi" w:eastAsia="Times New Roman" w:hAnsiTheme="majorBidi" w:cstheme="majorBidi"/>
          <w:b/>
          <w:bCs/>
          <w:color w:val="000000"/>
          <w:sz w:val="26"/>
          <w:szCs w:val="26"/>
          <w:u w:val="single"/>
          <w:lang w:eastAsia="fr-FR"/>
        </w:rPr>
        <w:t xml:space="preserve">Exercice </w:t>
      </w:r>
      <w:r>
        <w:rPr>
          <w:rFonts w:asciiTheme="majorBidi" w:eastAsia="Times New Roman" w:hAnsiTheme="majorBidi" w:cstheme="majorBidi"/>
          <w:b/>
          <w:bCs/>
          <w:color w:val="000000"/>
          <w:sz w:val="26"/>
          <w:szCs w:val="26"/>
          <w:u w:val="single"/>
          <w:lang w:eastAsia="fr-FR"/>
        </w:rPr>
        <w:t>2</w:t>
      </w:r>
      <w:r w:rsidRPr="00C6570E">
        <w:rPr>
          <w:rFonts w:asciiTheme="majorBidi" w:eastAsia="Times New Roman" w:hAnsiTheme="majorBidi" w:cstheme="majorBidi"/>
          <w:b/>
          <w:bCs/>
          <w:color w:val="000000"/>
          <w:sz w:val="26"/>
          <w:szCs w:val="26"/>
          <w:u w:val="single"/>
          <w:lang w:eastAsia="fr-FR"/>
        </w:rPr>
        <w:t> </w:t>
      </w:r>
      <w:r>
        <w:rPr>
          <w:rFonts w:asciiTheme="majorBidi" w:eastAsia="Times New Roman" w:hAnsiTheme="majorBidi" w:cstheme="majorBidi"/>
          <w:b/>
          <w:bCs/>
          <w:color w:val="000000"/>
          <w:sz w:val="26"/>
          <w:szCs w:val="26"/>
          <w:u w:val="single"/>
          <w:lang w:eastAsia="fr-FR"/>
        </w:rPr>
        <w:t>(7pts)</w:t>
      </w:r>
      <w:r w:rsidRPr="00C6570E">
        <w:rPr>
          <w:rFonts w:asciiTheme="majorBidi" w:eastAsia="Times New Roman" w:hAnsiTheme="majorBidi" w:cstheme="majorBidi"/>
          <w:b/>
          <w:bCs/>
          <w:color w:val="000000"/>
          <w:sz w:val="26"/>
          <w:szCs w:val="26"/>
          <w:u w:val="single"/>
          <w:lang w:eastAsia="fr-FR"/>
        </w:rPr>
        <w:t xml:space="preserve">: </w:t>
      </w:r>
    </w:p>
    <w:p w:rsidR="0056098B" w:rsidRDefault="00275544" w:rsidP="0056098B">
      <w:pPr>
        <w:shd w:val="clear" w:color="auto" w:fill="FFFFFF"/>
        <w:tabs>
          <w:tab w:val="left" w:pos="2310"/>
        </w:tabs>
        <w:spacing w:before="375" w:after="150" w:line="240" w:lineRule="atLeast"/>
        <w:ind w:left="567" w:right="706" w:firstLine="283"/>
        <w:jc w:val="both"/>
        <w:outlineLvl w:val="2"/>
        <w:rPr>
          <w:rFonts w:asciiTheme="majorBidi" w:eastAsia="Times New Roman" w:hAnsiTheme="majorBidi" w:cstheme="majorBidi"/>
          <w:color w:val="000000"/>
          <w:sz w:val="26"/>
          <w:szCs w:val="26"/>
          <w:lang w:eastAsia="fr-FR"/>
        </w:rPr>
      </w:pPr>
      <w:r w:rsidRPr="00356605">
        <w:rPr>
          <w:rFonts w:asciiTheme="majorBidi" w:eastAsia="Times New Roman" w:hAnsiTheme="majorBidi" w:cstheme="majorBidi"/>
          <w:color w:val="000000"/>
          <w:sz w:val="26"/>
          <w:szCs w:val="26"/>
          <w:lang w:eastAsia="fr-FR"/>
        </w:rPr>
        <w:t>Au Maroc, le chêne vert est la première essence forestière par sa surface (1.415.201 ha) et par sa production en bois de feu. Par ailleurs, ses rôles écologique e</w:t>
      </w:r>
      <w:r w:rsidR="0056098B">
        <w:rPr>
          <w:rFonts w:asciiTheme="majorBidi" w:eastAsia="Times New Roman" w:hAnsiTheme="majorBidi" w:cstheme="majorBidi"/>
          <w:color w:val="000000"/>
          <w:sz w:val="26"/>
          <w:szCs w:val="26"/>
          <w:lang w:eastAsia="fr-FR"/>
        </w:rPr>
        <w:t>t socio-économique sont partout très importants. D</w:t>
      </w:r>
      <w:r w:rsidRPr="00356605">
        <w:rPr>
          <w:rFonts w:asciiTheme="majorBidi" w:eastAsia="Times New Roman" w:hAnsiTheme="majorBidi" w:cstheme="majorBidi"/>
          <w:color w:val="000000"/>
          <w:sz w:val="26"/>
          <w:szCs w:val="26"/>
          <w:lang w:eastAsia="fr-FR"/>
        </w:rPr>
        <w:t>ans le but d’étudier les facteurs qui agissent sur la répartition</w:t>
      </w:r>
      <w:r w:rsidR="0056098B">
        <w:rPr>
          <w:rFonts w:asciiTheme="majorBidi" w:eastAsia="Times New Roman" w:hAnsiTheme="majorBidi" w:cstheme="majorBidi"/>
          <w:color w:val="000000"/>
          <w:sz w:val="26"/>
          <w:szCs w:val="26"/>
          <w:lang w:eastAsia="fr-FR"/>
        </w:rPr>
        <w:t xml:space="preserve"> de cet arbre </w:t>
      </w:r>
      <w:r w:rsidRPr="00356605">
        <w:rPr>
          <w:rFonts w:asciiTheme="majorBidi" w:eastAsia="Times New Roman" w:hAnsiTheme="majorBidi" w:cstheme="majorBidi"/>
          <w:color w:val="000000"/>
          <w:sz w:val="26"/>
          <w:szCs w:val="26"/>
          <w:lang w:eastAsia="fr-FR"/>
        </w:rPr>
        <w:t xml:space="preserve"> </w:t>
      </w:r>
      <w:r>
        <w:rPr>
          <w:rFonts w:asciiTheme="majorBidi" w:eastAsia="Times New Roman" w:hAnsiTheme="majorBidi" w:cstheme="majorBidi"/>
          <w:color w:val="000000"/>
          <w:sz w:val="26"/>
          <w:szCs w:val="26"/>
          <w:lang w:eastAsia="fr-FR"/>
        </w:rPr>
        <w:t xml:space="preserve">on propose les données </w:t>
      </w:r>
      <w:r w:rsidR="0056098B">
        <w:rPr>
          <w:rFonts w:asciiTheme="majorBidi" w:eastAsia="Times New Roman" w:hAnsiTheme="majorBidi" w:cstheme="majorBidi"/>
          <w:color w:val="000000"/>
          <w:sz w:val="26"/>
          <w:szCs w:val="26"/>
          <w:lang w:eastAsia="fr-FR"/>
        </w:rPr>
        <w:t>suivantes</w:t>
      </w:r>
      <w:r>
        <w:rPr>
          <w:rFonts w:asciiTheme="majorBidi" w:eastAsia="Times New Roman" w:hAnsiTheme="majorBidi" w:cstheme="majorBidi"/>
          <w:color w:val="000000"/>
          <w:sz w:val="26"/>
          <w:szCs w:val="26"/>
          <w:lang w:eastAsia="fr-FR"/>
        </w:rPr>
        <w:t> :</w:t>
      </w:r>
    </w:p>
    <w:p w:rsidR="0056098B" w:rsidRDefault="0056098B" w:rsidP="0056098B">
      <w:pPr>
        <w:shd w:val="clear" w:color="auto" w:fill="FFFFFF"/>
        <w:tabs>
          <w:tab w:val="left" w:pos="2310"/>
        </w:tabs>
        <w:spacing w:before="375" w:after="150" w:line="240" w:lineRule="atLeast"/>
        <w:ind w:left="567" w:right="706" w:firstLine="283"/>
        <w:jc w:val="both"/>
        <w:outlineLvl w:val="2"/>
        <w:rPr>
          <w:rFonts w:asciiTheme="majorBidi" w:eastAsia="Times New Roman" w:hAnsiTheme="majorBidi" w:cstheme="majorBidi"/>
          <w:color w:val="000000"/>
          <w:sz w:val="26"/>
          <w:szCs w:val="26"/>
          <w:lang w:eastAsia="fr-FR"/>
        </w:rPr>
      </w:pPr>
      <w:r>
        <w:rPr>
          <w:rFonts w:asciiTheme="majorBidi" w:hAnsiTheme="majorBidi" w:cstheme="majorBidi"/>
          <w:sz w:val="26"/>
          <w:szCs w:val="26"/>
        </w:rPr>
        <w:t xml:space="preserve">Le chêne vert est présent dans Les </w:t>
      </w:r>
      <w:r>
        <w:rPr>
          <w:rFonts w:asciiTheme="majorBidi" w:hAnsiTheme="majorBidi" w:cstheme="majorBidi"/>
          <w:sz w:val="26"/>
          <w:szCs w:val="26"/>
        </w:rPr>
        <w:t>quatre</w:t>
      </w:r>
      <w:r>
        <w:rPr>
          <w:rFonts w:asciiTheme="majorBidi" w:hAnsiTheme="majorBidi" w:cstheme="majorBidi"/>
          <w:sz w:val="26"/>
          <w:szCs w:val="26"/>
        </w:rPr>
        <w:t xml:space="preserve"> régions</w:t>
      </w:r>
    </w:p>
    <w:tbl>
      <w:tblPr>
        <w:tblStyle w:val="Grilledutableau"/>
        <w:tblW w:w="0" w:type="auto"/>
        <w:tblInd w:w="312" w:type="dxa"/>
        <w:tblLayout w:type="fixed"/>
        <w:tblCellMar>
          <w:left w:w="28" w:type="dxa"/>
          <w:right w:w="28" w:type="dxa"/>
        </w:tblCellMar>
        <w:tblLook w:val="04A0" w:firstRow="1" w:lastRow="0" w:firstColumn="1" w:lastColumn="0" w:noHBand="0" w:noVBand="1"/>
      </w:tblPr>
      <w:tblGrid>
        <w:gridCol w:w="1621"/>
        <w:gridCol w:w="1418"/>
        <w:gridCol w:w="1950"/>
        <w:gridCol w:w="1571"/>
        <w:gridCol w:w="1629"/>
      </w:tblGrid>
      <w:tr w:rsidR="00AA3078" w:rsidTr="00EA5B46">
        <w:trPr>
          <w:trHeight w:val="393"/>
        </w:trPr>
        <w:tc>
          <w:tcPr>
            <w:tcW w:w="1621"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Stations</w:t>
            </w:r>
          </w:p>
        </w:tc>
        <w:tc>
          <w:tcPr>
            <w:tcW w:w="1418" w:type="dxa"/>
          </w:tcPr>
          <w:p w:rsidR="00AA3078" w:rsidRDefault="00AA3078" w:rsidP="00AA3078">
            <w:pPr>
              <w:spacing w:after="100" w:afterAutospacing="1" w:line="240" w:lineRule="atLeast"/>
              <w:outlineLvl w:val="2"/>
              <w:rPr>
                <w:rFonts w:asciiTheme="majorBidi" w:eastAsia="Times New Roman" w:hAnsiTheme="majorBidi" w:cstheme="majorBidi"/>
                <w:color w:val="000000"/>
                <w:sz w:val="26"/>
                <w:szCs w:val="26"/>
                <w:lang w:eastAsia="fr-FR"/>
              </w:rPr>
            </w:pPr>
            <w:proofErr w:type="spellStart"/>
            <w:r>
              <w:rPr>
                <w:rFonts w:asciiTheme="majorBidi" w:eastAsia="Times New Roman" w:hAnsiTheme="majorBidi" w:cstheme="majorBidi"/>
                <w:color w:val="000000"/>
                <w:sz w:val="26"/>
                <w:szCs w:val="26"/>
                <w:lang w:eastAsia="fr-FR"/>
              </w:rPr>
              <w:t>Chaouen</w:t>
            </w:r>
            <w:proofErr w:type="spellEnd"/>
          </w:p>
        </w:tc>
        <w:tc>
          <w:tcPr>
            <w:tcW w:w="1950"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proofErr w:type="spellStart"/>
            <w:r>
              <w:rPr>
                <w:rFonts w:asciiTheme="majorBidi" w:eastAsia="Times New Roman" w:hAnsiTheme="majorBidi" w:cstheme="majorBidi"/>
                <w:color w:val="000000"/>
                <w:sz w:val="26"/>
                <w:szCs w:val="26"/>
                <w:lang w:eastAsia="fr-FR"/>
              </w:rPr>
              <w:t>Azrou</w:t>
            </w:r>
            <w:proofErr w:type="spellEnd"/>
          </w:p>
        </w:tc>
        <w:tc>
          <w:tcPr>
            <w:tcW w:w="1571"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proofErr w:type="spellStart"/>
            <w:r>
              <w:rPr>
                <w:rFonts w:asciiTheme="majorBidi" w:eastAsia="Times New Roman" w:hAnsiTheme="majorBidi" w:cstheme="majorBidi"/>
                <w:color w:val="000000"/>
                <w:sz w:val="26"/>
                <w:szCs w:val="26"/>
                <w:lang w:eastAsia="fr-FR"/>
              </w:rPr>
              <w:t>Oulmès</w:t>
            </w:r>
            <w:proofErr w:type="spellEnd"/>
          </w:p>
        </w:tc>
        <w:tc>
          <w:tcPr>
            <w:tcW w:w="1629"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proofErr w:type="spellStart"/>
            <w:r>
              <w:rPr>
                <w:rFonts w:asciiTheme="majorBidi" w:eastAsia="Times New Roman" w:hAnsiTheme="majorBidi" w:cstheme="majorBidi"/>
                <w:color w:val="000000"/>
                <w:sz w:val="26"/>
                <w:szCs w:val="26"/>
                <w:lang w:eastAsia="fr-FR"/>
              </w:rPr>
              <w:t>Ketama</w:t>
            </w:r>
            <w:proofErr w:type="spellEnd"/>
          </w:p>
        </w:tc>
      </w:tr>
      <w:tr w:rsidR="00AA3078" w:rsidTr="00EA5B46">
        <w:trPr>
          <w:trHeight w:val="418"/>
        </w:trPr>
        <w:tc>
          <w:tcPr>
            <w:tcW w:w="1621"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Altitude</w:t>
            </w:r>
          </w:p>
        </w:tc>
        <w:tc>
          <w:tcPr>
            <w:tcW w:w="1418"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630</w:t>
            </w:r>
          </w:p>
        </w:tc>
        <w:tc>
          <w:tcPr>
            <w:tcW w:w="1950"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1250</w:t>
            </w:r>
          </w:p>
        </w:tc>
        <w:tc>
          <w:tcPr>
            <w:tcW w:w="1571"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1260</w:t>
            </w:r>
          </w:p>
        </w:tc>
        <w:tc>
          <w:tcPr>
            <w:tcW w:w="1629" w:type="dxa"/>
          </w:tcPr>
          <w:p w:rsidR="00AA3078" w:rsidRDefault="00EA5B46"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sidRPr="00AA3078">
              <w:rPr>
                <w:rFonts w:asciiTheme="majorBidi" w:eastAsia="Times New Roman" w:hAnsiTheme="majorBidi" w:cstheme="majorBidi"/>
                <w:b/>
                <w:bCs/>
                <w:noProof/>
                <w:color w:val="000000"/>
                <w:sz w:val="26"/>
                <w:szCs w:val="26"/>
                <w:u w:val="single"/>
                <w:lang w:eastAsia="fr-FR"/>
              </w:rPr>
              <mc:AlternateContent>
                <mc:Choice Requires="wps">
                  <w:drawing>
                    <wp:anchor distT="0" distB="0" distL="114300" distR="114300" simplePos="0" relativeHeight="251674624" behindDoc="0" locked="0" layoutInCell="1" allowOverlap="1" wp14:anchorId="61FE7C10" wp14:editId="7AEA5ADC">
                      <wp:simplePos x="0" y="0"/>
                      <wp:positionH relativeFrom="column">
                        <wp:posOffset>1258570</wp:posOffset>
                      </wp:positionH>
                      <wp:positionV relativeFrom="paragraph">
                        <wp:posOffset>90170</wp:posOffset>
                      </wp:positionV>
                      <wp:extent cx="952500" cy="285750"/>
                      <wp:effectExtent l="0" t="0" r="19050"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5750"/>
                              </a:xfrm>
                              <a:prstGeom prst="rect">
                                <a:avLst/>
                              </a:prstGeom>
                              <a:solidFill>
                                <a:srgbClr val="FFFFFF"/>
                              </a:solidFill>
                              <a:ln w="9525">
                                <a:solidFill>
                                  <a:srgbClr val="000000"/>
                                </a:solidFill>
                                <a:miter lim="800000"/>
                                <a:headEnd/>
                                <a:tailEnd/>
                              </a:ln>
                            </wps:spPr>
                            <wps:txbx>
                              <w:txbxContent>
                                <w:p w:rsidR="00EA5B46" w:rsidRDefault="00EA5B46" w:rsidP="00EA5B46">
                                  <w:r>
                                    <w:t>Document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99.1pt;margin-top:7.1pt;width: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">
                      <v:textbox>
                        <w:txbxContent>
                          <w:p w:rsidR="00EA5B46" w:rsidRDefault="00EA5B46" w:rsidP="00EA5B46">
                            <w:r>
                              <w:t>Document 1</w:t>
                            </w:r>
                          </w:p>
                        </w:txbxContent>
                      </v:textbox>
                    </v:shape>
                  </w:pict>
                </mc:Fallback>
              </mc:AlternateContent>
            </w:r>
            <w:r w:rsidR="00AA3078">
              <w:rPr>
                <w:rFonts w:asciiTheme="majorBidi" w:eastAsia="Times New Roman" w:hAnsiTheme="majorBidi" w:cstheme="majorBidi"/>
                <w:color w:val="000000"/>
                <w:sz w:val="26"/>
                <w:szCs w:val="26"/>
                <w:lang w:eastAsia="fr-FR"/>
              </w:rPr>
              <w:t>1520</w:t>
            </w:r>
          </w:p>
        </w:tc>
      </w:tr>
      <w:tr w:rsidR="00AA3078" w:rsidTr="00EA5B46">
        <w:trPr>
          <w:trHeight w:val="409"/>
        </w:trPr>
        <w:tc>
          <w:tcPr>
            <w:tcW w:w="1621"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Nature du sol</w:t>
            </w:r>
          </w:p>
        </w:tc>
        <w:tc>
          <w:tcPr>
            <w:tcW w:w="1418"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Calcaire</w:t>
            </w:r>
          </w:p>
        </w:tc>
        <w:tc>
          <w:tcPr>
            <w:tcW w:w="1950"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Calcaire dolomite</w:t>
            </w:r>
          </w:p>
        </w:tc>
        <w:tc>
          <w:tcPr>
            <w:tcW w:w="1571"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proofErr w:type="spellStart"/>
            <w:r>
              <w:rPr>
                <w:rFonts w:asciiTheme="majorBidi" w:eastAsia="Times New Roman" w:hAnsiTheme="majorBidi" w:cstheme="majorBidi"/>
                <w:color w:val="000000"/>
                <w:sz w:val="26"/>
                <w:szCs w:val="26"/>
                <w:lang w:eastAsia="fr-FR"/>
              </w:rPr>
              <w:t>Shiste</w:t>
            </w:r>
            <w:proofErr w:type="spellEnd"/>
            <w:r>
              <w:rPr>
                <w:rFonts w:asciiTheme="majorBidi" w:eastAsia="Times New Roman" w:hAnsiTheme="majorBidi" w:cstheme="majorBidi"/>
                <w:color w:val="000000"/>
                <w:sz w:val="26"/>
                <w:szCs w:val="26"/>
                <w:lang w:eastAsia="fr-FR"/>
              </w:rPr>
              <w:t>-granite</w:t>
            </w:r>
          </w:p>
        </w:tc>
        <w:tc>
          <w:tcPr>
            <w:tcW w:w="1629" w:type="dxa"/>
          </w:tcPr>
          <w:p w:rsidR="00AA3078" w:rsidRDefault="00AA3078" w:rsidP="00AA3078">
            <w:pPr>
              <w:spacing w:after="100" w:afterAutospacing="1"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Calcaire grès</w:t>
            </w:r>
          </w:p>
        </w:tc>
      </w:tr>
    </w:tbl>
    <w:tbl>
      <w:tblPr>
        <w:tblStyle w:val="Grilledutableau"/>
        <w:tblpPr w:leftFromText="141" w:rightFromText="141" w:vertAnchor="text" w:horzAnchor="margin" w:tblpX="289" w:tblpY="311"/>
        <w:tblW w:w="0" w:type="auto"/>
        <w:tblLayout w:type="fixed"/>
        <w:tblCellMar>
          <w:left w:w="0" w:type="dxa"/>
          <w:right w:w="0" w:type="dxa"/>
        </w:tblCellMar>
        <w:tblLook w:val="04A0" w:firstRow="1" w:lastRow="0" w:firstColumn="1" w:lastColumn="0" w:noHBand="0" w:noVBand="1"/>
      </w:tblPr>
      <w:tblGrid>
        <w:gridCol w:w="992"/>
        <w:gridCol w:w="752"/>
        <w:gridCol w:w="752"/>
        <w:gridCol w:w="753"/>
        <w:gridCol w:w="752"/>
        <w:gridCol w:w="752"/>
        <w:gridCol w:w="753"/>
        <w:gridCol w:w="752"/>
        <w:gridCol w:w="753"/>
        <w:gridCol w:w="752"/>
        <w:gridCol w:w="752"/>
        <w:gridCol w:w="753"/>
        <w:gridCol w:w="752"/>
        <w:gridCol w:w="753"/>
      </w:tblGrid>
      <w:tr w:rsidR="00EA5B46" w:rsidTr="00EA5B46">
        <w:trPr>
          <w:trHeight w:val="340"/>
        </w:trPr>
        <w:tc>
          <w:tcPr>
            <w:tcW w:w="99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proofErr w:type="spellStart"/>
            <w:r>
              <w:rPr>
                <w:rFonts w:asciiTheme="majorBidi" w:eastAsia="Times New Roman" w:hAnsiTheme="majorBidi" w:cstheme="majorBidi"/>
                <w:color w:val="000000"/>
                <w:sz w:val="26"/>
                <w:szCs w:val="26"/>
                <w:lang w:eastAsia="fr-FR"/>
              </w:rPr>
              <w:t>Sations</w:t>
            </w:r>
            <w:proofErr w:type="spellEnd"/>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Sept</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proofErr w:type="spellStart"/>
            <w:r>
              <w:rPr>
                <w:rFonts w:asciiTheme="majorBidi" w:eastAsia="Times New Roman" w:hAnsiTheme="majorBidi" w:cstheme="majorBidi"/>
                <w:color w:val="000000"/>
                <w:sz w:val="26"/>
                <w:szCs w:val="26"/>
                <w:lang w:eastAsia="fr-FR"/>
              </w:rPr>
              <w:t>Oct</w:t>
            </w:r>
            <w:proofErr w:type="spellEnd"/>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proofErr w:type="spellStart"/>
            <w:r>
              <w:rPr>
                <w:rFonts w:asciiTheme="majorBidi" w:eastAsia="Times New Roman" w:hAnsiTheme="majorBidi" w:cstheme="majorBidi"/>
                <w:color w:val="000000"/>
                <w:sz w:val="26"/>
                <w:szCs w:val="26"/>
                <w:lang w:eastAsia="fr-FR"/>
              </w:rPr>
              <w:t>Nov</w:t>
            </w:r>
            <w:proofErr w:type="spellEnd"/>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proofErr w:type="spellStart"/>
            <w:r>
              <w:rPr>
                <w:rFonts w:asciiTheme="majorBidi" w:eastAsia="Times New Roman" w:hAnsiTheme="majorBidi" w:cstheme="majorBidi"/>
                <w:color w:val="000000"/>
                <w:sz w:val="26"/>
                <w:szCs w:val="26"/>
                <w:lang w:eastAsia="fr-FR"/>
              </w:rPr>
              <w:t>Dec</w:t>
            </w:r>
            <w:proofErr w:type="spellEnd"/>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Jan</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proofErr w:type="spellStart"/>
            <w:r>
              <w:rPr>
                <w:rFonts w:asciiTheme="majorBidi" w:eastAsia="Times New Roman" w:hAnsiTheme="majorBidi" w:cstheme="majorBidi"/>
                <w:color w:val="000000"/>
                <w:sz w:val="26"/>
                <w:szCs w:val="26"/>
                <w:lang w:eastAsia="fr-FR"/>
              </w:rPr>
              <w:t>Févr</w:t>
            </w:r>
            <w:proofErr w:type="spellEnd"/>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Mars</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proofErr w:type="spellStart"/>
            <w:r>
              <w:rPr>
                <w:rFonts w:asciiTheme="majorBidi" w:eastAsia="Times New Roman" w:hAnsiTheme="majorBidi" w:cstheme="majorBidi"/>
                <w:color w:val="000000"/>
                <w:sz w:val="26"/>
                <w:szCs w:val="26"/>
                <w:lang w:eastAsia="fr-FR"/>
              </w:rPr>
              <w:t>Avr</w:t>
            </w:r>
            <w:proofErr w:type="spellEnd"/>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Mai</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Juin</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proofErr w:type="spellStart"/>
            <w:r>
              <w:rPr>
                <w:rFonts w:asciiTheme="majorBidi" w:eastAsia="Times New Roman" w:hAnsiTheme="majorBidi" w:cstheme="majorBidi"/>
                <w:color w:val="000000"/>
                <w:sz w:val="26"/>
                <w:szCs w:val="26"/>
                <w:lang w:eastAsia="fr-FR"/>
              </w:rPr>
              <w:t>Juil</w:t>
            </w:r>
            <w:proofErr w:type="spellEnd"/>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Août</w:t>
            </w:r>
          </w:p>
        </w:tc>
      </w:tr>
      <w:tr w:rsidR="00EA5B46" w:rsidTr="00EA5B46">
        <w:trPr>
          <w:trHeight w:val="340"/>
        </w:trPr>
        <w:tc>
          <w:tcPr>
            <w:tcW w:w="992" w:type="dxa"/>
            <w:vMerge w:val="restart"/>
          </w:tcPr>
          <w:p w:rsidR="00EA5B46" w:rsidRDefault="00EA5B46" w:rsidP="00EA5B46">
            <w:pPr>
              <w:tabs>
                <w:tab w:val="left" w:pos="997"/>
              </w:tabs>
              <w:spacing w:before="360" w:line="240" w:lineRule="atLeast"/>
              <w:jc w:val="both"/>
              <w:outlineLvl w:val="2"/>
              <w:rPr>
                <w:rFonts w:asciiTheme="majorBidi" w:eastAsia="Times New Roman" w:hAnsiTheme="majorBidi" w:cstheme="majorBidi"/>
                <w:color w:val="000000"/>
                <w:sz w:val="26"/>
                <w:szCs w:val="26"/>
                <w:lang w:eastAsia="fr-FR"/>
              </w:rPr>
            </w:pPr>
            <w:proofErr w:type="spellStart"/>
            <w:r>
              <w:rPr>
                <w:rFonts w:asciiTheme="majorBidi" w:eastAsia="Times New Roman" w:hAnsiTheme="majorBidi" w:cstheme="majorBidi"/>
                <w:color w:val="000000"/>
                <w:sz w:val="26"/>
                <w:szCs w:val="26"/>
                <w:lang w:eastAsia="fr-FR"/>
              </w:rPr>
              <w:t>Oulmès</w:t>
            </w:r>
            <w:proofErr w:type="spellEnd"/>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    P</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32</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121</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165</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160</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129,2</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129.5</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111</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120</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84</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35</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10</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15</w:t>
            </w:r>
          </w:p>
        </w:tc>
      </w:tr>
      <w:tr w:rsidR="00EA5B46" w:rsidTr="00EA5B46">
        <w:trPr>
          <w:trHeight w:val="340"/>
        </w:trPr>
        <w:tc>
          <w:tcPr>
            <w:tcW w:w="992" w:type="dxa"/>
            <w:vMerge/>
          </w:tcPr>
          <w:p w:rsidR="00EA5B46" w:rsidRDefault="00EA5B46" w:rsidP="00EA5B46">
            <w:pPr>
              <w:tabs>
                <w:tab w:val="left" w:pos="997"/>
              </w:tabs>
              <w:spacing w:before="360" w:line="240" w:lineRule="atLeast"/>
              <w:jc w:val="both"/>
              <w:outlineLvl w:val="2"/>
              <w:rPr>
                <w:rFonts w:asciiTheme="majorBidi" w:eastAsia="Times New Roman" w:hAnsiTheme="majorBidi" w:cstheme="majorBidi"/>
                <w:color w:val="000000"/>
                <w:sz w:val="26"/>
                <w:szCs w:val="26"/>
                <w:lang w:eastAsia="fr-FR"/>
              </w:rPr>
            </w:pP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    T</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17</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11.7</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7.5</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3.3</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7.2</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8.7</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11</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9</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11.4</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16.8</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21.2</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20.9</w:t>
            </w:r>
          </w:p>
        </w:tc>
      </w:tr>
      <w:tr w:rsidR="00EA5B46" w:rsidTr="00EA5B46">
        <w:trPr>
          <w:trHeight w:val="340"/>
        </w:trPr>
        <w:tc>
          <w:tcPr>
            <w:tcW w:w="992" w:type="dxa"/>
            <w:vMerge/>
          </w:tcPr>
          <w:p w:rsidR="00EA5B46" w:rsidRDefault="00EA5B46" w:rsidP="00EA5B46">
            <w:pPr>
              <w:tabs>
                <w:tab w:val="left" w:pos="997"/>
              </w:tabs>
              <w:spacing w:before="360" w:line="240" w:lineRule="atLeast"/>
              <w:jc w:val="both"/>
              <w:outlineLvl w:val="2"/>
              <w:rPr>
                <w:rFonts w:asciiTheme="majorBidi" w:eastAsia="Times New Roman" w:hAnsiTheme="majorBidi" w:cstheme="majorBidi"/>
                <w:color w:val="000000"/>
                <w:sz w:val="26"/>
                <w:szCs w:val="26"/>
                <w:lang w:eastAsia="fr-FR"/>
              </w:rPr>
            </w:pP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    M</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25.2</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18.7</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14.1</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9.5</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11.8</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13.7</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16.5</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17.5</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18.3</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24.8</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30.6</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30.1</w:t>
            </w:r>
          </w:p>
        </w:tc>
      </w:tr>
      <w:tr w:rsidR="00EA5B46" w:rsidTr="00EA5B46">
        <w:trPr>
          <w:trHeight w:val="340"/>
        </w:trPr>
        <w:tc>
          <w:tcPr>
            <w:tcW w:w="992" w:type="dxa"/>
            <w:vMerge/>
          </w:tcPr>
          <w:p w:rsidR="00EA5B46" w:rsidRDefault="00EA5B46" w:rsidP="00EA5B46">
            <w:pPr>
              <w:tabs>
                <w:tab w:val="left" w:pos="997"/>
              </w:tabs>
              <w:spacing w:before="360" w:line="240" w:lineRule="atLeast"/>
              <w:jc w:val="both"/>
              <w:outlineLvl w:val="2"/>
              <w:rPr>
                <w:rFonts w:asciiTheme="majorBidi" w:eastAsia="Times New Roman" w:hAnsiTheme="majorBidi" w:cstheme="majorBidi"/>
                <w:color w:val="000000"/>
                <w:sz w:val="26"/>
                <w:szCs w:val="26"/>
                <w:lang w:eastAsia="fr-FR"/>
              </w:rPr>
            </w:pP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    m</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8.8</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4.7</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0.9</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2.9</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4.2</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3.8</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5.4</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2.3</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4.5</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8.9</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11.8</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11.8</w:t>
            </w:r>
          </w:p>
        </w:tc>
      </w:tr>
      <w:tr w:rsidR="00EA5B46" w:rsidTr="00EA5B46">
        <w:trPr>
          <w:trHeight w:val="340"/>
        </w:trPr>
        <w:tc>
          <w:tcPr>
            <w:tcW w:w="992" w:type="dxa"/>
            <w:vMerge w:val="restart"/>
          </w:tcPr>
          <w:p w:rsidR="00EA5B46" w:rsidRPr="00AB61A3" w:rsidRDefault="00EA5B46" w:rsidP="00EA5B46">
            <w:pPr>
              <w:tabs>
                <w:tab w:val="left" w:pos="997"/>
              </w:tabs>
              <w:spacing w:before="360" w:line="240" w:lineRule="atLeast"/>
              <w:jc w:val="center"/>
              <w:outlineLvl w:val="2"/>
              <w:rPr>
                <w:rFonts w:asciiTheme="majorBidi" w:eastAsia="Times New Roman" w:hAnsiTheme="majorBidi" w:cstheme="majorBidi"/>
                <w:color w:val="000000"/>
                <w:sz w:val="24"/>
                <w:szCs w:val="24"/>
                <w:lang w:eastAsia="fr-FR"/>
              </w:rPr>
            </w:pPr>
            <w:proofErr w:type="spellStart"/>
            <w:r w:rsidRPr="00AB61A3">
              <w:rPr>
                <w:rFonts w:asciiTheme="majorBidi" w:eastAsia="Times New Roman" w:hAnsiTheme="majorBidi" w:cstheme="majorBidi"/>
                <w:color w:val="000000"/>
                <w:sz w:val="24"/>
                <w:szCs w:val="24"/>
                <w:lang w:eastAsia="fr-FR"/>
              </w:rPr>
              <w:t>K</w:t>
            </w:r>
            <w:r>
              <w:rPr>
                <w:rFonts w:asciiTheme="majorBidi" w:eastAsia="Times New Roman" w:hAnsiTheme="majorBidi" w:cstheme="majorBidi"/>
                <w:color w:val="000000"/>
                <w:sz w:val="24"/>
                <w:szCs w:val="24"/>
                <w:lang w:eastAsia="fr-FR"/>
              </w:rPr>
              <w:t>houri</w:t>
            </w:r>
            <w:r w:rsidRPr="00AB61A3">
              <w:rPr>
                <w:rFonts w:asciiTheme="majorBidi" w:eastAsia="Times New Roman" w:hAnsiTheme="majorBidi" w:cstheme="majorBidi"/>
                <w:color w:val="000000"/>
                <w:sz w:val="24"/>
                <w:szCs w:val="24"/>
                <w:lang w:eastAsia="fr-FR"/>
              </w:rPr>
              <w:t>ga</w:t>
            </w:r>
            <w:proofErr w:type="spellEnd"/>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    P</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3.5</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14.3</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30.2</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54.7</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49.3</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42.8</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31.4</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19.3</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2.6</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1.1</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0.1</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0.1</w:t>
            </w:r>
          </w:p>
        </w:tc>
      </w:tr>
      <w:tr w:rsidR="00EA5B46" w:rsidTr="00EA5B46">
        <w:trPr>
          <w:trHeight w:val="340"/>
        </w:trPr>
        <w:tc>
          <w:tcPr>
            <w:tcW w:w="992" w:type="dxa"/>
            <w:vMerge/>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    T</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24.2</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18.2</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17.6</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14.2</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13.4</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14.8</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17</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18.8</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20.7</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22.6</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25.7</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26.5</w:t>
            </w:r>
          </w:p>
        </w:tc>
      </w:tr>
      <w:tr w:rsidR="00EA5B46" w:rsidTr="00EA5B46">
        <w:trPr>
          <w:trHeight w:val="340"/>
        </w:trPr>
        <w:tc>
          <w:tcPr>
            <w:tcW w:w="992" w:type="dxa"/>
            <w:vMerge/>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    M</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33.4</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23.3</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25.6</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22.2</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21.7</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23.1</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25.4</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27.4</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29.3</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31.4</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36.5</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36.3</w:t>
            </w:r>
          </w:p>
        </w:tc>
      </w:tr>
      <w:tr w:rsidR="00EA5B46" w:rsidTr="00EA5B46">
        <w:trPr>
          <w:trHeight w:val="340"/>
        </w:trPr>
        <w:tc>
          <w:tcPr>
            <w:tcW w:w="992" w:type="dxa"/>
            <w:vMerge/>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    m</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15</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13.1</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9.7</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6.3</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5.1</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6.5</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8.7</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10.3</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12.1</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13.9</w:t>
            </w:r>
          </w:p>
        </w:tc>
        <w:tc>
          <w:tcPr>
            <w:tcW w:w="752"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15.9</w:t>
            </w:r>
          </w:p>
        </w:tc>
        <w:tc>
          <w:tcPr>
            <w:tcW w:w="753" w:type="dxa"/>
          </w:tcPr>
          <w:p w:rsidR="00EA5B46" w:rsidRDefault="00EA5B46" w:rsidP="00EA5B46">
            <w:pPr>
              <w:tabs>
                <w:tab w:val="left" w:pos="997"/>
              </w:tabs>
              <w:spacing w:line="240" w:lineRule="atLeast"/>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16.7</w:t>
            </w:r>
          </w:p>
        </w:tc>
      </w:tr>
    </w:tbl>
    <w:p w:rsidR="00AA3078" w:rsidRDefault="00EA5B46" w:rsidP="00EA5B46">
      <w:pPr>
        <w:shd w:val="clear" w:color="auto" w:fill="FFFFFF"/>
        <w:tabs>
          <w:tab w:val="left" w:pos="2310"/>
        </w:tabs>
        <w:spacing w:before="375" w:after="150" w:line="240" w:lineRule="atLeast"/>
        <w:ind w:right="706"/>
        <w:jc w:val="both"/>
        <w:outlineLvl w:val="2"/>
        <w:rPr>
          <w:rFonts w:asciiTheme="majorBidi" w:eastAsia="Times New Roman" w:hAnsiTheme="majorBidi" w:cstheme="majorBidi"/>
          <w:b/>
          <w:bCs/>
          <w:color w:val="000000"/>
          <w:sz w:val="26"/>
          <w:szCs w:val="26"/>
          <w:u w:val="single"/>
          <w:lang w:eastAsia="fr-FR"/>
        </w:rPr>
      </w:pPr>
      <w:r w:rsidRPr="00AA3078">
        <w:rPr>
          <w:rFonts w:asciiTheme="majorBidi" w:eastAsia="Times New Roman" w:hAnsiTheme="majorBidi" w:cstheme="majorBidi"/>
          <w:b/>
          <w:bCs/>
          <w:noProof/>
          <w:color w:val="000000"/>
          <w:sz w:val="26"/>
          <w:szCs w:val="26"/>
          <w:u w:val="single"/>
          <w:lang w:eastAsia="fr-FR"/>
        </w:rPr>
        <mc:AlternateContent>
          <mc:Choice Requires="wps">
            <w:drawing>
              <wp:anchor distT="0" distB="0" distL="114300" distR="114300" simplePos="0" relativeHeight="251676672" behindDoc="0" locked="0" layoutInCell="1" allowOverlap="1" wp14:anchorId="1657331E" wp14:editId="2A50BBB3">
                <wp:simplePos x="0" y="0"/>
                <wp:positionH relativeFrom="column">
                  <wp:posOffset>593090</wp:posOffset>
                </wp:positionH>
                <wp:positionV relativeFrom="paragraph">
                  <wp:posOffset>2276475</wp:posOffset>
                </wp:positionV>
                <wp:extent cx="952500" cy="285750"/>
                <wp:effectExtent l="0" t="0" r="19050" b="1905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5750"/>
                        </a:xfrm>
                        <a:prstGeom prst="rect">
                          <a:avLst/>
                        </a:prstGeom>
                        <a:solidFill>
                          <a:srgbClr val="FFFFFF"/>
                        </a:solidFill>
                        <a:ln w="9525">
                          <a:solidFill>
                            <a:srgbClr val="000000"/>
                          </a:solidFill>
                          <a:miter lim="800000"/>
                          <a:headEnd/>
                          <a:tailEnd/>
                        </a:ln>
                      </wps:spPr>
                      <wps:txbx>
                        <w:txbxContent>
                          <w:p w:rsidR="00EA5B46" w:rsidRDefault="00EA5B46" w:rsidP="00EA5B46">
                            <w:r>
                              <w:t>Document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6.7pt;margin-top:179.25pt;width:7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">
                <v:textbox>
                  <w:txbxContent>
                    <w:p w:rsidR="00EA5B46" w:rsidRDefault="00EA5B46" w:rsidP="00EA5B46">
                      <w:r>
                        <w:t>Document 2</w:t>
                      </w:r>
                    </w:p>
                  </w:txbxContent>
                </v:textbox>
              </v:shape>
            </w:pict>
          </mc:Fallback>
        </mc:AlternateContent>
      </w:r>
    </w:p>
    <w:p w:rsidR="00EA5B46" w:rsidRDefault="00EA5B46" w:rsidP="00EA5B46">
      <w:pPr>
        <w:pStyle w:val="Paragraphedeliste"/>
        <w:numPr>
          <w:ilvl w:val="0"/>
          <w:numId w:val="5"/>
        </w:numPr>
        <w:shd w:val="clear" w:color="auto" w:fill="FFFFFF"/>
        <w:spacing w:before="375" w:after="150" w:line="240" w:lineRule="atLeast"/>
        <w:ind w:right="706"/>
        <w:jc w:val="both"/>
        <w:outlineLvl w:val="2"/>
        <w:rPr>
          <w:rFonts w:asciiTheme="majorBidi" w:eastAsia="Times New Roman" w:hAnsiTheme="majorBidi" w:cstheme="majorBidi"/>
          <w:color w:val="000000"/>
          <w:sz w:val="26"/>
          <w:szCs w:val="26"/>
          <w:lang w:eastAsia="fr-FR"/>
        </w:rPr>
      </w:pPr>
      <w:r w:rsidRPr="00C16A7E">
        <w:rPr>
          <w:rFonts w:asciiTheme="majorBidi" w:eastAsia="Times New Roman" w:hAnsiTheme="majorBidi" w:cstheme="majorBidi"/>
          <w:color w:val="000000"/>
          <w:sz w:val="26"/>
          <w:szCs w:val="26"/>
          <w:lang w:eastAsia="fr-FR"/>
        </w:rPr>
        <w:t xml:space="preserve">D’après le document 1 que peut-on déduire </w:t>
      </w:r>
      <w:r>
        <w:rPr>
          <w:rFonts w:asciiTheme="majorBidi" w:eastAsia="Times New Roman" w:hAnsiTheme="majorBidi" w:cstheme="majorBidi"/>
          <w:color w:val="000000"/>
          <w:sz w:val="26"/>
          <w:szCs w:val="26"/>
          <w:lang w:eastAsia="fr-FR"/>
        </w:rPr>
        <w:t xml:space="preserve">à </w:t>
      </w:r>
      <w:r w:rsidRPr="00C16A7E">
        <w:rPr>
          <w:rFonts w:asciiTheme="majorBidi" w:eastAsia="Times New Roman" w:hAnsiTheme="majorBidi" w:cstheme="majorBidi"/>
          <w:color w:val="000000"/>
          <w:sz w:val="26"/>
          <w:szCs w:val="26"/>
          <w:lang w:eastAsia="fr-FR"/>
        </w:rPr>
        <w:t>propos des facteurs qui agissent sur la répartition du chêne vert </w:t>
      </w:r>
      <w:proofErr w:type="gramStart"/>
      <w:r w:rsidRPr="00C16A7E">
        <w:rPr>
          <w:rFonts w:asciiTheme="majorBidi" w:eastAsia="Times New Roman" w:hAnsiTheme="majorBidi" w:cstheme="majorBidi"/>
          <w:color w:val="000000"/>
          <w:sz w:val="26"/>
          <w:szCs w:val="26"/>
          <w:lang w:eastAsia="fr-FR"/>
        </w:rPr>
        <w:t>?</w:t>
      </w:r>
      <w:r>
        <w:rPr>
          <w:rFonts w:asciiTheme="majorBidi" w:eastAsia="Times New Roman" w:hAnsiTheme="majorBidi" w:cstheme="majorBidi"/>
          <w:color w:val="000000"/>
          <w:sz w:val="26"/>
          <w:szCs w:val="26"/>
          <w:lang w:eastAsia="fr-FR"/>
        </w:rPr>
        <w:t>(</w:t>
      </w:r>
      <w:proofErr w:type="gramEnd"/>
      <w:r>
        <w:rPr>
          <w:rFonts w:asciiTheme="majorBidi" w:eastAsia="Times New Roman" w:hAnsiTheme="majorBidi" w:cstheme="majorBidi"/>
          <w:color w:val="000000"/>
          <w:sz w:val="26"/>
          <w:szCs w:val="26"/>
          <w:lang w:eastAsia="fr-FR"/>
        </w:rPr>
        <w:t>1pt)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numPr>
          <w:ilvl w:val="0"/>
          <w:numId w:val="5"/>
        </w:numPr>
        <w:shd w:val="clear" w:color="auto" w:fill="FFFFFF"/>
        <w:spacing w:before="375" w:after="150" w:line="240" w:lineRule="atLeast"/>
        <w:ind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Sur le document 3, réaliser le diagramme </w:t>
      </w:r>
      <w:proofErr w:type="spellStart"/>
      <w:r>
        <w:rPr>
          <w:rFonts w:asciiTheme="majorBidi" w:eastAsia="Times New Roman" w:hAnsiTheme="majorBidi" w:cstheme="majorBidi"/>
          <w:color w:val="000000"/>
          <w:sz w:val="26"/>
          <w:szCs w:val="26"/>
          <w:lang w:eastAsia="fr-FR"/>
        </w:rPr>
        <w:t>ombrothermique</w:t>
      </w:r>
      <w:proofErr w:type="spellEnd"/>
      <w:r>
        <w:rPr>
          <w:rFonts w:asciiTheme="majorBidi" w:eastAsia="Times New Roman" w:hAnsiTheme="majorBidi" w:cstheme="majorBidi"/>
          <w:color w:val="000000"/>
          <w:sz w:val="26"/>
          <w:szCs w:val="26"/>
          <w:lang w:eastAsia="fr-FR"/>
        </w:rPr>
        <w:t xml:space="preserve"> de la station d’</w:t>
      </w:r>
      <w:proofErr w:type="spellStart"/>
      <w:r>
        <w:rPr>
          <w:rFonts w:asciiTheme="majorBidi" w:eastAsia="Times New Roman" w:hAnsiTheme="majorBidi" w:cstheme="majorBidi"/>
          <w:color w:val="000000"/>
          <w:sz w:val="26"/>
          <w:szCs w:val="26"/>
          <w:lang w:eastAsia="fr-FR"/>
        </w:rPr>
        <w:t>Oulmès</w:t>
      </w:r>
      <w:proofErr w:type="spellEnd"/>
      <w:r>
        <w:rPr>
          <w:rFonts w:asciiTheme="majorBidi" w:eastAsia="Times New Roman" w:hAnsiTheme="majorBidi" w:cstheme="majorBidi"/>
          <w:color w:val="000000"/>
          <w:sz w:val="26"/>
          <w:szCs w:val="26"/>
          <w:lang w:eastAsia="fr-FR"/>
        </w:rPr>
        <w:t xml:space="preserve"> et déterminer la période de sècheresse (3 pts).</w:t>
      </w:r>
    </w:p>
    <w:p w:rsidR="0056098B" w:rsidRDefault="0056098B" w:rsidP="0056098B">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56098B" w:rsidRDefault="0056098B" w:rsidP="0056098B">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56098B" w:rsidRDefault="0056098B" w:rsidP="0056098B">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p>
    <w:p w:rsidR="0056098B" w:rsidRDefault="0056098B" w:rsidP="0056098B">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56098B" w:rsidRDefault="0056098B" w:rsidP="0056098B">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p>
    <w:p w:rsidR="00EA5B46" w:rsidRDefault="00EA5B46" w:rsidP="00EA5B46">
      <w:pPr>
        <w:pStyle w:val="Paragraphedeliste"/>
        <w:numPr>
          <w:ilvl w:val="0"/>
          <w:numId w:val="5"/>
        </w:numPr>
        <w:shd w:val="clear" w:color="auto" w:fill="FFFFFF"/>
        <w:spacing w:before="375" w:after="150" w:line="240" w:lineRule="atLeast"/>
        <w:ind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 xml:space="preserve">Calculer le quotient </w:t>
      </w:r>
      <w:proofErr w:type="spellStart"/>
      <w:r>
        <w:rPr>
          <w:rFonts w:asciiTheme="majorBidi" w:eastAsia="Times New Roman" w:hAnsiTheme="majorBidi" w:cstheme="majorBidi"/>
          <w:color w:val="000000"/>
          <w:sz w:val="26"/>
          <w:szCs w:val="26"/>
          <w:lang w:eastAsia="fr-FR"/>
        </w:rPr>
        <w:t>ombro</w:t>
      </w:r>
      <w:proofErr w:type="spellEnd"/>
      <w:r>
        <w:rPr>
          <w:rFonts w:asciiTheme="majorBidi" w:eastAsia="Times New Roman" w:hAnsiTheme="majorBidi" w:cstheme="majorBidi"/>
          <w:color w:val="000000"/>
          <w:sz w:val="26"/>
          <w:szCs w:val="26"/>
          <w:lang w:eastAsia="fr-FR"/>
        </w:rPr>
        <w:t xml:space="preserve">-thermique des deux stations Khouribga et  </w:t>
      </w:r>
      <w:proofErr w:type="spellStart"/>
      <w:r>
        <w:rPr>
          <w:rFonts w:asciiTheme="majorBidi" w:eastAsia="Times New Roman" w:hAnsiTheme="majorBidi" w:cstheme="majorBidi"/>
          <w:color w:val="000000"/>
          <w:sz w:val="26"/>
          <w:szCs w:val="26"/>
          <w:lang w:eastAsia="fr-FR"/>
        </w:rPr>
        <w:t>Oulmès</w:t>
      </w:r>
      <w:proofErr w:type="spellEnd"/>
      <w:r>
        <w:rPr>
          <w:rFonts w:asciiTheme="majorBidi" w:eastAsia="Times New Roman" w:hAnsiTheme="majorBidi" w:cstheme="majorBidi"/>
          <w:color w:val="000000"/>
          <w:sz w:val="26"/>
          <w:szCs w:val="26"/>
          <w:lang w:eastAsia="fr-FR"/>
        </w:rPr>
        <w:t>, puis designer à quel étage bioclimatique appartiennent ces deux stations (3,5pts)</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P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p>
    <w:p w:rsidR="00EA5B46" w:rsidRDefault="00EA5B46" w:rsidP="00EA5B46">
      <w:pPr>
        <w:pStyle w:val="Paragraphedeliste"/>
        <w:numPr>
          <w:ilvl w:val="0"/>
          <w:numId w:val="5"/>
        </w:numPr>
        <w:shd w:val="clear" w:color="auto" w:fill="FFFFFF"/>
        <w:spacing w:before="375" w:after="150" w:line="240" w:lineRule="atLeast"/>
        <w:ind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Déduire les exigences climatiques du chêne vert (1,5pts)</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r>
        <w:rPr>
          <w:rFonts w:asciiTheme="majorBidi" w:eastAsia="Times New Roman" w:hAnsiTheme="majorBidi" w:cstheme="majorBidi"/>
          <w:color w:val="000000"/>
          <w:sz w:val="26"/>
          <w:szCs w:val="26"/>
          <w:lang w:eastAsia="fr-FR"/>
        </w:rPr>
        <w:t>…………………………………………………………………………………………………...</w:t>
      </w: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p>
    <w:p w:rsidR="00EA5B46" w:rsidRDefault="00EA5B46" w:rsidP="00EA5B46">
      <w:pPr>
        <w:pStyle w:val="Paragraphedeliste"/>
        <w:shd w:val="clear" w:color="auto" w:fill="FFFFFF"/>
        <w:spacing w:before="375" w:after="150" w:line="240" w:lineRule="atLeast"/>
        <w:ind w:left="786" w:right="706"/>
        <w:jc w:val="both"/>
        <w:outlineLvl w:val="2"/>
        <w:rPr>
          <w:rFonts w:asciiTheme="majorBidi" w:eastAsia="Times New Roman" w:hAnsiTheme="majorBidi" w:cstheme="majorBidi"/>
          <w:color w:val="000000"/>
          <w:sz w:val="26"/>
          <w:szCs w:val="26"/>
          <w:lang w:eastAsia="fr-FR"/>
        </w:rPr>
      </w:pPr>
    </w:p>
    <w:p w:rsidR="00EA5B46" w:rsidRDefault="00EA5B46" w:rsidP="00EA5B46">
      <w:pPr>
        <w:shd w:val="clear" w:color="auto" w:fill="FFFFFF"/>
        <w:tabs>
          <w:tab w:val="left" w:pos="1740"/>
        </w:tabs>
        <w:spacing w:before="375" w:after="150" w:line="240" w:lineRule="atLeast"/>
        <w:ind w:left="567" w:right="706" w:firstLine="283"/>
        <w:jc w:val="both"/>
        <w:outlineLvl w:val="2"/>
        <w:rPr>
          <w:rFonts w:asciiTheme="majorBidi" w:eastAsia="Times New Roman" w:hAnsiTheme="majorBidi" w:cstheme="majorBidi"/>
          <w:b/>
          <w:bCs/>
          <w:color w:val="000000"/>
          <w:sz w:val="26"/>
          <w:szCs w:val="26"/>
          <w:u w:val="single"/>
          <w:lang w:eastAsia="fr-FR"/>
        </w:rPr>
      </w:pPr>
    </w:p>
    <w:tbl>
      <w:tblPr>
        <w:tblStyle w:val="Grilledutableau"/>
        <w:tblpPr w:leftFromText="141" w:rightFromText="141" w:vertAnchor="text" w:horzAnchor="page" w:tblpX="688" w:tblpY="101"/>
        <w:bidiVisual/>
        <w:tblW w:w="0" w:type="auto"/>
        <w:tblBorders>
          <w:insideH w:val="dotted" w:sz="4" w:space="0" w:color="auto"/>
          <w:insideV w:val="dotted" w:sz="4" w:space="0" w:color="auto"/>
        </w:tblBorders>
        <w:tblLook w:val="04A0" w:firstRow="1" w:lastRow="0" w:firstColumn="1" w:lastColumn="0" w:noHBand="0" w:noVBand="1"/>
      </w:tblPr>
      <w:tblGrid>
        <w:gridCol w:w="333"/>
        <w:gridCol w:w="333"/>
        <w:gridCol w:w="333"/>
        <w:gridCol w:w="333"/>
        <w:gridCol w:w="333"/>
        <w:gridCol w:w="333"/>
        <w:gridCol w:w="333"/>
        <w:gridCol w:w="333"/>
        <w:gridCol w:w="333"/>
        <w:gridCol w:w="333"/>
        <w:gridCol w:w="333"/>
        <w:gridCol w:w="333"/>
        <w:gridCol w:w="333"/>
        <w:gridCol w:w="333"/>
        <w:gridCol w:w="327"/>
        <w:gridCol w:w="6"/>
        <w:gridCol w:w="327"/>
        <w:gridCol w:w="6"/>
      </w:tblGrid>
      <w:tr w:rsidR="00622AE2" w:rsidTr="00622AE2">
        <w:trPr>
          <w:gridAfter w:val="1"/>
          <w:wAfter w:w="6" w:type="dxa"/>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4656" w:type="dxa"/>
            <w:gridSpan w:val="14"/>
            <w:shd w:val="clear" w:color="auto" w:fill="A6A6A6" w:themeFill="background1" w:themeFillShade="A6"/>
          </w:tcPr>
          <w:p w:rsidR="00622AE2" w:rsidRDefault="00622AE2" w:rsidP="00E15534">
            <w:pPr>
              <w:bidi/>
              <w:ind w:right="142"/>
              <w:jc w:val="center"/>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r w:rsidR="00622AE2" w:rsidTr="00622AE2">
        <w:trPr>
          <w:trHeight w:hRule="exact" w:val="328"/>
        </w:trPr>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c>
          <w:tcPr>
            <w:tcW w:w="333" w:type="dxa"/>
            <w:gridSpan w:val="2"/>
          </w:tcPr>
          <w:p w:rsidR="00622AE2" w:rsidRDefault="00622AE2" w:rsidP="00E15534">
            <w:pPr>
              <w:bidi/>
              <w:spacing w:before="120"/>
              <w:ind w:right="142"/>
              <w:jc w:val="both"/>
              <w:rPr>
                <w:rFonts w:ascii="Tahoma" w:hAnsi="Tahoma" w:cs="Tahoma"/>
                <w:b/>
                <w:bCs/>
                <w:rtl/>
                <w:lang w:bidi="ar-MA"/>
              </w:rPr>
            </w:pPr>
          </w:p>
        </w:tc>
      </w:tr>
    </w:tbl>
    <w:p w:rsidR="005C745D" w:rsidRPr="005C745D" w:rsidRDefault="00622AE2" w:rsidP="005C745D">
      <w:pPr>
        <w:spacing w:after="120"/>
        <w:ind w:right="565"/>
        <w:rPr>
          <w:rFonts w:asciiTheme="majorBidi" w:hAnsiTheme="majorBidi" w:cstheme="majorBidi"/>
          <w:sz w:val="26"/>
          <w:szCs w:val="26"/>
        </w:rPr>
      </w:pPr>
      <w:r>
        <w:rPr>
          <w:rFonts w:asciiTheme="majorBidi" w:eastAsia="Times New Roman" w:hAnsiTheme="majorBidi" w:cstheme="majorBidi"/>
          <w:noProof/>
          <w:color w:val="000000"/>
          <w:sz w:val="26"/>
          <w:szCs w:val="26"/>
          <w:lang w:eastAsia="fr-FR"/>
        </w:rPr>
        <w:drawing>
          <wp:anchor distT="0" distB="0" distL="114300" distR="114300" simplePos="0" relativeHeight="251678720" behindDoc="1" locked="0" layoutInCell="1" allowOverlap="1" wp14:anchorId="59C165B1" wp14:editId="6B672B96">
            <wp:simplePos x="0" y="0"/>
            <wp:positionH relativeFrom="column">
              <wp:posOffset>164465</wp:posOffset>
            </wp:positionH>
            <wp:positionV relativeFrom="paragraph">
              <wp:posOffset>132715</wp:posOffset>
            </wp:positionV>
            <wp:extent cx="2950210" cy="3448050"/>
            <wp:effectExtent l="19050" t="19050" r="21590" b="19050"/>
            <wp:wrapNone/>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0210" cy="34480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5C745D" w:rsidRPr="00E4084D" w:rsidRDefault="005C745D" w:rsidP="005C745D">
      <w:pPr>
        <w:pStyle w:val="Paragraphedeliste"/>
        <w:ind w:left="993" w:right="565"/>
        <w:rPr>
          <w:rFonts w:asciiTheme="majorBidi" w:hAnsiTheme="majorBidi" w:cstheme="majorBidi"/>
          <w:sz w:val="26"/>
          <w:szCs w:val="26"/>
        </w:rPr>
      </w:pPr>
    </w:p>
    <w:p w:rsidR="005C745D" w:rsidRDefault="005C745D" w:rsidP="005C745D">
      <w:pPr>
        <w:rPr>
          <w:rFonts w:asciiTheme="majorBidi" w:hAnsiTheme="majorBidi" w:cstheme="majorBidi"/>
          <w:sz w:val="26"/>
          <w:szCs w:val="26"/>
        </w:rPr>
      </w:pPr>
    </w:p>
    <w:p w:rsidR="00622AE2" w:rsidRDefault="00622AE2" w:rsidP="005C745D">
      <w:pPr>
        <w:ind w:firstLine="708"/>
        <w:rPr>
          <w:rFonts w:asciiTheme="majorBidi" w:hAnsiTheme="majorBidi" w:cstheme="majorBidi"/>
          <w:sz w:val="26"/>
          <w:szCs w:val="26"/>
        </w:rPr>
      </w:pPr>
      <w:r>
        <w:rPr>
          <w:noProof/>
          <w:lang w:eastAsia="fr-FR"/>
        </w:rPr>
        <mc:AlternateContent>
          <mc:Choice Requires="wps">
            <w:drawing>
              <wp:anchor distT="0" distB="0" distL="114300" distR="114300" simplePos="0" relativeHeight="251682816" behindDoc="0" locked="0" layoutInCell="1" allowOverlap="1" wp14:anchorId="38868F51" wp14:editId="1D34E840">
                <wp:simplePos x="0" y="0"/>
                <wp:positionH relativeFrom="column">
                  <wp:posOffset>164465</wp:posOffset>
                </wp:positionH>
                <wp:positionV relativeFrom="paragraph">
                  <wp:posOffset>2738120</wp:posOffset>
                </wp:positionV>
                <wp:extent cx="3009900" cy="581025"/>
                <wp:effectExtent l="0" t="0" r="19050" b="28575"/>
                <wp:wrapSquare wrapText="bothSides"/>
                <wp:docPr id="14" name="Zone de texte 14"/>
                <wp:cNvGraphicFramePr/>
                <a:graphic xmlns:a="http://schemas.openxmlformats.org/drawingml/2006/main">
                  <a:graphicData uri="http://schemas.microsoft.com/office/word/2010/wordprocessingShape">
                    <wps:wsp>
                      <wps:cNvSpPr txBox="1"/>
                      <wps:spPr>
                        <a:xfrm>
                          <a:off x="0" y="0"/>
                          <a:ext cx="3009900" cy="581025"/>
                        </a:xfrm>
                        <a:prstGeom prst="rect">
                          <a:avLst/>
                        </a:prstGeom>
                        <a:noFill/>
                        <a:ln w="6350">
                          <a:solidFill>
                            <a:prstClr val="black"/>
                          </a:solidFill>
                        </a:ln>
                        <a:effectLst/>
                      </wps:spPr>
                      <wps:txbx>
                        <w:txbxContent>
                          <w:p w:rsidR="00622AE2" w:rsidRPr="00622AE2" w:rsidRDefault="00622AE2" w:rsidP="00622AE2">
                            <w:pPr>
                              <w:shd w:val="clear" w:color="auto" w:fill="FFFFFF"/>
                              <w:tabs>
                                <w:tab w:val="left" w:pos="2310"/>
                              </w:tabs>
                              <w:spacing w:before="100" w:beforeAutospacing="1" w:after="150" w:line="240" w:lineRule="auto"/>
                              <w:jc w:val="both"/>
                              <w:outlineLvl w:val="2"/>
                              <w:rPr>
                                <w:rFonts w:asciiTheme="majorBidi" w:eastAsia="Times New Roman" w:hAnsiTheme="majorBidi" w:cstheme="majorBidi"/>
                                <w:color w:val="000000"/>
                                <w:sz w:val="28"/>
                                <w:szCs w:val="28"/>
                              </w:rPr>
                            </w:pPr>
                            <w:r w:rsidRPr="00622AE2">
                              <w:rPr>
                                <w:rFonts w:asciiTheme="majorBidi" w:eastAsia="Times New Roman" w:hAnsiTheme="majorBidi" w:cstheme="majorBidi"/>
                                <w:b/>
                                <w:bCs/>
                                <w:color w:val="000000"/>
                                <w:sz w:val="24"/>
                                <w:szCs w:val="24"/>
                                <w:u w:val="single"/>
                                <w:lang w:eastAsia="fr-FR"/>
                              </w:rPr>
                              <w:t>Document 4 </w:t>
                            </w:r>
                            <w:r>
                              <w:rPr>
                                <w:rFonts w:asciiTheme="majorBidi" w:eastAsia="Times New Roman" w:hAnsiTheme="majorBidi" w:cstheme="majorBidi"/>
                                <w:b/>
                                <w:bCs/>
                                <w:color w:val="000000"/>
                                <w:sz w:val="26"/>
                                <w:szCs w:val="26"/>
                                <w:u w:val="single"/>
                                <w:lang w:eastAsia="fr-FR"/>
                              </w:rPr>
                              <w:t>:</w:t>
                            </w:r>
                            <w:r w:rsidR="0056098B">
                              <w:rPr>
                                <w:rFonts w:asciiTheme="majorBidi" w:eastAsia="Times New Roman" w:hAnsiTheme="majorBidi" w:cstheme="majorBidi"/>
                                <w:b/>
                                <w:bCs/>
                                <w:color w:val="000000"/>
                                <w:sz w:val="26"/>
                                <w:szCs w:val="26"/>
                                <w:lang w:eastAsia="fr-FR"/>
                              </w:rPr>
                              <w:t xml:space="preserve"> </w:t>
                            </w:r>
                            <w:r w:rsidRPr="00622AE2">
                              <w:rPr>
                                <w:rFonts w:asciiTheme="majorBidi" w:eastAsia="Times New Roman" w:hAnsiTheme="majorBidi" w:cstheme="majorBidi"/>
                                <w:color w:val="000000"/>
                                <w:sz w:val="28"/>
                                <w:szCs w:val="28"/>
                                <w:lang w:eastAsia="fr-FR"/>
                              </w:rPr>
                              <w:t>Diagramme bioclimatique d’</w:t>
                            </w:r>
                            <w:proofErr w:type="spellStart"/>
                            <w:r w:rsidRPr="00622AE2">
                              <w:rPr>
                                <w:rFonts w:asciiTheme="majorBidi" w:eastAsia="Times New Roman" w:hAnsiTheme="majorBidi" w:cstheme="majorBidi"/>
                                <w:color w:val="000000"/>
                                <w:sz w:val="28"/>
                                <w:szCs w:val="28"/>
                                <w:lang w:eastAsia="fr-FR"/>
                              </w:rPr>
                              <w:t>Emberger</w:t>
                            </w:r>
                            <w:proofErr w:type="spellEnd"/>
                            <w:r>
                              <w:rPr>
                                <w:rFonts w:asciiTheme="majorBidi" w:eastAsia="Times New Roman" w:hAnsiTheme="majorBidi" w:cstheme="majorBidi"/>
                                <w:color w:val="000000"/>
                                <w:sz w:val="28"/>
                                <w:szCs w:val="28"/>
                                <w:lang w:eastAsia="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6" type="#_x0000_t202" style="position:absolute;left:0;text-align:left;margin-left:12.95pt;margin-top:215.6pt;width:237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" filled="f" strokeweight=".5pt">
                <v:textbox>
                  <w:txbxContent>
                    <w:p w:rsidR="00622AE2" w:rsidRPr="00622AE2" w:rsidRDefault="00622AE2" w:rsidP="00622AE2">
                      <w:pPr>
                        <w:shd w:val="clear" w:color="auto" w:fill="FFFFFF"/>
                        <w:tabs>
                          <w:tab w:val="left" w:pos="2310"/>
                        </w:tabs>
                        <w:spacing w:before="100" w:beforeAutospacing="1" w:after="150" w:line="240" w:lineRule="auto"/>
                        <w:jc w:val="both"/>
                        <w:outlineLvl w:val="2"/>
                        <w:rPr>
                          <w:rFonts w:asciiTheme="majorBidi" w:eastAsia="Times New Roman" w:hAnsiTheme="majorBidi" w:cstheme="majorBidi"/>
                          <w:color w:val="000000"/>
                          <w:sz w:val="28"/>
                          <w:szCs w:val="28"/>
                        </w:rPr>
                      </w:pPr>
                      <w:r w:rsidRPr="00622AE2">
                        <w:rPr>
                          <w:rFonts w:asciiTheme="majorBidi" w:eastAsia="Times New Roman" w:hAnsiTheme="majorBidi" w:cstheme="majorBidi"/>
                          <w:b/>
                          <w:bCs/>
                          <w:color w:val="000000"/>
                          <w:sz w:val="24"/>
                          <w:szCs w:val="24"/>
                          <w:u w:val="single"/>
                          <w:lang w:eastAsia="fr-FR"/>
                        </w:rPr>
                        <w:t>Document 4 </w:t>
                      </w:r>
                      <w:r>
                        <w:rPr>
                          <w:rFonts w:asciiTheme="majorBidi" w:eastAsia="Times New Roman" w:hAnsiTheme="majorBidi" w:cstheme="majorBidi"/>
                          <w:b/>
                          <w:bCs/>
                          <w:color w:val="000000"/>
                          <w:sz w:val="26"/>
                          <w:szCs w:val="26"/>
                          <w:u w:val="single"/>
                          <w:lang w:eastAsia="fr-FR"/>
                        </w:rPr>
                        <w:t>:</w:t>
                      </w:r>
                      <w:r w:rsidR="0056098B">
                        <w:rPr>
                          <w:rFonts w:asciiTheme="majorBidi" w:eastAsia="Times New Roman" w:hAnsiTheme="majorBidi" w:cstheme="majorBidi"/>
                          <w:b/>
                          <w:bCs/>
                          <w:color w:val="000000"/>
                          <w:sz w:val="26"/>
                          <w:szCs w:val="26"/>
                          <w:lang w:eastAsia="fr-FR"/>
                        </w:rPr>
                        <w:t xml:space="preserve"> </w:t>
                      </w:r>
                      <w:r w:rsidRPr="00622AE2">
                        <w:rPr>
                          <w:rFonts w:asciiTheme="majorBidi" w:eastAsia="Times New Roman" w:hAnsiTheme="majorBidi" w:cstheme="majorBidi"/>
                          <w:color w:val="000000"/>
                          <w:sz w:val="28"/>
                          <w:szCs w:val="28"/>
                          <w:lang w:eastAsia="fr-FR"/>
                        </w:rPr>
                        <w:t>Diagramme bioclimatique d’</w:t>
                      </w:r>
                      <w:proofErr w:type="spellStart"/>
                      <w:r w:rsidRPr="00622AE2">
                        <w:rPr>
                          <w:rFonts w:asciiTheme="majorBidi" w:eastAsia="Times New Roman" w:hAnsiTheme="majorBidi" w:cstheme="majorBidi"/>
                          <w:color w:val="000000"/>
                          <w:sz w:val="28"/>
                          <w:szCs w:val="28"/>
                          <w:lang w:eastAsia="fr-FR"/>
                        </w:rPr>
                        <w:t>Emberger</w:t>
                      </w:r>
                      <w:proofErr w:type="spellEnd"/>
                      <w:r>
                        <w:rPr>
                          <w:rFonts w:asciiTheme="majorBidi" w:eastAsia="Times New Roman" w:hAnsiTheme="majorBidi" w:cstheme="majorBidi"/>
                          <w:color w:val="000000"/>
                          <w:sz w:val="28"/>
                          <w:szCs w:val="28"/>
                          <w:lang w:eastAsia="fr-FR"/>
                        </w:rPr>
                        <w:t>.</w:t>
                      </w:r>
                    </w:p>
                  </w:txbxContent>
                </v:textbox>
                <w10:wrap type="square"/>
              </v:shape>
            </w:pict>
          </mc:Fallback>
        </mc:AlternateContent>
      </w:r>
      <w:r>
        <w:rPr>
          <w:noProof/>
          <w:lang w:eastAsia="fr-FR"/>
        </w:rPr>
        <mc:AlternateContent>
          <mc:Choice Requires="wps">
            <w:drawing>
              <wp:anchor distT="0" distB="0" distL="114300" distR="114300" simplePos="0" relativeHeight="251680768" behindDoc="0" locked="0" layoutInCell="1" allowOverlap="1" wp14:anchorId="0CAD8F03" wp14:editId="79542F11">
                <wp:simplePos x="0" y="0"/>
                <wp:positionH relativeFrom="column">
                  <wp:posOffset>-3483610</wp:posOffset>
                </wp:positionH>
                <wp:positionV relativeFrom="paragraph">
                  <wp:posOffset>2868930</wp:posOffset>
                </wp:positionV>
                <wp:extent cx="1085850" cy="381000"/>
                <wp:effectExtent l="0" t="0" r="19050" b="19050"/>
                <wp:wrapSquare wrapText="bothSides"/>
                <wp:docPr id="13" name="Zone de texte 13"/>
                <wp:cNvGraphicFramePr/>
                <a:graphic xmlns:a="http://schemas.openxmlformats.org/drawingml/2006/main">
                  <a:graphicData uri="http://schemas.microsoft.com/office/word/2010/wordprocessingShape">
                    <wps:wsp>
                      <wps:cNvSpPr txBox="1"/>
                      <wps:spPr>
                        <a:xfrm>
                          <a:off x="0" y="0"/>
                          <a:ext cx="1085850" cy="381000"/>
                        </a:xfrm>
                        <a:prstGeom prst="rect">
                          <a:avLst/>
                        </a:prstGeom>
                        <a:noFill/>
                        <a:ln w="6350">
                          <a:solidFill>
                            <a:prstClr val="black"/>
                          </a:solidFill>
                        </a:ln>
                        <a:effectLst/>
                      </wps:spPr>
                      <wps:txbx>
                        <w:txbxContent>
                          <w:p w:rsidR="00622AE2" w:rsidRPr="00FF7F3E" w:rsidRDefault="00622AE2" w:rsidP="00622AE2">
                            <w:pPr>
                              <w:shd w:val="clear" w:color="auto" w:fill="FFFFFF"/>
                              <w:tabs>
                                <w:tab w:val="left" w:pos="2310"/>
                              </w:tabs>
                              <w:spacing w:before="100" w:beforeAutospacing="1" w:after="150" w:line="240" w:lineRule="auto"/>
                              <w:jc w:val="both"/>
                              <w:outlineLvl w:val="2"/>
                              <w:rPr>
                                <w:rFonts w:asciiTheme="majorBidi" w:eastAsia="Times New Roman" w:hAnsiTheme="majorBidi" w:cstheme="majorBidi"/>
                                <w:b/>
                                <w:bCs/>
                                <w:color w:val="000000"/>
                                <w:sz w:val="26"/>
                                <w:szCs w:val="26"/>
                                <w:u w:val="single"/>
                              </w:rPr>
                            </w:pPr>
                            <w:r>
                              <w:rPr>
                                <w:rFonts w:asciiTheme="majorBidi" w:eastAsia="Times New Roman" w:hAnsiTheme="majorBidi" w:cstheme="majorBidi"/>
                                <w:b/>
                                <w:bCs/>
                                <w:color w:val="000000"/>
                                <w:sz w:val="26"/>
                                <w:szCs w:val="26"/>
                                <w:u w:val="single"/>
                                <w:lang w:eastAsia="fr-FR"/>
                              </w:rPr>
                              <w:t>Document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7" type="#_x0000_t202" style="position:absolute;left:0;text-align:left;margin-left:-274.3pt;margin-top:225.9pt;width:85.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" filled="f" strokeweight=".5pt">
                <v:textbox>
                  <w:txbxContent>
                    <w:p w:rsidR="00622AE2" w:rsidRPr="00FF7F3E" w:rsidRDefault="00622AE2" w:rsidP="00622AE2">
                      <w:pPr>
                        <w:shd w:val="clear" w:color="auto" w:fill="FFFFFF"/>
                        <w:tabs>
                          <w:tab w:val="left" w:pos="2310"/>
                        </w:tabs>
                        <w:spacing w:before="100" w:beforeAutospacing="1" w:after="150" w:line="240" w:lineRule="auto"/>
                        <w:jc w:val="both"/>
                        <w:outlineLvl w:val="2"/>
                        <w:rPr>
                          <w:rFonts w:asciiTheme="majorBidi" w:eastAsia="Times New Roman" w:hAnsiTheme="majorBidi" w:cstheme="majorBidi"/>
                          <w:b/>
                          <w:bCs/>
                          <w:color w:val="000000"/>
                          <w:sz w:val="26"/>
                          <w:szCs w:val="26"/>
                          <w:u w:val="single"/>
                        </w:rPr>
                      </w:pPr>
                      <w:r>
                        <w:rPr>
                          <w:rFonts w:asciiTheme="majorBidi" w:eastAsia="Times New Roman" w:hAnsiTheme="majorBidi" w:cstheme="majorBidi"/>
                          <w:b/>
                          <w:bCs/>
                          <w:color w:val="000000"/>
                          <w:sz w:val="26"/>
                          <w:szCs w:val="26"/>
                          <w:u w:val="single"/>
                          <w:lang w:eastAsia="fr-FR"/>
                        </w:rPr>
                        <w:t>Docum</w:t>
                      </w:r>
                      <w:r>
                        <w:rPr>
                          <w:rFonts w:asciiTheme="majorBidi" w:eastAsia="Times New Roman" w:hAnsiTheme="majorBidi" w:cstheme="majorBidi"/>
                          <w:b/>
                          <w:bCs/>
                          <w:color w:val="000000"/>
                          <w:sz w:val="26"/>
                          <w:szCs w:val="26"/>
                          <w:u w:val="single"/>
                          <w:lang w:eastAsia="fr-FR"/>
                        </w:rPr>
                        <w:t>ent 3</w:t>
                      </w:r>
                    </w:p>
                  </w:txbxContent>
                </v:textbox>
                <w10:wrap type="square"/>
              </v:shape>
            </w:pict>
          </mc:Fallback>
        </mc:AlternateContent>
      </w: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622AE2" w:rsidRPr="00622AE2" w:rsidRDefault="00622AE2" w:rsidP="00622AE2">
      <w:pPr>
        <w:rPr>
          <w:rFonts w:asciiTheme="majorBidi" w:hAnsiTheme="majorBidi" w:cstheme="majorBidi"/>
          <w:sz w:val="26"/>
          <w:szCs w:val="26"/>
        </w:rPr>
      </w:pPr>
    </w:p>
    <w:p w:rsidR="003717BE" w:rsidRPr="00622AE2" w:rsidRDefault="00622AE2" w:rsidP="00622AE2">
      <w:pPr>
        <w:tabs>
          <w:tab w:val="left" w:pos="4905"/>
        </w:tabs>
        <w:rPr>
          <w:rFonts w:ascii="Chiller" w:hAnsi="Chiller" w:cstheme="majorBidi"/>
          <w:b/>
          <w:bCs/>
          <w:sz w:val="52"/>
          <w:szCs w:val="52"/>
        </w:rPr>
      </w:pPr>
      <w:r w:rsidRPr="00622AE2">
        <w:rPr>
          <w:rFonts w:ascii="Chiller" w:hAnsi="Chiller" w:cstheme="majorBidi"/>
          <w:b/>
          <w:bCs/>
          <w:sz w:val="52"/>
          <w:szCs w:val="52"/>
        </w:rPr>
        <w:tab/>
        <w:t>Bon</w:t>
      </w:r>
      <w:r>
        <w:rPr>
          <w:rFonts w:ascii="Chiller" w:hAnsi="Chiller" w:cstheme="majorBidi"/>
          <w:b/>
          <w:bCs/>
          <w:sz w:val="52"/>
          <w:szCs w:val="52"/>
        </w:rPr>
        <w:t>ne</w:t>
      </w:r>
      <w:r w:rsidRPr="00622AE2">
        <w:rPr>
          <w:rFonts w:ascii="Chiller" w:hAnsi="Chiller" w:cstheme="majorBidi"/>
          <w:b/>
          <w:bCs/>
          <w:sz w:val="52"/>
          <w:szCs w:val="52"/>
        </w:rPr>
        <w:t xml:space="preserve"> chance</w:t>
      </w:r>
      <w:r w:rsidR="000468D8">
        <w:rPr>
          <w:rFonts w:ascii="Chiller" w:hAnsi="Chiller" w:cstheme="majorBidi"/>
          <w:b/>
          <w:bCs/>
          <w:sz w:val="52"/>
          <w:szCs w:val="52"/>
        </w:rPr>
        <w:t> </w:t>
      </w:r>
      <w:r w:rsidR="000468D8" w:rsidRPr="000468D8">
        <w:rPr>
          <w:rFonts w:ascii="Chiller" w:hAnsi="Chiller" w:cstheme="majorBidi"/>
          <w:b/>
          <w:bCs/>
          <w:sz w:val="52"/>
          <w:szCs w:val="52"/>
        </w:rPr>
        <w:sym w:font="Wingdings" w:char="F04A"/>
      </w:r>
    </w:p>
    <w:sectPr w:rsidR="003717BE" w:rsidRPr="00622AE2" w:rsidSect="00356605">
      <w:pgSz w:w="11906" w:h="16838"/>
      <w:pgMar w:top="284" w:right="284" w:bottom="284" w:left="28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028" w:rsidRDefault="005B1028" w:rsidP="00356605">
      <w:pPr>
        <w:spacing w:after="0" w:line="240" w:lineRule="auto"/>
      </w:pPr>
      <w:r>
        <w:separator/>
      </w:r>
    </w:p>
  </w:endnote>
  <w:endnote w:type="continuationSeparator" w:id="0">
    <w:p w:rsidR="005B1028" w:rsidRDefault="005B1028" w:rsidP="0035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Uighur">
    <w:altName w:val="Times New Roman"/>
    <w:panose1 w:val="02000000000000000000"/>
    <w:charset w:val="00"/>
    <w:family w:val="auto"/>
    <w:pitch w:val="variable"/>
    <w:sig w:usb0="00000000" w:usb1="80000000" w:usb2="00000008" w:usb3="00000000" w:csb0="00000041" w:csb1="00000000"/>
  </w:font>
  <w:font w:name="Chiller">
    <w:panose1 w:val="040204040310070206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028" w:rsidRDefault="005B1028" w:rsidP="00356605">
      <w:pPr>
        <w:spacing w:after="0" w:line="240" w:lineRule="auto"/>
      </w:pPr>
      <w:r>
        <w:separator/>
      </w:r>
    </w:p>
  </w:footnote>
  <w:footnote w:type="continuationSeparator" w:id="0">
    <w:p w:rsidR="005B1028" w:rsidRDefault="005B1028" w:rsidP="00356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A12A6"/>
    <w:multiLevelType w:val="hybridMultilevel"/>
    <w:tmpl w:val="41860A04"/>
    <w:lvl w:ilvl="0" w:tplc="040C0013">
      <w:start w:val="1"/>
      <w:numFmt w:val="upperRoman"/>
      <w:lvlText w:val="%1."/>
      <w:lvlJc w:val="right"/>
      <w:pPr>
        <w:ind w:left="1570" w:hanging="360"/>
      </w:p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1">
    <w:nsid w:val="3C222CF6"/>
    <w:multiLevelType w:val="hybridMultilevel"/>
    <w:tmpl w:val="22A8D284"/>
    <w:lvl w:ilvl="0" w:tplc="040C0013">
      <w:start w:val="1"/>
      <w:numFmt w:val="upperRoman"/>
      <w:lvlText w:val="%1."/>
      <w:lvlJc w:val="right"/>
      <w:pPr>
        <w:ind w:left="1570" w:hanging="360"/>
      </w:p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2">
    <w:nsid w:val="526C31AF"/>
    <w:multiLevelType w:val="hybridMultilevel"/>
    <w:tmpl w:val="A3B859F6"/>
    <w:lvl w:ilvl="0" w:tplc="8C040CC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nsid w:val="6A6F7500"/>
    <w:multiLevelType w:val="hybridMultilevel"/>
    <w:tmpl w:val="C7082202"/>
    <w:lvl w:ilvl="0" w:tplc="040C0013">
      <w:start w:val="1"/>
      <w:numFmt w:val="upperRoman"/>
      <w:lvlText w:val="%1."/>
      <w:lvlJc w:val="right"/>
      <w:pPr>
        <w:ind w:left="1570" w:hanging="360"/>
      </w:p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4">
    <w:nsid w:val="785363AF"/>
    <w:multiLevelType w:val="hybridMultilevel"/>
    <w:tmpl w:val="EF68EB4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05"/>
    <w:rsid w:val="000468D8"/>
    <w:rsid w:val="00191324"/>
    <w:rsid w:val="001966B8"/>
    <w:rsid w:val="001B2D4C"/>
    <w:rsid w:val="00275544"/>
    <w:rsid w:val="00321BF9"/>
    <w:rsid w:val="00356605"/>
    <w:rsid w:val="003717BE"/>
    <w:rsid w:val="00513451"/>
    <w:rsid w:val="0056098B"/>
    <w:rsid w:val="00595C1A"/>
    <w:rsid w:val="005B1028"/>
    <w:rsid w:val="005C745D"/>
    <w:rsid w:val="0060610F"/>
    <w:rsid w:val="00622AE2"/>
    <w:rsid w:val="007A3159"/>
    <w:rsid w:val="00882251"/>
    <w:rsid w:val="00AA3078"/>
    <w:rsid w:val="00C32C45"/>
    <w:rsid w:val="00C6570E"/>
    <w:rsid w:val="00CC067E"/>
    <w:rsid w:val="00DD4174"/>
    <w:rsid w:val="00EA5B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35660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56605"/>
    <w:rPr>
      <w:rFonts w:ascii="Times New Roman" w:eastAsia="Times New Roman" w:hAnsi="Times New Roman" w:cs="Times New Roman"/>
      <w:b/>
      <w:bCs/>
      <w:sz w:val="27"/>
      <w:szCs w:val="27"/>
      <w:lang w:eastAsia="fr-FR"/>
    </w:rPr>
  </w:style>
  <w:style w:type="paragraph" w:styleId="En-tte">
    <w:name w:val="header"/>
    <w:basedOn w:val="Normal"/>
    <w:link w:val="En-tteCar"/>
    <w:uiPriority w:val="99"/>
    <w:unhideWhenUsed/>
    <w:rsid w:val="00356605"/>
    <w:pPr>
      <w:tabs>
        <w:tab w:val="center" w:pos="4536"/>
        <w:tab w:val="right" w:pos="9072"/>
      </w:tabs>
      <w:spacing w:after="0" w:line="240" w:lineRule="auto"/>
    </w:pPr>
  </w:style>
  <w:style w:type="character" w:customStyle="1" w:styleId="En-tteCar">
    <w:name w:val="En-tête Car"/>
    <w:basedOn w:val="Policepardfaut"/>
    <w:link w:val="En-tte"/>
    <w:uiPriority w:val="99"/>
    <w:rsid w:val="00356605"/>
  </w:style>
  <w:style w:type="paragraph" w:styleId="Pieddepage">
    <w:name w:val="footer"/>
    <w:basedOn w:val="Normal"/>
    <w:link w:val="PieddepageCar"/>
    <w:uiPriority w:val="99"/>
    <w:unhideWhenUsed/>
    <w:rsid w:val="003566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6605"/>
  </w:style>
  <w:style w:type="table" w:styleId="Grilledutableau">
    <w:name w:val="Table Grid"/>
    <w:basedOn w:val="TableauNormal"/>
    <w:uiPriority w:val="59"/>
    <w:rsid w:val="0035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66B8"/>
    <w:pPr>
      <w:ind w:left="720"/>
      <w:contextualSpacing/>
    </w:pPr>
  </w:style>
  <w:style w:type="paragraph" w:styleId="Textedebulles">
    <w:name w:val="Balloon Text"/>
    <w:basedOn w:val="Normal"/>
    <w:link w:val="TextedebullesCar"/>
    <w:uiPriority w:val="99"/>
    <w:semiHidden/>
    <w:unhideWhenUsed/>
    <w:rsid w:val="001966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66B8"/>
    <w:rPr>
      <w:rFonts w:ascii="Tahoma" w:hAnsi="Tahoma" w:cs="Tahoma"/>
      <w:sz w:val="16"/>
      <w:szCs w:val="16"/>
    </w:rPr>
  </w:style>
  <w:style w:type="paragraph" w:customStyle="1" w:styleId="Default">
    <w:name w:val="Default"/>
    <w:rsid w:val="005C745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35660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56605"/>
    <w:rPr>
      <w:rFonts w:ascii="Times New Roman" w:eastAsia="Times New Roman" w:hAnsi="Times New Roman" w:cs="Times New Roman"/>
      <w:b/>
      <w:bCs/>
      <w:sz w:val="27"/>
      <w:szCs w:val="27"/>
      <w:lang w:eastAsia="fr-FR"/>
    </w:rPr>
  </w:style>
  <w:style w:type="paragraph" w:styleId="En-tte">
    <w:name w:val="header"/>
    <w:basedOn w:val="Normal"/>
    <w:link w:val="En-tteCar"/>
    <w:uiPriority w:val="99"/>
    <w:unhideWhenUsed/>
    <w:rsid w:val="00356605"/>
    <w:pPr>
      <w:tabs>
        <w:tab w:val="center" w:pos="4536"/>
        <w:tab w:val="right" w:pos="9072"/>
      </w:tabs>
      <w:spacing w:after="0" w:line="240" w:lineRule="auto"/>
    </w:pPr>
  </w:style>
  <w:style w:type="character" w:customStyle="1" w:styleId="En-tteCar">
    <w:name w:val="En-tête Car"/>
    <w:basedOn w:val="Policepardfaut"/>
    <w:link w:val="En-tte"/>
    <w:uiPriority w:val="99"/>
    <w:rsid w:val="00356605"/>
  </w:style>
  <w:style w:type="paragraph" w:styleId="Pieddepage">
    <w:name w:val="footer"/>
    <w:basedOn w:val="Normal"/>
    <w:link w:val="PieddepageCar"/>
    <w:uiPriority w:val="99"/>
    <w:unhideWhenUsed/>
    <w:rsid w:val="003566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6605"/>
  </w:style>
  <w:style w:type="table" w:styleId="Grilledutableau">
    <w:name w:val="Table Grid"/>
    <w:basedOn w:val="TableauNormal"/>
    <w:uiPriority w:val="59"/>
    <w:rsid w:val="0035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66B8"/>
    <w:pPr>
      <w:ind w:left="720"/>
      <w:contextualSpacing/>
    </w:pPr>
  </w:style>
  <w:style w:type="paragraph" w:styleId="Textedebulles">
    <w:name w:val="Balloon Text"/>
    <w:basedOn w:val="Normal"/>
    <w:link w:val="TextedebullesCar"/>
    <w:uiPriority w:val="99"/>
    <w:semiHidden/>
    <w:unhideWhenUsed/>
    <w:rsid w:val="001966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66B8"/>
    <w:rPr>
      <w:rFonts w:ascii="Tahoma" w:hAnsi="Tahoma" w:cs="Tahoma"/>
      <w:sz w:val="16"/>
      <w:szCs w:val="16"/>
    </w:rPr>
  </w:style>
  <w:style w:type="paragraph" w:customStyle="1" w:styleId="Default">
    <w:name w:val="Default"/>
    <w:rsid w:val="005C74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834</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zaw</dc:creator>
  <cp:lastModifiedBy>steph zaw</cp:lastModifiedBy>
  <cp:revision>3</cp:revision>
  <dcterms:created xsi:type="dcterms:W3CDTF">2018-01-07T20:25:00Z</dcterms:created>
  <dcterms:modified xsi:type="dcterms:W3CDTF">2018-01-09T20:04:00Z</dcterms:modified>
</cp:coreProperties>
</file>