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3200"/>
      </w:tblGrid>
      <w:tr w:rsidR="00184AFC" w14:paraId="0C48DAF6" w14:textId="77777777" w:rsidTr="006C31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6ABB" w14:textId="77777777" w:rsidR="00184AFC" w:rsidRPr="002D0892" w:rsidRDefault="00184AFC" w:rsidP="00017941">
            <w:pPr>
              <w:spacing w:after="12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D0892">
              <w:rPr>
                <w:b/>
                <w:bCs/>
                <w:sz w:val="20"/>
                <w:szCs w:val="20"/>
              </w:rPr>
              <w:t xml:space="preserve">Matière physique chimie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F642B" w14:textId="77777777" w:rsidR="00184AFC" w:rsidRPr="000B7CDA" w:rsidRDefault="000B7CDA" w:rsidP="00BB3617">
            <w:pPr>
              <w:spacing w:after="120"/>
              <w:ind w:left="0"/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184AFC" w:rsidRPr="000B7CDA">
                <w:rPr>
                  <w:rStyle w:val="Lienhypertexte"/>
                  <w:rFonts w:ascii="Georgia" w:hAnsi="Georgia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Contrôle continue N°</w:t>
              </w:r>
              <w:r w:rsidR="00BB3617" w:rsidRPr="000B7CDA">
                <w:rPr>
                  <w:rStyle w:val="Lienhypertexte"/>
                  <w:rFonts w:ascii="Georgia" w:hAnsi="Georgia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3</w:t>
              </w:r>
            </w:hyperlink>
          </w:p>
          <w:p w14:paraId="1DB2B677" w14:textId="77777777" w:rsidR="00184AFC" w:rsidRDefault="00E27704" w:rsidP="006E6BA6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pict w14:anchorId="2A6A379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58.35pt;margin-top:40pt;width:210.75pt;height:35.25pt;z-index:251694080" filled="f" stroked="f">
                  <v:textbox>
                    <w:txbxContent>
                      <w:p w14:paraId="2FAB189B" w14:textId="698DD905" w:rsidR="000B7CDA" w:rsidRPr="000B7CDA" w:rsidRDefault="000B7CDA" w:rsidP="000B7CDA">
                        <w:pPr>
                          <w:spacing w:line="360" w:lineRule="auto"/>
                          <w:ind w:left="0"/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BBD5" w14:textId="77777777" w:rsidR="00184AFC" w:rsidRPr="002D0892" w:rsidRDefault="00184AFC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 w:rsidRPr="002D0892">
              <w:rPr>
                <w:b/>
                <w:bCs/>
                <w:sz w:val="20"/>
                <w:szCs w:val="20"/>
              </w:rPr>
              <w:t>Année scolaire : 2018/2019</w:t>
            </w:r>
          </w:p>
        </w:tc>
      </w:tr>
      <w:tr w:rsidR="00184AFC" w14:paraId="435A3192" w14:textId="77777777" w:rsidTr="006C31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B727" w14:textId="77777777" w:rsidR="00184AFC" w:rsidRDefault="00184AFC" w:rsidP="006C31E8">
            <w:pPr>
              <w:pStyle w:val="Default"/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08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Niveau : </w:t>
            </w:r>
            <w:r w:rsidR="006C31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</w:t>
            </w:r>
            <w:r w:rsidRPr="002D08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 AC</w:t>
            </w:r>
            <w:r w:rsidR="006C31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.....         </w:t>
            </w:r>
          </w:p>
          <w:p w14:paraId="69F33E50" w14:textId="77777777" w:rsidR="00184AFC" w:rsidRPr="002D0892" w:rsidRDefault="00E27704" w:rsidP="006C31E8">
            <w:pPr>
              <w:pStyle w:val="Default"/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color w:val="FF0000"/>
                <w:lang w:eastAsia="fr-FR"/>
              </w:rPr>
              <w:pict w14:anchorId="47E35CF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8pt;margin-top:28.75pt;width:521.25pt;height:.75pt;flip:y;z-index:251659264" o:connectortype="straight" strokecolor="black [3200]" strokeweight="5pt">
                  <v:shadow color="#868686"/>
                </v:shape>
              </w:pict>
            </w:r>
            <w:r w:rsidR="006C31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 : ………...………………….  N° ……..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7986" w14:textId="77777777" w:rsidR="00184AFC" w:rsidRDefault="00184AFC" w:rsidP="006E6BA6">
            <w:pPr>
              <w:spacing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EA30" w14:textId="77777777" w:rsidR="00184AFC" w:rsidRPr="000B7CDA" w:rsidRDefault="00E27704" w:rsidP="008E7585">
            <w:pPr>
              <w:spacing w:after="120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184AFC" w:rsidRPr="000B7CDA">
                <w:rPr>
                  <w:rStyle w:val="Lienhypertext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 xml:space="preserve">Collègue BOUGAFER- </w:t>
              </w:r>
              <w:proofErr w:type="spellStart"/>
              <w:r w:rsidR="00184AFC" w:rsidRPr="000B7CDA">
                <w:rPr>
                  <w:rStyle w:val="Lienhypertext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Alnif</w:t>
              </w:r>
              <w:proofErr w:type="spellEnd"/>
            </w:hyperlink>
          </w:p>
          <w:p w14:paraId="0D990B7B" w14:textId="77777777" w:rsidR="00184AFC" w:rsidRPr="002D0892" w:rsidRDefault="00184AFC" w:rsidP="008E7585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 w:rsidRPr="002D0892">
              <w:rPr>
                <w:b/>
                <w:bCs/>
                <w:sz w:val="20"/>
                <w:szCs w:val="20"/>
              </w:rPr>
              <w:t>BOUDJAJ  EL MAHDI</w:t>
            </w:r>
          </w:p>
        </w:tc>
      </w:tr>
    </w:tbl>
    <w:p w14:paraId="762C773E" w14:textId="77777777" w:rsidR="004D76D6" w:rsidRPr="007D0592" w:rsidRDefault="00F07819" w:rsidP="00BD6C9A">
      <w:pPr>
        <w:spacing w:before="0" w:after="0" w:line="240" w:lineRule="auto"/>
        <w:ind w:left="0"/>
        <w:jc w:val="left"/>
        <w:rPr>
          <w:b/>
          <w:bCs/>
          <w:sz w:val="28"/>
          <w:szCs w:val="28"/>
        </w:rPr>
      </w:pPr>
      <w:r w:rsidRPr="007D0592">
        <w:rPr>
          <w:b/>
          <w:bCs/>
          <w:sz w:val="24"/>
          <w:szCs w:val="24"/>
          <w:u w:val="single"/>
        </w:rPr>
        <w:t xml:space="preserve">Exercice </w:t>
      </w:r>
      <w:r w:rsidR="00E851ED" w:rsidRPr="007D0592">
        <w:rPr>
          <w:b/>
          <w:bCs/>
          <w:sz w:val="24"/>
          <w:szCs w:val="24"/>
          <w:u w:val="single"/>
        </w:rPr>
        <w:t>1</w:t>
      </w:r>
      <w:r w:rsidRPr="007D0592">
        <w:rPr>
          <w:b/>
          <w:bCs/>
          <w:sz w:val="24"/>
          <w:szCs w:val="24"/>
          <w:u w:val="single"/>
        </w:rPr>
        <w:t> :</w:t>
      </w:r>
      <w:r w:rsidR="006E6BA6" w:rsidRPr="007D0592">
        <w:rPr>
          <w:b/>
          <w:bCs/>
          <w:sz w:val="24"/>
          <w:szCs w:val="24"/>
        </w:rPr>
        <w:t xml:space="preserve">   </w:t>
      </w:r>
      <w:r w:rsidR="00B162C9">
        <w:rPr>
          <w:b/>
          <w:bCs/>
          <w:sz w:val="32"/>
          <w:szCs w:val="32"/>
        </w:rPr>
        <w:tab/>
      </w:r>
    </w:p>
    <w:p w14:paraId="22E7711F" w14:textId="77777777" w:rsidR="00530EF1" w:rsidRDefault="006E6BA6" w:rsidP="00D6541C">
      <w:pPr>
        <w:pStyle w:val="Paragraphedeliste"/>
        <w:numPr>
          <w:ilvl w:val="0"/>
          <w:numId w:val="37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ind w:left="284" w:firstLine="0"/>
        <w:jc w:val="left"/>
      </w:pPr>
      <w:r w:rsidRPr="00352EAA">
        <w:t xml:space="preserve"> </w:t>
      </w:r>
      <w:r w:rsidR="009B443D" w:rsidRPr="00352EAA">
        <w:t xml:space="preserve">Répond par </w:t>
      </w:r>
      <w:r w:rsidR="009B443D" w:rsidRPr="00D54CF2">
        <w:rPr>
          <w:b/>
          <w:bCs/>
        </w:rPr>
        <w:t>vrai</w:t>
      </w:r>
      <w:r w:rsidR="009B443D" w:rsidRPr="00352EAA">
        <w:t xml:space="preserve"> ou bien </w:t>
      </w:r>
      <w:r w:rsidR="00D54CF2">
        <w:t xml:space="preserve"> </w:t>
      </w:r>
      <w:r w:rsidR="009B443D" w:rsidRPr="00D54CF2">
        <w:rPr>
          <w:b/>
          <w:bCs/>
        </w:rPr>
        <w:t>faux</w:t>
      </w:r>
      <w:r w:rsidR="009B443D" w:rsidRPr="00352EAA">
        <w:t xml:space="preserve"> </w:t>
      </w:r>
      <w:r w:rsidR="004D76D6" w:rsidRPr="00352EAA">
        <w:t xml:space="preserve"> </w:t>
      </w:r>
    </w:p>
    <w:p w14:paraId="23EB85CF" w14:textId="77777777" w:rsidR="00352EAA" w:rsidRDefault="00BB3617" w:rsidP="00D6541C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>Le pétrole  est un mélange naturel</w:t>
      </w:r>
      <w:r w:rsidR="00C312F1">
        <w:t xml:space="preserve">                                            </w:t>
      </w:r>
      <w:r>
        <w:t xml:space="preserve">                                     </w:t>
      </w:r>
      <w:r w:rsidR="000E617A">
        <w:t xml:space="preserve"> </w:t>
      </w:r>
      <w:r w:rsidR="00C312F1">
        <w:t xml:space="preserve">              ………….</w:t>
      </w:r>
    </w:p>
    <w:p w14:paraId="1D791DFC" w14:textId="77777777" w:rsidR="00352EAA" w:rsidRDefault="004929F5" w:rsidP="00D6541C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 xml:space="preserve"> Le butane  est extrait du pétrole après  le raffinage </w:t>
      </w:r>
      <w:r w:rsidR="00C312F1">
        <w:t xml:space="preserve">                                              </w:t>
      </w:r>
      <w:r w:rsidR="00694A3B">
        <w:t xml:space="preserve">   </w:t>
      </w:r>
      <w:r w:rsidR="00C312F1">
        <w:t xml:space="preserve">    </w:t>
      </w:r>
      <w:r>
        <w:t xml:space="preserve">            </w:t>
      </w:r>
      <w:r w:rsidR="00C312F1">
        <w:t xml:space="preserve">   ..............</w:t>
      </w:r>
    </w:p>
    <w:p w14:paraId="4A800079" w14:textId="77777777" w:rsidR="00352EAA" w:rsidRDefault="004929F5" w:rsidP="004929F5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 xml:space="preserve"> On écrit les réactifs dans une réaction chimique à gauche de la flèche                                     </w:t>
      </w:r>
      <w:r w:rsidR="00C312F1">
        <w:t>…………</w:t>
      </w:r>
      <w:r w:rsidR="00EE24EE">
        <w:t xml:space="preserve"> </w:t>
      </w:r>
    </w:p>
    <w:p w14:paraId="2B9EF714" w14:textId="77777777" w:rsidR="00092E5E" w:rsidRDefault="00092E5E" w:rsidP="00C9792A">
      <w:pPr>
        <w:pStyle w:val="Paragraphedeliste"/>
        <w:numPr>
          <w:ilvl w:val="0"/>
          <w:numId w:val="44"/>
        </w:numPr>
        <w:tabs>
          <w:tab w:val="left" w:pos="8595"/>
        </w:tabs>
        <w:spacing w:before="0" w:after="0" w:line="240" w:lineRule="auto"/>
        <w:jc w:val="left"/>
      </w:pPr>
      <w:r>
        <w:t xml:space="preserve">La matière   naturelle  </w:t>
      </w:r>
      <w:r w:rsidR="00C9792A">
        <w:t xml:space="preserve">est issue </w:t>
      </w:r>
      <w:r>
        <w:t xml:space="preserve"> de la nature                                                                                    </w:t>
      </w:r>
      <w:r w:rsidR="00C9792A">
        <w:t>……</w:t>
      </w:r>
    </w:p>
    <w:p w14:paraId="0C797AEF" w14:textId="77777777" w:rsidR="00EE24EE" w:rsidRDefault="00EE24EE" w:rsidP="00352EAA">
      <w:pPr>
        <w:pStyle w:val="Paragraphedeliste"/>
        <w:tabs>
          <w:tab w:val="left" w:pos="8595"/>
        </w:tabs>
        <w:ind w:left="360"/>
        <w:jc w:val="left"/>
      </w:pPr>
    </w:p>
    <w:p w14:paraId="2B6DCCEF" w14:textId="77777777" w:rsidR="00352EAA" w:rsidRPr="000B7CDA" w:rsidRDefault="000B7CDA" w:rsidP="00F822E1">
      <w:pPr>
        <w:pStyle w:val="Paragraphedeliste"/>
        <w:numPr>
          <w:ilvl w:val="0"/>
          <w:numId w:val="37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rStyle w:val="Lienhypertexte"/>
          <w:b/>
          <w:bCs/>
          <w:color w:val="000000" w:themeColor="text1"/>
          <w:u w:val="none"/>
        </w:rPr>
      </w:pPr>
      <w:r w:rsidRPr="000B7CDA">
        <w:rPr>
          <w:color w:val="000000" w:themeColor="text1"/>
        </w:rPr>
        <w:fldChar w:fldCharType="begin"/>
      </w:r>
      <w:r w:rsidRPr="000B7CDA">
        <w:rPr>
          <w:color w:val="000000" w:themeColor="text1"/>
        </w:rPr>
        <w:instrText xml:space="preserve"> HYPERLINK "adrarphysic.fr" </w:instrText>
      </w:r>
      <w:r w:rsidRPr="000B7CDA">
        <w:rPr>
          <w:color w:val="000000" w:themeColor="text1"/>
        </w:rPr>
        <w:fldChar w:fldCharType="separate"/>
      </w:r>
      <w:r w:rsidR="001E61F0" w:rsidRPr="000B7CDA">
        <w:rPr>
          <w:rStyle w:val="Lienhypertexte"/>
          <w:color w:val="000000" w:themeColor="text1"/>
          <w:u w:val="none"/>
        </w:rPr>
        <w:t>A l’aide de  ces mots écrit  les lois de la réaction chimique :</w:t>
      </w:r>
      <w:r w:rsidR="00562811" w:rsidRPr="000B7CDA">
        <w:rPr>
          <w:rStyle w:val="Lienhypertexte"/>
          <w:color w:val="000000" w:themeColor="text1"/>
          <w:u w:val="none"/>
        </w:rPr>
        <w:t> </w:t>
      </w:r>
      <w:r w:rsidR="00F822E1" w:rsidRPr="000B7CDA">
        <w:rPr>
          <w:rStyle w:val="Lienhypertexte"/>
          <w:color w:val="000000" w:themeColor="text1"/>
          <w:u w:val="none"/>
        </w:rPr>
        <w:t xml:space="preserve">    </w:t>
      </w:r>
      <w:r w:rsidR="001E61F0" w:rsidRPr="000B7CDA">
        <w:rPr>
          <w:rStyle w:val="Lienhypertexte"/>
          <w:color w:val="000000" w:themeColor="text1"/>
          <w:u w:val="none"/>
        </w:rPr>
        <w:t xml:space="preserve"> 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>les atomes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 xml:space="preserve">   </w:t>
      </w:r>
      <w:r w:rsidR="001E61F0" w:rsidRPr="000B7CDA">
        <w:rPr>
          <w:rStyle w:val="Lienhypertexte"/>
          <w:color w:val="000000" w:themeColor="text1"/>
          <w:u w:val="none"/>
        </w:rPr>
        <w:t xml:space="preserve"> </w:t>
      </w:r>
      <w:r w:rsidR="00F822E1" w:rsidRPr="000B7CDA">
        <w:rPr>
          <w:rStyle w:val="Lienhypertexte"/>
          <w:color w:val="000000" w:themeColor="text1"/>
          <w:u w:val="none"/>
        </w:rPr>
        <w:t xml:space="preserve">-   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>en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 xml:space="preserve"> genre et 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 xml:space="preserve"> en  nombre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 xml:space="preserve">    </w:t>
      </w:r>
      <w:r w:rsidR="001E61F0" w:rsidRPr="000B7CDA">
        <w:rPr>
          <w:rStyle w:val="Lienhypertexte"/>
          <w:color w:val="000000" w:themeColor="text1"/>
          <w:u w:val="none"/>
        </w:rPr>
        <w:t xml:space="preserve">-  </w:t>
      </w:r>
      <w:r w:rsidR="00F822E1" w:rsidRPr="000B7CDA">
        <w:rPr>
          <w:rStyle w:val="Lienhypertexte"/>
          <w:color w:val="000000" w:themeColor="text1"/>
          <w:u w:val="none"/>
        </w:rPr>
        <w:t xml:space="preserve">    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 xml:space="preserve">se conservent 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 xml:space="preserve">   -   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 xml:space="preserve">des 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>réactifs     -   des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 xml:space="preserve"> masses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 xml:space="preserve">  -  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 xml:space="preserve"> des produits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 xml:space="preserve">   -   la somme   - 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 xml:space="preserve"> qui vont disparaitre 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 xml:space="preserve">  -  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 xml:space="preserve">qui vont apparaitre 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 xml:space="preserve">  -    pendant  une trans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 xml:space="preserve">formation chimique  - 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 xml:space="preserve"> </w:t>
      </w:r>
      <w:r w:rsidR="001E61F0" w:rsidRPr="000B7CDA">
        <w:rPr>
          <w:rStyle w:val="Lienhypertexte"/>
          <w:b/>
          <w:bCs/>
          <w:color w:val="000000" w:themeColor="text1"/>
          <w:u w:val="none"/>
        </w:rPr>
        <w:t>égale</w:t>
      </w:r>
      <w:r w:rsidR="00F822E1" w:rsidRPr="000B7CDA">
        <w:rPr>
          <w:rStyle w:val="Lienhypertexte"/>
          <w:b/>
          <w:bCs/>
          <w:color w:val="000000" w:themeColor="text1"/>
          <w:u w:val="none"/>
        </w:rPr>
        <w:t xml:space="preserve">  .</w:t>
      </w:r>
    </w:p>
    <w:p w14:paraId="2E5BC9D0" w14:textId="77777777" w:rsidR="002957F8" w:rsidRPr="000B7CDA" w:rsidRDefault="002957F8" w:rsidP="002957F8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ind w:left="360"/>
        <w:jc w:val="left"/>
        <w:rPr>
          <w:rStyle w:val="Lienhypertexte"/>
          <w:b/>
          <w:bCs/>
          <w:color w:val="000000" w:themeColor="text1"/>
          <w:u w:val="none"/>
        </w:rPr>
      </w:pPr>
    </w:p>
    <w:p w14:paraId="1259F400" w14:textId="77777777" w:rsidR="001E61F0" w:rsidRPr="000B7CDA" w:rsidRDefault="001E61F0" w:rsidP="00A612B6">
      <w:pPr>
        <w:pStyle w:val="Paragraphedeliste"/>
        <w:numPr>
          <w:ilvl w:val="0"/>
          <w:numId w:val="42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rStyle w:val="Lienhypertexte"/>
          <w:color w:val="000000" w:themeColor="text1"/>
          <w:u w:val="none"/>
        </w:rPr>
      </w:pPr>
      <w:r w:rsidRPr="000B7CDA">
        <w:rPr>
          <w:rStyle w:val="Lienhypertexte"/>
          <w:color w:val="000000" w:themeColor="text1"/>
          <w:u w:val="none"/>
        </w:rPr>
        <w:t>Loi N° 1 : la conservation de la masse</w:t>
      </w:r>
    </w:p>
    <w:p w14:paraId="1FF269C3" w14:textId="77777777" w:rsidR="001E61F0" w:rsidRPr="000B7CDA" w:rsidRDefault="001E61F0" w:rsidP="001E61F0">
      <w:p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rStyle w:val="Lienhypertexte"/>
          <w:color w:val="000000" w:themeColor="text1"/>
          <w:u w:val="none"/>
        </w:rPr>
      </w:pPr>
      <w:r w:rsidRPr="000B7CDA">
        <w:rPr>
          <w:rStyle w:val="Lienhypertexte"/>
          <w:color w:val="000000" w:themeColor="text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D01570" w14:textId="77777777" w:rsidR="001E61F0" w:rsidRPr="000B7CDA" w:rsidRDefault="001E61F0" w:rsidP="001E61F0">
      <w:pPr>
        <w:pStyle w:val="Paragraphedeliste"/>
        <w:numPr>
          <w:ilvl w:val="0"/>
          <w:numId w:val="42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rStyle w:val="Lienhypertexte"/>
          <w:color w:val="000000" w:themeColor="text1"/>
          <w:u w:val="none"/>
        </w:rPr>
      </w:pPr>
      <w:r w:rsidRPr="000B7CDA">
        <w:rPr>
          <w:rStyle w:val="Lienhypertexte"/>
          <w:color w:val="000000" w:themeColor="text1"/>
          <w:u w:val="none"/>
        </w:rPr>
        <w:t>Loi N</w:t>
      </w:r>
      <w:proofErr w:type="gramStart"/>
      <w:r w:rsidRPr="000B7CDA">
        <w:rPr>
          <w:rStyle w:val="Lienhypertexte"/>
          <w:color w:val="000000" w:themeColor="text1"/>
          <w:u w:val="none"/>
        </w:rPr>
        <w:t>°  </w:t>
      </w:r>
      <w:proofErr w:type="gramEnd"/>
      <w:r w:rsidRPr="000B7CDA">
        <w:rPr>
          <w:rStyle w:val="Lienhypertexte"/>
          <w:color w:val="000000" w:themeColor="text1"/>
          <w:u w:val="none"/>
        </w:rPr>
        <w:t xml:space="preserve">: la conservation des atomes en genre et en nombre </w:t>
      </w:r>
    </w:p>
    <w:p w14:paraId="16D33AFD" w14:textId="77777777" w:rsidR="001E61F0" w:rsidRPr="000B7CDA" w:rsidRDefault="001E61F0" w:rsidP="00EE3B3F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rStyle w:val="Lienhypertexte"/>
          <w:color w:val="000000" w:themeColor="text1"/>
          <w:u w:val="none"/>
        </w:rPr>
      </w:pPr>
      <w:r w:rsidRPr="000B7CDA">
        <w:rPr>
          <w:rStyle w:val="Lienhypertexte"/>
          <w:color w:val="000000" w:themeColor="text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AB275" w14:textId="77777777" w:rsidR="00562811" w:rsidRPr="000B7CDA" w:rsidRDefault="00F822E1" w:rsidP="00F822E1">
      <w:pPr>
        <w:pStyle w:val="Paragraphedeliste"/>
        <w:numPr>
          <w:ilvl w:val="0"/>
          <w:numId w:val="37"/>
        </w:numPr>
        <w:tabs>
          <w:tab w:val="left" w:pos="540"/>
          <w:tab w:val="left" w:pos="1512"/>
          <w:tab w:val="center" w:pos="5214"/>
        </w:tabs>
        <w:spacing w:after="120" w:line="240" w:lineRule="auto"/>
        <w:jc w:val="left"/>
        <w:rPr>
          <w:color w:val="000000" w:themeColor="text1"/>
        </w:rPr>
      </w:pPr>
      <w:r w:rsidRPr="000B7CDA">
        <w:rPr>
          <w:rStyle w:val="Lienhypertexte"/>
          <w:color w:val="000000" w:themeColor="text1"/>
          <w:u w:val="none"/>
        </w:rPr>
        <w:t xml:space="preserve">Classifie  ces mots dans ce tableau :      </w:t>
      </w:r>
      <w:r w:rsidRPr="000B7CDA">
        <w:rPr>
          <w:rStyle w:val="Lienhypertexte"/>
          <w:b/>
          <w:bCs/>
          <w:color w:val="000000" w:themeColor="text1"/>
          <w:u w:val="none"/>
        </w:rPr>
        <w:t>plastique</w:t>
      </w:r>
      <w:r w:rsidRPr="000B7CDA">
        <w:rPr>
          <w:rStyle w:val="Lienhypertexte"/>
          <w:color w:val="000000" w:themeColor="text1"/>
          <w:u w:val="none"/>
        </w:rPr>
        <w:t xml:space="preserve"> – </w:t>
      </w:r>
      <w:r w:rsidRPr="000B7CDA">
        <w:rPr>
          <w:rStyle w:val="Lienhypertexte"/>
          <w:b/>
          <w:bCs/>
          <w:color w:val="000000" w:themeColor="text1"/>
          <w:u w:val="none"/>
        </w:rPr>
        <w:t>bois</w:t>
      </w:r>
      <w:r w:rsidRPr="000B7CDA">
        <w:rPr>
          <w:rStyle w:val="Lienhypertexte"/>
          <w:color w:val="000000" w:themeColor="text1"/>
          <w:u w:val="none"/>
        </w:rPr>
        <w:t xml:space="preserve">  -  </w:t>
      </w:r>
      <w:r w:rsidRPr="000B7CDA">
        <w:rPr>
          <w:rStyle w:val="Lienhypertexte"/>
          <w:b/>
          <w:bCs/>
          <w:color w:val="000000" w:themeColor="text1"/>
          <w:u w:val="none"/>
        </w:rPr>
        <w:t>fruits</w:t>
      </w:r>
      <w:r w:rsidRPr="000B7CDA">
        <w:rPr>
          <w:rStyle w:val="Lienhypertexte"/>
          <w:color w:val="000000" w:themeColor="text1"/>
          <w:u w:val="none"/>
        </w:rPr>
        <w:t xml:space="preserve"> -  </w:t>
      </w:r>
      <w:r w:rsidRPr="000B7CDA">
        <w:rPr>
          <w:rStyle w:val="Lienhypertexte"/>
          <w:b/>
          <w:bCs/>
          <w:color w:val="000000" w:themeColor="text1"/>
          <w:u w:val="none"/>
        </w:rPr>
        <w:t>médicaments</w:t>
      </w:r>
      <w:r w:rsidRPr="000B7CDA">
        <w:rPr>
          <w:rStyle w:val="Lienhypertexte"/>
          <w:color w:val="000000" w:themeColor="text1"/>
          <w:u w:val="none"/>
        </w:rPr>
        <w:t xml:space="preserve">  – </w:t>
      </w:r>
      <w:r w:rsidRPr="000B7CDA">
        <w:rPr>
          <w:rStyle w:val="Lienhypertexte"/>
          <w:b/>
          <w:bCs/>
          <w:color w:val="000000" w:themeColor="text1"/>
          <w:u w:val="none"/>
        </w:rPr>
        <w:t>air</w:t>
      </w:r>
      <w:r w:rsidRPr="000B7CDA">
        <w:rPr>
          <w:rStyle w:val="Lienhypertexte"/>
          <w:color w:val="000000" w:themeColor="text1"/>
          <w:u w:val="none"/>
        </w:rPr>
        <w:t xml:space="preserve">  - </w:t>
      </w:r>
      <w:r w:rsidRPr="000B7CDA">
        <w:rPr>
          <w:rStyle w:val="Lienhypertexte"/>
          <w:b/>
          <w:bCs/>
          <w:color w:val="000000" w:themeColor="text1"/>
          <w:u w:val="none"/>
        </w:rPr>
        <w:t>colorants</w:t>
      </w:r>
      <w:r w:rsidR="000B7CDA" w:rsidRPr="000B7CDA">
        <w:rPr>
          <w:color w:val="000000" w:themeColor="text1"/>
        </w:rPr>
        <w:fldChar w:fldCharType="end"/>
      </w:r>
    </w:p>
    <w:p w14:paraId="23ED1556" w14:textId="77777777" w:rsidR="002957F8" w:rsidRDefault="002957F8" w:rsidP="002957F8">
      <w:pPr>
        <w:pStyle w:val="Paragraphedeliste"/>
        <w:tabs>
          <w:tab w:val="left" w:pos="540"/>
          <w:tab w:val="left" w:pos="1512"/>
          <w:tab w:val="center" w:pos="5214"/>
        </w:tabs>
        <w:spacing w:after="120" w:line="240" w:lineRule="auto"/>
        <w:ind w:left="360"/>
        <w:jc w:val="left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60"/>
        <w:gridCol w:w="5052"/>
      </w:tblGrid>
      <w:tr w:rsidR="00F822E1" w14:paraId="13C0D1A7" w14:textId="77777777" w:rsidTr="00F822E1">
        <w:tc>
          <w:tcPr>
            <w:tcW w:w="5198" w:type="dxa"/>
          </w:tcPr>
          <w:p w14:paraId="59584E1F" w14:textId="77777777" w:rsidR="00F822E1" w:rsidRPr="00F822E1" w:rsidRDefault="00F822E1" w:rsidP="00F822E1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jc w:val="left"/>
              <w:rPr>
                <w:b/>
                <w:bCs/>
              </w:rPr>
            </w:pPr>
            <w:r w:rsidRPr="00F822E1">
              <w:rPr>
                <w:b/>
                <w:bCs/>
              </w:rPr>
              <w:t xml:space="preserve">Matières   synthétiques </w:t>
            </w:r>
          </w:p>
        </w:tc>
        <w:tc>
          <w:tcPr>
            <w:tcW w:w="5198" w:type="dxa"/>
          </w:tcPr>
          <w:p w14:paraId="2BB9D8D9" w14:textId="77777777" w:rsidR="00F822E1" w:rsidRPr="00F822E1" w:rsidRDefault="00F822E1" w:rsidP="00F822E1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jc w:val="left"/>
              <w:rPr>
                <w:b/>
                <w:bCs/>
              </w:rPr>
            </w:pPr>
            <w:r w:rsidRPr="00F822E1">
              <w:rPr>
                <w:b/>
                <w:bCs/>
              </w:rPr>
              <w:t xml:space="preserve">Matières naturelles </w:t>
            </w:r>
          </w:p>
        </w:tc>
      </w:tr>
      <w:tr w:rsidR="00F822E1" w14:paraId="668A6765" w14:textId="77777777" w:rsidTr="00F822E1">
        <w:tc>
          <w:tcPr>
            <w:tcW w:w="5198" w:type="dxa"/>
          </w:tcPr>
          <w:p w14:paraId="6737BED2" w14:textId="77777777" w:rsidR="00F822E1" w:rsidRDefault="00F822E1" w:rsidP="00F822E1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jc w:val="left"/>
            </w:pPr>
          </w:p>
          <w:p w14:paraId="60A05F3F" w14:textId="77777777" w:rsidR="00F822E1" w:rsidRDefault="00F822E1" w:rsidP="00F822E1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jc w:val="left"/>
            </w:pPr>
          </w:p>
        </w:tc>
        <w:tc>
          <w:tcPr>
            <w:tcW w:w="5198" w:type="dxa"/>
          </w:tcPr>
          <w:p w14:paraId="0372CF61" w14:textId="77777777" w:rsidR="00F822E1" w:rsidRDefault="00F822E1" w:rsidP="00F822E1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jc w:val="left"/>
            </w:pPr>
          </w:p>
        </w:tc>
      </w:tr>
    </w:tbl>
    <w:p w14:paraId="66AD7F81" w14:textId="77777777" w:rsidR="00F822E1" w:rsidRPr="000B7CDA" w:rsidRDefault="00E27704" w:rsidP="00F822E1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rFonts w:ascii="Algerian" w:hAnsi="Algerian"/>
          <w:color w:val="000000" w:themeColor="text1"/>
          <w:sz w:val="28"/>
          <w:szCs w:val="28"/>
        </w:rPr>
      </w:pPr>
      <w:hyperlink r:id="rId9" w:history="1">
        <w:r w:rsidR="00562811" w:rsidRPr="000B7CDA">
          <w:rPr>
            <w:rStyle w:val="Lienhypertexte"/>
            <w:color w:val="000000" w:themeColor="text1"/>
            <w:u w:val="none"/>
          </w:rPr>
          <w:t xml:space="preserve">                </w:t>
        </w:r>
        <w:r w:rsidR="00A612B6" w:rsidRPr="000B7CDA">
          <w:rPr>
            <w:rStyle w:val="Lienhypertexte"/>
            <w:color w:val="000000" w:themeColor="text1"/>
            <w:u w:val="none"/>
          </w:rPr>
          <w:t xml:space="preserve">           </w:t>
        </w:r>
        <w:r w:rsidR="00F822E1" w:rsidRPr="000B7CDA">
          <w:rPr>
            <w:rStyle w:val="Lienhypertexte"/>
            <w:color w:val="000000" w:themeColor="text1"/>
            <w:u w:val="none"/>
          </w:rPr>
          <w:t xml:space="preserve">    </w:t>
        </w:r>
        <w:r>
          <w:rPr>
            <w:rStyle w:val="Lienhypertexte"/>
            <w:rFonts w:ascii="Algerian" w:hAnsi="Algerian"/>
            <w:color w:val="000000" w:themeColor="text1"/>
            <w:sz w:val="28"/>
            <w:szCs w:val="28"/>
            <w:u w:val="none"/>
          </w:rPr>
          <w:pict w14:anchorId="78726A03">
            <v:shape id="_x0000_s1042" type="#_x0000_t32" style="position:absolute;margin-left:-1.65pt;margin-top:21.05pt;width:529.9pt;height:0;flip:x;z-index:251681792;mso-position-horizontal-relative:text;mso-position-vertical-relative:text" o:connectortype="straight" strokecolor="#9bbb59 [3206]" strokeweight="5pt">
              <v:shadow color="#868686"/>
            </v:shape>
          </w:pict>
        </w:r>
        <w:r w:rsidR="00EE24EE" w:rsidRPr="000B7CDA">
          <w:rPr>
            <w:rStyle w:val="Lienhypertexte"/>
            <w:rFonts w:ascii="Algerian" w:hAnsi="Algerian"/>
            <w:color w:val="000000" w:themeColor="text1"/>
            <w:sz w:val="28"/>
            <w:szCs w:val="28"/>
            <w:u w:val="none"/>
          </w:rPr>
          <w:t xml:space="preserve">                                                Exercice2                                                     </w:t>
        </w:r>
        <w:r w:rsidR="00F822E1" w:rsidRPr="000B7CDA">
          <w:rPr>
            <w:rStyle w:val="Lienhypertexte"/>
            <w:rFonts w:ascii="Algerian" w:hAnsi="Algerian"/>
            <w:color w:val="000000" w:themeColor="text1"/>
            <w:sz w:val="28"/>
            <w:szCs w:val="28"/>
            <w:u w:val="none"/>
          </w:rPr>
          <w:t xml:space="preserve">                    </w:t>
        </w:r>
      </w:hyperlink>
      <w:r w:rsidR="00F822E1" w:rsidRPr="000B7CDA">
        <w:rPr>
          <w:rFonts w:ascii="Algerian" w:hAnsi="Algerian"/>
          <w:color w:val="000000" w:themeColor="text1"/>
          <w:sz w:val="28"/>
          <w:szCs w:val="28"/>
        </w:rPr>
        <w:t xml:space="preserve"> </w:t>
      </w:r>
    </w:p>
    <w:p w14:paraId="290174B2" w14:textId="77777777" w:rsidR="00F822E1" w:rsidRPr="000B7CDA" w:rsidRDefault="00F822E1" w:rsidP="00F822E1">
      <w:pPr>
        <w:tabs>
          <w:tab w:val="left" w:pos="8595"/>
        </w:tabs>
        <w:spacing w:before="120" w:after="240"/>
        <w:ind w:left="0" w:right="51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69BAB" w14:textId="77777777" w:rsidR="00F822E1" w:rsidRPr="000B7CDA" w:rsidRDefault="000B7CDA" w:rsidP="002957F8">
      <w:pPr>
        <w:pStyle w:val="Paragraphedeliste"/>
        <w:numPr>
          <w:ilvl w:val="0"/>
          <w:numId w:val="48"/>
        </w:numPr>
        <w:tabs>
          <w:tab w:val="left" w:pos="8595"/>
        </w:tabs>
        <w:spacing w:after="120" w:line="260" w:lineRule="exact"/>
        <w:ind w:left="402" w:hanging="357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0B7CDA">
        <w:rPr>
          <w:color w:val="000000" w:themeColor="text1"/>
          <w:sz w:val="24"/>
          <w:szCs w:val="24"/>
        </w:rPr>
        <w:fldChar w:fldCharType="begin"/>
      </w:r>
      <w:r w:rsidRPr="000B7CDA">
        <w:rPr>
          <w:color w:val="000000" w:themeColor="text1"/>
          <w:sz w:val="24"/>
          <w:szCs w:val="24"/>
        </w:rPr>
        <w:instrText xml:space="preserve"> HYPERLINK "adrarphysic.fr" </w:instrText>
      </w:r>
      <w:r w:rsidRPr="000B7CDA">
        <w:rPr>
          <w:color w:val="000000" w:themeColor="text1"/>
          <w:sz w:val="24"/>
          <w:szCs w:val="24"/>
        </w:rPr>
        <w:fldChar w:fldCharType="separate"/>
      </w:r>
      <w:r w:rsidR="00EE3B3F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 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La réaction chimique  bilan   de  </w:t>
      </w:r>
      <w:r w:rsidR="00EE3B3F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>4</w:t>
      </w:r>
      <w:r w:rsidR="00F822E1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>g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 de </w:t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="00F822E1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>Fer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 de formule chimique   </w:t>
      </w:r>
      <w:r w:rsidR="00F822E1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>Fe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 avec</w:t>
      </w:r>
      <w:r w:rsidR="0088410B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la masse m  de 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="00F822E1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>souffre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de formule </w:t>
      </w:r>
      <w:r w:rsidR="00F822E1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>S</w:t>
      </w:r>
      <w:r w:rsidR="00EE3B3F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produit   </w:t>
      </w:r>
      <w:r w:rsidR="00EE3B3F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>9g</w:t>
      </w:r>
      <w:r w:rsidR="00EE3B3F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 de </w:t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="00EE3B3F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sulfure </w:t>
      </w:r>
      <w:r w:rsidR="00F822E1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>de fer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  </w:t>
      </w:r>
      <w:r w:rsidR="00EE3B3F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822E1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>FeS</w:t>
      </w:r>
      <w:proofErr w:type="spellEnd"/>
      <w:r w:rsidR="00F822E1" w:rsidRPr="000B7CDA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>.</w:t>
      </w:r>
    </w:p>
    <w:p w14:paraId="24EEC225" w14:textId="77777777" w:rsidR="00F822E1" w:rsidRPr="000B7CDA" w:rsidRDefault="00F822E1" w:rsidP="002957F8">
      <w:pPr>
        <w:pStyle w:val="Paragraphedeliste"/>
        <w:numPr>
          <w:ilvl w:val="0"/>
          <w:numId w:val="47"/>
        </w:numPr>
        <w:tabs>
          <w:tab w:val="left" w:pos="8595"/>
        </w:tabs>
        <w:spacing w:after="120" w:line="240" w:lineRule="exact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Ecrire la réaction chimique bilan de cette transformation </w:t>
      </w:r>
    </w:p>
    <w:p w14:paraId="769AC2CE" w14:textId="77777777" w:rsidR="00EE3B3F" w:rsidRPr="000B7CDA" w:rsidRDefault="00E27704" w:rsidP="002957F8">
      <w:pPr>
        <w:pStyle w:val="Paragraphedeliste"/>
        <w:tabs>
          <w:tab w:val="left" w:pos="8595"/>
        </w:tabs>
        <w:spacing w:after="120" w:line="240" w:lineRule="exact"/>
        <w:ind w:left="502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>
        <w:rPr>
          <w:rStyle w:val="Lienhypertexte"/>
          <w:color w:val="000000" w:themeColor="text1"/>
          <w:u w:val="none"/>
        </w:rPr>
        <w:pict w14:anchorId="5859DFB6">
          <v:shape id="_x0000_s1043" type="#_x0000_t32" style="position:absolute;left:0;text-align:left;margin-left:125.55pt;margin-top:9.15pt;width:45.7pt;height:.6pt;z-index:251682816" o:connectortype="straight">
            <v:stroke endarrow="block"/>
          </v:shape>
        </w:pict>
      </w:r>
      <w:r w:rsidR="00EE3B3F" w:rsidRPr="000B7CDA">
        <w:rPr>
          <w:rStyle w:val="Lienhypertexte"/>
          <w:color w:val="000000" w:themeColor="text1"/>
          <w:sz w:val="24"/>
          <w:szCs w:val="24"/>
          <w:u w:val="none"/>
        </w:rPr>
        <w:t>…………+………………………………….</w:t>
      </w:r>
    </w:p>
    <w:p w14:paraId="2A304FF9" w14:textId="77777777" w:rsidR="00EE3B3F" w:rsidRPr="000B7CDA" w:rsidRDefault="00EE3B3F" w:rsidP="002957F8">
      <w:pPr>
        <w:pStyle w:val="Paragraphedeliste"/>
        <w:numPr>
          <w:ilvl w:val="0"/>
          <w:numId w:val="47"/>
        </w:numPr>
        <w:tabs>
          <w:tab w:val="left" w:pos="8595"/>
        </w:tabs>
        <w:spacing w:after="120" w:line="240" w:lineRule="exact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0B7CDA">
        <w:rPr>
          <w:rStyle w:val="Lienhypertexte"/>
          <w:color w:val="000000" w:themeColor="text1"/>
          <w:sz w:val="24"/>
          <w:szCs w:val="24"/>
          <w:u w:val="none"/>
        </w:rPr>
        <w:t>Quels sont les réactifs et les produits de cette réaction</w:t>
      </w:r>
    </w:p>
    <w:p w14:paraId="1A78D61B" w14:textId="77777777" w:rsidR="00EE3B3F" w:rsidRPr="000B7CDA" w:rsidRDefault="00EE3B3F" w:rsidP="002957F8">
      <w:pPr>
        <w:pStyle w:val="Paragraphedeliste"/>
        <w:tabs>
          <w:tab w:val="left" w:pos="8595"/>
        </w:tabs>
        <w:spacing w:after="120" w:line="240" w:lineRule="exact"/>
        <w:ind w:left="502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0B7CDA">
        <w:rPr>
          <w:rStyle w:val="Lienhypertexte"/>
          <w:color w:val="000000" w:themeColor="text1"/>
          <w:sz w:val="24"/>
          <w:szCs w:val="24"/>
          <w:u w:val="none"/>
        </w:rPr>
        <w:t>Réactifs </w:t>
      </w:r>
      <w:proofErr w:type="gramStart"/>
      <w:r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:  </w:t>
      </w:r>
      <w:proofErr w:type="gramEnd"/>
      <w:r w:rsidRPr="000B7CDA">
        <w:rPr>
          <w:rStyle w:val="Lienhypertexte"/>
          <w:color w:val="000000" w:themeColor="text1"/>
          <w:sz w:val="24"/>
          <w:szCs w:val="24"/>
          <w:u w:val="none"/>
        </w:rPr>
        <w:t>………………………..……..                    produits </w:t>
      </w:r>
      <w:proofErr w:type="gramStart"/>
      <w:r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:  </w:t>
      </w:r>
      <w:proofErr w:type="gramEnd"/>
      <w:r w:rsidRPr="000B7CDA">
        <w:rPr>
          <w:rStyle w:val="Lienhypertexte"/>
          <w:color w:val="000000" w:themeColor="text1"/>
          <w:sz w:val="24"/>
          <w:szCs w:val="24"/>
          <w:u w:val="none"/>
        </w:rPr>
        <w:t>………………………</w:t>
      </w:r>
    </w:p>
    <w:p w14:paraId="28BA8AB3" w14:textId="77777777" w:rsidR="00F822E1" w:rsidRPr="000B7CDA" w:rsidRDefault="00EE3B3F" w:rsidP="002957F8">
      <w:pPr>
        <w:pStyle w:val="Paragraphedeliste"/>
        <w:numPr>
          <w:ilvl w:val="0"/>
          <w:numId w:val="47"/>
        </w:numPr>
        <w:tabs>
          <w:tab w:val="left" w:pos="8595"/>
        </w:tabs>
        <w:spacing w:after="120" w:line="240" w:lineRule="exact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0B7CDA">
        <w:rPr>
          <w:rStyle w:val="Lienhypertexte"/>
          <w:color w:val="000000" w:themeColor="text1"/>
          <w:sz w:val="24"/>
          <w:szCs w:val="24"/>
          <w:u w:val="none"/>
        </w:rPr>
        <w:t>.Calcule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la masse </w:t>
      </w:r>
      <w:r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m  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de  souffre S  qu’on doit </w:t>
      </w:r>
      <w:proofErr w:type="spellStart"/>
      <w:proofErr w:type="gramStart"/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>utilis</w:t>
      </w:r>
      <w:proofErr w:type="gramEnd"/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>é</w:t>
      </w:r>
      <w:proofErr w:type="spellEnd"/>
      <w:r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="00776D54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pour cette réaction</w:t>
      </w:r>
      <w:r w:rsidR="00F822E1" w:rsidRPr="000B7CDA">
        <w:rPr>
          <w:rStyle w:val="Lienhypertexte"/>
          <w:color w:val="000000" w:themeColor="text1"/>
          <w:sz w:val="24"/>
          <w:szCs w:val="24"/>
          <w:u w:val="none"/>
        </w:rPr>
        <w:t>.</w:t>
      </w:r>
    </w:p>
    <w:p w14:paraId="1767B40B" w14:textId="77777777" w:rsidR="00EE3B3F" w:rsidRPr="000B7CDA" w:rsidRDefault="00EE3B3F" w:rsidP="002957F8">
      <w:pPr>
        <w:pStyle w:val="Paragraphedeliste"/>
        <w:tabs>
          <w:tab w:val="left" w:pos="8595"/>
        </w:tabs>
        <w:spacing w:after="120" w:line="240" w:lineRule="exact"/>
        <w:ind w:left="502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0B7CDA">
        <w:rPr>
          <w:rStyle w:val="Lienhypertexte"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…………………………………………………………………………………………………………</w:t>
      </w:r>
    </w:p>
    <w:p w14:paraId="0072DAA0" w14:textId="77777777" w:rsidR="002957F8" w:rsidRPr="000B7CDA" w:rsidRDefault="002957F8" w:rsidP="002957F8">
      <w:pPr>
        <w:pStyle w:val="Paragraphedeliste"/>
        <w:tabs>
          <w:tab w:val="left" w:pos="8595"/>
        </w:tabs>
        <w:spacing w:after="120" w:line="240" w:lineRule="exact"/>
        <w:ind w:left="502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0B7CDA">
        <w:rPr>
          <w:rStyle w:val="Lienhypertexte"/>
          <w:color w:val="000000" w:themeColor="text1"/>
          <w:sz w:val="24"/>
          <w:szCs w:val="24"/>
          <w:u w:val="none"/>
        </w:rPr>
        <w:t>………………………………………………………………………………………………………..</w:t>
      </w:r>
    </w:p>
    <w:p w14:paraId="5139CA52" w14:textId="77777777" w:rsidR="00EE3B3F" w:rsidRPr="000B7CDA" w:rsidRDefault="00694A3B" w:rsidP="002957F8">
      <w:pPr>
        <w:pStyle w:val="Paragraphedeliste"/>
        <w:numPr>
          <w:ilvl w:val="0"/>
          <w:numId w:val="48"/>
        </w:numPr>
        <w:tabs>
          <w:tab w:val="left" w:pos="8595"/>
        </w:tabs>
        <w:spacing w:after="120" w:line="240" w:lineRule="exact"/>
        <w:jc w:val="left"/>
        <w:rPr>
          <w:color w:val="000000" w:themeColor="text1"/>
          <w:sz w:val="24"/>
          <w:szCs w:val="24"/>
        </w:rPr>
      </w:pPr>
      <w:r w:rsidRPr="000B7CDA">
        <w:rPr>
          <w:rStyle w:val="Lienhypertexte"/>
          <w:color w:val="000000" w:themeColor="text1"/>
          <w:sz w:val="24"/>
          <w:szCs w:val="24"/>
          <w:u w:val="none"/>
        </w:rPr>
        <w:t>E</w:t>
      </w:r>
      <w:r w:rsidR="00EE3B3F" w:rsidRPr="000B7CDA">
        <w:rPr>
          <w:rStyle w:val="Lienhypertexte"/>
          <w:color w:val="000000" w:themeColor="text1"/>
          <w:sz w:val="24"/>
          <w:szCs w:val="24"/>
          <w:u w:val="none"/>
        </w:rPr>
        <w:t>quilib</w:t>
      </w:r>
      <w:r w:rsidRPr="000B7CDA">
        <w:rPr>
          <w:rStyle w:val="Lienhypertexte"/>
          <w:color w:val="000000" w:themeColor="text1"/>
          <w:sz w:val="24"/>
          <w:szCs w:val="24"/>
          <w:u w:val="none"/>
        </w:rPr>
        <w:t>rer ces équations de</w:t>
      </w:r>
      <w:r w:rsidR="00092E5E" w:rsidRPr="000B7CDA">
        <w:rPr>
          <w:rStyle w:val="Lienhypertexte"/>
          <w:color w:val="000000" w:themeColor="text1"/>
          <w:sz w:val="24"/>
          <w:szCs w:val="24"/>
          <w:u w:val="none"/>
        </w:rPr>
        <w:t>s</w:t>
      </w:r>
      <w:r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réactions chimiques</w:t>
      </w:r>
      <w:r w:rsidR="000B7CDA" w:rsidRPr="000B7CDA">
        <w:rPr>
          <w:color w:val="000000" w:themeColor="text1"/>
          <w:sz w:val="24"/>
          <w:szCs w:val="24"/>
        </w:rPr>
        <w:fldChar w:fldCharType="end"/>
      </w:r>
    </w:p>
    <w:p w14:paraId="31138D59" w14:textId="77777777" w:rsidR="00694A3B" w:rsidRPr="00694A3B" w:rsidRDefault="00E27704" w:rsidP="00694A3B">
      <w:pPr>
        <w:tabs>
          <w:tab w:val="left" w:pos="8595"/>
        </w:tabs>
        <w:spacing w:line="240" w:lineRule="exact"/>
        <w:ind w:left="45"/>
        <w:rPr>
          <w:lang w:val="en-US"/>
        </w:rPr>
      </w:pPr>
      <w:r>
        <w:rPr>
          <w:b/>
          <w:bCs/>
          <w:noProof/>
          <w:lang w:eastAsia="fr-FR"/>
        </w:rPr>
        <w:pict w14:anchorId="0AE8353E">
          <v:shape id="_x0000_s1044" type="#_x0000_t32" style="position:absolute;left:0;text-align:left;margin-left:245.2pt;margin-top:7.25pt;width:36.5pt;height:0;z-index:251684864" o:connectortype="straight">
            <v:stroke endarrow="block"/>
          </v:shape>
        </w:pict>
      </w:r>
      <w:r w:rsidR="00694A3B" w:rsidRPr="00694A3B">
        <w:rPr>
          <w:lang w:val="en-US"/>
        </w:rPr>
        <w:t>C</w:t>
      </w:r>
      <w:r w:rsidR="00694A3B">
        <w:rPr>
          <w:vertAlign w:val="subscript"/>
          <w:lang w:val="en-US"/>
        </w:rPr>
        <w:t>3</w:t>
      </w:r>
      <w:r w:rsidR="00694A3B" w:rsidRPr="00694A3B">
        <w:rPr>
          <w:lang w:val="en-US"/>
        </w:rPr>
        <w:t>H</w:t>
      </w:r>
      <w:r w:rsidR="00694A3B">
        <w:rPr>
          <w:vertAlign w:val="subscript"/>
          <w:lang w:val="en-US"/>
        </w:rPr>
        <w:t>8</w:t>
      </w:r>
      <w:r w:rsidR="00694A3B" w:rsidRPr="00694A3B">
        <w:rPr>
          <w:vertAlign w:val="subscript"/>
          <w:lang w:val="en-US"/>
        </w:rPr>
        <w:t xml:space="preserve"> </w:t>
      </w:r>
      <w:r w:rsidR="00694A3B" w:rsidRPr="00694A3B">
        <w:rPr>
          <w:lang w:val="en-US"/>
        </w:rPr>
        <w:t xml:space="preserve">    +    O</w:t>
      </w:r>
      <w:r w:rsidR="00694A3B" w:rsidRPr="00694A3B">
        <w:rPr>
          <w:vertAlign w:val="subscript"/>
          <w:lang w:val="en-US"/>
        </w:rPr>
        <w:t>2</w:t>
      </w:r>
      <w:r w:rsidR="00694A3B" w:rsidRPr="00694A3B">
        <w:rPr>
          <w:lang w:val="en-US"/>
        </w:rPr>
        <w:t xml:space="preserve">                   </w:t>
      </w:r>
      <w:r w:rsidR="002957F8">
        <w:rPr>
          <w:lang w:val="en-US"/>
        </w:rPr>
        <w:t xml:space="preserve">  </w:t>
      </w:r>
      <w:r w:rsidR="00694A3B" w:rsidRPr="00694A3B">
        <w:rPr>
          <w:lang w:val="en-US"/>
        </w:rPr>
        <w:t xml:space="preserve">  CO</w:t>
      </w:r>
      <w:r w:rsidR="00694A3B" w:rsidRPr="00694A3B">
        <w:rPr>
          <w:vertAlign w:val="subscript"/>
          <w:lang w:val="en-US"/>
        </w:rPr>
        <w:t>2</w:t>
      </w:r>
      <w:r w:rsidR="00694A3B" w:rsidRPr="00694A3B">
        <w:rPr>
          <w:lang w:val="en-US"/>
        </w:rPr>
        <w:t xml:space="preserve">    +    H</w:t>
      </w:r>
      <w:r w:rsidR="00694A3B" w:rsidRPr="00694A3B">
        <w:rPr>
          <w:vertAlign w:val="subscript"/>
          <w:lang w:val="en-US"/>
        </w:rPr>
        <w:t>2</w:t>
      </w:r>
      <w:r w:rsidR="00694A3B" w:rsidRPr="00694A3B">
        <w:rPr>
          <w:lang w:val="en-US"/>
        </w:rPr>
        <w:t>O</w:t>
      </w:r>
    </w:p>
    <w:p w14:paraId="5622614D" w14:textId="77777777" w:rsidR="00694A3B" w:rsidRPr="00694A3B" w:rsidRDefault="00E27704" w:rsidP="00694A3B">
      <w:pPr>
        <w:tabs>
          <w:tab w:val="left" w:pos="8595"/>
        </w:tabs>
        <w:spacing w:line="240" w:lineRule="exact"/>
        <w:ind w:left="45"/>
        <w:rPr>
          <w:lang w:val="en-US"/>
        </w:rPr>
      </w:pPr>
      <w:r>
        <w:rPr>
          <w:b/>
          <w:bCs/>
          <w:noProof/>
          <w:lang w:eastAsia="fr-FR"/>
        </w:rPr>
        <w:pict w14:anchorId="094F4320">
          <v:shape id="_x0000_s1045" type="#_x0000_t32" style="position:absolute;left:0;text-align:left;margin-left:239.1pt;margin-top:8.35pt;width:36.5pt;height:0;z-index:251685888" o:connectortype="straight">
            <v:stroke endarrow="block"/>
          </v:shape>
        </w:pict>
      </w:r>
      <w:r w:rsidR="00694A3B" w:rsidRPr="00694A3B">
        <w:rPr>
          <w:lang w:val="en-US"/>
        </w:rPr>
        <w:t>C</w:t>
      </w:r>
      <w:r w:rsidR="00694A3B" w:rsidRPr="00694A3B">
        <w:rPr>
          <w:vertAlign w:val="subscript"/>
          <w:lang w:val="en-US"/>
        </w:rPr>
        <w:t>4</w:t>
      </w:r>
      <w:r w:rsidR="00694A3B" w:rsidRPr="00694A3B">
        <w:rPr>
          <w:lang w:val="en-US"/>
        </w:rPr>
        <w:t>H</w:t>
      </w:r>
      <w:r w:rsidR="00694A3B" w:rsidRPr="00694A3B">
        <w:rPr>
          <w:vertAlign w:val="subscript"/>
          <w:lang w:val="en-US"/>
        </w:rPr>
        <w:t xml:space="preserve">10 </w:t>
      </w:r>
      <w:r w:rsidR="00694A3B" w:rsidRPr="00694A3B">
        <w:rPr>
          <w:lang w:val="en-US"/>
        </w:rPr>
        <w:t xml:space="preserve">   +    O</w:t>
      </w:r>
      <w:r w:rsidR="00694A3B" w:rsidRPr="00694A3B">
        <w:rPr>
          <w:vertAlign w:val="subscript"/>
          <w:lang w:val="en-US"/>
        </w:rPr>
        <w:t>2</w:t>
      </w:r>
      <w:r w:rsidR="00694A3B" w:rsidRPr="00694A3B">
        <w:rPr>
          <w:lang w:val="en-US"/>
        </w:rPr>
        <w:t xml:space="preserve">                    </w:t>
      </w:r>
      <w:r w:rsidR="002957F8">
        <w:rPr>
          <w:lang w:val="en-US"/>
        </w:rPr>
        <w:t xml:space="preserve"> </w:t>
      </w:r>
      <w:r w:rsidR="00694A3B" w:rsidRPr="00694A3B">
        <w:rPr>
          <w:lang w:val="en-US"/>
        </w:rPr>
        <w:t xml:space="preserve"> CO</w:t>
      </w:r>
      <w:r w:rsidR="00694A3B" w:rsidRPr="00694A3B">
        <w:rPr>
          <w:vertAlign w:val="subscript"/>
          <w:lang w:val="en-US"/>
        </w:rPr>
        <w:t>2</w:t>
      </w:r>
      <w:r w:rsidR="00694A3B" w:rsidRPr="00694A3B">
        <w:rPr>
          <w:lang w:val="en-US"/>
        </w:rPr>
        <w:t xml:space="preserve">    +    H</w:t>
      </w:r>
      <w:r w:rsidR="00694A3B" w:rsidRPr="00694A3B">
        <w:rPr>
          <w:vertAlign w:val="subscript"/>
          <w:lang w:val="en-US"/>
        </w:rPr>
        <w:t>2</w:t>
      </w:r>
      <w:r w:rsidR="00694A3B" w:rsidRPr="00694A3B">
        <w:rPr>
          <w:lang w:val="en-US"/>
        </w:rPr>
        <w:t>O</w:t>
      </w:r>
    </w:p>
    <w:p w14:paraId="7FFBBC3B" w14:textId="77777777" w:rsidR="00694A3B" w:rsidRPr="00694A3B" w:rsidRDefault="00E27704" w:rsidP="00694A3B">
      <w:pPr>
        <w:tabs>
          <w:tab w:val="left" w:pos="8595"/>
        </w:tabs>
        <w:spacing w:line="240" w:lineRule="exact"/>
        <w:ind w:left="45"/>
        <w:rPr>
          <w:vertAlign w:val="subscript"/>
          <w:lang w:val="en-US"/>
        </w:rPr>
      </w:pPr>
      <w:r>
        <w:rPr>
          <w:b/>
          <w:bCs/>
          <w:noProof/>
          <w:lang w:eastAsia="fr-FR"/>
        </w:rPr>
        <w:pict w14:anchorId="40CECD8F">
          <v:shape id="_x0000_s1046" type="#_x0000_t32" style="position:absolute;left:0;text-align:left;margin-left:254.75pt;margin-top:6.3pt;width:36.5pt;height:0;z-index:251686912" o:connectortype="straight">
            <v:stroke endarrow="block"/>
          </v:shape>
        </w:pict>
      </w:r>
      <w:r w:rsidR="00694A3B" w:rsidRPr="00694A3B">
        <w:rPr>
          <w:lang w:val="en-US"/>
        </w:rPr>
        <w:t>Fe        +</w:t>
      </w:r>
      <w:r w:rsidR="002957F8">
        <w:rPr>
          <w:lang w:val="en-US"/>
        </w:rPr>
        <w:t xml:space="preserve">    </w:t>
      </w:r>
      <w:r w:rsidR="00694A3B" w:rsidRPr="00694A3B">
        <w:rPr>
          <w:lang w:val="en-US"/>
        </w:rPr>
        <w:t xml:space="preserve">  O</w:t>
      </w:r>
      <w:r w:rsidR="00694A3B" w:rsidRPr="00694A3B">
        <w:rPr>
          <w:vertAlign w:val="subscript"/>
          <w:lang w:val="en-US"/>
        </w:rPr>
        <w:t>2</w:t>
      </w:r>
      <w:r w:rsidR="00694A3B" w:rsidRPr="00694A3B">
        <w:rPr>
          <w:lang w:val="en-US"/>
        </w:rPr>
        <w:t xml:space="preserve">       </w:t>
      </w:r>
      <w:r w:rsidR="00694A3B">
        <w:rPr>
          <w:lang w:val="en-US"/>
        </w:rPr>
        <w:t xml:space="preserve"> </w:t>
      </w:r>
      <w:r w:rsidR="00694A3B" w:rsidRPr="00694A3B">
        <w:rPr>
          <w:lang w:val="en-US"/>
        </w:rPr>
        <w:t xml:space="preserve">                   Fe</w:t>
      </w:r>
      <w:r w:rsidR="00694A3B" w:rsidRPr="00694A3B">
        <w:rPr>
          <w:vertAlign w:val="subscript"/>
          <w:lang w:val="en-US"/>
        </w:rPr>
        <w:t>2</w:t>
      </w:r>
      <w:r w:rsidR="00694A3B" w:rsidRPr="00694A3B">
        <w:rPr>
          <w:lang w:val="en-US"/>
        </w:rPr>
        <w:t>O</w:t>
      </w:r>
      <w:r w:rsidR="00694A3B" w:rsidRPr="00694A3B">
        <w:rPr>
          <w:vertAlign w:val="subscript"/>
          <w:lang w:val="en-US"/>
        </w:rPr>
        <w:t>3</w:t>
      </w:r>
    </w:p>
    <w:p w14:paraId="77712DE6" w14:textId="77777777" w:rsidR="00F822E1" w:rsidRPr="00694A3B" w:rsidRDefault="00E27704" w:rsidP="00694A3B">
      <w:pPr>
        <w:tabs>
          <w:tab w:val="left" w:pos="8595"/>
        </w:tabs>
        <w:spacing w:line="240" w:lineRule="exact"/>
        <w:ind w:left="45"/>
        <w:rPr>
          <w:lang w:val="en-US"/>
        </w:rPr>
      </w:pPr>
      <w:r>
        <w:rPr>
          <w:b/>
          <w:bCs/>
          <w:noProof/>
          <w:lang w:eastAsia="fr-FR"/>
        </w:rPr>
        <w:pict w14:anchorId="58B0C3DC">
          <v:shape id="_x0000_s1047" type="#_x0000_t32" style="position:absolute;left:0;text-align:left;margin-left:256.5pt;margin-top:9.9pt;width:36.5pt;height:0;z-index:251687936" o:connectortype="straight">
            <v:stroke endarrow="block"/>
          </v:shape>
        </w:pict>
      </w:r>
      <w:r w:rsidR="00694A3B" w:rsidRPr="00694A3B">
        <w:rPr>
          <w:lang w:val="en-US"/>
        </w:rPr>
        <w:t>H</w:t>
      </w:r>
      <w:r w:rsidR="00694A3B" w:rsidRPr="00694A3B">
        <w:rPr>
          <w:vertAlign w:val="subscript"/>
          <w:lang w:val="en-US"/>
        </w:rPr>
        <w:t xml:space="preserve">2 </w:t>
      </w:r>
      <w:r w:rsidR="00694A3B" w:rsidRPr="00694A3B">
        <w:rPr>
          <w:lang w:val="en-US"/>
        </w:rPr>
        <w:t xml:space="preserve">     +     Cl</w:t>
      </w:r>
      <w:r w:rsidR="00694A3B" w:rsidRPr="00694A3B">
        <w:rPr>
          <w:vertAlign w:val="subscript"/>
          <w:lang w:val="en-US"/>
        </w:rPr>
        <w:t>2</w:t>
      </w:r>
      <w:r w:rsidR="00694A3B" w:rsidRPr="00694A3B">
        <w:rPr>
          <w:lang w:val="en-US"/>
        </w:rPr>
        <w:t xml:space="preserve">                         </w:t>
      </w:r>
      <w:r w:rsidR="00B8025E">
        <w:rPr>
          <w:lang w:val="en-US"/>
        </w:rPr>
        <w:t xml:space="preserve">4 </w:t>
      </w:r>
      <w:r w:rsidR="00694A3B" w:rsidRPr="00694A3B">
        <w:rPr>
          <w:lang w:val="en-US"/>
        </w:rPr>
        <w:t>HCl</w:t>
      </w:r>
    </w:p>
    <w:p w14:paraId="4BFAC42B" w14:textId="77777777" w:rsidR="005E0620" w:rsidRPr="000B7CDA" w:rsidRDefault="00E27704" w:rsidP="00694A3B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rFonts w:ascii="Algerian" w:hAnsi="Algerian"/>
          <w:color w:val="000000" w:themeColor="text1"/>
        </w:rPr>
      </w:pPr>
      <w:r>
        <w:rPr>
          <w:rFonts w:ascii="Algerian" w:hAnsi="Algerian"/>
          <w:noProof/>
          <w:color w:val="000000" w:themeColor="text1"/>
          <w:sz w:val="28"/>
          <w:szCs w:val="28"/>
          <w:u w:val="single"/>
          <w:lang w:eastAsia="fr-FR"/>
        </w:rPr>
        <w:pict w14:anchorId="1056B1C1">
          <v:shape id="_x0000_s1041" type="#_x0000_t32" style="position:absolute;margin-left:-1.65pt;margin-top:18.15pt;width:529.9pt;height:2.9pt;flip:x;z-index:251679744" o:connectortype="straight" strokecolor="#9bbb59 [3206]" strokeweight="5pt">
            <v:shadow color="#868686"/>
          </v:shape>
        </w:pict>
      </w:r>
      <w:r w:rsidR="00EE24EE" w:rsidRPr="000B7CDA">
        <w:rPr>
          <w:rFonts w:ascii="Algerian" w:hAnsi="Algerian"/>
          <w:color w:val="000000" w:themeColor="text1"/>
          <w:sz w:val="28"/>
          <w:szCs w:val="28"/>
          <w:u w:val="single"/>
        </w:rPr>
        <w:t xml:space="preserve">                                                </w:t>
      </w:r>
      <w:hyperlink r:id="rId10" w:history="1">
        <w:r w:rsidR="006E6BA6" w:rsidRPr="000B7CDA">
          <w:rPr>
            <w:rStyle w:val="Lienhypertexte"/>
            <w:rFonts w:ascii="Algerian" w:hAnsi="Algerian"/>
            <w:color w:val="000000" w:themeColor="text1"/>
            <w:sz w:val="28"/>
            <w:szCs w:val="28"/>
          </w:rPr>
          <w:t>Exercice</w:t>
        </w:r>
        <w:r w:rsidR="00FE0EC9" w:rsidRPr="000B7CDA">
          <w:rPr>
            <w:rStyle w:val="Lienhypertexte"/>
            <w:rFonts w:ascii="Algerian" w:hAnsi="Algerian"/>
            <w:color w:val="000000" w:themeColor="text1"/>
            <w:sz w:val="28"/>
            <w:szCs w:val="28"/>
          </w:rPr>
          <w:t>3</w:t>
        </w:r>
      </w:hyperlink>
      <w:r w:rsidR="00EE24EE" w:rsidRPr="000B7CDA">
        <w:rPr>
          <w:rFonts w:ascii="Algerian" w:hAnsi="Algeri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                                                                                                                                                       </w:t>
      </w:r>
      <w:r w:rsidR="00EE24EE" w:rsidRPr="000B7CDA">
        <w:rPr>
          <w:rFonts w:ascii="Algerian" w:hAnsi="Algerian"/>
          <w:color w:val="000000" w:themeColor="text1"/>
        </w:rPr>
        <w:t xml:space="preserve"> </w:t>
      </w:r>
      <w:r w:rsidR="00817051" w:rsidRPr="000B7CDA">
        <w:rPr>
          <w:rFonts w:ascii="Algerian" w:hAnsi="Algerian"/>
          <w:color w:val="000000" w:themeColor="text1"/>
        </w:rPr>
        <w:t xml:space="preserve">                            </w:t>
      </w:r>
      <w:r w:rsidR="00BB3DDD" w:rsidRPr="000B7CDA">
        <w:rPr>
          <w:rFonts w:ascii="Algerian" w:hAnsi="Algerian"/>
          <w:color w:val="000000" w:themeColor="text1"/>
        </w:rPr>
        <w:t xml:space="preserve">                             </w:t>
      </w:r>
    </w:p>
    <w:p w14:paraId="6E4489F3" w14:textId="77777777" w:rsidR="002957F8" w:rsidRDefault="002957F8" w:rsidP="00694A3B">
      <w:pPr>
        <w:tabs>
          <w:tab w:val="left" w:pos="8595"/>
        </w:tabs>
        <w:spacing w:after="120" w:line="240" w:lineRule="exact"/>
        <w:ind w:left="0"/>
        <w:jc w:val="left"/>
      </w:pPr>
    </w:p>
    <w:p w14:paraId="566D116F" w14:textId="77777777" w:rsidR="00694A3B" w:rsidRPr="002957F8" w:rsidRDefault="00694A3B" w:rsidP="00694A3B">
      <w:pPr>
        <w:tabs>
          <w:tab w:val="left" w:pos="8595"/>
        </w:tabs>
        <w:spacing w:after="120" w:line="240" w:lineRule="exact"/>
        <w:ind w:left="0"/>
        <w:jc w:val="left"/>
        <w:rPr>
          <w:sz w:val="28"/>
          <w:szCs w:val="28"/>
        </w:rPr>
      </w:pPr>
      <w:r w:rsidRPr="002957F8">
        <w:rPr>
          <w:sz w:val="28"/>
          <w:szCs w:val="28"/>
        </w:rPr>
        <w:t>La combustion de méthane se fait selon la réaction suivante</w:t>
      </w:r>
    </w:p>
    <w:p w14:paraId="3142A75E" w14:textId="77777777" w:rsidR="00694A3B" w:rsidRDefault="00694A3B" w:rsidP="00694A3B">
      <w:pPr>
        <w:tabs>
          <w:tab w:val="left" w:pos="8595"/>
        </w:tabs>
        <w:spacing w:after="120" w:line="240" w:lineRule="exact"/>
        <w:ind w:left="0"/>
        <w:jc w:val="left"/>
      </w:pPr>
    </w:p>
    <w:p w14:paraId="651B8508" w14:textId="77777777" w:rsidR="00694A3B" w:rsidRPr="002957F8" w:rsidRDefault="00E27704" w:rsidP="002957F8">
      <w:pPr>
        <w:tabs>
          <w:tab w:val="left" w:pos="8595"/>
        </w:tabs>
        <w:spacing w:after="120" w:line="240" w:lineRule="exact"/>
        <w:ind w:left="0"/>
        <w:jc w:val="left"/>
        <w:rPr>
          <w:lang w:val="en-US"/>
        </w:rPr>
      </w:pPr>
      <w:r>
        <w:rPr>
          <w:noProof/>
          <w:lang w:eastAsia="fr-FR"/>
        </w:rPr>
        <w:pict w14:anchorId="68EE02FE">
          <v:shape id="_x0000_s1050" type="#_x0000_t32" style="position:absolute;margin-left:232.75pt;margin-top:6.45pt;width:36.5pt;height:0;z-index:251692032" o:connectortype="straight">
            <v:stroke endarrow="block"/>
          </v:shape>
        </w:pict>
      </w:r>
      <w:r w:rsidR="002957F8">
        <w:t xml:space="preserve">                                                          </w:t>
      </w:r>
      <w:r w:rsidR="00694A3B" w:rsidRPr="00A904E9">
        <w:t xml:space="preserve"> </w:t>
      </w:r>
      <w:r w:rsidR="00694A3B" w:rsidRPr="002A5959">
        <w:rPr>
          <w:lang w:val="en-US"/>
        </w:rPr>
        <w:t>CH</w:t>
      </w:r>
      <w:r w:rsidR="00694A3B" w:rsidRPr="00EA7773">
        <w:rPr>
          <w:vertAlign w:val="subscript"/>
          <w:lang w:val="en-US"/>
        </w:rPr>
        <w:t>4</w:t>
      </w:r>
      <w:r w:rsidR="00694A3B" w:rsidRPr="002A5959">
        <w:rPr>
          <w:lang w:val="en-US"/>
        </w:rPr>
        <w:t xml:space="preserve">     +    O</w:t>
      </w:r>
      <w:r w:rsidR="00694A3B" w:rsidRPr="00EA7773">
        <w:rPr>
          <w:vertAlign w:val="subscript"/>
          <w:lang w:val="en-US"/>
        </w:rPr>
        <w:t>2</w:t>
      </w:r>
      <w:r w:rsidR="00694A3B" w:rsidRPr="002A5959">
        <w:rPr>
          <w:lang w:val="en-US"/>
        </w:rPr>
        <w:t xml:space="preserve">                     CO</w:t>
      </w:r>
      <w:r w:rsidR="00694A3B" w:rsidRPr="00EA7773">
        <w:rPr>
          <w:vertAlign w:val="subscript"/>
          <w:lang w:val="en-US"/>
        </w:rPr>
        <w:t>2</w:t>
      </w:r>
      <w:r w:rsidR="00694A3B" w:rsidRPr="002A5959">
        <w:rPr>
          <w:lang w:val="en-US"/>
        </w:rPr>
        <w:t xml:space="preserve">    +    H</w:t>
      </w:r>
      <w:r w:rsidR="00694A3B" w:rsidRPr="00EA7773">
        <w:rPr>
          <w:vertAlign w:val="subscript"/>
          <w:lang w:val="en-US"/>
        </w:rPr>
        <w:t>2</w:t>
      </w:r>
      <w:r w:rsidR="00694A3B" w:rsidRPr="002A5959">
        <w:rPr>
          <w:lang w:val="en-US"/>
        </w:rPr>
        <w:t>O</w:t>
      </w:r>
    </w:p>
    <w:p w14:paraId="6BCB7379" w14:textId="77777777" w:rsidR="002957F8" w:rsidRDefault="002957F8" w:rsidP="002957F8">
      <w:pPr>
        <w:pStyle w:val="Paragraphedeliste"/>
        <w:tabs>
          <w:tab w:val="left" w:pos="8595"/>
        </w:tabs>
        <w:spacing w:after="120" w:line="240" w:lineRule="exact"/>
        <w:jc w:val="left"/>
      </w:pPr>
    </w:p>
    <w:p w14:paraId="7719D48D" w14:textId="77777777" w:rsidR="002957F8" w:rsidRPr="000B7CDA" w:rsidRDefault="000B7CDA" w:rsidP="00445318">
      <w:pPr>
        <w:pStyle w:val="Paragraphedeliste"/>
        <w:numPr>
          <w:ilvl w:val="0"/>
          <w:numId w:val="49"/>
        </w:numPr>
        <w:tabs>
          <w:tab w:val="left" w:pos="8595"/>
        </w:tabs>
        <w:spacing w:after="120" w:line="260" w:lineRule="exact"/>
        <w:ind w:left="714" w:hanging="357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0B7CDA">
        <w:rPr>
          <w:color w:val="000000" w:themeColor="text1"/>
          <w:sz w:val="24"/>
          <w:szCs w:val="24"/>
        </w:rPr>
        <w:fldChar w:fldCharType="begin"/>
      </w:r>
      <w:r w:rsidRPr="000B7CDA">
        <w:rPr>
          <w:color w:val="000000" w:themeColor="text1"/>
          <w:sz w:val="24"/>
          <w:szCs w:val="24"/>
        </w:rPr>
        <w:instrText xml:space="preserve"> HYPERLINK "adrarphysic.fr" </w:instrText>
      </w:r>
      <w:r w:rsidRPr="000B7CDA">
        <w:rPr>
          <w:color w:val="000000" w:themeColor="text1"/>
          <w:sz w:val="24"/>
          <w:szCs w:val="24"/>
        </w:rPr>
        <w:fldChar w:fldCharType="separate"/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>Equilibrer cette</w:t>
      </w:r>
      <w:r w:rsidR="0044531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équation de </w:t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réaction</w:t>
      </w:r>
    </w:p>
    <w:p w14:paraId="34FC1F22" w14:textId="77777777" w:rsidR="00694A3B" w:rsidRPr="000B7CDA" w:rsidRDefault="002957F8" w:rsidP="00445318">
      <w:pPr>
        <w:pStyle w:val="Paragraphedeliste"/>
        <w:numPr>
          <w:ilvl w:val="0"/>
          <w:numId w:val="49"/>
        </w:numPr>
        <w:tabs>
          <w:tab w:val="left" w:pos="8595"/>
        </w:tabs>
        <w:spacing w:after="120" w:line="260" w:lineRule="exact"/>
        <w:ind w:left="714" w:hanging="357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0B7CDA">
        <w:rPr>
          <w:rStyle w:val="Lienhypertexte"/>
          <w:color w:val="000000" w:themeColor="text1"/>
          <w:sz w:val="24"/>
          <w:szCs w:val="24"/>
          <w:u w:val="none"/>
        </w:rPr>
        <w:t>Cette réaction est –t –elle complète ou bien incomplète. et pourquoi ?</w:t>
      </w:r>
    </w:p>
    <w:p w14:paraId="47432335" w14:textId="77777777" w:rsidR="00694A3B" w:rsidRPr="000B7CDA" w:rsidRDefault="00694A3B" w:rsidP="00445318">
      <w:pPr>
        <w:pStyle w:val="Paragraphedeliste"/>
        <w:numPr>
          <w:ilvl w:val="0"/>
          <w:numId w:val="49"/>
        </w:numPr>
        <w:tabs>
          <w:tab w:val="left" w:pos="8595"/>
        </w:tabs>
        <w:spacing w:after="120" w:line="260" w:lineRule="exact"/>
        <w:ind w:left="714" w:hanging="357"/>
        <w:jc w:val="left"/>
        <w:rPr>
          <w:rStyle w:val="Lienhypertexte"/>
          <w:color w:val="000000" w:themeColor="text1"/>
          <w:sz w:val="24"/>
          <w:szCs w:val="24"/>
          <w:u w:val="none"/>
        </w:rPr>
      </w:pPr>
      <w:r w:rsidRPr="000B7CDA">
        <w:rPr>
          <w:rStyle w:val="Lienhypertexte"/>
          <w:color w:val="000000" w:themeColor="text1"/>
          <w:sz w:val="24"/>
          <w:szCs w:val="24"/>
          <w:u w:val="none"/>
        </w:rPr>
        <w:t>Modéliser cette réaction  par les modèles moléculaire des molécules</w:t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="00092E5E" w:rsidRPr="000B7CDA">
        <w:rPr>
          <w:rStyle w:val="Lienhypertexte"/>
          <w:color w:val="000000" w:themeColor="text1"/>
          <w:sz w:val="24"/>
          <w:szCs w:val="24"/>
          <w:u w:val="none"/>
        </w:rPr>
        <w:t>(boules</w:t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colorées) </w:t>
      </w:r>
    </w:p>
    <w:p w14:paraId="75AA8982" w14:textId="77777777" w:rsidR="00D6541C" w:rsidRPr="000B7CDA" w:rsidRDefault="00E27704" w:rsidP="00092E5E">
      <w:pPr>
        <w:pStyle w:val="Paragraphedeliste"/>
        <w:numPr>
          <w:ilvl w:val="0"/>
          <w:numId w:val="49"/>
        </w:numPr>
        <w:tabs>
          <w:tab w:val="left" w:pos="8595"/>
        </w:tabs>
        <w:spacing w:after="120" w:line="260" w:lineRule="exact"/>
        <w:ind w:left="714" w:hanging="357"/>
        <w:jc w:val="left"/>
        <w:rPr>
          <w:color w:val="000000" w:themeColor="text1"/>
          <w:sz w:val="24"/>
          <w:szCs w:val="24"/>
        </w:rPr>
      </w:pPr>
      <w:r>
        <w:rPr>
          <w:rStyle w:val="Lienhypertexte"/>
          <w:b/>
          <w:bCs/>
          <w:color w:val="000000" w:themeColor="text1"/>
          <w:u w:val="none"/>
        </w:rPr>
        <w:pict w14:anchorId="0DF5A7DD">
          <v:shape id="_x0000_s1052" type="#_x0000_t202" style="position:absolute;left:0;text-align:left;margin-left:338.8pt;margin-top:19.85pt;width:210.75pt;height:35.25pt;z-index:251693056" filled="f" stroked="f">
            <v:textbox>
              <w:txbxContent>
                <w:p w14:paraId="3F1AB59E" w14:textId="01CB7195" w:rsidR="000B7CDA" w:rsidRPr="000B7CDA" w:rsidRDefault="000B7CDA" w:rsidP="000B7CDA">
                  <w:pPr>
                    <w:spacing w:line="360" w:lineRule="auto"/>
                    <w:ind w:left="0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>Le gaz du   métha</w:t>
      </w:r>
      <w:r w:rsidR="00092E5E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ne est extrait du pétrole par  </w:t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r w:rsidR="00092E5E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raffinage. </w:t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dessiner un </w:t>
      </w:r>
      <w:r w:rsidR="00092E5E" w:rsidRPr="000B7CDA">
        <w:rPr>
          <w:rStyle w:val="Lienhypertexte"/>
          <w:color w:val="000000" w:themeColor="text1"/>
          <w:sz w:val="24"/>
          <w:szCs w:val="24"/>
          <w:u w:val="none"/>
        </w:rPr>
        <w:t>schéma</w:t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dans lequel  tu vas monter la place de  </w:t>
      </w:r>
      <w:r w:rsidR="00092E5E" w:rsidRPr="000B7CDA">
        <w:rPr>
          <w:rStyle w:val="Lienhypertexte"/>
          <w:color w:val="000000" w:themeColor="text1"/>
          <w:sz w:val="24"/>
          <w:szCs w:val="24"/>
          <w:u w:val="none"/>
        </w:rPr>
        <w:t>(Four</w:t>
      </w:r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 </w:t>
      </w:r>
      <w:proofErr w:type="gramStart"/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>d</w:t>
      </w:r>
      <w:proofErr w:type="gramEnd"/>
      <w:r w:rsidR="002957F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u distillation – colonne de distillation -  gaz du méthane </w:t>
      </w:r>
      <w:r w:rsidR="00445318" w:rsidRPr="000B7CDA">
        <w:rPr>
          <w:rStyle w:val="Lienhypertexte"/>
          <w:color w:val="000000" w:themeColor="text1"/>
          <w:sz w:val="24"/>
          <w:szCs w:val="24"/>
          <w:u w:val="none"/>
        </w:rPr>
        <w:t xml:space="preserve">– </w:t>
      </w:r>
      <w:r w:rsidR="00092E5E" w:rsidRPr="000B7CDA">
        <w:rPr>
          <w:rStyle w:val="Lienhypertexte"/>
          <w:color w:val="000000" w:themeColor="text1"/>
          <w:sz w:val="24"/>
          <w:szCs w:val="24"/>
          <w:u w:val="none"/>
        </w:rPr>
        <w:t>Fiole)</w:t>
      </w:r>
      <w:r w:rsidR="000B7CDA" w:rsidRPr="000B7CDA">
        <w:rPr>
          <w:color w:val="000000" w:themeColor="text1"/>
          <w:sz w:val="24"/>
          <w:szCs w:val="24"/>
        </w:rPr>
        <w:fldChar w:fldCharType="end"/>
      </w:r>
    </w:p>
    <w:sectPr w:rsidR="00D6541C" w:rsidRPr="000B7CDA" w:rsidSect="00AD2497">
      <w:pgSz w:w="11910" w:h="16840"/>
      <w:pgMar w:top="360" w:right="734" w:bottom="270" w:left="920" w:header="0" w:footer="12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C21D5"/>
    <w:multiLevelType w:val="hybridMultilevel"/>
    <w:tmpl w:val="0A188088"/>
    <w:lvl w:ilvl="0" w:tplc="DF4AAF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70410"/>
    <w:multiLevelType w:val="hybridMultilevel"/>
    <w:tmpl w:val="0FCA1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198"/>
    <w:multiLevelType w:val="hybridMultilevel"/>
    <w:tmpl w:val="976C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241FE"/>
    <w:multiLevelType w:val="hybridMultilevel"/>
    <w:tmpl w:val="BB58BB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0C112AD2"/>
    <w:multiLevelType w:val="hybridMultilevel"/>
    <w:tmpl w:val="DB8E7AA6"/>
    <w:lvl w:ilvl="0" w:tplc="BD307F8E">
      <w:start w:val="1"/>
      <w:numFmt w:val="decimal"/>
      <w:lvlText w:val="%1)"/>
      <w:lvlJc w:val="left"/>
      <w:pPr>
        <w:ind w:left="89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14681114"/>
    <w:multiLevelType w:val="hybridMultilevel"/>
    <w:tmpl w:val="F11A3A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4447F1"/>
    <w:multiLevelType w:val="hybridMultilevel"/>
    <w:tmpl w:val="4D60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9334D"/>
    <w:multiLevelType w:val="hybridMultilevel"/>
    <w:tmpl w:val="71B213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0F17994"/>
    <w:multiLevelType w:val="hybridMultilevel"/>
    <w:tmpl w:val="C2BE708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D0223"/>
    <w:multiLevelType w:val="hybridMultilevel"/>
    <w:tmpl w:val="C9EA9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C058C"/>
    <w:multiLevelType w:val="hybridMultilevel"/>
    <w:tmpl w:val="8C261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10F47"/>
    <w:multiLevelType w:val="hybridMultilevel"/>
    <w:tmpl w:val="BA4EF43C"/>
    <w:lvl w:ilvl="0" w:tplc="6664A30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77071"/>
    <w:multiLevelType w:val="hybridMultilevel"/>
    <w:tmpl w:val="E4A4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F575B9"/>
    <w:multiLevelType w:val="hybridMultilevel"/>
    <w:tmpl w:val="2F809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E57B25"/>
    <w:multiLevelType w:val="hybridMultilevel"/>
    <w:tmpl w:val="177E8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340AD"/>
    <w:multiLevelType w:val="hybridMultilevel"/>
    <w:tmpl w:val="1610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547222"/>
    <w:multiLevelType w:val="hybridMultilevel"/>
    <w:tmpl w:val="3494879E"/>
    <w:lvl w:ilvl="0" w:tplc="D43210EA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20F4A"/>
    <w:multiLevelType w:val="hybridMultilevel"/>
    <w:tmpl w:val="6EE00B7E"/>
    <w:lvl w:ilvl="0" w:tplc="B2340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56D2D"/>
    <w:multiLevelType w:val="hybridMultilevel"/>
    <w:tmpl w:val="CFE06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62F8B"/>
    <w:multiLevelType w:val="hybridMultilevel"/>
    <w:tmpl w:val="75E45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6">
    <w:nsid w:val="5FFE6B58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B1B47"/>
    <w:multiLevelType w:val="hybridMultilevel"/>
    <w:tmpl w:val="5E8CA604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92803"/>
    <w:multiLevelType w:val="hybridMultilevel"/>
    <w:tmpl w:val="86249402"/>
    <w:lvl w:ilvl="0" w:tplc="CC40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A1B3C"/>
    <w:multiLevelType w:val="hybridMultilevel"/>
    <w:tmpl w:val="B5F053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45220"/>
    <w:multiLevelType w:val="hybridMultilevel"/>
    <w:tmpl w:val="E4482F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AB4C79"/>
    <w:multiLevelType w:val="hybridMultilevel"/>
    <w:tmpl w:val="47CA8F4A"/>
    <w:lvl w:ilvl="0" w:tplc="FB66F9A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4">
    <w:nsid w:val="7ACE7AF7"/>
    <w:multiLevelType w:val="hybridMultilevel"/>
    <w:tmpl w:val="34726C1C"/>
    <w:lvl w:ilvl="0" w:tplc="1DF45EC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7F3C023C"/>
    <w:multiLevelType w:val="hybridMultilevel"/>
    <w:tmpl w:val="61C8B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5"/>
  </w:num>
  <w:num w:numId="6">
    <w:abstractNumId w:val="37"/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</w:num>
  <w:num w:numId="9">
    <w:abstractNumId w:val="19"/>
  </w:num>
  <w:num w:numId="10">
    <w:abstractNumId w:val="34"/>
  </w:num>
  <w:num w:numId="11">
    <w:abstractNumId w:val="39"/>
  </w:num>
  <w:num w:numId="12">
    <w:abstractNumId w:val="17"/>
  </w:num>
  <w:num w:numId="13">
    <w:abstractNumId w:val="30"/>
  </w:num>
  <w:num w:numId="14">
    <w:abstractNumId w:val="12"/>
  </w:num>
  <w:num w:numId="15">
    <w:abstractNumId w:val="31"/>
  </w:num>
  <w:num w:numId="16">
    <w:abstractNumId w:val="26"/>
  </w:num>
  <w:num w:numId="17">
    <w:abstractNumId w:val="32"/>
  </w:num>
  <w:num w:numId="18">
    <w:abstractNumId w:val="33"/>
  </w:num>
  <w:num w:numId="19">
    <w:abstractNumId w:val="6"/>
  </w:num>
  <w:num w:numId="20">
    <w:abstractNumId w:val="20"/>
  </w:num>
  <w:num w:numId="21">
    <w:abstractNumId w:val="11"/>
  </w:num>
  <w:num w:numId="22">
    <w:abstractNumId w:val="41"/>
  </w:num>
  <w:num w:numId="2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0"/>
  </w:num>
  <w:num w:numId="25">
    <w:abstractNumId w:val="5"/>
  </w:num>
  <w:num w:numId="26">
    <w:abstractNumId w:val="40"/>
  </w:num>
  <w:num w:numId="27">
    <w:abstractNumId w:val="3"/>
  </w:num>
  <w:num w:numId="28">
    <w:abstractNumId w:val="29"/>
  </w:num>
  <w:num w:numId="29">
    <w:abstractNumId w:val="25"/>
  </w:num>
  <w:num w:numId="30">
    <w:abstractNumId w:val="2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8"/>
  </w:num>
  <w:num w:numId="36">
    <w:abstractNumId w:val="27"/>
  </w:num>
  <w:num w:numId="37">
    <w:abstractNumId w:val="2"/>
  </w:num>
  <w:num w:numId="38">
    <w:abstractNumId w:val="42"/>
  </w:num>
  <w:num w:numId="39">
    <w:abstractNumId w:val="15"/>
  </w:num>
  <w:num w:numId="40">
    <w:abstractNumId w:val="0"/>
  </w:num>
  <w:num w:numId="41">
    <w:abstractNumId w:val="38"/>
  </w:num>
  <w:num w:numId="42">
    <w:abstractNumId w:val="45"/>
  </w:num>
  <w:num w:numId="43">
    <w:abstractNumId w:val="43"/>
  </w:num>
  <w:num w:numId="44">
    <w:abstractNumId w:val="9"/>
  </w:num>
  <w:num w:numId="45">
    <w:abstractNumId w:val="21"/>
  </w:num>
  <w:num w:numId="46">
    <w:abstractNumId w:val="24"/>
  </w:num>
  <w:num w:numId="47">
    <w:abstractNumId w:val="36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7C9"/>
    <w:rsid w:val="00000B5E"/>
    <w:rsid w:val="0000604B"/>
    <w:rsid w:val="00007D5F"/>
    <w:rsid w:val="000165F2"/>
    <w:rsid w:val="00017941"/>
    <w:rsid w:val="00030340"/>
    <w:rsid w:val="000405BB"/>
    <w:rsid w:val="00045E19"/>
    <w:rsid w:val="00056103"/>
    <w:rsid w:val="00063C59"/>
    <w:rsid w:val="00064B93"/>
    <w:rsid w:val="00081064"/>
    <w:rsid w:val="000813C6"/>
    <w:rsid w:val="00085594"/>
    <w:rsid w:val="000874D7"/>
    <w:rsid w:val="00092E5E"/>
    <w:rsid w:val="000A342D"/>
    <w:rsid w:val="000A4120"/>
    <w:rsid w:val="000B7CDA"/>
    <w:rsid w:val="000C2AEC"/>
    <w:rsid w:val="000E617A"/>
    <w:rsid w:val="000F3BD1"/>
    <w:rsid w:val="00101722"/>
    <w:rsid w:val="00102685"/>
    <w:rsid w:val="001255B1"/>
    <w:rsid w:val="001273C5"/>
    <w:rsid w:val="001339C8"/>
    <w:rsid w:val="00143D28"/>
    <w:rsid w:val="00165496"/>
    <w:rsid w:val="00173803"/>
    <w:rsid w:val="00184AFC"/>
    <w:rsid w:val="00185BF0"/>
    <w:rsid w:val="001A5F4C"/>
    <w:rsid w:val="001A6F8C"/>
    <w:rsid w:val="001E4B68"/>
    <w:rsid w:val="001E61F0"/>
    <w:rsid w:val="001F0D0E"/>
    <w:rsid w:val="001F1438"/>
    <w:rsid w:val="002245BD"/>
    <w:rsid w:val="002369E3"/>
    <w:rsid w:val="00242955"/>
    <w:rsid w:val="00273C35"/>
    <w:rsid w:val="002957F8"/>
    <w:rsid w:val="002A5004"/>
    <w:rsid w:val="002A5A57"/>
    <w:rsid w:val="002C2D7F"/>
    <w:rsid w:val="002C3512"/>
    <w:rsid w:val="002D0892"/>
    <w:rsid w:val="002E3E38"/>
    <w:rsid w:val="00305C26"/>
    <w:rsid w:val="00310D01"/>
    <w:rsid w:val="00311626"/>
    <w:rsid w:val="00325DCD"/>
    <w:rsid w:val="003266AD"/>
    <w:rsid w:val="003317B9"/>
    <w:rsid w:val="00334C5B"/>
    <w:rsid w:val="00352EAA"/>
    <w:rsid w:val="00370411"/>
    <w:rsid w:val="003C15D3"/>
    <w:rsid w:val="003C687B"/>
    <w:rsid w:val="003C74DA"/>
    <w:rsid w:val="003D374B"/>
    <w:rsid w:val="003D42E5"/>
    <w:rsid w:val="003E5097"/>
    <w:rsid w:val="003E554E"/>
    <w:rsid w:val="00405C56"/>
    <w:rsid w:val="00413926"/>
    <w:rsid w:val="004272F5"/>
    <w:rsid w:val="00445318"/>
    <w:rsid w:val="00445B85"/>
    <w:rsid w:val="004462B8"/>
    <w:rsid w:val="00470194"/>
    <w:rsid w:val="00483DC9"/>
    <w:rsid w:val="00486147"/>
    <w:rsid w:val="004875E0"/>
    <w:rsid w:val="004929F5"/>
    <w:rsid w:val="004C2BD0"/>
    <w:rsid w:val="004D4C24"/>
    <w:rsid w:val="004D76D6"/>
    <w:rsid w:val="004D7EDF"/>
    <w:rsid w:val="004E3F7F"/>
    <w:rsid w:val="004E4142"/>
    <w:rsid w:val="00520F4E"/>
    <w:rsid w:val="00521B0A"/>
    <w:rsid w:val="00530EF1"/>
    <w:rsid w:val="00545C00"/>
    <w:rsid w:val="005540FB"/>
    <w:rsid w:val="005542D4"/>
    <w:rsid w:val="00562136"/>
    <w:rsid w:val="00562811"/>
    <w:rsid w:val="0056708A"/>
    <w:rsid w:val="00590C5B"/>
    <w:rsid w:val="005A6CB4"/>
    <w:rsid w:val="005D31B5"/>
    <w:rsid w:val="005E017C"/>
    <w:rsid w:val="005E0620"/>
    <w:rsid w:val="005E092B"/>
    <w:rsid w:val="005E339C"/>
    <w:rsid w:val="005E3CC3"/>
    <w:rsid w:val="00654CC3"/>
    <w:rsid w:val="006842E5"/>
    <w:rsid w:val="00694A3B"/>
    <w:rsid w:val="006B7284"/>
    <w:rsid w:val="006C31E8"/>
    <w:rsid w:val="006C57AB"/>
    <w:rsid w:val="006D1B15"/>
    <w:rsid w:val="006E6BA6"/>
    <w:rsid w:val="006F6FE4"/>
    <w:rsid w:val="006F7BCF"/>
    <w:rsid w:val="007027CB"/>
    <w:rsid w:val="0070332A"/>
    <w:rsid w:val="007069EC"/>
    <w:rsid w:val="00706EAF"/>
    <w:rsid w:val="007267A8"/>
    <w:rsid w:val="007432A3"/>
    <w:rsid w:val="007607AF"/>
    <w:rsid w:val="00767717"/>
    <w:rsid w:val="00776D54"/>
    <w:rsid w:val="00776D84"/>
    <w:rsid w:val="00777D57"/>
    <w:rsid w:val="007A2430"/>
    <w:rsid w:val="007D0592"/>
    <w:rsid w:val="007E7012"/>
    <w:rsid w:val="007F12D3"/>
    <w:rsid w:val="007F273C"/>
    <w:rsid w:val="0080250C"/>
    <w:rsid w:val="008041D5"/>
    <w:rsid w:val="008050BC"/>
    <w:rsid w:val="00817051"/>
    <w:rsid w:val="008339EB"/>
    <w:rsid w:val="00843752"/>
    <w:rsid w:val="00847336"/>
    <w:rsid w:val="0084767C"/>
    <w:rsid w:val="00865751"/>
    <w:rsid w:val="008715F3"/>
    <w:rsid w:val="0088410B"/>
    <w:rsid w:val="00894A84"/>
    <w:rsid w:val="008B1B09"/>
    <w:rsid w:val="008E7585"/>
    <w:rsid w:val="008F41A0"/>
    <w:rsid w:val="00903190"/>
    <w:rsid w:val="009039E5"/>
    <w:rsid w:val="00917FE1"/>
    <w:rsid w:val="009236DF"/>
    <w:rsid w:val="00932D32"/>
    <w:rsid w:val="009704B2"/>
    <w:rsid w:val="009710F6"/>
    <w:rsid w:val="009811C5"/>
    <w:rsid w:val="009906DB"/>
    <w:rsid w:val="00994046"/>
    <w:rsid w:val="009B3E4F"/>
    <w:rsid w:val="009B443D"/>
    <w:rsid w:val="009C1BB8"/>
    <w:rsid w:val="009F305B"/>
    <w:rsid w:val="00A03FA4"/>
    <w:rsid w:val="00A05EC4"/>
    <w:rsid w:val="00A0795A"/>
    <w:rsid w:val="00A16D15"/>
    <w:rsid w:val="00A22C18"/>
    <w:rsid w:val="00A23D56"/>
    <w:rsid w:val="00A50105"/>
    <w:rsid w:val="00A52491"/>
    <w:rsid w:val="00A612B6"/>
    <w:rsid w:val="00A615B8"/>
    <w:rsid w:val="00A62D1E"/>
    <w:rsid w:val="00A63ABB"/>
    <w:rsid w:val="00A86463"/>
    <w:rsid w:val="00A874D6"/>
    <w:rsid w:val="00A9410F"/>
    <w:rsid w:val="00A97258"/>
    <w:rsid w:val="00AC3C5B"/>
    <w:rsid w:val="00AD2497"/>
    <w:rsid w:val="00AE102C"/>
    <w:rsid w:val="00AE1547"/>
    <w:rsid w:val="00AE67A3"/>
    <w:rsid w:val="00AF47C9"/>
    <w:rsid w:val="00B162C9"/>
    <w:rsid w:val="00B16451"/>
    <w:rsid w:val="00B21825"/>
    <w:rsid w:val="00B47639"/>
    <w:rsid w:val="00B70E60"/>
    <w:rsid w:val="00B75C21"/>
    <w:rsid w:val="00B8025E"/>
    <w:rsid w:val="00B80DF6"/>
    <w:rsid w:val="00BA6BAF"/>
    <w:rsid w:val="00BA7767"/>
    <w:rsid w:val="00BB3617"/>
    <w:rsid w:val="00BB3DDD"/>
    <w:rsid w:val="00BC151A"/>
    <w:rsid w:val="00BD0563"/>
    <w:rsid w:val="00BD6C9A"/>
    <w:rsid w:val="00BD7A69"/>
    <w:rsid w:val="00BE0072"/>
    <w:rsid w:val="00BE4B23"/>
    <w:rsid w:val="00C312F1"/>
    <w:rsid w:val="00C34181"/>
    <w:rsid w:val="00C3491C"/>
    <w:rsid w:val="00C40AA7"/>
    <w:rsid w:val="00C43A64"/>
    <w:rsid w:val="00C475A6"/>
    <w:rsid w:val="00C47980"/>
    <w:rsid w:val="00C663BB"/>
    <w:rsid w:val="00C666CE"/>
    <w:rsid w:val="00C84235"/>
    <w:rsid w:val="00C84242"/>
    <w:rsid w:val="00C95208"/>
    <w:rsid w:val="00C9792A"/>
    <w:rsid w:val="00CA2086"/>
    <w:rsid w:val="00CA2FD9"/>
    <w:rsid w:val="00CA45A4"/>
    <w:rsid w:val="00CA4E85"/>
    <w:rsid w:val="00CA56B5"/>
    <w:rsid w:val="00CA6B2A"/>
    <w:rsid w:val="00CA7050"/>
    <w:rsid w:val="00CB0C44"/>
    <w:rsid w:val="00CB4AF5"/>
    <w:rsid w:val="00CC5EBD"/>
    <w:rsid w:val="00D131FC"/>
    <w:rsid w:val="00D3493D"/>
    <w:rsid w:val="00D3689A"/>
    <w:rsid w:val="00D47714"/>
    <w:rsid w:val="00D54CF2"/>
    <w:rsid w:val="00D6541C"/>
    <w:rsid w:val="00D81D06"/>
    <w:rsid w:val="00D83ED3"/>
    <w:rsid w:val="00DA04C4"/>
    <w:rsid w:val="00DA50CF"/>
    <w:rsid w:val="00DB5AE8"/>
    <w:rsid w:val="00DF02E2"/>
    <w:rsid w:val="00DF2672"/>
    <w:rsid w:val="00E22E7D"/>
    <w:rsid w:val="00E27704"/>
    <w:rsid w:val="00E50291"/>
    <w:rsid w:val="00E5143B"/>
    <w:rsid w:val="00E631F1"/>
    <w:rsid w:val="00E671F4"/>
    <w:rsid w:val="00E76AC5"/>
    <w:rsid w:val="00E76DA9"/>
    <w:rsid w:val="00E77739"/>
    <w:rsid w:val="00E830F0"/>
    <w:rsid w:val="00E851ED"/>
    <w:rsid w:val="00E879BD"/>
    <w:rsid w:val="00E91974"/>
    <w:rsid w:val="00EA2366"/>
    <w:rsid w:val="00EA5E5C"/>
    <w:rsid w:val="00EC4091"/>
    <w:rsid w:val="00ED5341"/>
    <w:rsid w:val="00EE24EE"/>
    <w:rsid w:val="00EE3B3F"/>
    <w:rsid w:val="00EF65EC"/>
    <w:rsid w:val="00F07819"/>
    <w:rsid w:val="00F10117"/>
    <w:rsid w:val="00F135C1"/>
    <w:rsid w:val="00F16564"/>
    <w:rsid w:val="00F24543"/>
    <w:rsid w:val="00F314BE"/>
    <w:rsid w:val="00F47F53"/>
    <w:rsid w:val="00F56A1F"/>
    <w:rsid w:val="00F611E4"/>
    <w:rsid w:val="00F664DB"/>
    <w:rsid w:val="00F67843"/>
    <w:rsid w:val="00F822E1"/>
    <w:rsid w:val="00F96A63"/>
    <w:rsid w:val="00FB4AD3"/>
    <w:rsid w:val="00FB66AE"/>
    <w:rsid w:val="00FB7CF8"/>
    <w:rsid w:val="00FC2950"/>
    <w:rsid w:val="00FC5B37"/>
    <w:rsid w:val="00FE0EC9"/>
    <w:rsid w:val="00FE444A"/>
    <w:rsid w:val="00FF3870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7"/>
        <o:r id="V:Rule2" type="connector" idref="#_x0000_s1041"/>
        <o:r id="V:Rule3" type="connector" idref="#_x0000_s1050"/>
        <o:r id="V:Rule4" type="connector" idref="#_x0000_s1043"/>
        <o:r id="V:Rule5" type="connector" idref="#_x0000_s1044"/>
        <o:r id="V:Rule6" type="connector" idref="#_x0000_s1045"/>
        <o:r id="V:Rule7" type="connector" idref="#_x0000_s1042"/>
        <o:r id="V:Rule8" type="connector" idref="#_x0000_s1026"/>
        <o:r id="V:Rule9" type="connector" idref="#_x0000_s1046"/>
      </o:rules>
    </o:shapelayout>
  </w:shapeDefaults>
  <w:decimalSymbol w:val=","/>
  <w:listSeparator w:val=";"/>
  <w14:docId w14:val="5991A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Textedelespacerserv">
    <w:name w:val="Placeholder Text"/>
    <w:basedOn w:val="Policepardfaut"/>
    <w:uiPriority w:val="99"/>
    <w:semiHidden/>
    <w:rsid w:val="00BD6C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B7CD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7C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rarphysic.fr" TargetMode="External"/><Relationship Id="rId3" Type="http://schemas.openxmlformats.org/officeDocument/2006/relationships/styles" Target="styles.xml"/><Relationship Id="rId7" Type="http://schemas.openxmlformats.org/officeDocument/2006/relationships/hyperlink" Target="adrarphysic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drarphysi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EF6F-7DAB-4C31-8FA2-FBA29B95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dell</cp:lastModifiedBy>
  <cp:revision>61</cp:revision>
  <cp:lastPrinted>2019-01-04T18:48:00Z</cp:lastPrinted>
  <dcterms:created xsi:type="dcterms:W3CDTF">2018-11-06T16:25:00Z</dcterms:created>
  <dcterms:modified xsi:type="dcterms:W3CDTF">2022-06-14T02:47:00Z</dcterms:modified>
</cp:coreProperties>
</file>