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center" w:tblpY="1"/>
        <w:tblOverlap w:val="never"/>
        <w:bidiVisual/>
        <w:tblW w:w="11272" w:type="dxa"/>
        <w:tblLayout w:type="fixed"/>
        <w:tblLook w:val="04A0" w:firstRow="1" w:lastRow="0" w:firstColumn="1" w:lastColumn="0" w:noHBand="0" w:noVBand="1"/>
      </w:tblPr>
      <w:tblGrid>
        <w:gridCol w:w="664"/>
        <w:gridCol w:w="2693"/>
        <w:gridCol w:w="4819"/>
        <w:gridCol w:w="2562"/>
        <w:gridCol w:w="534"/>
      </w:tblGrid>
      <w:tr w:rsidR="00DE5A62" w:rsidRPr="00DE5A62" w:rsidTr="00532613">
        <w:trPr>
          <w:trHeight w:val="1328"/>
        </w:trPr>
        <w:tc>
          <w:tcPr>
            <w:tcW w:w="3357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861E67" w:rsidRPr="00037E22" w:rsidRDefault="00861E67" w:rsidP="00861E67">
            <w:pPr>
              <w:bidi/>
              <w:jc w:val="right"/>
              <w:rPr>
                <w:rFonts w:ascii="MV Boli" w:hAnsi="MV Boli" w:cs="MV Boli"/>
                <w:b/>
                <w:bCs/>
              </w:rPr>
            </w:pPr>
            <w:r w:rsidRPr="00037E22">
              <w:rPr>
                <w:rFonts w:ascii="MV Boli" w:hAnsi="MV Boli" w:cs="MV Boli"/>
                <w:b/>
                <w:bCs/>
              </w:rPr>
              <w:t>Prof : EL IDRISSI AYOUB</w:t>
            </w:r>
          </w:p>
          <w:p w:rsidR="00F16792" w:rsidRPr="001A03BC" w:rsidRDefault="00F8451C" w:rsidP="001A03BC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>
              <w:rPr>
                <w:rFonts w:ascii="MV Boli" w:hAnsi="MV Boli" w:cs="MV Boli"/>
                <w:b/>
                <w:bCs/>
                <w:noProof/>
                <w:rtl/>
                <w:lang w:eastAsia="fr-FR"/>
              </w:rPr>
              <w:pict w14:anchorId="2FBD0A2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href="http://adrarphysic.fr/" style="position:absolute;margin-left:28.8pt;margin-top:28.95pt;width:94.5pt;height:42.75pt;z-index:251669504" o:button="t">
                  <v:fill o:detectmouseclick="t"/>
                  <v:textbox>
                    <w:txbxContent>
                      <w:p w:rsidR="008557AA" w:rsidRPr="008557AA" w:rsidRDefault="008557AA">
                        <w:pPr>
                          <w:rPr>
                            <w:rFonts w:ascii="MV Boli" w:hAnsi="MV Boli" w:cs="MV Boli"/>
                            <w:sz w:val="36"/>
                            <w:szCs w:val="36"/>
                          </w:rPr>
                        </w:pPr>
                        <w:r w:rsidRPr="008557AA">
                          <w:rPr>
                            <w:rFonts w:ascii="MV Boli" w:hAnsi="MV Boli" w:cs="MV Boli"/>
                            <w:sz w:val="36"/>
                            <w:szCs w:val="36"/>
                          </w:rPr>
                          <w:t>……</w:t>
                        </w:r>
                        <w:r>
                          <w:rPr>
                            <w:rFonts w:ascii="MV Boli" w:hAnsi="MV Boli" w:cs="MV Boli"/>
                            <w:sz w:val="36"/>
                            <w:szCs w:val="36"/>
                          </w:rPr>
                          <w:t>…</w:t>
                        </w:r>
                        <w:r w:rsidRPr="008557AA">
                          <w:rPr>
                            <w:rFonts w:ascii="MV Boli" w:hAnsi="MV Boli" w:cs="MV Boli"/>
                            <w:sz w:val="36"/>
                            <w:szCs w:val="36"/>
                          </w:rPr>
                          <w:t>/20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V Boli" w:hAnsi="MV Boli" w:cs="MV Boli"/>
                <w:b/>
                <w:bCs/>
                <w:noProof/>
                <w:rtl/>
                <w:lang w:eastAsia="fr-FR"/>
              </w:rPr>
              <w:pict w14:anchorId="023C55B1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49" type="#_x0000_t72" style="position:absolute;margin-left:-1.95pt;margin-top:9pt;width:165.75pt;height:81.75pt;rotation:654890fd;z-index:251668480"/>
              </w:pict>
            </w:r>
            <w:r w:rsidR="00861E67" w:rsidRPr="00037E22">
              <w:rPr>
                <w:rFonts w:ascii="MV Boli" w:hAnsi="MV Boli" w:cs="MV Boli"/>
                <w:b/>
                <w:bCs/>
                <w:lang w:bidi="ar-MA"/>
              </w:rPr>
              <w:t>Année Scolaire</w:t>
            </w:r>
            <w:r w:rsidR="00037E22">
              <w:rPr>
                <w:rFonts w:ascii="MV Boli" w:hAnsi="MV Boli" w:cs="MV Boli"/>
                <w:b/>
                <w:bCs/>
                <w:lang w:bidi="ar-MA"/>
              </w:rPr>
              <w:t> : 2018</w:t>
            </w:r>
            <w:r w:rsidR="00861E67" w:rsidRPr="00037E22">
              <w:rPr>
                <w:rFonts w:ascii="MV Boli" w:hAnsi="MV Boli" w:cs="MV Boli"/>
                <w:b/>
                <w:bCs/>
                <w:lang w:bidi="ar-MA"/>
              </w:rPr>
              <w:t>/201</w:t>
            </w:r>
            <w:r w:rsidR="00037E22">
              <w:rPr>
                <w:rFonts w:ascii="MV Boli" w:hAnsi="MV Boli" w:cs="MV Boli"/>
                <w:b/>
                <w:bCs/>
                <w:lang w:bidi="ar-MA"/>
              </w:rPr>
              <w:t>9</w:t>
            </w:r>
          </w:p>
        </w:tc>
        <w:tc>
          <w:tcPr>
            <w:tcW w:w="481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9D260E" w:rsidRPr="00CC17BC" w:rsidRDefault="00CC17BC" w:rsidP="009D260E">
            <w:pPr>
              <w:pStyle w:val="En-tte"/>
              <w:jc w:val="center"/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</w:pPr>
            <w:r w:rsidRPr="00CC17BC">
              <w:rPr>
                <w:rFonts w:ascii="MV Boli" w:eastAsiaTheme="minorHAnsi" w:hAnsi="MV Boli" w:cs="MV Boli"/>
                <w:b/>
                <w:bCs/>
                <w:color w:val="000000" w:themeColor="text1"/>
                <w:lang w:bidi="ar-MA"/>
              </w:rPr>
              <w:fldChar w:fldCharType="begin"/>
            </w:r>
            <w:r w:rsidRPr="00CC17BC">
              <w:rPr>
                <w:rFonts w:ascii="MV Boli" w:eastAsiaTheme="minorHAnsi" w:hAnsi="MV Boli" w:cs="MV Boli"/>
                <w:b/>
                <w:bCs/>
                <w:color w:val="000000" w:themeColor="text1"/>
                <w:lang w:bidi="ar-MA"/>
              </w:rPr>
              <w:instrText xml:space="preserve"> HYPERLINK "http://adrarphysic.fr/" </w:instrText>
            </w:r>
            <w:r w:rsidRPr="00CC17BC">
              <w:rPr>
                <w:rFonts w:ascii="MV Boli" w:eastAsiaTheme="minorHAnsi" w:hAnsi="MV Boli" w:cs="MV Boli"/>
                <w:b/>
                <w:bCs/>
                <w:color w:val="000000" w:themeColor="text1"/>
                <w:lang w:bidi="ar-MA"/>
              </w:rPr>
              <w:fldChar w:fldCharType="separate"/>
            </w:r>
            <w:r w:rsidR="00BE7C3F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Devoir surveillé N°3</w:t>
            </w:r>
            <w:r w:rsidR="00861E67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/S</w:t>
            </w:r>
            <w:r w:rsidR="00532613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1</w:t>
            </w:r>
            <w:r w:rsidR="00F95187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 xml:space="preserve"> EX.A</w:t>
            </w:r>
          </w:p>
          <w:p w:rsidR="00861E67" w:rsidRPr="00CC17BC" w:rsidRDefault="006453A6" w:rsidP="009D260E">
            <w:pPr>
              <w:pStyle w:val="En-tte"/>
              <w:jc w:val="center"/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rtl/>
                <w:lang w:eastAsia="fr-FR"/>
              </w:rPr>
            </w:pPr>
            <w:r w:rsidRPr="00CC17BC">
              <w:rPr>
                <w:rStyle w:val="Lienhypertexte"/>
                <w:rFonts w:ascii="MV Boli" w:hAnsi="MV Boli" w:cs="MV Boli"/>
                <w:b/>
                <w:bCs/>
                <w:color w:val="000000" w:themeColor="text1"/>
                <w:u w:val="none"/>
                <w:lang w:eastAsia="fr-FR"/>
              </w:rPr>
              <w:t>2</w:t>
            </w:r>
            <w:r w:rsidRPr="00CC17BC">
              <w:rPr>
                <w:rStyle w:val="Lienhypertexte"/>
                <w:rFonts w:ascii="MV Boli" w:hAnsi="MV Boli" w:cs="MV Boli"/>
                <w:b/>
                <w:bCs/>
                <w:color w:val="000000" w:themeColor="text1"/>
                <w:u w:val="none"/>
                <w:vertAlign w:val="superscript"/>
                <w:lang w:eastAsia="fr-FR"/>
              </w:rPr>
              <w:t>éme</w:t>
            </w:r>
            <w:r w:rsidR="009D260E" w:rsidRPr="00CC17BC">
              <w:rPr>
                <w:rStyle w:val="Lienhypertexte"/>
                <w:rFonts w:ascii="MV Boli" w:hAnsi="MV Boli" w:cs="MV Boli"/>
                <w:b/>
                <w:bCs/>
                <w:color w:val="000000" w:themeColor="text1"/>
                <w:u w:val="none"/>
                <w:lang w:eastAsia="fr-FR"/>
              </w:rPr>
              <w:t xml:space="preserve"> année collège</w:t>
            </w:r>
          </w:p>
          <w:p w:rsidR="00861E67" w:rsidRPr="00CC17BC" w:rsidRDefault="00861E67" w:rsidP="00861E67">
            <w:pPr>
              <w:bidi/>
              <w:jc w:val="center"/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rtl/>
                <w:lang w:bidi="ar-MA"/>
              </w:rPr>
            </w:pP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Matière</w:t>
            </w:r>
            <w:r w:rsidR="00532613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 :</w:t>
            </w: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 xml:space="preserve"> physique et chimie</w:t>
            </w:r>
          </w:p>
          <w:p w:rsidR="0055111F" w:rsidRPr="001A03BC" w:rsidRDefault="00037E22" w:rsidP="001A03BC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Durée :</w:t>
            </w:r>
            <w:r w:rsidR="009D260E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</w:t>
            </w:r>
            <w:r w:rsidR="00915CEA" w:rsidRPr="00CC17BC">
              <w:rPr>
                <w:rStyle w:val="Lienhypertexte"/>
                <w:rFonts w:ascii="MV Boli" w:hAnsi="MV Boli" w:cs="MV Boli"/>
                <w:b/>
                <w:bCs/>
                <w:color w:val="000000" w:themeColor="text1"/>
                <w:u w:val="none"/>
              </w:rPr>
              <w:t>55min</w:t>
            </w:r>
            <w:r w:rsidR="00CC17BC" w:rsidRPr="00CC17BC">
              <w:rPr>
                <w:rFonts w:ascii="MV Boli" w:eastAsiaTheme="minorHAnsi" w:hAnsi="MV Boli" w:cs="MV Boli"/>
                <w:b/>
                <w:bCs/>
                <w:color w:val="000000" w:themeColor="text1"/>
                <w:lang w:bidi="ar-MA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861E67" w:rsidRPr="00CC17BC" w:rsidRDefault="00CC17BC" w:rsidP="00861E67">
            <w:pPr>
              <w:bidi/>
              <w:jc w:val="center"/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</w:pPr>
            <w:r>
              <w:rPr>
                <w:rFonts w:ascii="MV Boli" w:eastAsiaTheme="minorHAnsi" w:hAnsi="MV Boli" w:cs="MV Boli"/>
                <w:b/>
                <w:bCs/>
                <w:lang w:bidi="ar-MA"/>
              </w:rPr>
              <w:fldChar w:fldCharType="begin"/>
            </w:r>
            <w:r>
              <w:rPr>
                <w:rFonts w:ascii="MV Boli" w:eastAsiaTheme="minorHAnsi" w:hAnsi="MV Boli" w:cs="MV Boli"/>
                <w:b/>
                <w:bCs/>
                <w:lang w:bidi="ar-MA"/>
              </w:rPr>
              <w:instrText xml:space="preserve"> HYPERLINK "http://adrarphysic.fr/" </w:instrText>
            </w:r>
            <w:r>
              <w:rPr>
                <w:rFonts w:ascii="MV Boli" w:eastAsiaTheme="minorHAnsi" w:hAnsi="MV Boli" w:cs="MV Boli"/>
                <w:b/>
                <w:bCs/>
                <w:lang w:bidi="ar-MA"/>
              </w:rPr>
              <w:fldChar w:fldCharType="separate"/>
            </w:r>
            <w:r w:rsidR="00037E22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 xml:space="preserve">Lycée collégial </w:t>
            </w:r>
            <w:r w:rsidR="00861E67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Gharb</w:t>
            </w:r>
          </w:p>
          <w:p w:rsidR="00861E67" w:rsidRPr="00CC17BC" w:rsidRDefault="00861E67" w:rsidP="00861E67">
            <w:pPr>
              <w:bidi/>
              <w:jc w:val="right"/>
              <w:rPr>
                <w:rStyle w:val="Lienhypertexte"/>
                <w:rFonts w:ascii="Andalus" w:eastAsiaTheme="minorHAnsi" w:hAnsi="Andalus" w:cs="Andalus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Nom</w:t>
            </w:r>
            <w:r w:rsidRPr="00CC17BC">
              <w:rPr>
                <w:rStyle w:val="Lienhypertexte"/>
                <w:rFonts w:ascii="Andalus" w:eastAsiaTheme="minorHAnsi" w:hAnsi="Andalus" w:cs="Andalus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 :……………………….</w:t>
            </w:r>
          </w:p>
          <w:p w:rsidR="00CC17BC" w:rsidRDefault="00037E22" w:rsidP="00CC17BC">
            <w:pPr>
              <w:bidi/>
              <w:jc w:val="right"/>
              <w:rPr>
                <w:rFonts w:ascii="MV Boli" w:eastAsiaTheme="minorHAnsi" w:hAnsi="MV Boli" w:cs="MV Boli"/>
                <w:b/>
                <w:bCs/>
                <w:lang w:bidi="ar-MA"/>
              </w:rPr>
            </w:pP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Prénom</w:t>
            </w:r>
            <w:r w:rsidRPr="00CC17BC">
              <w:rPr>
                <w:rStyle w:val="Lienhypertexte"/>
                <w:rFonts w:ascii="Andalus" w:eastAsiaTheme="minorHAnsi" w:hAnsi="Andalus" w:cs="Andalus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 :…………………….</w:t>
            </w: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Classe :……………</w:t>
            </w:r>
            <w:r w:rsidR="00861E67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N°</w:t>
            </w: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 :</w:t>
            </w:r>
            <w:r w:rsidR="00861E67"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…</w:t>
            </w:r>
            <w:r w:rsidRPr="00CC17BC">
              <w:rPr>
                <w:rStyle w:val="Lienhypertexte"/>
                <w:rFonts w:ascii="MV Boli" w:eastAsiaTheme="minorHAnsi" w:hAnsi="MV Boli" w:cs="MV Boli"/>
                <w:b/>
                <w:bCs/>
                <w:color w:val="000000" w:themeColor="text1"/>
                <w:u w:val="none"/>
                <w:lang w:bidi="ar-MA"/>
              </w:rPr>
              <w:t>………</w:t>
            </w:r>
            <w:r w:rsidR="00CC17BC">
              <w:rPr>
                <w:rFonts w:ascii="MV Boli" w:eastAsiaTheme="minorHAnsi" w:hAnsi="MV Boli" w:cs="MV Boli"/>
                <w:b/>
                <w:bCs/>
                <w:lang w:bidi="ar-MA"/>
              </w:rPr>
              <w:fldChar w:fldCharType="end"/>
            </w:r>
          </w:p>
          <w:p w:rsidR="00861E67" w:rsidRPr="001A03BC" w:rsidRDefault="00CC17BC" w:rsidP="00CC17BC">
            <w:pPr>
              <w:bidi/>
              <w:jc w:val="right"/>
              <w:rPr>
                <w:rFonts w:ascii="Andalus" w:eastAsiaTheme="minorHAnsi" w:hAnsi="Andalus" w:cs="Andalus"/>
                <w:b/>
                <w:bCs/>
                <w:sz w:val="24"/>
                <w:szCs w:val="24"/>
                <w:rtl/>
                <w:lang w:bidi="ar-MA"/>
              </w:rPr>
            </w:pPr>
            <w:r w:rsidRPr="001A03BC">
              <w:rPr>
                <w:rFonts w:ascii="Andalus" w:eastAsiaTheme="minorHAnsi" w:hAnsi="Andalus" w:cs="Andalu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</w:tc>
      </w:tr>
      <w:tr w:rsidR="001E4B82" w:rsidRPr="004E4CD0" w:rsidTr="00532613">
        <w:trPr>
          <w:trHeight w:val="11764"/>
        </w:trPr>
        <w:tc>
          <w:tcPr>
            <w:tcW w:w="664" w:type="dxa"/>
            <w:tcBorders>
              <w:top w:val="double" w:sz="12" w:space="0" w:color="auto"/>
              <w:left w:val="thinThickSmallGap" w:sz="24" w:space="0" w:color="auto"/>
            </w:tcBorders>
            <w:shd w:val="clear" w:color="auto" w:fill="auto"/>
          </w:tcPr>
          <w:p w:rsidR="001E4B82" w:rsidRPr="004E4CD0" w:rsidRDefault="001E4B82" w:rsidP="00C1769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4B82" w:rsidRPr="004E4CD0" w:rsidRDefault="001E4B82" w:rsidP="00C1769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4B82" w:rsidRPr="004E4CD0" w:rsidRDefault="001E4B82" w:rsidP="00C17695">
            <w:pPr>
              <w:bidi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754121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164E84" w:rsidRDefault="00164E84" w:rsidP="00164E84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58048B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754121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Default="0058048B" w:rsidP="0058048B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6E5E78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6E5E78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CA4CB9" w:rsidRDefault="00CA4CB9" w:rsidP="00CA4CB9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CA4CB9" w:rsidRDefault="00CA4CB9" w:rsidP="00CA4CB9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287CC8" w:rsidRDefault="00287CC8" w:rsidP="00287CC8">
            <w:pPr>
              <w:bidi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  <w:lang w:bidi="ar-MA"/>
              </w:rPr>
            </w:pPr>
          </w:p>
          <w:p w:rsidR="0058048B" w:rsidRPr="00182344" w:rsidRDefault="0058048B" w:rsidP="00F95187">
            <w:pPr>
              <w:bidi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  <w:lang w:bidi="ar-MA"/>
              </w:rPr>
            </w:pPr>
          </w:p>
        </w:tc>
        <w:tc>
          <w:tcPr>
            <w:tcW w:w="10074" w:type="dxa"/>
            <w:gridSpan w:val="3"/>
            <w:tcBorders>
              <w:top w:val="double" w:sz="12" w:space="0" w:color="auto"/>
            </w:tcBorders>
          </w:tcPr>
          <w:p w:rsidR="00E211D7" w:rsidRPr="001A03BC" w:rsidRDefault="00F8451C" w:rsidP="00861E67">
            <w:pPr>
              <w:pStyle w:val="Paragraphedeliste"/>
              <w:ind w:left="780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="Andalus" w:hAnsi="Andalus" w:cs="Andalus"/>
                <w:b/>
                <w:bCs/>
                <w:noProof/>
                <w:spacing w:val="5"/>
                <w:sz w:val="28"/>
                <w:szCs w:val="28"/>
              </w:rPr>
              <w:pict w14:anchorId="5FB005A5">
                <v:shape id="_x0000_s1055" type="#_x0000_t202" style="position:absolute;left:0;text-align:left;margin-left:327.35pt;margin-top:9.35pt;width:168pt;height:33pt;z-index:251670528;mso-position-horizontal-relative:text;mso-position-vertical-relative:text" filled="f" stroked="f">
                  <v:textbox>
                    <w:txbxContent>
                      <w:p w:rsidR="00CC17BC" w:rsidRPr="00CC17BC" w:rsidRDefault="00CC17BC" w:rsidP="00CC17BC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37730" w:rsidRPr="00CC17BC" w:rsidRDefault="00F8451C" w:rsidP="008557AA">
            <w:pPr>
              <w:shd w:val="clear" w:color="auto" w:fill="FFFF00"/>
              <w:jc w:val="center"/>
              <w:rPr>
                <w:rStyle w:val="Titredulivre"/>
                <w:rFonts w:ascii="Andalus" w:hAnsi="Andalus" w:cs="Andalus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hyperlink r:id="rId9" w:history="1">
              <w:r w:rsidR="002363B0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Exercice N° 1 : (8</w:t>
              </w:r>
              <w:r w:rsidR="00A51A27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pts)</w:t>
              </w:r>
            </w:hyperlink>
          </w:p>
          <w:p w:rsidR="00C2793E" w:rsidRPr="00142243" w:rsidRDefault="00D7170A" w:rsidP="003D6D3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14224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Répondre par  vrai  ou faux</w:t>
            </w:r>
            <w:r w:rsidR="00C2793E" w:rsidRPr="00142243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: </w:t>
            </w:r>
          </w:p>
          <w:p w:rsidR="00BA66AB" w:rsidRPr="00CC17BC" w:rsidRDefault="00CC17BC" w:rsidP="003D6D3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</w:pPr>
            <w:r w:rsidRPr="00CC17BC">
              <w:rPr>
                <w:rFonts w:asciiTheme="majorBidi" w:hAnsiTheme="majorBidi" w:cstheme="majorBidi"/>
                <w:color w:val="000000" w:themeColor="text1"/>
              </w:rPr>
              <w:fldChar w:fldCharType="begin"/>
            </w:r>
            <w:r w:rsidRPr="00CC17BC">
              <w:rPr>
                <w:rFonts w:asciiTheme="majorBidi" w:hAnsiTheme="majorBidi" w:cstheme="majorBidi"/>
                <w:color w:val="000000" w:themeColor="text1"/>
              </w:rPr>
              <w:instrText xml:space="preserve"> HYPERLINK "http://adrarphysic.fr/" </w:instrText>
            </w:r>
            <w:r w:rsidRPr="00CC17BC">
              <w:rPr>
                <w:rFonts w:asciiTheme="majorBidi" w:hAnsiTheme="majorBidi" w:cstheme="majorBidi"/>
                <w:color w:val="000000" w:themeColor="text1"/>
              </w:rPr>
              <w:fldChar w:fldCharType="separate"/>
            </w:r>
            <w:r w:rsidR="00BA66AB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La fusion de l’eau est une transformation chimique                </w:t>
            </w:r>
            <w:r w:rsidR="003D6D33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                      </w:t>
            </w:r>
            <w:r w:rsidR="00BA66AB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    </w:t>
            </w:r>
            <w:r w:rsidR="003D6D33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>…………………</w:t>
            </w:r>
            <w:r w:rsidR="00BA66AB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                               </w:t>
            </w:r>
          </w:p>
          <w:p w:rsidR="00BA66AB" w:rsidRPr="00CC17BC" w:rsidRDefault="00BA66AB" w:rsidP="003D6D3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</w:pP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La synthèse de l’eau est une transformation physique           </w:t>
            </w:r>
            <w:r w:rsidR="003D6D33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                       </w:t>
            </w: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      </w:t>
            </w:r>
            <w:r w:rsidR="003D6D33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>…………………</w:t>
            </w:r>
          </w:p>
          <w:p w:rsidR="00BA66AB" w:rsidRPr="00CC17BC" w:rsidRDefault="00BA66AB" w:rsidP="003D6D33">
            <w:pPr>
              <w:pStyle w:val="Default"/>
              <w:numPr>
                <w:ilvl w:val="0"/>
                <w:numId w:val="30"/>
              </w:numPr>
              <w:spacing w:line="276" w:lineRule="auto"/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</w:pP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>La combustion du soufre dans le dioxygène est une t</w:t>
            </w:r>
            <w:r w:rsidR="003D6D33"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>ransformation chimique     …………………</w:t>
            </w:r>
          </w:p>
          <w:p w:rsidR="00BA66AB" w:rsidRPr="00CC17BC" w:rsidRDefault="00BA66AB" w:rsidP="003D6D33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both"/>
              <w:rPr>
                <w:rFonts w:asciiTheme="minorHAnsi" w:hAnsiTheme="minorHAnsi" w:cs="Andalus"/>
                <w:color w:val="000000" w:themeColor="text1"/>
                <w:sz w:val="24"/>
                <w:szCs w:val="24"/>
              </w:rPr>
            </w:pP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La combustion du fer dans l’air est une transformation chimique</w:t>
            </w:r>
            <w:r w:rsidRPr="00CC17BC">
              <w:rPr>
                <w:rStyle w:val="Lienhypertexte"/>
                <w:rFonts w:asciiTheme="minorHAnsi" w:hAnsiTheme="minorHAnsi" w:cs="Andalus"/>
                <w:color w:val="000000" w:themeColor="text1"/>
                <w:sz w:val="24"/>
                <w:szCs w:val="24"/>
                <w:u w:val="none"/>
              </w:rPr>
              <w:t xml:space="preserve">   </w:t>
            </w:r>
            <w:r w:rsidR="003D6D33" w:rsidRPr="00CC17BC">
              <w:rPr>
                <w:rStyle w:val="Lienhypertexte"/>
                <w:rFonts w:asciiTheme="minorHAnsi" w:hAnsiTheme="minorHAnsi" w:cs="Andalus"/>
                <w:color w:val="000000" w:themeColor="text1"/>
                <w:sz w:val="24"/>
                <w:szCs w:val="24"/>
                <w:u w:val="none"/>
              </w:rPr>
              <w:t xml:space="preserve">                      …………………………</w:t>
            </w:r>
            <w:r w:rsidR="00CC17BC" w:rsidRPr="00CC17BC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  <w:p w:rsidR="00640867" w:rsidRPr="00142243" w:rsidRDefault="00BA66AB" w:rsidP="002720CD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4224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</w:rPr>
              <w:t>Dans chacune des phrases ci-dessous, choisir la bonne proposition</w:t>
            </w:r>
          </w:p>
          <w:p w:rsidR="00640867" w:rsidRPr="00CC17BC" w:rsidRDefault="00CC17BC" w:rsidP="002720CD">
            <w:pPr>
              <w:pStyle w:val="Paragraphedeliste"/>
              <w:numPr>
                <w:ilvl w:val="0"/>
                <w:numId w:val="31"/>
              </w:numPr>
              <w:jc w:val="both"/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CC17BC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CC17BC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 w:rsidRPr="00CC17BC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640867" w:rsidRPr="00CC17BC">
              <w:rPr>
                <w:rStyle w:val="Lienhypertexte"/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Lors d'une transformation chimique, la somme des masses des produits est </w:t>
            </w:r>
            <w:r w:rsidR="00640867" w:rsidRPr="00CC17BC">
              <w:rPr>
                <w:rStyle w:val="Lienhypertexte"/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inférieure</w:t>
            </w:r>
            <w:r w:rsidR="003D6D33" w:rsidRPr="00CC17BC">
              <w:rPr>
                <w:rStyle w:val="Lienhypertexte"/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40867" w:rsidRPr="00CC17BC">
              <w:rPr>
                <w:rStyle w:val="Lienhypertexte"/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/ égale / supérieure</w:t>
            </w:r>
            <w:r w:rsidR="00640867" w:rsidRPr="00CC17BC">
              <w:rPr>
                <w:rStyle w:val="Lienhypertexte"/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à celle des réactifs consommés</w:t>
            </w:r>
            <w:r w:rsidR="00640867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BA66AB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640867" w:rsidRPr="00CC17BC" w:rsidRDefault="00640867" w:rsidP="00824EBB">
            <w:pPr>
              <w:pStyle w:val="Default"/>
              <w:numPr>
                <w:ilvl w:val="0"/>
                <w:numId w:val="31"/>
              </w:numPr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</w:pP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Lors d’une transformation chimique, certaines substances disparaissent (on les appelle </w:t>
            </w:r>
            <w:r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  <w:t>les réactifs / les produits</w:t>
            </w: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>) et d'autres apparaissent (on les appelle</w:t>
            </w:r>
            <w:r w:rsidR="00824EBB"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  <w:t xml:space="preserve"> les réactifs </w:t>
            </w: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u w:val="none"/>
              </w:rPr>
              <w:t xml:space="preserve"> </w:t>
            </w:r>
            <w:r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  <w:t xml:space="preserve">/ </w:t>
            </w:r>
            <w:r w:rsidR="00824EBB"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  <w:t>les produits</w:t>
            </w:r>
            <w:r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u w:val="none"/>
              </w:rPr>
              <w:t xml:space="preserve">). </w:t>
            </w:r>
          </w:p>
          <w:p w:rsidR="0052126F" w:rsidRPr="00CC17BC" w:rsidRDefault="00640867" w:rsidP="002720CD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C17BC">
              <w:rPr>
                <w:rStyle w:val="Lienhypertexte"/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La combustion de 3 g de carbone nécessite 8 g de dioxygène ; il se forme alors </w:t>
            </w:r>
            <w:r w:rsidRPr="00CC17BC">
              <w:rPr>
                <w:rStyle w:val="Lienhypertexte"/>
                <w:rFonts w:asciiTheme="majorBidi" w:eastAsiaTheme="minorHAns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5g / 11 g / 24 g</w:t>
            </w:r>
            <w:r w:rsidRPr="00CC17BC">
              <w:rPr>
                <w:rStyle w:val="Lienhypertexte"/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 de dioxyde de carbone</w:t>
            </w:r>
            <w:r w:rsidR="00CC17BC" w:rsidRPr="00CC17BC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  <w:p w:rsidR="002363B0" w:rsidRPr="002363B0" w:rsidRDefault="002363B0" w:rsidP="00605820">
            <w:pPr>
              <w:pStyle w:val="Paragraphedeliste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</w:rPr>
              <w:t>Enoncer le principe de conservation des atomes au cours d’une transformation chimique :</w:t>
            </w:r>
          </w:p>
          <w:p w:rsidR="002363B0" w:rsidRPr="002363B0" w:rsidRDefault="002363B0" w:rsidP="00605820">
            <w:pPr>
              <w:pStyle w:val="Paragraphedeliste"/>
              <w:spacing w:line="36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C5AEE" w:rsidRPr="00CC17BC" w:rsidRDefault="00F8451C" w:rsidP="008557AA">
            <w:pPr>
              <w:shd w:val="clear" w:color="auto" w:fill="FFFF00"/>
              <w:tabs>
                <w:tab w:val="left" w:pos="8595"/>
              </w:tabs>
              <w:jc w:val="center"/>
              <w:rPr>
                <w:rStyle w:val="Titredulivre"/>
                <w:rFonts w:ascii="Andalus" w:hAnsi="Andalus" w:cs="Andalus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hyperlink r:id="rId10" w:history="1">
              <w:r w:rsidR="001C5AEE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Exercice N° 2</w:t>
              </w:r>
              <w:r w:rsidR="00605820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 : (8</w:t>
              </w:r>
              <w:r w:rsidR="009E23C5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.5</w:t>
              </w:r>
              <w:r w:rsidR="001C5AEE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pts)</w:t>
              </w:r>
            </w:hyperlink>
          </w:p>
          <w:p w:rsidR="008066B0" w:rsidRPr="00D811C7" w:rsidRDefault="00D811C7" w:rsidP="00D811C7">
            <w:pPr>
              <w:tabs>
                <w:tab w:val="left" w:pos="8595"/>
              </w:tabs>
              <w:rPr>
                <w:rFonts w:ascii="Andalus" w:hAnsi="Andalus" w:cs="Andalus"/>
                <w:b/>
                <w:bCs/>
                <w:spacing w:val="5"/>
                <w:sz w:val="28"/>
                <w:szCs w:val="28"/>
                <w:u w:val="single"/>
              </w:rPr>
            </w:pPr>
            <w:r w:rsidRPr="009E46B3">
              <w:rPr>
                <w:rStyle w:val="Titredulivre"/>
                <w:rFonts w:ascii="Andalus" w:hAnsi="Andalus" w:cs="Andalus"/>
                <w:i w:val="0"/>
                <w:iCs w:val="0"/>
                <w:sz w:val="28"/>
                <w:szCs w:val="28"/>
                <w:u w:val="single"/>
              </w:rPr>
              <w:t xml:space="preserve">Partie1 : </w:t>
            </w:r>
            <w:r w:rsidR="008066B0" w:rsidRPr="009E46B3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La combustion </w:t>
            </w:r>
            <w:r w:rsidR="008066B0" w:rsidRPr="009E46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du magnésium (Mg)</w:t>
            </w:r>
            <w:r w:rsidR="008066B0" w:rsidRPr="009E46B3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dans </w:t>
            </w:r>
            <w:r w:rsidR="008066B0" w:rsidRPr="009E46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le dioxygène</w:t>
            </w:r>
            <w:r w:rsidRPr="009E46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(O</w:t>
            </w:r>
            <w:r w:rsidRPr="009E46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bscript"/>
              </w:rPr>
              <w:t>2</w:t>
            </w:r>
            <w:r w:rsidRPr="009E46B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)</w:t>
            </w:r>
            <w:r w:rsidR="008066B0" w:rsidRPr="009E46B3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conduit à la formation de</w:t>
            </w:r>
            <w:r w:rsidR="008066B0" w:rsidRPr="00D811C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8066B0" w:rsidRPr="00D811C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l’oxyde de magnésium </w:t>
            </w:r>
            <w:proofErr w:type="gramStart"/>
            <w:r w:rsidR="008066B0" w:rsidRPr="00D811C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MgO .</w:t>
            </w:r>
            <w:proofErr w:type="gramEnd"/>
          </w:p>
          <w:p w:rsidR="00352019" w:rsidRPr="00D811C7" w:rsidRDefault="00352019" w:rsidP="00D811C7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11C7">
              <w:rPr>
                <w:rFonts w:asciiTheme="majorBidi" w:hAnsiTheme="majorBidi" w:cstheme="majorBidi"/>
                <w:sz w:val="24"/>
                <w:szCs w:val="24"/>
              </w:rPr>
              <w:t xml:space="preserve"> Indiquer </w:t>
            </w:r>
            <w:r w:rsidRPr="00D811C7">
              <w:rPr>
                <w:rFonts w:asciiTheme="majorBidi" w:hAnsiTheme="majorBidi" w:cstheme="majorBidi"/>
                <w:b/>
                <w:sz w:val="24"/>
                <w:szCs w:val="24"/>
              </w:rPr>
              <w:t>les réactifs</w:t>
            </w:r>
            <w:r w:rsidRPr="00D811C7">
              <w:rPr>
                <w:rFonts w:asciiTheme="majorBidi" w:hAnsiTheme="majorBidi" w:cstheme="majorBidi"/>
                <w:sz w:val="24"/>
                <w:szCs w:val="24"/>
              </w:rPr>
              <w:t xml:space="preserve"> et leur formule chimiqu</w:t>
            </w:r>
            <w:r w:rsidR="003D6D33" w:rsidRPr="00D811C7">
              <w:rPr>
                <w:rFonts w:asciiTheme="majorBidi" w:hAnsiTheme="majorBidi" w:cstheme="majorBidi"/>
                <w:sz w:val="24"/>
                <w:szCs w:val="24"/>
              </w:rPr>
              <w:t>e :</w:t>
            </w:r>
            <w:r w:rsidR="00D811C7" w:rsidRPr="00D811C7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</w:t>
            </w:r>
          </w:p>
          <w:p w:rsidR="00352019" w:rsidRPr="00605820" w:rsidRDefault="00352019" w:rsidP="00605820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11C7">
              <w:rPr>
                <w:rFonts w:asciiTheme="majorBidi" w:hAnsiTheme="majorBidi" w:cstheme="majorBidi"/>
                <w:sz w:val="24"/>
                <w:szCs w:val="24"/>
              </w:rPr>
              <w:t xml:space="preserve"> Indiquer le nom </w:t>
            </w:r>
            <w:r w:rsidRPr="00D811C7">
              <w:rPr>
                <w:rFonts w:asciiTheme="majorBidi" w:hAnsiTheme="majorBidi" w:cstheme="majorBidi"/>
                <w:b/>
                <w:sz w:val="24"/>
                <w:szCs w:val="24"/>
              </w:rPr>
              <w:t>du produit</w:t>
            </w:r>
            <w:r w:rsidRPr="00D811C7">
              <w:rPr>
                <w:rFonts w:asciiTheme="majorBidi" w:hAnsiTheme="majorBidi" w:cstheme="majorBidi"/>
                <w:sz w:val="24"/>
                <w:szCs w:val="24"/>
              </w:rPr>
              <w:t xml:space="preserve"> et sa formule chim</w:t>
            </w:r>
            <w:r w:rsidR="003D6D33" w:rsidRPr="00D811C7">
              <w:rPr>
                <w:rFonts w:asciiTheme="majorBidi" w:hAnsiTheme="majorBidi" w:cstheme="majorBidi"/>
                <w:sz w:val="24"/>
                <w:szCs w:val="24"/>
              </w:rPr>
              <w:t>ique :</w:t>
            </w:r>
            <w:r w:rsidR="00D811C7" w:rsidRPr="00D811C7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</w:p>
          <w:p w:rsidR="001477F7" w:rsidRPr="00D811C7" w:rsidRDefault="00352019" w:rsidP="00D811C7">
            <w:pPr>
              <w:pStyle w:val="Paragraphedeliste"/>
              <w:numPr>
                <w:ilvl w:val="0"/>
                <w:numId w:val="3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811C7">
              <w:rPr>
                <w:rFonts w:asciiTheme="majorBidi" w:hAnsiTheme="majorBidi" w:cstheme="majorBidi"/>
                <w:sz w:val="24"/>
                <w:szCs w:val="24"/>
              </w:rPr>
              <w:t xml:space="preserve"> Écrire</w:t>
            </w:r>
            <w:r w:rsidRPr="00D811C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l’équation bilan</w:t>
            </w:r>
            <w:r w:rsidRPr="00D811C7">
              <w:rPr>
                <w:rFonts w:asciiTheme="majorBidi" w:hAnsiTheme="majorBidi" w:cstheme="majorBidi"/>
                <w:sz w:val="24"/>
                <w:szCs w:val="24"/>
              </w:rPr>
              <w:t xml:space="preserve"> tra</w:t>
            </w:r>
            <w:r w:rsidR="00D811C7" w:rsidRPr="00D811C7">
              <w:rPr>
                <w:rFonts w:asciiTheme="majorBidi" w:hAnsiTheme="majorBidi" w:cstheme="majorBidi"/>
                <w:sz w:val="24"/>
                <w:szCs w:val="24"/>
              </w:rPr>
              <w:t>duisant cette réaction chimique :………………………………………..</w:t>
            </w:r>
          </w:p>
          <w:p w:rsidR="008066B0" w:rsidRPr="00D811C7" w:rsidRDefault="00D811C7" w:rsidP="003D6D33">
            <w:pPr>
              <w:spacing w:line="276" w:lineRule="auto"/>
              <w:rPr>
                <w:rFonts w:asciiTheme="majorBidi" w:hAnsiTheme="majorBidi" w:cstheme="majorBidi"/>
                <w:snapToGrid w:val="0"/>
                <w:sz w:val="24"/>
                <w:szCs w:val="24"/>
                <w:u w:val="single"/>
              </w:rPr>
            </w:pPr>
            <w:r w:rsidRPr="00D811C7">
              <w:rPr>
                <w:rFonts w:ascii="Andalus" w:hAnsi="Andalus" w:cs="Andalus"/>
                <w:b/>
                <w:bCs/>
                <w:snapToGrid w:val="0"/>
                <w:sz w:val="28"/>
                <w:szCs w:val="28"/>
                <w:u w:val="single"/>
              </w:rPr>
              <w:t>Partie 2 :</w:t>
            </w:r>
            <w:r w:rsidRPr="00D811C7">
              <w:rPr>
                <w:rFonts w:asciiTheme="majorBidi" w:hAnsiTheme="majorBidi" w:cstheme="majorBidi"/>
                <w:snapToGrid w:val="0"/>
                <w:sz w:val="24"/>
                <w:szCs w:val="24"/>
                <w:u w:val="single"/>
              </w:rPr>
              <w:t xml:space="preserve"> </w:t>
            </w:r>
            <w:r w:rsidR="008066B0" w:rsidRPr="00142243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  <w:u w:val="single"/>
              </w:rPr>
              <w:t>Equilibrer les quatre équations bilan suivantes : (Cu : Cuivre, Al : Aluminium)</w:t>
            </w:r>
          </w:p>
          <w:p w:rsidR="008066B0" w:rsidRPr="003D6D33" w:rsidRDefault="00C740BC" w:rsidP="00D811C7">
            <w:pPr>
              <w:spacing w:line="360" w:lineRule="auto"/>
              <w:ind w:firstLine="360"/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H</w:t>
            </w:r>
            <w:r w:rsidRPr="00C740BC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+   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noProof/>
                <w:snapToGrid w:val="0"/>
                <w:sz w:val="24"/>
                <w:szCs w:val="24"/>
              </w:rPr>
              <w:sym w:font="Wingdings" w:char="F0E0"/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    H</w:t>
            </w:r>
            <w:r w:rsidRPr="00C740BC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O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 xml:space="preserve"> 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       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C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5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H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12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+   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 xml:space="preserve">2   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noProof/>
                <w:snapToGrid w:val="0"/>
                <w:sz w:val="24"/>
                <w:szCs w:val="24"/>
              </w:rPr>
              <w:sym w:font="Wingdings" w:char="F0E0"/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  CO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+    H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O</w:t>
            </w:r>
          </w:p>
          <w:p w:rsidR="008066B0" w:rsidRPr="003D6D33" w:rsidRDefault="00F8451C" w:rsidP="00D811C7">
            <w:pPr>
              <w:spacing w:line="360" w:lineRule="auto"/>
              <w:ind w:firstLine="360"/>
              <w:rPr>
                <w:rStyle w:val="Titredulivre"/>
                <w:rFonts w:asciiTheme="majorBidi" w:hAnsiTheme="majorBidi" w:cstheme="majorBidi"/>
                <w:b w:val="0"/>
                <w:bCs w:val="0"/>
                <w:i w:val="0"/>
                <w:iCs w:val="0"/>
                <w:snapToGrid w:val="0"/>
                <w:spacing w:val="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pict w14:anchorId="7ED57A6F">
                <v:group id="_x0000_s1033" style="position:absolute;left:0;text-align:left;margin-left:510.15pt;margin-top:2.75pt;width:25.65pt;height:14.25pt;z-index:251664384" coordorigin="9861,11856" coordsize="513,285" o:allowincell="f">
                  <v:rect id="_x0000_s1034" style="position:absolute;left:10032;top:11856;width:342;height:285" strokecolor="white">
                    <v:textbox style="mso-next-textbox:#_x0000_s1034" inset="1pt,1pt,1pt,1pt">
                      <w:txbxContent>
                        <w:p w:rsidR="008066B0" w:rsidRDefault="008066B0" w:rsidP="008066B0">
                          <w:r>
                            <w:t>5</w:t>
                          </w:r>
                        </w:p>
                      </w:txbxContent>
                    </v:textbox>
                  </v:rect>
                  <v:line id="_x0000_s1035" style="position:absolute;flip:x" from="9861,11856" to="10087,12099" strokeweight=".25pt">
                    <v:stroke startarrowwidth="narrow" startarrowlength="short" endarrowwidth="narrow" endarrowlength="short"/>
                  </v:line>
                </v:group>
              </w:pic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NO +   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noProof/>
                <w:snapToGrid w:val="0"/>
                <w:sz w:val="24"/>
                <w:szCs w:val="24"/>
              </w:rPr>
              <w:sym w:font="Wingdings" w:char="F0E0"/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    NO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ab/>
              <w:t>Cu +    Al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3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ab/>
            </w:r>
            <w:r w:rsidR="008066B0" w:rsidRPr="003D6D33">
              <w:rPr>
                <w:rFonts w:asciiTheme="majorBidi" w:hAnsiTheme="majorBidi" w:cstheme="majorBidi"/>
                <w:noProof/>
                <w:snapToGrid w:val="0"/>
                <w:sz w:val="24"/>
                <w:szCs w:val="24"/>
              </w:rPr>
              <w:sym w:font="Wingdings" w:char="F0E0"/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        Al +    Cu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2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O</w:t>
            </w:r>
            <w:r w:rsidR="008066B0" w:rsidRPr="003D6D33">
              <w:rPr>
                <w:rFonts w:asciiTheme="majorBidi" w:hAnsiTheme="majorBidi" w:cstheme="majorBidi"/>
                <w:snapToGrid w:val="0"/>
                <w:sz w:val="24"/>
                <w:szCs w:val="24"/>
                <w:vertAlign w:val="subscript"/>
                <w:lang w:val="en-GB"/>
              </w:rPr>
              <w:t>6</w:t>
            </w:r>
          </w:p>
          <w:p w:rsidR="00024F1E" w:rsidRPr="00CC17BC" w:rsidRDefault="00F8451C" w:rsidP="008557AA">
            <w:pPr>
              <w:shd w:val="clear" w:color="auto" w:fill="FFFF00"/>
              <w:jc w:val="center"/>
              <w:rPr>
                <w:rStyle w:val="Titredulivre"/>
                <w:rFonts w:ascii="Andalus" w:hAnsi="Andalus" w:cs="Andalus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hyperlink r:id="rId11" w:history="1">
              <w:r w:rsidR="00024F1E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Exercice N° 3</w:t>
              </w:r>
              <w:r w:rsidR="009E23C5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 : (3.5</w:t>
              </w:r>
              <w:r w:rsidR="00024F1E" w:rsidRPr="00CC17BC">
                <w:rPr>
                  <w:rStyle w:val="Lienhypertexte"/>
                  <w:rFonts w:ascii="Andalus" w:hAnsi="Andalus" w:cs="Andalus"/>
                  <w:b/>
                  <w:bCs/>
                  <w:color w:val="000000" w:themeColor="text1"/>
                  <w:spacing w:val="5"/>
                  <w:sz w:val="28"/>
                  <w:szCs w:val="28"/>
                  <w:u w:val="none"/>
                </w:rPr>
                <w:t>pts)</w:t>
              </w:r>
            </w:hyperlink>
          </w:p>
          <w:p w:rsidR="008066B0" w:rsidRPr="00CC17BC" w:rsidRDefault="00CC17BC" w:rsidP="002720CD">
            <w:pPr>
              <w:tabs>
                <w:tab w:val="left" w:pos="708"/>
                <w:tab w:val="center" w:pos="4536"/>
                <w:tab w:val="right" w:pos="9072"/>
              </w:tabs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</w:pPr>
            <w:r w:rsidRPr="00CC17B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begin"/>
            </w:r>
            <w:r w:rsidRPr="00CC17B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 w:rsidRPr="00CC17B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separate"/>
            </w:r>
            <w:r w:rsidR="008066B0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Pour fabriquer du </w:t>
            </w:r>
            <w:r w:rsidR="008066B0"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sulfure de fer</w:t>
            </w:r>
            <w:r w:rsidR="008066B0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qui est un solide noir, on chauffe fortement </w:t>
            </w:r>
            <w:smartTag w:uri="urn:schemas-microsoft-com:office:smarttags" w:element="metricconverter">
              <w:smartTagPr>
                <w:attr w:name="ProductID" w:val="11,2 g"/>
              </w:smartTagPr>
              <w:r w:rsidR="008066B0" w:rsidRPr="00CC17BC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11,2 g</w:t>
              </w:r>
            </w:smartTag>
            <w:r w:rsidR="008066B0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de </w:t>
            </w:r>
            <w:r w:rsidR="008066B0"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fer en poudre</w:t>
            </w:r>
            <w:r w:rsidR="008066B0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avec du </w:t>
            </w:r>
            <w:r w:rsidR="008066B0"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soufre</w:t>
            </w:r>
            <w:r w:rsidR="008066B0"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6A4FBA" w:rsidRPr="00CC17BC" w:rsidRDefault="008066B0" w:rsidP="002720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Le mélange devient incandescent et il ne reste plus qu’un solide noir de sulfure de fer. La pesée indique qu’il s’est formé </w:t>
            </w:r>
            <w:smartTag w:uri="urn:schemas-microsoft-com:office:smarttags" w:element="metricconverter">
              <w:smartTagPr>
                <w:attr w:name="ProductID" w:val="17,6 g"/>
              </w:smartTagPr>
              <w:r w:rsidRPr="00CC17BC">
                <w:rPr>
                  <w:rStyle w:val="Lienhypertexte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17,6 g</w:t>
              </w:r>
            </w:smartTag>
            <w:r w:rsidRPr="00CC17BC">
              <w:rPr>
                <w:rStyle w:val="Lienhypertexte"/>
                <w:rFonts w:asciiTheme="majorBidi" w:hAnsiTheme="majorBidi" w:cstheme="majorBidi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CC17BC">
              <w:rPr>
                <w:rStyle w:val="Lienhypertexte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none"/>
              </w:rPr>
              <w:t>de sulfure de fer</w:t>
            </w:r>
            <w:r w:rsidR="00CC17BC" w:rsidRPr="00CC17BC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fldChar w:fldCharType="end"/>
            </w:r>
          </w:p>
          <w:p w:rsidR="002720CD" w:rsidRDefault="002720CD" w:rsidP="00142243">
            <w:pPr>
              <w:pStyle w:val="Paragraphedeliste"/>
              <w:numPr>
                <w:ilvl w:val="0"/>
                <w:numId w:val="34"/>
              </w:num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42243">
              <w:rPr>
                <w:rFonts w:asciiTheme="majorBidi" w:hAnsiTheme="majorBidi" w:cstheme="majorBidi"/>
                <w:sz w:val="24"/>
                <w:szCs w:val="24"/>
              </w:rPr>
              <w:t>Quels sont les réactifs et le produit de cette réaction chimique ?</w:t>
            </w:r>
          </w:p>
          <w:p w:rsidR="00605820" w:rsidRPr="00142243" w:rsidRDefault="00605820" w:rsidP="00605820">
            <w:pPr>
              <w:pStyle w:val="Paragraphedeliste"/>
              <w:tabs>
                <w:tab w:val="left" w:pos="708"/>
                <w:tab w:val="center" w:pos="4536"/>
                <w:tab w:val="right" w:pos="9072"/>
              </w:tabs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605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 réactifs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:……………………… </w:t>
            </w:r>
            <w:r w:rsidRPr="00605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……………………… </w:t>
            </w:r>
            <w:r w:rsidRPr="001422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0582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produit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:………………………...</w:t>
            </w:r>
          </w:p>
          <w:p w:rsidR="002720CD" w:rsidRPr="00142243" w:rsidRDefault="00142243" w:rsidP="00605820">
            <w:pPr>
              <w:pStyle w:val="Paragraphedeliste"/>
              <w:numPr>
                <w:ilvl w:val="0"/>
                <w:numId w:val="34"/>
              </w:numPr>
              <w:tabs>
                <w:tab w:val="left" w:pos="708"/>
                <w:tab w:val="center" w:pos="4536"/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42243">
              <w:rPr>
                <w:rFonts w:asciiTheme="majorBidi" w:hAnsiTheme="majorBidi" w:cstheme="majorBidi"/>
                <w:sz w:val="24"/>
                <w:szCs w:val="24"/>
              </w:rPr>
              <w:t>Peut-on connaître la masse de soufre qui a réagi avec le fer et pourquoi ? Si oui, quelle est-elle ?</w:t>
            </w:r>
          </w:p>
          <w:p w:rsidR="00605820" w:rsidRPr="00CC17BC" w:rsidRDefault="00CC17BC" w:rsidP="00605820">
            <w:pPr>
              <w:pStyle w:val="Paragraphedeliste"/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Style w:val="Lienhypertexte"/>
                <w:rFonts w:asciiTheme="minorHAnsi" w:hAnsiTheme="minorHAnsi" w:cs="Andalus"/>
                <w:color w:val="000000" w:themeColor="text1"/>
                <w:sz w:val="24"/>
                <w:szCs w:val="24"/>
                <w:u w:val="none"/>
              </w:rPr>
            </w:pPr>
            <w:r w:rsidRPr="00CC17BC">
              <w:rPr>
                <w:rFonts w:asciiTheme="minorHAnsi" w:hAnsiTheme="minorHAnsi" w:cs="Andalus"/>
                <w:color w:val="000000" w:themeColor="text1"/>
                <w:sz w:val="24"/>
                <w:szCs w:val="24"/>
              </w:rPr>
              <w:fldChar w:fldCharType="begin"/>
            </w:r>
            <w:r w:rsidRPr="00CC17BC">
              <w:rPr>
                <w:rFonts w:asciiTheme="minorHAnsi" w:hAnsiTheme="minorHAnsi" w:cs="Andalus"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 w:rsidRPr="00CC17BC">
              <w:rPr>
                <w:rFonts w:asciiTheme="minorHAnsi" w:hAnsiTheme="minorHAnsi" w:cs="Andalus"/>
                <w:color w:val="000000" w:themeColor="text1"/>
                <w:sz w:val="24"/>
                <w:szCs w:val="24"/>
              </w:rPr>
              <w:fldChar w:fldCharType="separate"/>
            </w:r>
            <w:r w:rsidR="00142243" w:rsidRPr="00CC17BC">
              <w:rPr>
                <w:rStyle w:val="Lienhypertexte"/>
                <w:rFonts w:asciiTheme="minorHAnsi" w:hAnsiTheme="minorHAnsi" w:cs="Andalus"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05820" w:rsidRPr="00CC17BC">
              <w:rPr>
                <w:rStyle w:val="Lienhypertexte"/>
                <w:rFonts w:asciiTheme="minorHAnsi" w:hAnsiTheme="minorHAnsi" w:cs="Andalus"/>
                <w:color w:val="000000" w:themeColor="text1"/>
                <w:sz w:val="24"/>
                <w:szCs w:val="24"/>
                <w:u w:val="none"/>
              </w:rPr>
              <w:t>.....</w:t>
            </w:r>
          </w:p>
          <w:p w:rsidR="00605820" w:rsidRPr="00605820" w:rsidRDefault="00605820" w:rsidP="00605820">
            <w:pPr>
              <w:pStyle w:val="Paragraphedeliste"/>
              <w:tabs>
                <w:tab w:val="left" w:pos="708"/>
                <w:tab w:val="center" w:pos="4536"/>
                <w:tab w:val="right" w:pos="9072"/>
              </w:tabs>
              <w:ind w:left="360"/>
              <w:rPr>
                <w:rFonts w:asciiTheme="minorHAnsi" w:hAnsiTheme="minorHAnsi" w:cs="Andalus"/>
                <w:sz w:val="24"/>
                <w:szCs w:val="24"/>
                <w:rtl/>
              </w:rPr>
            </w:pPr>
            <w:r w:rsidRPr="00CC17BC">
              <w:rPr>
                <w:rStyle w:val="Lienhypertexte"/>
                <w:rFonts w:asciiTheme="minorHAnsi" w:hAnsiTheme="minorHAnsi" w:cs="Andalus"/>
                <w:color w:val="000000" w:themeColor="text1"/>
                <w:sz w:val="24"/>
                <w:szCs w:val="24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C17BC" w:rsidRPr="00CC17BC">
              <w:rPr>
                <w:rFonts w:asciiTheme="minorHAnsi" w:hAnsiTheme="minorHAnsi" w:cs="Andalus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34" w:type="dxa"/>
            <w:tcBorders>
              <w:top w:val="double" w:sz="12" w:space="0" w:color="auto"/>
              <w:right w:val="thinThickSmallGap" w:sz="24" w:space="0" w:color="auto"/>
            </w:tcBorders>
            <w:shd w:val="clear" w:color="auto" w:fill="auto"/>
          </w:tcPr>
          <w:p w:rsidR="00A952EF" w:rsidRDefault="00A952EF" w:rsidP="00C17695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A952EF" w:rsidRDefault="00A952EF" w:rsidP="00A952EF">
            <w:pPr>
              <w:bidi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A952EF" w:rsidRPr="00142243" w:rsidRDefault="00A952EF" w:rsidP="00A952EF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 w:rsidRPr="00142243">
              <w:rPr>
                <w:rFonts w:asciiTheme="minorHAnsi" w:hAnsiTheme="minorHAnsi" w:cstheme="minorBidi"/>
                <w:b/>
                <w:bCs/>
              </w:rPr>
              <w:t>4pt</w:t>
            </w: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 w:rsidRPr="00142243">
              <w:rPr>
                <w:rFonts w:asciiTheme="minorHAnsi" w:hAnsiTheme="minorHAnsi" w:cstheme="minorBidi"/>
                <w:b/>
                <w:bCs/>
              </w:rPr>
              <w:t>3pt</w:t>
            </w:r>
          </w:p>
          <w:p w:rsidR="001E4B82" w:rsidRPr="00142243" w:rsidRDefault="001E4B82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A952EF" w:rsidRPr="00142243" w:rsidRDefault="002363B0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1pt</w:t>
            </w: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142243" w:rsidRDefault="00142243" w:rsidP="002363B0">
            <w:pPr>
              <w:bidi/>
              <w:rPr>
                <w:rFonts w:asciiTheme="minorHAnsi" w:hAnsiTheme="minorHAnsi" w:cstheme="minorBidi"/>
                <w:b/>
                <w:bCs/>
              </w:rPr>
            </w:pPr>
          </w:p>
          <w:p w:rsidR="002363B0" w:rsidRDefault="00F8451C" w:rsidP="002363B0">
            <w:pPr>
              <w:bidi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pict w14:anchorId="5EC6EFF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-4.45pt;margin-top:4.15pt;width:559.5pt;height:0;z-index:251666432" o:connectortype="straight" strokecolor="black [3200]" strokeweight="2.5pt">
                  <v:shadow color="#868686"/>
                </v:shape>
              </w:pict>
            </w:r>
          </w:p>
          <w:p w:rsidR="00605820" w:rsidRDefault="00605820" w:rsidP="00605820">
            <w:pPr>
              <w:bidi/>
              <w:rPr>
                <w:rFonts w:asciiTheme="minorHAnsi" w:hAnsiTheme="minorHAnsi" w:cstheme="minorBidi"/>
                <w:b/>
                <w:bCs/>
              </w:rPr>
            </w:pPr>
          </w:p>
          <w:p w:rsidR="00605820" w:rsidRDefault="00605820" w:rsidP="00605820">
            <w:pPr>
              <w:bidi/>
              <w:rPr>
                <w:rFonts w:asciiTheme="minorHAnsi" w:hAnsiTheme="minorHAnsi" w:cstheme="minorBidi"/>
                <w:b/>
                <w:bCs/>
              </w:rPr>
            </w:pPr>
          </w:p>
          <w:p w:rsidR="00605820" w:rsidRPr="00142243" w:rsidRDefault="00605820" w:rsidP="00605820">
            <w:pPr>
              <w:bidi/>
              <w:rPr>
                <w:rFonts w:asciiTheme="minorHAnsi" w:hAnsiTheme="minorHAnsi" w:cstheme="minorBidi"/>
                <w:b/>
                <w:bCs/>
              </w:rPr>
            </w:pPr>
          </w:p>
          <w:p w:rsidR="002363B0" w:rsidRDefault="009E23C5" w:rsidP="00605820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</w:t>
            </w:r>
            <w:r w:rsidR="00A952EF" w:rsidRPr="00142243">
              <w:rPr>
                <w:rFonts w:asciiTheme="minorHAnsi" w:hAnsiTheme="minorHAnsi" w:cstheme="minorBidi"/>
                <w:b/>
                <w:bCs/>
              </w:rPr>
              <w:t>pt</w:t>
            </w:r>
          </w:p>
          <w:p w:rsidR="009E23C5" w:rsidRPr="00142243" w:rsidRDefault="009E23C5" w:rsidP="009E23C5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2363B0" w:rsidRDefault="00142243" w:rsidP="00605820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42243">
              <w:rPr>
                <w:rFonts w:asciiTheme="minorHAnsi" w:hAnsiTheme="minorHAnsi" w:cstheme="minorBidi"/>
                <w:b/>
                <w:bCs/>
              </w:rPr>
              <w:t>1</w:t>
            </w:r>
            <w:r w:rsidR="00A952EF" w:rsidRPr="00142243">
              <w:rPr>
                <w:rFonts w:asciiTheme="minorHAnsi" w:hAnsiTheme="minorHAnsi" w:cstheme="minorBidi"/>
                <w:b/>
                <w:bCs/>
              </w:rPr>
              <w:t>pt</w:t>
            </w:r>
          </w:p>
          <w:p w:rsidR="009E23C5" w:rsidRPr="00605820" w:rsidRDefault="009E23C5" w:rsidP="009E23C5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9E23C5" w:rsidRDefault="00605820" w:rsidP="002363B0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1.5</w:t>
            </w:r>
          </w:p>
          <w:p w:rsidR="00142243" w:rsidRDefault="00A952EF" w:rsidP="009E23C5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142243">
              <w:rPr>
                <w:rFonts w:asciiTheme="minorHAnsi" w:hAnsiTheme="minorHAnsi" w:cstheme="minorBidi"/>
                <w:b/>
                <w:bCs/>
              </w:rPr>
              <w:t>pt</w:t>
            </w:r>
          </w:p>
          <w:p w:rsidR="00605820" w:rsidRPr="00142243" w:rsidRDefault="00605820" w:rsidP="00605820">
            <w:pPr>
              <w:bidi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142243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 w:rsidRPr="00142243">
              <w:rPr>
                <w:rFonts w:asciiTheme="minorHAnsi" w:hAnsiTheme="minorHAnsi" w:cstheme="minorBidi"/>
                <w:b/>
                <w:bCs/>
              </w:rPr>
              <w:t>4</w:t>
            </w:r>
            <w:r w:rsidR="00A952EF" w:rsidRPr="00142243">
              <w:rPr>
                <w:rFonts w:asciiTheme="minorHAnsi" w:hAnsiTheme="minorHAnsi" w:cstheme="minorBidi"/>
                <w:b/>
                <w:bCs/>
              </w:rPr>
              <w:t>pt</w:t>
            </w: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F8451C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rtl/>
                <w:lang w:eastAsia="fr-FR"/>
              </w:rPr>
              <w:pict w14:anchorId="10F058C2">
                <v:shape id="_x0000_s1048" type="#_x0000_t32" style="position:absolute;left:0;text-align:left;margin-left:-4.45pt;margin-top:11.2pt;width:559.5pt;height:.75pt;z-index:251667456" o:connectortype="straight" strokecolor="black [3200]" strokeweight="2.5pt">
                  <v:shadow color="#868686"/>
                </v:shape>
              </w:pict>
            </w: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605820" w:rsidRDefault="00605820" w:rsidP="00605820">
            <w:pPr>
              <w:bidi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:rsidR="00605820" w:rsidRPr="00142243" w:rsidRDefault="00605820" w:rsidP="00605820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605820" w:rsidRPr="00142243" w:rsidRDefault="00605820" w:rsidP="00605820">
            <w:pPr>
              <w:bidi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142243" w:rsidRDefault="00A952EF" w:rsidP="00142243">
            <w:pPr>
              <w:bidi/>
              <w:jc w:val="center"/>
              <w:rPr>
                <w:rFonts w:asciiTheme="minorHAnsi" w:hAnsiTheme="minorHAnsi" w:cstheme="minorBidi"/>
                <w:b/>
                <w:bCs/>
                <w:rtl/>
              </w:rPr>
            </w:pPr>
            <w:r w:rsidRPr="00142243">
              <w:rPr>
                <w:rFonts w:asciiTheme="minorHAnsi" w:hAnsiTheme="minorHAnsi" w:cstheme="minorBidi"/>
                <w:b/>
                <w:bCs/>
              </w:rPr>
              <w:t>1</w:t>
            </w:r>
            <w:r w:rsidR="00605820">
              <w:rPr>
                <w:rFonts w:asciiTheme="minorHAnsi" w:hAnsiTheme="minorHAnsi" w:cstheme="minorBidi"/>
                <w:b/>
                <w:bCs/>
              </w:rPr>
              <w:t>.5</w:t>
            </w:r>
            <w:r w:rsidRPr="00142243">
              <w:rPr>
                <w:rFonts w:asciiTheme="minorHAnsi" w:hAnsiTheme="minorHAnsi" w:cstheme="minorBidi"/>
                <w:b/>
                <w:bCs/>
              </w:rPr>
              <w:t>pt</w:t>
            </w:r>
          </w:p>
          <w:p w:rsidR="00605820" w:rsidRDefault="00605820" w:rsidP="00605820">
            <w:pPr>
              <w:bidi/>
              <w:rPr>
                <w:rFonts w:asciiTheme="minorHAnsi" w:hAnsiTheme="minorHAnsi" w:cstheme="minorBidi"/>
                <w:b/>
                <w:bCs/>
              </w:rPr>
            </w:pPr>
          </w:p>
          <w:p w:rsidR="00605820" w:rsidRPr="00142243" w:rsidRDefault="00605820" w:rsidP="00605820">
            <w:pPr>
              <w:bidi/>
              <w:rPr>
                <w:rFonts w:asciiTheme="minorHAnsi" w:hAnsiTheme="minorHAnsi" w:cstheme="minorBidi"/>
                <w:b/>
                <w:bCs/>
                <w:rtl/>
              </w:rPr>
            </w:pPr>
          </w:p>
          <w:p w:rsidR="00A952EF" w:rsidRPr="00A952EF" w:rsidRDefault="00605820" w:rsidP="00142243">
            <w:pPr>
              <w:bidi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</w:t>
            </w:r>
            <w:r w:rsidR="00A952EF" w:rsidRPr="00142243">
              <w:rPr>
                <w:rFonts w:asciiTheme="minorHAnsi" w:hAnsiTheme="minorHAnsi" w:cstheme="minorBidi"/>
                <w:b/>
                <w:bCs/>
              </w:rPr>
              <w:t>pt</w:t>
            </w:r>
          </w:p>
        </w:tc>
      </w:tr>
    </w:tbl>
    <w:p w:rsidR="00F16792" w:rsidRPr="004E4CD0" w:rsidRDefault="00F8451C" w:rsidP="000F1E49">
      <w:pPr>
        <w:bidi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="Andalus" w:hAnsi="Andalus" w:cs="Andalus"/>
          <w:b/>
          <w:bCs/>
          <w:noProof/>
          <w:spacing w:val="5"/>
          <w:sz w:val="28"/>
          <w:szCs w:val="28"/>
          <w:rtl/>
        </w:rPr>
        <w:pict w14:anchorId="6F89BA47">
          <v:shape id="_x0000_s1056" type="#_x0000_t202" style="position:absolute;left:0;text-align:left;margin-left:146.25pt;margin-top:740pt;width:199.5pt;height:33pt;z-index:251671552;mso-position-horizontal-relative:text;mso-position-vertical-relative:text" filled="f" stroked="f">
            <v:textbox>
              <w:txbxContent>
                <w:p w:rsidR="00CC17BC" w:rsidRPr="00CC17BC" w:rsidRDefault="00CC17BC" w:rsidP="00CC17BC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F16792" w:rsidRPr="004E4CD0" w:rsidSect="0028402E">
      <w:headerReference w:type="default" r:id="rId12"/>
      <w:footerReference w:type="default" r:id="rId13"/>
      <w:pgSz w:w="11907" w:h="16839" w:code="9"/>
      <w:pgMar w:top="-590" w:right="720" w:bottom="720" w:left="720" w:header="72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1C" w:rsidRDefault="00F8451C" w:rsidP="0028402E">
      <w:pPr>
        <w:spacing w:after="0" w:line="240" w:lineRule="auto"/>
      </w:pPr>
      <w:r>
        <w:separator/>
      </w:r>
    </w:p>
  </w:endnote>
  <w:endnote w:type="continuationSeparator" w:id="0">
    <w:p w:rsidR="00F8451C" w:rsidRDefault="00F8451C" w:rsidP="0028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_REH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CC" w:rsidRDefault="00E05D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1C" w:rsidRDefault="00F8451C" w:rsidP="0028402E">
      <w:pPr>
        <w:spacing w:after="0" w:line="240" w:lineRule="auto"/>
      </w:pPr>
      <w:r>
        <w:separator/>
      </w:r>
    </w:p>
  </w:footnote>
  <w:footnote w:type="continuationSeparator" w:id="0">
    <w:p w:rsidR="00F8451C" w:rsidRDefault="00F8451C" w:rsidP="0028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CC" w:rsidRDefault="00E05DCC" w:rsidP="00E05DC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DE7F"/>
      </v:shape>
    </w:pict>
  </w:numPicBullet>
  <w:numPicBullet w:numPicBulletId="1">
    <w:pict>
      <v:shape id="_x0000_i1132" type="#_x0000_t75" style="width:9pt;height:9pt" o:bullet="t">
        <v:imagedata r:id="rId2" o:title="BD10265_"/>
      </v:shape>
    </w:pict>
  </w:numPicBullet>
  <w:numPicBullet w:numPicBulletId="2">
    <w:pict>
      <v:shape id="_x0000_i1133" type="#_x0000_t75" style="width:11.25pt;height:11.25pt" o:bullet="t">
        <v:imagedata r:id="rId3" o:title="BD21421_"/>
      </v:shape>
    </w:pict>
  </w:numPicBullet>
  <w:abstractNum w:abstractNumId="0">
    <w:nsid w:val="05471AF2"/>
    <w:multiLevelType w:val="hybridMultilevel"/>
    <w:tmpl w:val="C65A282E"/>
    <w:lvl w:ilvl="0" w:tplc="8AFC54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7824"/>
    <w:multiLevelType w:val="hybridMultilevel"/>
    <w:tmpl w:val="9DA68A7C"/>
    <w:lvl w:ilvl="0" w:tplc="2EBAEA08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C4445DA"/>
    <w:multiLevelType w:val="hybridMultilevel"/>
    <w:tmpl w:val="813C41CC"/>
    <w:lvl w:ilvl="0" w:tplc="991A0BE6">
      <w:start w:val="1"/>
      <w:numFmt w:val="decimal"/>
      <w:lvlText w:val="%1."/>
      <w:lvlJc w:val="left"/>
      <w:pPr>
        <w:ind w:left="360" w:hanging="360"/>
      </w:pPr>
      <w:rPr>
        <w:rFonts w:ascii="MV Boli" w:hAnsi="MV Boli" w:cs="MV Bol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B57163"/>
    <w:multiLevelType w:val="hybridMultilevel"/>
    <w:tmpl w:val="3072F726"/>
    <w:lvl w:ilvl="0" w:tplc="EF309A66">
      <w:start w:val="1"/>
      <w:numFmt w:val="decimal"/>
      <w:lvlText w:val="%1."/>
      <w:lvlJc w:val="left"/>
      <w:pPr>
        <w:ind w:left="360" w:hanging="360"/>
      </w:pPr>
      <w:rPr>
        <w:rFonts w:ascii="MV Boli" w:hAnsi="MV Boli" w:cs="MV Bol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05576"/>
    <w:multiLevelType w:val="hybridMultilevel"/>
    <w:tmpl w:val="4ED8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6756"/>
    <w:multiLevelType w:val="hybridMultilevel"/>
    <w:tmpl w:val="194A9856"/>
    <w:lvl w:ilvl="0" w:tplc="8AFC54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05DE"/>
    <w:multiLevelType w:val="hybridMultilevel"/>
    <w:tmpl w:val="DCFAE41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684741"/>
    <w:multiLevelType w:val="hybridMultilevel"/>
    <w:tmpl w:val="98706F02"/>
    <w:lvl w:ilvl="0" w:tplc="7C5C49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82AF6"/>
    <w:multiLevelType w:val="hybridMultilevel"/>
    <w:tmpl w:val="12B03EEC"/>
    <w:lvl w:ilvl="0" w:tplc="A210D252">
      <w:start w:val="1"/>
      <w:numFmt w:val="decimal"/>
      <w:lvlText w:val="%1."/>
      <w:lvlJc w:val="left"/>
      <w:pPr>
        <w:ind w:left="718" w:hanging="360"/>
      </w:pPr>
      <w:rPr>
        <w:rFonts w:asciiTheme="minorHAnsi" w:hAnsiTheme="minorHAnsi" w:cs="Arial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623"/>
    <w:multiLevelType w:val="hybridMultilevel"/>
    <w:tmpl w:val="EA7AD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E26"/>
    <w:multiLevelType w:val="hybridMultilevel"/>
    <w:tmpl w:val="95FC7C18"/>
    <w:lvl w:ilvl="0" w:tplc="11FC3C4E">
      <w:start w:val="1"/>
      <w:numFmt w:val="decimal"/>
      <w:lvlText w:val="%1."/>
      <w:lvlJc w:val="left"/>
      <w:pPr>
        <w:ind w:left="502" w:hanging="360"/>
      </w:pPr>
      <w:rPr>
        <w:rFonts w:ascii="MV Boli" w:hAnsi="MV Boli" w:cs="MV Boli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25A"/>
    <w:multiLevelType w:val="hybridMultilevel"/>
    <w:tmpl w:val="A77E14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32441D"/>
    <w:multiLevelType w:val="hybridMultilevel"/>
    <w:tmpl w:val="97CC1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800"/>
    <w:multiLevelType w:val="hybridMultilevel"/>
    <w:tmpl w:val="7EBC5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7B23E8"/>
    <w:multiLevelType w:val="hybridMultilevel"/>
    <w:tmpl w:val="56067FDA"/>
    <w:lvl w:ilvl="0" w:tplc="8AFC54B4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8236612"/>
    <w:multiLevelType w:val="hybridMultilevel"/>
    <w:tmpl w:val="29A4C86E"/>
    <w:lvl w:ilvl="0" w:tplc="8AFC54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B779A"/>
    <w:multiLevelType w:val="hybridMultilevel"/>
    <w:tmpl w:val="4B16E840"/>
    <w:lvl w:ilvl="0" w:tplc="8AFC54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D0266"/>
    <w:multiLevelType w:val="hybridMultilevel"/>
    <w:tmpl w:val="7E003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13305"/>
    <w:multiLevelType w:val="hybridMultilevel"/>
    <w:tmpl w:val="26B8D116"/>
    <w:lvl w:ilvl="0" w:tplc="1C6E0ED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1735ED"/>
    <w:multiLevelType w:val="hybridMultilevel"/>
    <w:tmpl w:val="A7FA8A54"/>
    <w:lvl w:ilvl="0" w:tplc="1DB62656">
      <w:start w:val="1"/>
      <w:numFmt w:val="decimal"/>
      <w:lvlText w:val="%1."/>
      <w:lvlJc w:val="left"/>
      <w:pPr>
        <w:ind w:left="360" w:hanging="360"/>
      </w:pPr>
      <w:rPr>
        <w:rFonts w:cs="SC_REHAN" w:hint="default"/>
        <w:b/>
        <w:bCs w:val="0"/>
        <w:color w:val="000000" w:themeColor="text1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34611"/>
    <w:multiLevelType w:val="hybridMultilevel"/>
    <w:tmpl w:val="7C880462"/>
    <w:lvl w:ilvl="0" w:tplc="854E91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792E1A"/>
    <w:multiLevelType w:val="hybridMultilevel"/>
    <w:tmpl w:val="0394B660"/>
    <w:lvl w:ilvl="0" w:tplc="E690ABD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9317BD"/>
    <w:multiLevelType w:val="hybridMultilevel"/>
    <w:tmpl w:val="BFF4A83C"/>
    <w:lvl w:ilvl="0" w:tplc="9502F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5B8A7882"/>
    <w:multiLevelType w:val="hybridMultilevel"/>
    <w:tmpl w:val="AF7478D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F964478"/>
    <w:multiLevelType w:val="hybridMultilevel"/>
    <w:tmpl w:val="E88033B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FE6B58"/>
    <w:multiLevelType w:val="hybridMultilevel"/>
    <w:tmpl w:val="68E8E62A"/>
    <w:lvl w:ilvl="0" w:tplc="632AB546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D1FCE"/>
    <w:multiLevelType w:val="hybridMultilevel"/>
    <w:tmpl w:val="B94E8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A57E05"/>
    <w:multiLevelType w:val="hybridMultilevel"/>
    <w:tmpl w:val="A7669FA6"/>
    <w:lvl w:ilvl="0" w:tplc="8AFC54B4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FB95DB2"/>
    <w:multiLevelType w:val="hybridMultilevel"/>
    <w:tmpl w:val="3FBC6850"/>
    <w:lvl w:ilvl="0" w:tplc="43209D7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46AE0"/>
    <w:multiLevelType w:val="hybridMultilevel"/>
    <w:tmpl w:val="A42837C2"/>
    <w:lvl w:ilvl="0" w:tplc="81FC2EFE">
      <w:start w:val="1"/>
      <w:numFmt w:val="decimal"/>
      <w:lvlText w:val="%1."/>
      <w:lvlJc w:val="left"/>
      <w:pPr>
        <w:ind w:left="502" w:hanging="360"/>
      </w:pPr>
      <w:rPr>
        <w:rFonts w:ascii="MV Boli" w:hAnsi="MV Boli" w:cs="MV Bol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3AD173C"/>
    <w:multiLevelType w:val="hybridMultilevel"/>
    <w:tmpl w:val="0E20337C"/>
    <w:lvl w:ilvl="0" w:tplc="7FE626C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73F844A6"/>
    <w:multiLevelType w:val="hybridMultilevel"/>
    <w:tmpl w:val="570834D0"/>
    <w:lvl w:ilvl="0" w:tplc="60587D4C">
      <w:start w:val="1"/>
      <w:numFmt w:val="decimal"/>
      <w:lvlText w:val="%1."/>
      <w:lvlJc w:val="left"/>
      <w:pPr>
        <w:ind w:left="360" w:hanging="360"/>
      </w:pPr>
      <w:rPr>
        <w:rFonts w:ascii="MV Boli" w:hAnsi="MV Boli" w:cs="MV Bol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401736"/>
    <w:multiLevelType w:val="hybridMultilevel"/>
    <w:tmpl w:val="AB3A85CA"/>
    <w:lvl w:ilvl="0" w:tplc="8AFC54B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7CA4FD8"/>
    <w:multiLevelType w:val="hybridMultilevel"/>
    <w:tmpl w:val="F4C81F4E"/>
    <w:lvl w:ilvl="0" w:tplc="6D4ECE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084CFD"/>
    <w:multiLevelType w:val="hybridMultilevel"/>
    <w:tmpl w:val="E80A83EE"/>
    <w:lvl w:ilvl="0" w:tplc="EAE260C6">
      <w:start w:val="1"/>
      <w:numFmt w:val="decimal"/>
      <w:lvlText w:val="%1-"/>
      <w:lvlJc w:val="left"/>
      <w:pPr>
        <w:ind w:left="360" w:hanging="360"/>
      </w:pPr>
      <w:rPr>
        <w:rFonts w:ascii="Tahoma" w:eastAsia="Calibri" w:hAnsi="Tahoma" w:cs="Tahoma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C54884"/>
    <w:multiLevelType w:val="hybridMultilevel"/>
    <w:tmpl w:val="9A8087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35"/>
  </w:num>
  <w:num w:numId="4">
    <w:abstractNumId w:val="20"/>
  </w:num>
  <w:num w:numId="5">
    <w:abstractNumId w:val="13"/>
  </w:num>
  <w:num w:numId="6">
    <w:abstractNumId w:val="3"/>
  </w:num>
  <w:num w:numId="7">
    <w:abstractNumId w:val="17"/>
  </w:num>
  <w:num w:numId="8">
    <w:abstractNumId w:val="16"/>
  </w:num>
  <w:num w:numId="9">
    <w:abstractNumId w:val="6"/>
  </w:num>
  <w:num w:numId="10">
    <w:abstractNumId w:val="32"/>
  </w:num>
  <w:num w:numId="11">
    <w:abstractNumId w:val="7"/>
  </w:num>
  <w:num w:numId="12">
    <w:abstractNumId w:val="28"/>
  </w:num>
  <w:num w:numId="13">
    <w:abstractNumId w:val="9"/>
  </w:num>
  <w:num w:numId="14">
    <w:abstractNumId w:val="15"/>
  </w:num>
  <w:num w:numId="15">
    <w:abstractNumId w:val="5"/>
  </w:num>
  <w:num w:numId="16">
    <w:abstractNumId w:val="18"/>
  </w:num>
  <w:num w:numId="17">
    <w:abstractNumId w:val="31"/>
  </w:num>
  <w:num w:numId="18">
    <w:abstractNumId w:val="22"/>
  </w:num>
  <w:num w:numId="19">
    <w:abstractNumId w:val="21"/>
  </w:num>
  <w:num w:numId="20">
    <w:abstractNumId w:val="27"/>
  </w:num>
  <w:num w:numId="21">
    <w:abstractNumId w:val="37"/>
  </w:num>
  <w:num w:numId="22">
    <w:abstractNumId w:val="1"/>
  </w:num>
  <w:num w:numId="23">
    <w:abstractNumId w:val="25"/>
  </w:num>
  <w:num w:numId="24">
    <w:abstractNumId w:val="0"/>
  </w:num>
  <w:num w:numId="25">
    <w:abstractNumId w:val="11"/>
  </w:num>
  <w:num w:numId="26">
    <w:abstractNumId w:val="23"/>
  </w:num>
  <w:num w:numId="27">
    <w:abstractNumId w:val="30"/>
  </w:num>
  <w:num w:numId="28">
    <w:abstractNumId w:val="24"/>
  </w:num>
  <w:num w:numId="29">
    <w:abstractNumId w:val="26"/>
  </w:num>
  <w:num w:numId="30">
    <w:abstractNumId w:val="14"/>
  </w:num>
  <w:num w:numId="31">
    <w:abstractNumId w:val="12"/>
  </w:num>
  <w:num w:numId="32">
    <w:abstractNumId w:val="34"/>
  </w:num>
  <w:num w:numId="33">
    <w:abstractNumId w:val="19"/>
  </w:num>
  <w:num w:numId="34">
    <w:abstractNumId w:val="33"/>
  </w:num>
  <w:num w:numId="35">
    <w:abstractNumId w:val="36"/>
  </w:num>
  <w:num w:numId="36">
    <w:abstractNumId w:val="10"/>
  </w:num>
  <w:num w:numId="37">
    <w:abstractNumId w:val="8"/>
  </w:num>
  <w:num w:numId="3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BA"/>
    <w:rsid w:val="00024F1E"/>
    <w:rsid w:val="00025251"/>
    <w:rsid w:val="00033573"/>
    <w:rsid w:val="00037E22"/>
    <w:rsid w:val="0004174D"/>
    <w:rsid w:val="000430AC"/>
    <w:rsid w:val="000438AD"/>
    <w:rsid w:val="000476E5"/>
    <w:rsid w:val="000532C2"/>
    <w:rsid w:val="00061224"/>
    <w:rsid w:val="00061C72"/>
    <w:rsid w:val="000670B6"/>
    <w:rsid w:val="0008221C"/>
    <w:rsid w:val="00085C09"/>
    <w:rsid w:val="000974A0"/>
    <w:rsid w:val="000A496D"/>
    <w:rsid w:val="000A7EB7"/>
    <w:rsid w:val="000B5948"/>
    <w:rsid w:val="000B6AE0"/>
    <w:rsid w:val="000C2C4F"/>
    <w:rsid w:val="000D3935"/>
    <w:rsid w:val="000D44C3"/>
    <w:rsid w:val="000D4821"/>
    <w:rsid w:val="000F1E49"/>
    <w:rsid w:val="000F292E"/>
    <w:rsid w:val="00103CE4"/>
    <w:rsid w:val="001167F0"/>
    <w:rsid w:val="001208B5"/>
    <w:rsid w:val="00125750"/>
    <w:rsid w:val="00142243"/>
    <w:rsid w:val="00143A0C"/>
    <w:rsid w:val="001477F7"/>
    <w:rsid w:val="0015653E"/>
    <w:rsid w:val="00164E84"/>
    <w:rsid w:val="00180298"/>
    <w:rsid w:val="00182344"/>
    <w:rsid w:val="00191F97"/>
    <w:rsid w:val="001A03BC"/>
    <w:rsid w:val="001A6CEE"/>
    <w:rsid w:val="001C5AEE"/>
    <w:rsid w:val="001E4B82"/>
    <w:rsid w:val="001E5E70"/>
    <w:rsid w:val="001E7EF8"/>
    <w:rsid w:val="001F5F99"/>
    <w:rsid w:val="00220A97"/>
    <w:rsid w:val="00221154"/>
    <w:rsid w:val="00225A6B"/>
    <w:rsid w:val="0022629C"/>
    <w:rsid w:val="002363B0"/>
    <w:rsid w:val="00237BA6"/>
    <w:rsid w:val="002507B5"/>
    <w:rsid w:val="00251983"/>
    <w:rsid w:val="00255483"/>
    <w:rsid w:val="002720CD"/>
    <w:rsid w:val="00277624"/>
    <w:rsid w:val="0028402E"/>
    <w:rsid w:val="00287CC8"/>
    <w:rsid w:val="00290294"/>
    <w:rsid w:val="00295881"/>
    <w:rsid w:val="002B06BB"/>
    <w:rsid w:val="002E72AB"/>
    <w:rsid w:val="003029DE"/>
    <w:rsid w:val="003064EB"/>
    <w:rsid w:val="00316C3B"/>
    <w:rsid w:val="0032588E"/>
    <w:rsid w:val="00332187"/>
    <w:rsid w:val="00332364"/>
    <w:rsid w:val="00343468"/>
    <w:rsid w:val="00352019"/>
    <w:rsid w:val="00360EF5"/>
    <w:rsid w:val="00362015"/>
    <w:rsid w:val="003620C6"/>
    <w:rsid w:val="00364602"/>
    <w:rsid w:val="00367454"/>
    <w:rsid w:val="00375DA7"/>
    <w:rsid w:val="00395792"/>
    <w:rsid w:val="003A614F"/>
    <w:rsid w:val="003C4829"/>
    <w:rsid w:val="003C5FCA"/>
    <w:rsid w:val="003D6D33"/>
    <w:rsid w:val="003D7C00"/>
    <w:rsid w:val="003F5B02"/>
    <w:rsid w:val="00403585"/>
    <w:rsid w:val="00423D06"/>
    <w:rsid w:val="00430ED0"/>
    <w:rsid w:val="00434C1E"/>
    <w:rsid w:val="00437730"/>
    <w:rsid w:val="00440B5A"/>
    <w:rsid w:val="00447839"/>
    <w:rsid w:val="00447E5A"/>
    <w:rsid w:val="004674A3"/>
    <w:rsid w:val="0047210B"/>
    <w:rsid w:val="00481A3E"/>
    <w:rsid w:val="004A07F6"/>
    <w:rsid w:val="004A2229"/>
    <w:rsid w:val="004A4238"/>
    <w:rsid w:val="004B34D5"/>
    <w:rsid w:val="004C5DBA"/>
    <w:rsid w:val="004D0DD6"/>
    <w:rsid w:val="004D11A3"/>
    <w:rsid w:val="004E4CD0"/>
    <w:rsid w:val="004E5A8F"/>
    <w:rsid w:val="004E5C01"/>
    <w:rsid w:val="00503183"/>
    <w:rsid w:val="00510F52"/>
    <w:rsid w:val="0052126F"/>
    <w:rsid w:val="005305A3"/>
    <w:rsid w:val="00532613"/>
    <w:rsid w:val="00547534"/>
    <w:rsid w:val="0055111F"/>
    <w:rsid w:val="005608BB"/>
    <w:rsid w:val="00560BB6"/>
    <w:rsid w:val="00564254"/>
    <w:rsid w:val="0058048B"/>
    <w:rsid w:val="0058501D"/>
    <w:rsid w:val="00587E75"/>
    <w:rsid w:val="005958E4"/>
    <w:rsid w:val="005A4E08"/>
    <w:rsid w:val="005C451D"/>
    <w:rsid w:val="005D55D1"/>
    <w:rsid w:val="005E05A7"/>
    <w:rsid w:val="005E21C1"/>
    <w:rsid w:val="005E28EC"/>
    <w:rsid w:val="005F01E8"/>
    <w:rsid w:val="005F676E"/>
    <w:rsid w:val="00605820"/>
    <w:rsid w:val="0061633A"/>
    <w:rsid w:val="00623CC0"/>
    <w:rsid w:val="006368D6"/>
    <w:rsid w:val="006400F0"/>
    <w:rsid w:val="00640867"/>
    <w:rsid w:val="00643904"/>
    <w:rsid w:val="006453A6"/>
    <w:rsid w:val="006479B0"/>
    <w:rsid w:val="0065440E"/>
    <w:rsid w:val="00663A02"/>
    <w:rsid w:val="00667B10"/>
    <w:rsid w:val="00685219"/>
    <w:rsid w:val="00691103"/>
    <w:rsid w:val="006A4FBA"/>
    <w:rsid w:val="006D2D60"/>
    <w:rsid w:val="006D575D"/>
    <w:rsid w:val="006D7E90"/>
    <w:rsid w:val="006E0564"/>
    <w:rsid w:val="006E0D8A"/>
    <w:rsid w:val="006E5344"/>
    <w:rsid w:val="006E5E78"/>
    <w:rsid w:val="00714002"/>
    <w:rsid w:val="0072703F"/>
    <w:rsid w:val="0072799E"/>
    <w:rsid w:val="00736C4C"/>
    <w:rsid w:val="00754121"/>
    <w:rsid w:val="00777D65"/>
    <w:rsid w:val="00780F1A"/>
    <w:rsid w:val="007811B3"/>
    <w:rsid w:val="007C378D"/>
    <w:rsid w:val="007C4595"/>
    <w:rsid w:val="007E3613"/>
    <w:rsid w:val="007F033E"/>
    <w:rsid w:val="007F1696"/>
    <w:rsid w:val="00803C28"/>
    <w:rsid w:val="008066B0"/>
    <w:rsid w:val="00814B93"/>
    <w:rsid w:val="00824EBB"/>
    <w:rsid w:val="00827FF5"/>
    <w:rsid w:val="00834D98"/>
    <w:rsid w:val="00846857"/>
    <w:rsid w:val="00852201"/>
    <w:rsid w:val="008557AA"/>
    <w:rsid w:val="00861E67"/>
    <w:rsid w:val="008946A7"/>
    <w:rsid w:val="008A303A"/>
    <w:rsid w:val="008C209D"/>
    <w:rsid w:val="008D17A3"/>
    <w:rsid w:val="008D2209"/>
    <w:rsid w:val="008E6F9C"/>
    <w:rsid w:val="00900F56"/>
    <w:rsid w:val="009057A6"/>
    <w:rsid w:val="00915CEA"/>
    <w:rsid w:val="00925A53"/>
    <w:rsid w:val="009265B4"/>
    <w:rsid w:val="0092667D"/>
    <w:rsid w:val="00926DAE"/>
    <w:rsid w:val="0092738C"/>
    <w:rsid w:val="00944F17"/>
    <w:rsid w:val="00946537"/>
    <w:rsid w:val="00953B6E"/>
    <w:rsid w:val="00972DD8"/>
    <w:rsid w:val="009776DC"/>
    <w:rsid w:val="00992F17"/>
    <w:rsid w:val="00997ACB"/>
    <w:rsid w:val="009A0A1A"/>
    <w:rsid w:val="009A0F5A"/>
    <w:rsid w:val="009B1F51"/>
    <w:rsid w:val="009D1DF3"/>
    <w:rsid w:val="009D260E"/>
    <w:rsid w:val="009E1010"/>
    <w:rsid w:val="009E23C5"/>
    <w:rsid w:val="009E46B3"/>
    <w:rsid w:val="00A04A6A"/>
    <w:rsid w:val="00A10C2D"/>
    <w:rsid w:val="00A45B27"/>
    <w:rsid w:val="00A46FBF"/>
    <w:rsid w:val="00A51A27"/>
    <w:rsid w:val="00A5541E"/>
    <w:rsid w:val="00A6334C"/>
    <w:rsid w:val="00A663ED"/>
    <w:rsid w:val="00A67DF5"/>
    <w:rsid w:val="00A73CA8"/>
    <w:rsid w:val="00A80268"/>
    <w:rsid w:val="00A816A4"/>
    <w:rsid w:val="00A918FE"/>
    <w:rsid w:val="00A952EF"/>
    <w:rsid w:val="00AB4120"/>
    <w:rsid w:val="00AD0DFB"/>
    <w:rsid w:val="00AD4857"/>
    <w:rsid w:val="00AF57C9"/>
    <w:rsid w:val="00B03B67"/>
    <w:rsid w:val="00B20202"/>
    <w:rsid w:val="00B35A38"/>
    <w:rsid w:val="00B47BAA"/>
    <w:rsid w:val="00B47C3F"/>
    <w:rsid w:val="00B63632"/>
    <w:rsid w:val="00B77658"/>
    <w:rsid w:val="00B83EF2"/>
    <w:rsid w:val="00B83F39"/>
    <w:rsid w:val="00B931B3"/>
    <w:rsid w:val="00BA2CFC"/>
    <w:rsid w:val="00BA66AB"/>
    <w:rsid w:val="00BB2795"/>
    <w:rsid w:val="00BD3D8C"/>
    <w:rsid w:val="00BD614D"/>
    <w:rsid w:val="00BE4E28"/>
    <w:rsid w:val="00BE7C3F"/>
    <w:rsid w:val="00C033D2"/>
    <w:rsid w:val="00C17695"/>
    <w:rsid w:val="00C2186B"/>
    <w:rsid w:val="00C2793E"/>
    <w:rsid w:val="00C33D9D"/>
    <w:rsid w:val="00C34D75"/>
    <w:rsid w:val="00C517E9"/>
    <w:rsid w:val="00C630FD"/>
    <w:rsid w:val="00C740BC"/>
    <w:rsid w:val="00C740EB"/>
    <w:rsid w:val="00C777D0"/>
    <w:rsid w:val="00C84367"/>
    <w:rsid w:val="00CA4CB9"/>
    <w:rsid w:val="00CC17BC"/>
    <w:rsid w:val="00CC409A"/>
    <w:rsid w:val="00CE653A"/>
    <w:rsid w:val="00D001AA"/>
    <w:rsid w:val="00D00B9E"/>
    <w:rsid w:val="00D05FE4"/>
    <w:rsid w:val="00D125A1"/>
    <w:rsid w:val="00D243F8"/>
    <w:rsid w:val="00D2512A"/>
    <w:rsid w:val="00D26C32"/>
    <w:rsid w:val="00D277F7"/>
    <w:rsid w:val="00D4057B"/>
    <w:rsid w:val="00D45153"/>
    <w:rsid w:val="00D67BC1"/>
    <w:rsid w:val="00D7170A"/>
    <w:rsid w:val="00D739E1"/>
    <w:rsid w:val="00D811C7"/>
    <w:rsid w:val="00D834C7"/>
    <w:rsid w:val="00D9229E"/>
    <w:rsid w:val="00D92999"/>
    <w:rsid w:val="00DB4CEA"/>
    <w:rsid w:val="00DC00B9"/>
    <w:rsid w:val="00DD554A"/>
    <w:rsid w:val="00DE5A62"/>
    <w:rsid w:val="00DE6F82"/>
    <w:rsid w:val="00E0117F"/>
    <w:rsid w:val="00E05DCC"/>
    <w:rsid w:val="00E073B8"/>
    <w:rsid w:val="00E11ACF"/>
    <w:rsid w:val="00E211D7"/>
    <w:rsid w:val="00E25294"/>
    <w:rsid w:val="00E25B78"/>
    <w:rsid w:val="00E43E0E"/>
    <w:rsid w:val="00E47AD8"/>
    <w:rsid w:val="00E64BBA"/>
    <w:rsid w:val="00E92AA3"/>
    <w:rsid w:val="00E9446F"/>
    <w:rsid w:val="00E94B19"/>
    <w:rsid w:val="00E96135"/>
    <w:rsid w:val="00ED6032"/>
    <w:rsid w:val="00EF14CB"/>
    <w:rsid w:val="00EF3CB2"/>
    <w:rsid w:val="00EF6601"/>
    <w:rsid w:val="00F0690F"/>
    <w:rsid w:val="00F1239B"/>
    <w:rsid w:val="00F16792"/>
    <w:rsid w:val="00F17790"/>
    <w:rsid w:val="00F2275A"/>
    <w:rsid w:val="00F40596"/>
    <w:rsid w:val="00F64079"/>
    <w:rsid w:val="00F65FFB"/>
    <w:rsid w:val="00F6636E"/>
    <w:rsid w:val="00F7776D"/>
    <w:rsid w:val="00F8451C"/>
    <w:rsid w:val="00F848B9"/>
    <w:rsid w:val="00F918D5"/>
    <w:rsid w:val="00F93D65"/>
    <w:rsid w:val="00F95187"/>
    <w:rsid w:val="00FB153F"/>
    <w:rsid w:val="00FE6CE4"/>
    <w:rsid w:val="00FF7485"/>
    <w:rsid w:val="00FF7B9E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8"/>
      </o:rules>
    </o:shapelayout>
  </w:shapeDefaults>
  <w:decimalSymbol w:val=","/>
  <w:listSeparator w:val=";"/>
  <w14:docId w14:val="68900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D8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5D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DBA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4C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120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8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2E"/>
    <w:rPr>
      <w:rFonts w:ascii="Calibri" w:eastAsia="Calibri" w:hAnsi="Calibri" w:cs="Arial"/>
    </w:rPr>
  </w:style>
  <w:style w:type="character" w:styleId="Textedelespacerserv">
    <w:name w:val="Placeholder Text"/>
    <w:basedOn w:val="Policepardfaut"/>
    <w:uiPriority w:val="99"/>
    <w:semiHidden/>
    <w:rsid w:val="00944F17"/>
    <w:rPr>
      <w:color w:val="808080"/>
    </w:rPr>
  </w:style>
  <w:style w:type="paragraph" w:customStyle="1" w:styleId="Default">
    <w:name w:val="Default"/>
    <w:rsid w:val="001208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Titredulivre">
    <w:name w:val="Book Title"/>
    <w:basedOn w:val="Policepardfaut"/>
    <w:uiPriority w:val="33"/>
    <w:qFormat/>
    <w:rsid w:val="00A51A27"/>
    <w:rPr>
      <w:b/>
      <w:bCs/>
      <w:i/>
      <w:iCs/>
      <w:spacing w:val="5"/>
    </w:rPr>
  </w:style>
  <w:style w:type="paragraph" w:customStyle="1" w:styleId="Contenudetableau">
    <w:name w:val="Contenu de tableau"/>
    <w:basedOn w:val="Normal"/>
    <w:rsid w:val="00A73CA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CC17B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17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2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rarphysic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56B1-307A-4116-A312-26D94975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</dc:creator>
  <cp:lastModifiedBy>dell</cp:lastModifiedBy>
  <cp:revision>13</cp:revision>
  <cp:lastPrinted>2019-01-05T17:58:00Z</cp:lastPrinted>
  <dcterms:created xsi:type="dcterms:W3CDTF">2018-12-09T19:36:00Z</dcterms:created>
  <dcterms:modified xsi:type="dcterms:W3CDTF">2022-06-14T02:46:00Z</dcterms:modified>
</cp:coreProperties>
</file>