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00"/>
      </w:tblGrid>
      <w:tr w:rsidR="00184AFC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Pr="002D0892" w:rsidRDefault="00184AFC" w:rsidP="00017941">
            <w:pPr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 xml:space="preserve">Matière physique chimie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Pr="0063171F" w:rsidRDefault="0063171F" w:rsidP="00BB3617">
            <w:pPr>
              <w:spacing w:after="120"/>
              <w:ind w:left="0"/>
              <w:rPr>
                <w:rStyle w:val="Lienhypertexte"/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63171F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="00FA6670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instrText>HYPERLINK "http://www.adrarphysic.fr/"</w:instrText>
            </w:r>
            <w:r w:rsidRPr="0063171F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84AFC" w:rsidRPr="0063171F">
              <w:rPr>
                <w:rStyle w:val="Lienhypertexte"/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Contrôle continue N°</w:t>
            </w:r>
            <w:r w:rsidR="00BB3617" w:rsidRPr="0063171F">
              <w:rPr>
                <w:rStyle w:val="Lienhypertexte"/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184AFC" w:rsidRPr="00FA6670" w:rsidRDefault="0063171F" w:rsidP="008342BA">
            <w:pPr>
              <w:spacing w:after="120"/>
              <w:rPr>
                <w:rFonts w:ascii="Georgia" w:hAnsi="Georgia"/>
                <w:b/>
                <w:bCs/>
                <w:color w:val="000000" w:themeColor="text1"/>
                <w:lang w:val="fr-MA"/>
              </w:rPr>
            </w:pPr>
            <w:r w:rsidRPr="0063171F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FA6670" w:rsidRPr="00FA6670">
              <w:rPr>
                <w:rFonts w:ascii="Georgia" w:hAnsi="Georg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Pr="002D0892" w:rsidRDefault="00184AFC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Année scolaire : 2018/2019</w:t>
            </w:r>
          </w:p>
        </w:tc>
      </w:tr>
      <w:tr w:rsidR="00184AFC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Default="00184AFC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08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 : 2 AC</w: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.....         </w:t>
            </w:r>
          </w:p>
          <w:p w:rsidR="00184AFC" w:rsidRPr="002D0892" w:rsidRDefault="00FA6670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365125</wp:posOffset>
                      </wp:positionV>
                      <wp:extent cx="6619875" cy="9525"/>
                      <wp:effectExtent l="0" t="25400" r="2222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619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CA87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pt;margin-top:28.75pt;width:52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" strokecolor="black [3200]" strokeweight="5pt">
                      <v:shadow color="#868686"/>
                      <o:lock v:ext="edit" shapetype="f"/>
                    </v:shape>
                  </w:pict>
                </mc:Fallback>
              </mc:AlternateConten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 : ………...………………….  N° ……..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Default="00184AFC" w:rsidP="006E6BA6">
            <w:pPr>
              <w:spacing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FC" w:rsidRPr="000B7CDA" w:rsidRDefault="00835A7A" w:rsidP="00835A7A">
            <w:pPr>
              <w:spacing w:after="120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Groupe Scolaire </w:t>
            </w:r>
            <w:proofErr w:type="spellStart"/>
            <w:r>
              <w:rPr>
                <w:b/>
                <w:bCs/>
                <w:sz w:val="20"/>
                <w:szCs w:val="20"/>
              </w:rPr>
              <w:t>Annis</w:t>
            </w:r>
            <w:proofErr w:type="spellEnd"/>
          </w:p>
          <w:p w:rsidR="00184AFC" w:rsidRPr="002D0892" w:rsidRDefault="00835A7A" w:rsidP="008E758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AYMANE FRITAS</w:t>
            </w:r>
          </w:p>
        </w:tc>
      </w:tr>
    </w:tbl>
    <w:p w:rsidR="004D76D6" w:rsidRPr="007D0592" w:rsidRDefault="00F07819" w:rsidP="00625B63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8"/>
          <w:szCs w:val="28"/>
        </w:rPr>
      </w:pPr>
      <w:r w:rsidRPr="00835A7A">
        <w:rPr>
          <w:rFonts w:ascii="AR BLANCA" w:hAnsi="AR BLANCA"/>
          <w:sz w:val="28"/>
          <w:szCs w:val="28"/>
        </w:rPr>
        <w:t xml:space="preserve">Exercice </w:t>
      </w:r>
      <w:r w:rsidR="00E851ED" w:rsidRPr="00835A7A">
        <w:rPr>
          <w:rFonts w:ascii="AR BLANCA" w:hAnsi="AR BLANCA"/>
          <w:sz w:val="28"/>
          <w:szCs w:val="28"/>
        </w:rPr>
        <w:t>1</w:t>
      </w:r>
      <w:r w:rsidRPr="00835A7A">
        <w:rPr>
          <w:rFonts w:ascii="AR BLANCA" w:hAnsi="AR BLANCA"/>
          <w:sz w:val="28"/>
          <w:szCs w:val="28"/>
        </w:rPr>
        <w:t> :</w:t>
      </w:r>
      <w:r w:rsidR="00B162C9">
        <w:rPr>
          <w:b/>
          <w:bCs/>
          <w:sz w:val="32"/>
          <w:szCs w:val="32"/>
        </w:rPr>
        <w:tab/>
      </w:r>
      <w:r w:rsidR="00FA6670">
        <w:t xml:space="preserve">  </w:t>
      </w:r>
    </w:p>
    <w:p w:rsidR="00530EF1" w:rsidRDefault="009B443D" w:rsidP="00D6541C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ind w:left="284" w:firstLine="0"/>
        <w:jc w:val="left"/>
      </w:pPr>
      <w:r w:rsidRPr="00352EAA">
        <w:t xml:space="preserve">Répond par </w:t>
      </w:r>
      <w:r w:rsidRPr="00D54CF2">
        <w:rPr>
          <w:b/>
          <w:bCs/>
        </w:rPr>
        <w:t>vrai</w:t>
      </w:r>
      <w:r w:rsidRPr="00352EAA">
        <w:t xml:space="preserve"> ou bien </w:t>
      </w:r>
      <w:r w:rsidRPr="00D54CF2">
        <w:rPr>
          <w:b/>
          <w:bCs/>
        </w:rPr>
        <w:t>faux</w:t>
      </w:r>
    </w:p>
    <w:p w:rsidR="00352EAA" w:rsidRDefault="00BB3617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>Le pétrole  est un mélange naturel</w:t>
      </w:r>
      <w:r w:rsidR="00C312F1">
        <w:t xml:space="preserve">              ………….</w:t>
      </w:r>
    </w:p>
    <w:p w:rsidR="00352EAA" w:rsidRDefault="004929F5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 Le butane  est extrait du pétrole après  le raffinage </w:t>
      </w:r>
      <w:r w:rsidR="00C312F1">
        <w:t xml:space="preserve">   ..............</w:t>
      </w:r>
    </w:p>
    <w:p w:rsidR="00092E5E" w:rsidRDefault="00092E5E" w:rsidP="00C9792A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La matière   naturelle  </w:t>
      </w:r>
      <w:r w:rsidR="00C9792A">
        <w:t xml:space="preserve">est issue </w:t>
      </w:r>
      <w:r>
        <w:t xml:space="preserve"> de la nature                                                                                    </w:t>
      </w:r>
      <w:r w:rsidR="00C9792A">
        <w:t>……</w:t>
      </w:r>
    </w:p>
    <w:p w:rsidR="00EE24EE" w:rsidRDefault="00EE24EE" w:rsidP="00352EAA">
      <w:pPr>
        <w:pStyle w:val="Paragraphedeliste"/>
        <w:tabs>
          <w:tab w:val="left" w:pos="8595"/>
        </w:tabs>
        <w:ind w:left="360"/>
        <w:jc w:val="left"/>
      </w:pPr>
    </w:p>
    <w:p w:rsidR="00352EAA" w:rsidRPr="00625B63" w:rsidRDefault="001E61F0" w:rsidP="00F822E1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b/>
          <w:bCs/>
          <w:color w:val="000000" w:themeColor="text1"/>
        </w:rPr>
      </w:pPr>
      <w:r w:rsidRPr="00625B63">
        <w:rPr>
          <w:color w:val="000000" w:themeColor="text1"/>
        </w:rPr>
        <w:t>A l’aide de  ces mots écrit  les lois de la réaction chimique :</w:t>
      </w:r>
      <w:r w:rsidR="00562811" w:rsidRPr="00625B63">
        <w:rPr>
          <w:color w:val="000000" w:themeColor="text1"/>
        </w:rPr>
        <w:t> </w:t>
      </w:r>
      <w:r w:rsidRPr="00625B63">
        <w:rPr>
          <w:b/>
          <w:bCs/>
          <w:color w:val="000000" w:themeColor="text1"/>
        </w:rPr>
        <w:t>les atomes</w:t>
      </w:r>
      <w:r w:rsidR="00F822E1" w:rsidRPr="00625B63">
        <w:rPr>
          <w:color w:val="000000" w:themeColor="text1"/>
        </w:rPr>
        <w:t xml:space="preserve">-   </w:t>
      </w:r>
      <w:r w:rsidRPr="00625B63">
        <w:rPr>
          <w:b/>
          <w:bCs/>
          <w:color w:val="000000" w:themeColor="text1"/>
        </w:rPr>
        <w:t>en</w:t>
      </w:r>
      <w:r w:rsidR="00F822E1" w:rsidRPr="00625B63">
        <w:rPr>
          <w:b/>
          <w:bCs/>
          <w:color w:val="000000" w:themeColor="text1"/>
        </w:rPr>
        <w:t xml:space="preserve"> genre et </w:t>
      </w:r>
      <w:r w:rsidRPr="00625B63">
        <w:rPr>
          <w:b/>
          <w:bCs/>
          <w:color w:val="000000" w:themeColor="text1"/>
        </w:rPr>
        <w:t xml:space="preserve"> en  nombre</w:t>
      </w:r>
      <w:r w:rsidRPr="00625B63">
        <w:rPr>
          <w:color w:val="000000" w:themeColor="text1"/>
        </w:rPr>
        <w:t xml:space="preserve">-  </w:t>
      </w:r>
      <w:r w:rsidRPr="00625B63">
        <w:rPr>
          <w:b/>
          <w:bCs/>
          <w:color w:val="000000" w:themeColor="text1"/>
        </w:rPr>
        <w:t xml:space="preserve">se conservent </w:t>
      </w:r>
      <w:r w:rsidR="00F822E1" w:rsidRPr="00625B63">
        <w:rPr>
          <w:b/>
          <w:bCs/>
          <w:color w:val="000000" w:themeColor="text1"/>
        </w:rPr>
        <w:t xml:space="preserve">   -   </w:t>
      </w:r>
      <w:r w:rsidRPr="00625B63">
        <w:rPr>
          <w:b/>
          <w:bCs/>
          <w:color w:val="000000" w:themeColor="text1"/>
        </w:rPr>
        <w:t xml:space="preserve">des </w:t>
      </w:r>
      <w:r w:rsidR="00F822E1" w:rsidRPr="00625B63">
        <w:rPr>
          <w:b/>
          <w:bCs/>
          <w:color w:val="000000" w:themeColor="text1"/>
        </w:rPr>
        <w:t>réactifs     -   des</w:t>
      </w:r>
      <w:r w:rsidRPr="00625B63">
        <w:rPr>
          <w:b/>
          <w:bCs/>
          <w:color w:val="000000" w:themeColor="text1"/>
        </w:rPr>
        <w:t xml:space="preserve"> masses</w:t>
      </w:r>
      <w:r w:rsidR="00F822E1" w:rsidRPr="00625B63">
        <w:rPr>
          <w:b/>
          <w:bCs/>
          <w:color w:val="000000" w:themeColor="text1"/>
        </w:rPr>
        <w:t xml:space="preserve">  -  </w:t>
      </w:r>
      <w:r w:rsidRPr="00625B63">
        <w:rPr>
          <w:b/>
          <w:bCs/>
          <w:color w:val="000000" w:themeColor="text1"/>
        </w:rPr>
        <w:t xml:space="preserve"> des produits</w:t>
      </w:r>
      <w:r w:rsidR="00F822E1" w:rsidRPr="00625B63">
        <w:rPr>
          <w:b/>
          <w:bCs/>
          <w:color w:val="000000" w:themeColor="text1"/>
        </w:rPr>
        <w:t xml:space="preserve">   -   la somme   - </w:t>
      </w:r>
      <w:r w:rsidRPr="00625B63">
        <w:rPr>
          <w:b/>
          <w:bCs/>
          <w:color w:val="000000" w:themeColor="text1"/>
        </w:rPr>
        <w:t xml:space="preserve"> qui vont disparaitre </w:t>
      </w:r>
      <w:r w:rsidR="00F822E1" w:rsidRPr="00625B63">
        <w:rPr>
          <w:b/>
          <w:bCs/>
          <w:color w:val="000000" w:themeColor="text1"/>
        </w:rPr>
        <w:t xml:space="preserve">  -  </w:t>
      </w:r>
      <w:r w:rsidRPr="00625B63">
        <w:rPr>
          <w:b/>
          <w:bCs/>
          <w:color w:val="000000" w:themeColor="text1"/>
        </w:rPr>
        <w:t xml:space="preserve">qui vont apparaitre </w:t>
      </w:r>
      <w:r w:rsidR="00F822E1" w:rsidRPr="00625B63">
        <w:rPr>
          <w:b/>
          <w:bCs/>
          <w:color w:val="000000" w:themeColor="text1"/>
        </w:rPr>
        <w:t xml:space="preserve">  -    pendant  une trans</w:t>
      </w:r>
      <w:r w:rsidRPr="00625B63">
        <w:rPr>
          <w:b/>
          <w:bCs/>
          <w:color w:val="000000" w:themeColor="text1"/>
        </w:rPr>
        <w:t>formation chimique  - égale</w:t>
      </w:r>
      <w:r w:rsidR="00F822E1" w:rsidRPr="00625B63">
        <w:rPr>
          <w:b/>
          <w:bCs/>
          <w:color w:val="000000" w:themeColor="text1"/>
        </w:rPr>
        <w:t xml:space="preserve">  .</w:t>
      </w:r>
    </w:p>
    <w:p w:rsidR="002957F8" w:rsidRPr="00625B63" w:rsidRDefault="002957F8" w:rsidP="002957F8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360"/>
        <w:jc w:val="left"/>
        <w:rPr>
          <w:b/>
          <w:bCs/>
          <w:color w:val="000000" w:themeColor="text1"/>
        </w:rPr>
      </w:pPr>
    </w:p>
    <w:p w:rsidR="001E61F0" w:rsidRPr="00625B63" w:rsidRDefault="001E61F0" w:rsidP="00A612B6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625B63">
        <w:rPr>
          <w:color w:val="000000" w:themeColor="text1"/>
        </w:rPr>
        <w:t>Loi N° 1 : la conservation de la masse</w:t>
      </w:r>
    </w:p>
    <w:p w:rsidR="001E61F0" w:rsidRPr="00625B63" w:rsidRDefault="001E61F0" w:rsidP="001E61F0">
      <w:p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625B6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61F0" w:rsidRPr="00625B63" w:rsidRDefault="001E61F0" w:rsidP="001E61F0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625B63">
        <w:rPr>
          <w:color w:val="000000" w:themeColor="text1"/>
        </w:rPr>
        <w:t>Loi N</w:t>
      </w:r>
      <w:proofErr w:type="gramStart"/>
      <w:r w:rsidRPr="00625B63">
        <w:rPr>
          <w:color w:val="000000" w:themeColor="text1"/>
        </w:rPr>
        <w:t>°  :</w:t>
      </w:r>
      <w:proofErr w:type="gramEnd"/>
      <w:r w:rsidRPr="00625B63">
        <w:rPr>
          <w:color w:val="000000" w:themeColor="text1"/>
        </w:rPr>
        <w:t xml:space="preserve"> la conservation des atomes en genre et en nombre </w:t>
      </w:r>
    </w:p>
    <w:p w:rsidR="001E61F0" w:rsidRPr="00625B63" w:rsidRDefault="001E61F0" w:rsidP="00EE3B3F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625B6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811" w:rsidRPr="000B7CDA" w:rsidRDefault="00F822E1" w:rsidP="00F822E1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625B63">
        <w:rPr>
          <w:color w:val="000000" w:themeColor="text1"/>
        </w:rPr>
        <w:t xml:space="preserve">Classifie  ces mots dans ce tableau :      </w:t>
      </w:r>
      <w:r w:rsidRPr="00625B63">
        <w:rPr>
          <w:b/>
          <w:bCs/>
          <w:color w:val="000000" w:themeColor="text1"/>
        </w:rPr>
        <w:t>plastique</w:t>
      </w:r>
      <w:r w:rsidRPr="00625B63">
        <w:rPr>
          <w:color w:val="000000" w:themeColor="text1"/>
        </w:rPr>
        <w:t xml:space="preserve"> – </w:t>
      </w:r>
      <w:r w:rsidRPr="00625B63">
        <w:rPr>
          <w:b/>
          <w:bCs/>
          <w:color w:val="000000" w:themeColor="text1"/>
        </w:rPr>
        <w:t>bois</w:t>
      </w:r>
      <w:r w:rsidRPr="00625B63">
        <w:rPr>
          <w:color w:val="000000" w:themeColor="text1"/>
        </w:rPr>
        <w:t xml:space="preserve">  -  </w:t>
      </w:r>
      <w:r w:rsidRPr="00625B63">
        <w:rPr>
          <w:b/>
          <w:bCs/>
          <w:color w:val="000000" w:themeColor="text1"/>
        </w:rPr>
        <w:t>fruits</w:t>
      </w:r>
      <w:r w:rsidRPr="00625B63">
        <w:rPr>
          <w:color w:val="000000" w:themeColor="text1"/>
        </w:rPr>
        <w:t xml:space="preserve"> -  </w:t>
      </w:r>
      <w:r w:rsidRPr="00625B63">
        <w:rPr>
          <w:b/>
          <w:bCs/>
          <w:color w:val="000000" w:themeColor="text1"/>
        </w:rPr>
        <w:t>médicaments</w:t>
      </w:r>
      <w:r w:rsidRPr="00625B63">
        <w:rPr>
          <w:color w:val="000000" w:themeColor="text1"/>
        </w:rPr>
        <w:t xml:space="preserve">  – </w:t>
      </w:r>
      <w:r w:rsidRPr="00625B63">
        <w:rPr>
          <w:b/>
          <w:bCs/>
          <w:color w:val="000000" w:themeColor="text1"/>
        </w:rPr>
        <w:t>air</w:t>
      </w:r>
      <w:r w:rsidRPr="00625B63">
        <w:rPr>
          <w:color w:val="000000" w:themeColor="text1"/>
        </w:rPr>
        <w:t xml:space="preserve">  - </w:t>
      </w:r>
      <w:r w:rsidRPr="00625B63">
        <w:rPr>
          <w:b/>
          <w:bCs/>
          <w:color w:val="000000" w:themeColor="text1"/>
        </w:rPr>
        <w:t>colorants</w:t>
      </w:r>
    </w:p>
    <w:p w:rsidR="002957F8" w:rsidRDefault="002957F8" w:rsidP="002957F8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360"/>
        <w:jc w:val="left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5052"/>
      </w:tblGrid>
      <w:tr w:rsidR="00F822E1" w:rsidTr="00F822E1">
        <w:tc>
          <w:tcPr>
            <w:tcW w:w="5198" w:type="dxa"/>
          </w:tcPr>
          <w:p w:rsidR="00F822E1" w:rsidRP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  <w:rPr>
                <w:b/>
                <w:bCs/>
              </w:rPr>
            </w:pPr>
            <w:r w:rsidRPr="00F822E1">
              <w:rPr>
                <w:b/>
                <w:bCs/>
              </w:rPr>
              <w:t xml:space="preserve">Matières   synthétiques </w:t>
            </w:r>
          </w:p>
        </w:tc>
        <w:tc>
          <w:tcPr>
            <w:tcW w:w="5198" w:type="dxa"/>
          </w:tcPr>
          <w:p w:rsidR="00F822E1" w:rsidRP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  <w:rPr>
                <w:b/>
                <w:bCs/>
              </w:rPr>
            </w:pPr>
            <w:r w:rsidRPr="00F822E1">
              <w:rPr>
                <w:b/>
                <w:bCs/>
              </w:rPr>
              <w:t xml:space="preserve">Matières naturelles </w:t>
            </w:r>
          </w:p>
        </w:tc>
      </w:tr>
      <w:tr w:rsidR="00F822E1" w:rsidTr="00F822E1">
        <w:tc>
          <w:tcPr>
            <w:tcW w:w="5198" w:type="dxa"/>
          </w:tcPr>
          <w:p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  <w:p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</w:tc>
        <w:tc>
          <w:tcPr>
            <w:tcW w:w="5198" w:type="dxa"/>
          </w:tcPr>
          <w:p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</w:tc>
      </w:tr>
    </w:tbl>
    <w:p w:rsidR="00F822E1" w:rsidRPr="00835A7A" w:rsidRDefault="00FA6670" w:rsidP="00625B63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rFonts w:ascii="AR BLANCA" w:hAnsi="AR BLANCA"/>
          <w:color w:val="000000" w:themeColor="text1"/>
          <w:sz w:val="28"/>
          <w:szCs w:val="28"/>
        </w:rPr>
      </w:pPr>
      <w:r>
        <w:rPr>
          <w:rFonts w:ascii="AR BLANCA" w:hAnsi="AR BLANC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267335</wp:posOffset>
                </wp:positionV>
                <wp:extent cx="6729730" cy="0"/>
                <wp:effectExtent l="25400" t="25400" r="1270" b="25400"/>
                <wp:wrapNone/>
                <wp:docPr id="4" name="AutoShape 1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72973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A817B" id="AutoShape 18" o:spid="_x0000_s1026" type="#_x0000_t32" href="http://www.pc1.ma/" style="position:absolute;margin-left:-1.65pt;margin-top:21.05pt;width:529.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" o:button="t" strokecolor="black [3213]" strokeweight="5pt">
                <v:shadow color="#868686"/>
                <o:lock v:ext="edit" shapetype="f"/>
              </v:shape>
            </w:pict>
          </mc:Fallback>
        </mc:AlternateContent>
      </w:r>
      <w:r w:rsidR="00EE24EE" w:rsidRPr="00835A7A">
        <w:rPr>
          <w:rFonts w:ascii="AR BLANCA" w:hAnsi="AR BLANCA"/>
          <w:sz w:val="28"/>
          <w:szCs w:val="28"/>
        </w:rPr>
        <w:t xml:space="preserve">Exercice2                                                     </w:t>
      </w:r>
    </w:p>
    <w:p w:rsidR="00F822E1" w:rsidRPr="000B7CDA" w:rsidRDefault="00F822E1" w:rsidP="00F822E1">
      <w:pPr>
        <w:tabs>
          <w:tab w:val="left" w:pos="8595"/>
        </w:tabs>
        <w:spacing w:before="120" w:after="240"/>
        <w:ind w:left="0" w:right="51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2E1" w:rsidRPr="00625B63" w:rsidRDefault="00F822E1" w:rsidP="002957F8">
      <w:pPr>
        <w:pStyle w:val="Paragraphedeliste"/>
        <w:numPr>
          <w:ilvl w:val="0"/>
          <w:numId w:val="48"/>
        </w:numPr>
        <w:tabs>
          <w:tab w:val="left" w:pos="8595"/>
        </w:tabs>
        <w:spacing w:after="120" w:line="260" w:lineRule="exact"/>
        <w:ind w:left="402" w:hanging="357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 xml:space="preserve">La réaction chimique  bilan   de  </w:t>
      </w:r>
      <w:r w:rsidR="00EE3B3F" w:rsidRPr="00625B63">
        <w:rPr>
          <w:b/>
          <w:bCs/>
          <w:color w:val="000000" w:themeColor="text1"/>
          <w:sz w:val="24"/>
          <w:szCs w:val="24"/>
        </w:rPr>
        <w:t>4</w:t>
      </w:r>
      <w:r w:rsidRPr="00625B63">
        <w:rPr>
          <w:b/>
          <w:bCs/>
          <w:color w:val="000000" w:themeColor="text1"/>
          <w:sz w:val="24"/>
          <w:szCs w:val="24"/>
        </w:rPr>
        <w:t>g</w:t>
      </w:r>
      <w:r w:rsidRPr="00625B63">
        <w:rPr>
          <w:color w:val="000000" w:themeColor="text1"/>
          <w:sz w:val="24"/>
          <w:szCs w:val="24"/>
        </w:rPr>
        <w:t xml:space="preserve">  de </w:t>
      </w:r>
      <w:r w:rsidRPr="00625B63">
        <w:rPr>
          <w:b/>
          <w:bCs/>
          <w:color w:val="000000" w:themeColor="text1"/>
          <w:sz w:val="24"/>
          <w:szCs w:val="24"/>
        </w:rPr>
        <w:t>Fer</w:t>
      </w:r>
      <w:r w:rsidRPr="00625B63">
        <w:rPr>
          <w:color w:val="000000" w:themeColor="text1"/>
          <w:sz w:val="24"/>
          <w:szCs w:val="24"/>
        </w:rPr>
        <w:t xml:space="preserve">  de formule chimique   </w:t>
      </w:r>
      <w:r w:rsidRPr="00625B63">
        <w:rPr>
          <w:b/>
          <w:bCs/>
          <w:color w:val="000000" w:themeColor="text1"/>
          <w:sz w:val="24"/>
          <w:szCs w:val="24"/>
        </w:rPr>
        <w:t>Fe</w:t>
      </w:r>
      <w:r w:rsidRPr="00625B63">
        <w:rPr>
          <w:color w:val="000000" w:themeColor="text1"/>
          <w:sz w:val="24"/>
          <w:szCs w:val="24"/>
        </w:rPr>
        <w:t xml:space="preserve">  avec</w:t>
      </w:r>
      <w:r w:rsidR="0088410B" w:rsidRPr="00625B63">
        <w:rPr>
          <w:color w:val="000000" w:themeColor="text1"/>
          <w:sz w:val="24"/>
          <w:szCs w:val="24"/>
        </w:rPr>
        <w:t xml:space="preserve"> la masse m  de </w:t>
      </w:r>
      <w:r w:rsidRPr="00625B63">
        <w:rPr>
          <w:b/>
          <w:bCs/>
          <w:color w:val="000000" w:themeColor="text1"/>
          <w:sz w:val="24"/>
          <w:szCs w:val="24"/>
        </w:rPr>
        <w:t>souffre</w:t>
      </w:r>
      <w:r w:rsidRPr="00625B63">
        <w:rPr>
          <w:color w:val="000000" w:themeColor="text1"/>
          <w:sz w:val="24"/>
          <w:szCs w:val="24"/>
        </w:rPr>
        <w:t xml:space="preserve"> de formule </w:t>
      </w:r>
      <w:r w:rsidRPr="00625B63">
        <w:rPr>
          <w:b/>
          <w:bCs/>
          <w:color w:val="000000" w:themeColor="text1"/>
          <w:sz w:val="24"/>
          <w:szCs w:val="24"/>
        </w:rPr>
        <w:t>S</w:t>
      </w:r>
      <w:r w:rsidR="00EE3B3F" w:rsidRPr="00625B63">
        <w:rPr>
          <w:color w:val="000000" w:themeColor="text1"/>
          <w:sz w:val="24"/>
          <w:szCs w:val="24"/>
        </w:rPr>
        <w:t xml:space="preserve"> produit   </w:t>
      </w:r>
      <w:r w:rsidR="00EE3B3F" w:rsidRPr="00625B63">
        <w:rPr>
          <w:b/>
          <w:bCs/>
          <w:color w:val="000000" w:themeColor="text1"/>
          <w:sz w:val="24"/>
          <w:szCs w:val="24"/>
        </w:rPr>
        <w:t>9g</w:t>
      </w:r>
      <w:r w:rsidR="00EE3B3F" w:rsidRPr="00625B63">
        <w:rPr>
          <w:color w:val="000000" w:themeColor="text1"/>
          <w:sz w:val="24"/>
          <w:szCs w:val="24"/>
        </w:rPr>
        <w:t xml:space="preserve">  de </w:t>
      </w:r>
      <w:r w:rsidR="00EE3B3F" w:rsidRPr="00625B63">
        <w:rPr>
          <w:b/>
          <w:bCs/>
          <w:color w:val="000000" w:themeColor="text1"/>
          <w:sz w:val="24"/>
          <w:szCs w:val="24"/>
        </w:rPr>
        <w:t xml:space="preserve">sulfure </w:t>
      </w:r>
      <w:r w:rsidRPr="00625B63">
        <w:rPr>
          <w:b/>
          <w:bCs/>
          <w:color w:val="000000" w:themeColor="text1"/>
          <w:sz w:val="24"/>
          <w:szCs w:val="24"/>
        </w:rPr>
        <w:t xml:space="preserve">de </w:t>
      </w:r>
      <w:proofErr w:type="spellStart"/>
      <w:r w:rsidRPr="00625B63">
        <w:rPr>
          <w:b/>
          <w:bCs/>
          <w:color w:val="000000" w:themeColor="text1"/>
          <w:sz w:val="24"/>
          <w:szCs w:val="24"/>
        </w:rPr>
        <w:t>ferFeS</w:t>
      </w:r>
      <w:proofErr w:type="spellEnd"/>
      <w:r w:rsidRPr="00625B63">
        <w:rPr>
          <w:color w:val="000000" w:themeColor="text1"/>
          <w:sz w:val="24"/>
          <w:szCs w:val="24"/>
        </w:rPr>
        <w:t>.</w:t>
      </w:r>
    </w:p>
    <w:p w:rsidR="00F822E1" w:rsidRPr="00625B63" w:rsidRDefault="00F822E1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 xml:space="preserve">Ecrire la réaction chimique bilan de cette transformation </w:t>
      </w:r>
    </w:p>
    <w:p w:rsidR="00EE3B3F" w:rsidRPr="00625B63" w:rsidRDefault="00FA6670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116205</wp:posOffset>
                </wp:positionV>
                <wp:extent cx="580390" cy="7620"/>
                <wp:effectExtent l="0" t="50800" r="0" b="558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3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F488C" id="AutoShape 19" o:spid="_x0000_s1026" type="#_x0000_t32" style="position:absolute;margin-left:125.55pt;margin-top:9.15pt;width:45.7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 w:rsidR="00EE3B3F" w:rsidRPr="00625B63">
        <w:rPr>
          <w:color w:val="000000" w:themeColor="text1"/>
          <w:sz w:val="24"/>
          <w:szCs w:val="24"/>
        </w:rPr>
        <w:t>…………+………………………………….</w:t>
      </w:r>
    </w:p>
    <w:p w:rsidR="00EE3B3F" w:rsidRPr="00625B63" w:rsidRDefault="00EE3B3F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Quels sont les réactifs et les produits de cette réaction</w:t>
      </w:r>
    </w:p>
    <w:p w:rsidR="00EE3B3F" w:rsidRPr="00625B63" w:rsidRDefault="00EE3B3F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Réactifs </w:t>
      </w:r>
      <w:proofErr w:type="gramStart"/>
      <w:r w:rsidRPr="00625B63">
        <w:rPr>
          <w:color w:val="000000" w:themeColor="text1"/>
          <w:sz w:val="24"/>
          <w:szCs w:val="24"/>
        </w:rPr>
        <w:t>:  …</w:t>
      </w:r>
      <w:proofErr w:type="gramEnd"/>
      <w:r w:rsidRPr="00625B63">
        <w:rPr>
          <w:color w:val="000000" w:themeColor="text1"/>
          <w:sz w:val="24"/>
          <w:szCs w:val="24"/>
        </w:rPr>
        <w:t>……………………..……..                    produits </w:t>
      </w:r>
      <w:proofErr w:type="gramStart"/>
      <w:r w:rsidRPr="00625B63">
        <w:rPr>
          <w:color w:val="000000" w:themeColor="text1"/>
          <w:sz w:val="24"/>
          <w:szCs w:val="24"/>
        </w:rPr>
        <w:t>:  …</w:t>
      </w:r>
      <w:proofErr w:type="gramEnd"/>
      <w:r w:rsidRPr="00625B63">
        <w:rPr>
          <w:color w:val="000000" w:themeColor="text1"/>
          <w:sz w:val="24"/>
          <w:szCs w:val="24"/>
        </w:rPr>
        <w:t>……………………</w:t>
      </w:r>
    </w:p>
    <w:p w:rsidR="00F822E1" w:rsidRPr="00625B63" w:rsidRDefault="00EE3B3F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.Calcule</w:t>
      </w:r>
      <w:r w:rsidR="00F822E1" w:rsidRPr="00625B63">
        <w:rPr>
          <w:color w:val="000000" w:themeColor="text1"/>
          <w:sz w:val="24"/>
          <w:szCs w:val="24"/>
        </w:rPr>
        <w:t xml:space="preserve"> la masse </w:t>
      </w:r>
      <w:r w:rsidRPr="00625B63">
        <w:rPr>
          <w:color w:val="000000" w:themeColor="text1"/>
          <w:sz w:val="24"/>
          <w:szCs w:val="24"/>
        </w:rPr>
        <w:t xml:space="preserve"> m  </w:t>
      </w:r>
      <w:r w:rsidR="00F822E1" w:rsidRPr="00625B63">
        <w:rPr>
          <w:color w:val="000000" w:themeColor="text1"/>
          <w:sz w:val="24"/>
          <w:szCs w:val="24"/>
        </w:rPr>
        <w:t xml:space="preserve">de  souffre S  qu’on doit </w:t>
      </w:r>
      <w:proofErr w:type="gramStart"/>
      <w:r w:rsidR="00F822E1" w:rsidRPr="00625B63">
        <w:rPr>
          <w:color w:val="000000" w:themeColor="text1"/>
          <w:sz w:val="24"/>
          <w:szCs w:val="24"/>
        </w:rPr>
        <w:t>utilisé</w:t>
      </w:r>
      <w:proofErr w:type="gramEnd"/>
      <w:r w:rsidR="00776D54" w:rsidRPr="00625B63">
        <w:rPr>
          <w:color w:val="000000" w:themeColor="text1"/>
          <w:sz w:val="24"/>
          <w:szCs w:val="24"/>
        </w:rPr>
        <w:t xml:space="preserve"> pour cette réaction</w:t>
      </w:r>
      <w:r w:rsidR="00F822E1" w:rsidRPr="00625B63">
        <w:rPr>
          <w:color w:val="000000" w:themeColor="text1"/>
          <w:sz w:val="24"/>
          <w:szCs w:val="24"/>
        </w:rPr>
        <w:t>.</w:t>
      </w:r>
    </w:p>
    <w:p w:rsidR="00EE3B3F" w:rsidRPr="00625B63" w:rsidRDefault="00EE3B3F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2957F8" w:rsidRPr="00625B63" w:rsidRDefault="002957F8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………………………………………………………………………………………………………..</w:t>
      </w:r>
    </w:p>
    <w:p w:rsidR="002957F8" w:rsidRPr="00835A7A" w:rsidRDefault="00FA6670" w:rsidP="00625B63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rFonts w:ascii="AR BLANCA" w:hAnsi="AR BLANCA"/>
          <w:color w:val="000000" w:themeColor="text1"/>
        </w:rPr>
      </w:pPr>
      <w:r>
        <w:rPr>
          <w:rFonts w:ascii="AR BLANCA" w:hAnsi="AR BLANCA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230505</wp:posOffset>
                </wp:positionV>
                <wp:extent cx="6729730" cy="36830"/>
                <wp:effectExtent l="25400" t="25400" r="1270" b="266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729730" cy="368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D2731" id="AutoShape 17" o:spid="_x0000_s1026" type="#_x0000_t32" style="position:absolute;margin-left:-1.65pt;margin-top:18.15pt;width:529.9pt;height:2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" strokecolor="black [3213]" strokeweight="5pt">
                <v:shadow color="#868686"/>
                <o:lock v:ext="edit" shapetype="f"/>
              </v:shape>
            </w:pict>
          </mc:Fallback>
        </mc:AlternateContent>
      </w:r>
      <w:r w:rsidR="006E6BA6" w:rsidRPr="00835A7A">
        <w:rPr>
          <w:rFonts w:ascii="AR BLANCA" w:hAnsi="AR BLANCA"/>
          <w:sz w:val="28"/>
          <w:szCs w:val="28"/>
        </w:rPr>
        <w:t>Exercice</w:t>
      </w:r>
      <w:r w:rsidR="00FE0EC9" w:rsidRPr="00835A7A">
        <w:rPr>
          <w:rFonts w:ascii="AR BLANCA" w:hAnsi="AR BLANCA"/>
          <w:sz w:val="28"/>
          <w:szCs w:val="28"/>
        </w:rPr>
        <w:t>3</w:t>
      </w:r>
      <w:r w:rsidR="00EE24EE" w:rsidRPr="00835A7A">
        <w:rPr>
          <w:rFonts w:ascii="AR BLANCA" w:hAnsi="AR BLANCA"/>
          <w:color w:val="000000" w:themeColor="text1"/>
          <w:sz w:val="28"/>
          <w:szCs w:val="28"/>
        </w:rPr>
        <w:t xml:space="preserve">                                                                                                                                                                                                                                 </w:t>
      </w:r>
    </w:p>
    <w:p w:rsidR="00694A3B" w:rsidRPr="002957F8" w:rsidRDefault="00694A3B" w:rsidP="00694A3B">
      <w:pPr>
        <w:tabs>
          <w:tab w:val="left" w:pos="8595"/>
        </w:tabs>
        <w:spacing w:after="120" w:line="240" w:lineRule="exact"/>
        <w:ind w:left="0"/>
        <w:jc w:val="left"/>
        <w:rPr>
          <w:sz w:val="28"/>
          <w:szCs w:val="28"/>
        </w:rPr>
      </w:pPr>
      <w:r w:rsidRPr="002957F8">
        <w:rPr>
          <w:sz w:val="28"/>
          <w:szCs w:val="28"/>
        </w:rPr>
        <w:t>La combustion de méthane se fait selon la réaction suivante</w:t>
      </w:r>
    </w:p>
    <w:p w:rsidR="00694A3B" w:rsidRDefault="00694A3B" w:rsidP="00694A3B">
      <w:pPr>
        <w:tabs>
          <w:tab w:val="left" w:pos="8595"/>
        </w:tabs>
        <w:spacing w:after="120" w:line="240" w:lineRule="exact"/>
        <w:ind w:left="0"/>
        <w:jc w:val="left"/>
      </w:pPr>
    </w:p>
    <w:p w:rsidR="00694A3B" w:rsidRPr="002957F8" w:rsidRDefault="00FA6670" w:rsidP="002957F8">
      <w:pPr>
        <w:tabs>
          <w:tab w:val="left" w:pos="8595"/>
        </w:tabs>
        <w:spacing w:after="120" w:line="240" w:lineRule="exact"/>
        <w:ind w:left="0"/>
        <w:jc w:val="left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81915</wp:posOffset>
                </wp:positionV>
                <wp:extent cx="463550" cy="0"/>
                <wp:effectExtent l="0" t="63500" r="0" b="635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61E6E" id="AutoShape 26" o:spid="_x0000_s1026" type="#_x0000_t32" style="position:absolute;margin-left:70.75pt;margin-top:6.45pt;width:3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 w:rsidR="00694A3B" w:rsidRPr="002A5959">
        <w:rPr>
          <w:lang w:val="en-US"/>
        </w:rPr>
        <w:t>CH</w:t>
      </w:r>
      <w:r w:rsidR="00694A3B" w:rsidRPr="00EA7773">
        <w:rPr>
          <w:vertAlign w:val="subscript"/>
          <w:lang w:val="en-US"/>
        </w:rPr>
        <w:t>4</w:t>
      </w:r>
      <w:r w:rsidR="00694A3B" w:rsidRPr="002A5959">
        <w:rPr>
          <w:lang w:val="en-US"/>
        </w:rPr>
        <w:t xml:space="preserve">     +    O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 xml:space="preserve">                     CO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 xml:space="preserve">    +    H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>O</w:t>
      </w:r>
    </w:p>
    <w:p w:rsidR="002957F8" w:rsidRDefault="002957F8" w:rsidP="002957F8">
      <w:pPr>
        <w:pStyle w:val="Paragraphedeliste"/>
        <w:tabs>
          <w:tab w:val="left" w:pos="8595"/>
        </w:tabs>
        <w:spacing w:after="120" w:line="240" w:lineRule="exact"/>
        <w:jc w:val="left"/>
      </w:pPr>
    </w:p>
    <w:p w:rsidR="002957F8" w:rsidRPr="00625B63" w:rsidRDefault="002957F8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Equilibrer cette</w:t>
      </w:r>
      <w:r w:rsidR="00445318" w:rsidRPr="00625B63">
        <w:rPr>
          <w:color w:val="000000" w:themeColor="text1"/>
          <w:sz w:val="24"/>
          <w:szCs w:val="24"/>
        </w:rPr>
        <w:t xml:space="preserve"> équation de </w:t>
      </w:r>
      <w:r w:rsidRPr="00625B63">
        <w:rPr>
          <w:color w:val="000000" w:themeColor="text1"/>
          <w:sz w:val="24"/>
          <w:szCs w:val="24"/>
        </w:rPr>
        <w:t xml:space="preserve"> réaction</w:t>
      </w:r>
    </w:p>
    <w:p w:rsidR="00694A3B" w:rsidRPr="00625B63" w:rsidRDefault="002957F8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>Cette réaction est –t –elle complète ou bien incomplète. et pourquoi ?</w:t>
      </w:r>
    </w:p>
    <w:p w:rsidR="00694A3B" w:rsidRPr="00625B63" w:rsidRDefault="00694A3B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color w:val="000000" w:themeColor="text1"/>
          <w:sz w:val="24"/>
          <w:szCs w:val="24"/>
        </w:rPr>
      </w:pPr>
      <w:r w:rsidRPr="00625B63">
        <w:rPr>
          <w:color w:val="000000" w:themeColor="text1"/>
          <w:sz w:val="24"/>
          <w:szCs w:val="24"/>
        </w:rPr>
        <w:t xml:space="preserve">Modéliser cette réaction  par les modèles moléculaire des </w:t>
      </w:r>
      <w:proofErr w:type="gramStart"/>
      <w:r w:rsidRPr="00625B63">
        <w:rPr>
          <w:color w:val="000000" w:themeColor="text1"/>
          <w:sz w:val="24"/>
          <w:szCs w:val="24"/>
        </w:rPr>
        <w:t>molécules</w:t>
      </w:r>
      <w:r w:rsidR="00092E5E" w:rsidRPr="00625B63">
        <w:rPr>
          <w:color w:val="000000" w:themeColor="text1"/>
          <w:sz w:val="24"/>
          <w:szCs w:val="24"/>
        </w:rPr>
        <w:t>(</w:t>
      </w:r>
      <w:proofErr w:type="gramEnd"/>
      <w:r w:rsidR="00092E5E" w:rsidRPr="00625B63">
        <w:rPr>
          <w:color w:val="000000" w:themeColor="text1"/>
          <w:sz w:val="24"/>
          <w:szCs w:val="24"/>
        </w:rPr>
        <w:t>boules</w:t>
      </w:r>
      <w:r w:rsidR="002957F8" w:rsidRPr="00625B63">
        <w:rPr>
          <w:color w:val="000000" w:themeColor="text1"/>
          <w:sz w:val="24"/>
          <w:szCs w:val="24"/>
        </w:rPr>
        <w:t xml:space="preserve"> colorées) </w:t>
      </w:r>
    </w:p>
    <w:p w:rsidR="00D6541C" w:rsidRDefault="00D6541C" w:rsidP="00835A7A">
      <w:pPr>
        <w:pStyle w:val="Paragraphedeliste"/>
        <w:tabs>
          <w:tab w:val="left" w:pos="8595"/>
        </w:tabs>
        <w:spacing w:after="120" w:line="260" w:lineRule="exact"/>
        <w:ind w:left="714"/>
        <w:jc w:val="left"/>
        <w:rPr>
          <w:color w:val="000000" w:themeColor="text1"/>
          <w:sz w:val="24"/>
          <w:szCs w:val="24"/>
        </w:rPr>
      </w:pPr>
    </w:p>
    <w:p w:rsidR="00FA6670" w:rsidRPr="00FA6670" w:rsidRDefault="00FA6670" w:rsidP="00FA6670">
      <w:pPr>
        <w:pStyle w:val="Paragraphedeliste"/>
        <w:tabs>
          <w:tab w:val="left" w:pos="8595"/>
        </w:tabs>
        <w:spacing w:after="120" w:line="260" w:lineRule="exact"/>
        <w:ind w:left="714"/>
        <w:rPr>
          <w:color w:val="000000" w:themeColor="text1"/>
          <w:sz w:val="28"/>
          <w:szCs w:val="28"/>
          <w:lang w:val="fr-MA"/>
        </w:rPr>
      </w:pPr>
      <w:bookmarkStart w:id="0" w:name="_GoBack"/>
      <w:bookmarkEnd w:id="0"/>
    </w:p>
    <w:p w:rsidR="00FA6670" w:rsidRPr="000B7CDA" w:rsidRDefault="00FA6670" w:rsidP="00835A7A">
      <w:pPr>
        <w:pStyle w:val="Paragraphedeliste"/>
        <w:tabs>
          <w:tab w:val="left" w:pos="8595"/>
        </w:tabs>
        <w:spacing w:after="120" w:line="260" w:lineRule="exact"/>
        <w:ind w:left="714"/>
        <w:jc w:val="left"/>
        <w:rPr>
          <w:color w:val="000000" w:themeColor="text1"/>
          <w:sz w:val="24"/>
          <w:szCs w:val="24"/>
        </w:rPr>
      </w:pPr>
    </w:p>
    <w:sectPr w:rsidR="00FA6670" w:rsidRPr="000B7CDA" w:rsidSect="00AD2497">
      <w:pgSz w:w="11910" w:h="16840"/>
      <w:pgMar w:top="360" w:right="734" w:bottom="27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DB8E7AA6"/>
    <w:lvl w:ilvl="0" w:tplc="BD307F8E">
      <w:start w:val="1"/>
      <w:numFmt w:val="decimal"/>
      <w:lvlText w:val="%1)"/>
      <w:lvlJc w:val="left"/>
      <w:pPr>
        <w:ind w:left="89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0F17994"/>
    <w:multiLevelType w:val="hybridMultilevel"/>
    <w:tmpl w:val="C2BE70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D0223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77071"/>
    <w:multiLevelType w:val="hybridMultilevel"/>
    <w:tmpl w:val="E4A4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57B25"/>
    <w:multiLevelType w:val="hybridMultilevel"/>
    <w:tmpl w:val="177E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6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B1B47"/>
    <w:multiLevelType w:val="hybridMultilevel"/>
    <w:tmpl w:val="5E8CA60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45220"/>
    <w:multiLevelType w:val="hybridMultilevel"/>
    <w:tmpl w:val="E4482F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AB4C79"/>
    <w:multiLevelType w:val="hybridMultilevel"/>
    <w:tmpl w:val="47CA8F4A"/>
    <w:lvl w:ilvl="0" w:tplc="FB66F9A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>
    <w:nsid w:val="7ACE7AF7"/>
    <w:multiLevelType w:val="hybridMultilevel"/>
    <w:tmpl w:val="34726C1C"/>
    <w:lvl w:ilvl="0" w:tplc="1DF45EC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F3C023C"/>
    <w:multiLevelType w:val="hybridMultilevel"/>
    <w:tmpl w:val="61C8B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5"/>
  </w:num>
  <w:num w:numId="6">
    <w:abstractNumId w:val="37"/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9"/>
  </w:num>
  <w:num w:numId="10">
    <w:abstractNumId w:val="34"/>
  </w:num>
  <w:num w:numId="11">
    <w:abstractNumId w:val="39"/>
  </w:num>
  <w:num w:numId="12">
    <w:abstractNumId w:val="17"/>
  </w:num>
  <w:num w:numId="13">
    <w:abstractNumId w:val="30"/>
  </w:num>
  <w:num w:numId="14">
    <w:abstractNumId w:val="12"/>
  </w:num>
  <w:num w:numId="15">
    <w:abstractNumId w:val="31"/>
  </w:num>
  <w:num w:numId="16">
    <w:abstractNumId w:val="26"/>
  </w:num>
  <w:num w:numId="17">
    <w:abstractNumId w:val="32"/>
  </w:num>
  <w:num w:numId="18">
    <w:abstractNumId w:val="33"/>
  </w:num>
  <w:num w:numId="19">
    <w:abstractNumId w:val="6"/>
  </w:num>
  <w:num w:numId="20">
    <w:abstractNumId w:val="20"/>
  </w:num>
  <w:num w:numId="21">
    <w:abstractNumId w:val="11"/>
  </w:num>
  <w:num w:numId="22">
    <w:abstractNumId w:val="41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</w:num>
  <w:num w:numId="25">
    <w:abstractNumId w:val="5"/>
  </w:num>
  <w:num w:numId="26">
    <w:abstractNumId w:val="40"/>
  </w:num>
  <w:num w:numId="27">
    <w:abstractNumId w:val="3"/>
  </w:num>
  <w:num w:numId="28">
    <w:abstractNumId w:val="29"/>
  </w:num>
  <w:num w:numId="29">
    <w:abstractNumId w:val="25"/>
  </w:num>
  <w:num w:numId="30">
    <w:abstractNumId w:val="2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27"/>
  </w:num>
  <w:num w:numId="37">
    <w:abstractNumId w:val="2"/>
  </w:num>
  <w:num w:numId="38">
    <w:abstractNumId w:val="42"/>
  </w:num>
  <w:num w:numId="39">
    <w:abstractNumId w:val="15"/>
  </w:num>
  <w:num w:numId="40">
    <w:abstractNumId w:val="0"/>
  </w:num>
  <w:num w:numId="41">
    <w:abstractNumId w:val="38"/>
  </w:num>
  <w:num w:numId="42">
    <w:abstractNumId w:val="45"/>
  </w:num>
  <w:num w:numId="43">
    <w:abstractNumId w:val="43"/>
  </w:num>
  <w:num w:numId="44">
    <w:abstractNumId w:val="9"/>
  </w:num>
  <w:num w:numId="45">
    <w:abstractNumId w:val="21"/>
  </w:num>
  <w:num w:numId="46">
    <w:abstractNumId w:val="24"/>
  </w:num>
  <w:num w:numId="47">
    <w:abstractNumId w:val="36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00B5E"/>
    <w:rsid w:val="0000604B"/>
    <w:rsid w:val="00007D5F"/>
    <w:rsid w:val="000165F2"/>
    <w:rsid w:val="00017941"/>
    <w:rsid w:val="00030340"/>
    <w:rsid w:val="000405BB"/>
    <w:rsid w:val="00045E19"/>
    <w:rsid w:val="00056103"/>
    <w:rsid w:val="00063C59"/>
    <w:rsid w:val="00064B93"/>
    <w:rsid w:val="00081064"/>
    <w:rsid w:val="000813C6"/>
    <w:rsid w:val="00085594"/>
    <w:rsid w:val="000874D7"/>
    <w:rsid w:val="00092E5E"/>
    <w:rsid w:val="000A342D"/>
    <w:rsid w:val="000A4120"/>
    <w:rsid w:val="000B7CDA"/>
    <w:rsid w:val="000C2AEC"/>
    <w:rsid w:val="000E617A"/>
    <w:rsid w:val="000F3BD1"/>
    <w:rsid w:val="00101722"/>
    <w:rsid w:val="00102685"/>
    <w:rsid w:val="001255B1"/>
    <w:rsid w:val="001273C5"/>
    <w:rsid w:val="001339C8"/>
    <w:rsid w:val="00143D28"/>
    <w:rsid w:val="00165496"/>
    <w:rsid w:val="00173803"/>
    <w:rsid w:val="00184AFC"/>
    <w:rsid w:val="00185BF0"/>
    <w:rsid w:val="001A5F4C"/>
    <w:rsid w:val="001A6F8C"/>
    <w:rsid w:val="001E4B68"/>
    <w:rsid w:val="001E61F0"/>
    <w:rsid w:val="001F0D0E"/>
    <w:rsid w:val="001F1438"/>
    <w:rsid w:val="002245BD"/>
    <w:rsid w:val="002369E3"/>
    <w:rsid w:val="00242955"/>
    <w:rsid w:val="00273C35"/>
    <w:rsid w:val="002957F8"/>
    <w:rsid w:val="002A5004"/>
    <w:rsid w:val="002A5A57"/>
    <w:rsid w:val="002C2D7F"/>
    <w:rsid w:val="002C3512"/>
    <w:rsid w:val="002D0892"/>
    <w:rsid w:val="002E3E38"/>
    <w:rsid w:val="00305C26"/>
    <w:rsid w:val="00310D01"/>
    <w:rsid w:val="00311626"/>
    <w:rsid w:val="00325DCD"/>
    <w:rsid w:val="003266AD"/>
    <w:rsid w:val="003317B9"/>
    <w:rsid w:val="00334C5B"/>
    <w:rsid w:val="00352EAA"/>
    <w:rsid w:val="00370411"/>
    <w:rsid w:val="003C15D3"/>
    <w:rsid w:val="003C687B"/>
    <w:rsid w:val="003C74DA"/>
    <w:rsid w:val="003D374B"/>
    <w:rsid w:val="003D42E5"/>
    <w:rsid w:val="003E5097"/>
    <w:rsid w:val="003E554E"/>
    <w:rsid w:val="00405C56"/>
    <w:rsid w:val="00413926"/>
    <w:rsid w:val="004272F5"/>
    <w:rsid w:val="00445318"/>
    <w:rsid w:val="00445B85"/>
    <w:rsid w:val="004462B8"/>
    <w:rsid w:val="00470194"/>
    <w:rsid w:val="00483DC9"/>
    <w:rsid w:val="00486147"/>
    <w:rsid w:val="004875E0"/>
    <w:rsid w:val="004929F5"/>
    <w:rsid w:val="004C2BD0"/>
    <w:rsid w:val="004D4C24"/>
    <w:rsid w:val="004D76D6"/>
    <w:rsid w:val="004D7EDF"/>
    <w:rsid w:val="004E3F7F"/>
    <w:rsid w:val="004E4142"/>
    <w:rsid w:val="00520F4E"/>
    <w:rsid w:val="00521B0A"/>
    <w:rsid w:val="00530EF1"/>
    <w:rsid w:val="00545C00"/>
    <w:rsid w:val="005540FB"/>
    <w:rsid w:val="005542D4"/>
    <w:rsid w:val="00562136"/>
    <w:rsid w:val="00562811"/>
    <w:rsid w:val="0056708A"/>
    <w:rsid w:val="00590C5B"/>
    <w:rsid w:val="005A6CB4"/>
    <w:rsid w:val="005D31B5"/>
    <w:rsid w:val="005E017C"/>
    <w:rsid w:val="005E0620"/>
    <w:rsid w:val="005E092B"/>
    <w:rsid w:val="005E339C"/>
    <w:rsid w:val="005E3CC3"/>
    <w:rsid w:val="00625B63"/>
    <w:rsid w:val="0063171F"/>
    <w:rsid w:val="00654CC3"/>
    <w:rsid w:val="006842E5"/>
    <w:rsid w:val="00694A3B"/>
    <w:rsid w:val="006B7284"/>
    <w:rsid w:val="006C31E8"/>
    <w:rsid w:val="006C57AB"/>
    <w:rsid w:val="006D1B15"/>
    <w:rsid w:val="006E6BA6"/>
    <w:rsid w:val="006F6FE4"/>
    <w:rsid w:val="006F7BCF"/>
    <w:rsid w:val="007027CB"/>
    <w:rsid w:val="0070332A"/>
    <w:rsid w:val="007069EC"/>
    <w:rsid w:val="00706EAF"/>
    <w:rsid w:val="007267A8"/>
    <w:rsid w:val="00732E55"/>
    <w:rsid w:val="007432A3"/>
    <w:rsid w:val="007607AF"/>
    <w:rsid w:val="00767717"/>
    <w:rsid w:val="00776D54"/>
    <w:rsid w:val="00776D84"/>
    <w:rsid w:val="00777D57"/>
    <w:rsid w:val="007A2430"/>
    <w:rsid w:val="007D0592"/>
    <w:rsid w:val="007E7012"/>
    <w:rsid w:val="007F12D3"/>
    <w:rsid w:val="007F273C"/>
    <w:rsid w:val="0080250C"/>
    <w:rsid w:val="008041D5"/>
    <w:rsid w:val="008050BC"/>
    <w:rsid w:val="00817051"/>
    <w:rsid w:val="008339EB"/>
    <w:rsid w:val="008342BA"/>
    <w:rsid w:val="00835A7A"/>
    <w:rsid w:val="00843752"/>
    <w:rsid w:val="00847336"/>
    <w:rsid w:val="0084767C"/>
    <w:rsid w:val="00865751"/>
    <w:rsid w:val="008715F3"/>
    <w:rsid w:val="0088410B"/>
    <w:rsid w:val="00894A84"/>
    <w:rsid w:val="008B1B09"/>
    <w:rsid w:val="008E7585"/>
    <w:rsid w:val="008F41A0"/>
    <w:rsid w:val="00903190"/>
    <w:rsid w:val="009039E5"/>
    <w:rsid w:val="00911286"/>
    <w:rsid w:val="00917FE1"/>
    <w:rsid w:val="009236DF"/>
    <w:rsid w:val="00932D32"/>
    <w:rsid w:val="009704B2"/>
    <w:rsid w:val="009710F6"/>
    <w:rsid w:val="009811C5"/>
    <w:rsid w:val="009906DB"/>
    <w:rsid w:val="00994046"/>
    <w:rsid w:val="009B3E4F"/>
    <w:rsid w:val="009B443D"/>
    <w:rsid w:val="009C1BB8"/>
    <w:rsid w:val="009F305B"/>
    <w:rsid w:val="00A03FA4"/>
    <w:rsid w:val="00A05EC4"/>
    <w:rsid w:val="00A0795A"/>
    <w:rsid w:val="00A16D15"/>
    <w:rsid w:val="00A22C18"/>
    <w:rsid w:val="00A23D56"/>
    <w:rsid w:val="00A50105"/>
    <w:rsid w:val="00A52491"/>
    <w:rsid w:val="00A612B6"/>
    <w:rsid w:val="00A615B8"/>
    <w:rsid w:val="00A62D1E"/>
    <w:rsid w:val="00A63ABB"/>
    <w:rsid w:val="00A86463"/>
    <w:rsid w:val="00A874D6"/>
    <w:rsid w:val="00A9410F"/>
    <w:rsid w:val="00A97258"/>
    <w:rsid w:val="00AC3C5B"/>
    <w:rsid w:val="00AD2497"/>
    <w:rsid w:val="00AE102C"/>
    <w:rsid w:val="00AE1547"/>
    <w:rsid w:val="00AE67A3"/>
    <w:rsid w:val="00AF47C9"/>
    <w:rsid w:val="00B162C9"/>
    <w:rsid w:val="00B16451"/>
    <w:rsid w:val="00B21825"/>
    <w:rsid w:val="00B47639"/>
    <w:rsid w:val="00B70E60"/>
    <w:rsid w:val="00B75C21"/>
    <w:rsid w:val="00B8025E"/>
    <w:rsid w:val="00B80DF6"/>
    <w:rsid w:val="00BA6BAF"/>
    <w:rsid w:val="00BA7767"/>
    <w:rsid w:val="00BB3617"/>
    <w:rsid w:val="00BB3DDD"/>
    <w:rsid w:val="00BC151A"/>
    <w:rsid w:val="00BD0563"/>
    <w:rsid w:val="00BD6C9A"/>
    <w:rsid w:val="00BD7A69"/>
    <w:rsid w:val="00BE0072"/>
    <w:rsid w:val="00BE4B23"/>
    <w:rsid w:val="00C312F1"/>
    <w:rsid w:val="00C34181"/>
    <w:rsid w:val="00C3491C"/>
    <w:rsid w:val="00C40AA7"/>
    <w:rsid w:val="00C43A64"/>
    <w:rsid w:val="00C475A6"/>
    <w:rsid w:val="00C47980"/>
    <w:rsid w:val="00C663BB"/>
    <w:rsid w:val="00C666CE"/>
    <w:rsid w:val="00C84235"/>
    <w:rsid w:val="00C84242"/>
    <w:rsid w:val="00C95208"/>
    <w:rsid w:val="00C9792A"/>
    <w:rsid w:val="00CA2086"/>
    <w:rsid w:val="00CA2FD9"/>
    <w:rsid w:val="00CA45A4"/>
    <w:rsid w:val="00CA4E85"/>
    <w:rsid w:val="00CA56B5"/>
    <w:rsid w:val="00CA6B2A"/>
    <w:rsid w:val="00CA7050"/>
    <w:rsid w:val="00CB0C44"/>
    <w:rsid w:val="00CB4AF5"/>
    <w:rsid w:val="00CC5EBD"/>
    <w:rsid w:val="00D131FC"/>
    <w:rsid w:val="00D3493D"/>
    <w:rsid w:val="00D3689A"/>
    <w:rsid w:val="00D47714"/>
    <w:rsid w:val="00D54CF2"/>
    <w:rsid w:val="00D6541C"/>
    <w:rsid w:val="00D81D06"/>
    <w:rsid w:val="00D83ED3"/>
    <w:rsid w:val="00DA04C4"/>
    <w:rsid w:val="00DA50CF"/>
    <w:rsid w:val="00DB5AE8"/>
    <w:rsid w:val="00DF02E2"/>
    <w:rsid w:val="00DF2672"/>
    <w:rsid w:val="00E22E7D"/>
    <w:rsid w:val="00E50291"/>
    <w:rsid w:val="00E5143B"/>
    <w:rsid w:val="00E631F1"/>
    <w:rsid w:val="00E671F4"/>
    <w:rsid w:val="00E76AC5"/>
    <w:rsid w:val="00E76DA9"/>
    <w:rsid w:val="00E77739"/>
    <w:rsid w:val="00E830F0"/>
    <w:rsid w:val="00E851ED"/>
    <w:rsid w:val="00E879BD"/>
    <w:rsid w:val="00E91974"/>
    <w:rsid w:val="00EA2366"/>
    <w:rsid w:val="00EA5E5C"/>
    <w:rsid w:val="00EC4091"/>
    <w:rsid w:val="00ED5341"/>
    <w:rsid w:val="00EE24EE"/>
    <w:rsid w:val="00EE3B3F"/>
    <w:rsid w:val="00EF65EC"/>
    <w:rsid w:val="00F07819"/>
    <w:rsid w:val="00F10117"/>
    <w:rsid w:val="00F135C1"/>
    <w:rsid w:val="00F16564"/>
    <w:rsid w:val="00F24543"/>
    <w:rsid w:val="00F314BE"/>
    <w:rsid w:val="00F47F53"/>
    <w:rsid w:val="00F56A1F"/>
    <w:rsid w:val="00F611E4"/>
    <w:rsid w:val="00F664DB"/>
    <w:rsid w:val="00F67843"/>
    <w:rsid w:val="00F822E1"/>
    <w:rsid w:val="00F96A63"/>
    <w:rsid w:val="00FA6670"/>
    <w:rsid w:val="00FB4AD3"/>
    <w:rsid w:val="00FB66AE"/>
    <w:rsid w:val="00FB7CF8"/>
    <w:rsid w:val="00FC2950"/>
    <w:rsid w:val="00FC5B37"/>
    <w:rsid w:val="00FE0EC9"/>
    <w:rsid w:val="00FE444A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Textedelespacerserv">
    <w:name w:val="Placeholder Text"/>
    <w:basedOn w:val="Policepardfaut"/>
    <w:uiPriority w:val="99"/>
    <w:semiHidden/>
    <w:rsid w:val="00BD6C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B7CD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7CDA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66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Textedelespacerserv">
    <w:name w:val="Placeholder Text"/>
    <w:basedOn w:val="Policepardfaut"/>
    <w:uiPriority w:val="99"/>
    <w:semiHidden/>
    <w:rsid w:val="00BD6C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B7CD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7CDA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1.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8E2E-F490-4581-BB26-9782BAB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Asus;www.pc1.ma</dc:creator>
  <cp:lastModifiedBy>dell</cp:lastModifiedBy>
  <cp:revision>3</cp:revision>
  <cp:lastPrinted>2020-04-18T12:53:00Z</cp:lastPrinted>
  <dcterms:created xsi:type="dcterms:W3CDTF">2020-04-18T12:53:00Z</dcterms:created>
  <dcterms:modified xsi:type="dcterms:W3CDTF">2022-06-14T02:46:00Z</dcterms:modified>
</cp:coreProperties>
</file>