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B2" w:rsidRDefault="002633B2">
      <w:pPr>
        <w:rPr>
          <w:rFonts w:asciiTheme="majorHAnsi" w:hAnsiTheme="majorHAnsi"/>
          <w:b/>
          <w:bCs/>
          <w:i/>
          <w:iCs/>
          <w:color w:val="FF0000"/>
          <w:sz w:val="36"/>
          <w:szCs w:val="36"/>
          <w:u w:val="single"/>
          <w:lang w:val="fr-MA" w:bidi="ar-M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09C42" wp14:editId="15173E6F">
                <wp:simplePos x="0" y="0"/>
                <wp:positionH relativeFrom="column">
                  <wp:posOffset>1064895</wp:posOffset>
                </wp:positionH>
                <wp:positionV relativeFrom="paragraph">
                  <wp:posOffset>-66675</wp:posOffset>
                </wp:positionV>
                <wp:extent cx="4189095" cy="795020"/>
                <wp:effectExtent l="0" t="0" r="14605" b="17780"/>
                <wp:wrapThrough wrapText="bothSides">
                  <wp:wrapPolygon edited="0">
                    <wp:start x="0" y="0"/>
                    <wp:lineTo x="0" y="21738"/>
                    <wp:lineTo x="21610" y="21738"/>
                    <wp:lineTo x="21610" y="0"/>
                    <wp:lineTo x="0" y="0"/>
                  </wp:wrapPolygon>
                </wp:wrapThrough>
                <wp:docPr id="1" name="Zone de text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63" w:rsidRPr="00A06163" w:rsidRDefault="00A06163" w:rsidP="00A0616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lang w:val="fr-MA" w:bidi="ar-MA"/>
                              </w:rPr>
                            </w:pPr>
                            <w:r w:rsidRPr="00A061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lang w:val="fr-MA" w:bidi="ar-MA"/>
                              </w:rPr>
                              <w:t>La résistance électrique </w:t>
                            </w:r>
                            <w:r w:rsidRPr="00A061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lang w:val="fr-FR" w:bidi="ar-MA"/>
                              </w:rPr>
                              <w:t>:</w:t>
                            </w:r>
                            <w:r w:rsidRPr="00A061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Loi d’ohm</w:t>
                            </w:r>
                          </w:p>
                          <w:p w:rsidR="00A06163" w:rsidRPr="00A06163" w:rsidRDefault="00A06163" w:rsidP="00A06163">
                            <w:pPr>
                              <w:bidi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u w:val="single"/>
                                <w:lang w:val="fr-MA"/>
                              </w:rPr>
                            </w:pPr>
                            <w:r w:rsidRPr="00A06163">
                              <w:rPr>
                                <w:rFonts w:asciiTheme="majorHAnsi" w:hAnsiTheme="majorHAnsi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المقاومة الكهربائية</w:t>
                            </w:r>
                            <w:r w:rsidRPr="00A06163">
                              <w:rPr>
                                <w:rFonts w:asciiTheme="majorHAnsi" w:hAnsiTheme="majorHAnsi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rtl/>
                                <w:lang w:val="fr-FR"/>
                              </w:rPr>
                              <w:t xml:space="preserve">: </w:t>
                            </w:r>
                            <w:r w:rsidRPr="00A061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A061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قانون أوم</w:t>
                            </w:r>
                            <w:r w:rsidRPr="00A061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</w:p>
                          <w:p w:rsidR="00A06163" w:rsidRDefault="00A06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09C4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www.adrarphysic.fr/" style="position:absolute;margin-left:83.85pt;margin-top:-5.25pt;width:329.85pt;height: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" o:button="t" fillcolor="white [3201]" strokeweight=".5pt">
                <v:fill o:detectmouseclick="t"/>
                <v:textbox>
                  <w:txbxContent>
                    <w:p w:rsidR="00A06163" w:rsidRPr="00A06163" w:rsidRDefault="00A06163" w:rsidP="00A0616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lang w:val="fr-MA" w:bidi="ar-MA"/>
                        </w:rPr>
                      </w:pPr>
                      <w:r w:rsidRPr="00A06163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lang w:val="fr-MA" w:bidi="ar-MA"/>
                        </w:rPr>
                        <w:t>La résistance électrique </w:t>
                      </w:r>
                      <w:r w:rsidRPr="00A06163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lang w:val="fr-FR" w:bidi="ar-MA"/>
                        </w:rPr>
                        <w:t>:</w:t>
                      </w:r>
                      <w:r w:rsidRPr="00A06163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lang w:val="fr-MA" w:bidi="ar-MA"/>
                        </w:rPr>
                        <w:t xml:space="preserve"> Loi d’ohm</w:t>
                      </w:r>
                    </w:p>
                    <w:p w:rsidR="00A06163" w:rsidRPr="00A06163" w:rsidRDefault="00A06163" w:rsidP="00A06163">
                      <w:pPr>
                        <w:bidi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u w:val="single"/>
                          <w:lang w:val="fr-MA"/>
                        </w:rPr>
                      </w:pPr>
                      <w:r w:rsidRPr="00A06163">
                        <w:rPr>
                          <w:rFonts w:asciiTheme="majorHAnsi" w:hAnsiTheme="majorHAnsi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rtl/>
                          <w:lang w:val="fr-MA" w:bidi="ar-MA"/>
                        </w:rPr>
                        <w:t>المقاومة الكهربائية</w:t>
                      </w:r>
                      <w:r w:rsidRPr="00A06163">
                        <w:rPr>
                          <w:rFonts w:asciiTheme="majorHAnsi" w:hAnsiTheme="majorHAnsi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rtl/>
                          <w:lang w:val="fr-FR"/>
                        </w:rPr>
                        <w:t xml:space="preserve">: </w:t>
                      </w:r>
                      <w:r w:rsidRPr="00A06163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A06163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highlight w:val="yellow"/>
                          <w:u w:val="single"/>
                          <w:rtl/>
                          <w:lang w:val="fr-MA" w:bidi="ar-MA"/>
                        </w:rPr>
                        <w:t>قانون أوم</w:t>
                      </w:r>
                      <w:r w:rsidRPr="00A06163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</w:p>
                    <w:p w:rsidR="00A06163" w:rsidRDefault="00A06163"/>
                  </w:txbxContent>
                </v:textbox>
                <w10:wrap type="through"/>
              </v:shape>
            </w:pict>
          </mc:Fallback>
        </mc:AlternateContent>
      </w:r>
    </w:p>
    <w:p w:rsidR="00A06163" w:rsidRDefault="00A06163">
      <w:pPr>
        <w:rPr>
          <w:rFonts w:asciiTheme="majorHAnsi" w:hAnsiTheme="majorHAnsi"/>
          <w:b/>
          <w:bCs/>
          <w:i/>
          <w:iCs/>
          <w:color w:val="FF0000"/>
          <w:sz w:val="36"/>
          <w:szCs w:val="36"/>
          <w:highlight w:val="yellow"/>
          <w:u w:val="single"/>
          <w:lang w:val="fr-MA" w:bidi="ar-MA"/>
        </w:rPr>
      </w:pPr>
    </w:p>
    <w:p w:rsidR="007404E1" w:rsidRPr="004B7CF9" w:rsidRDefault="00A06163" w:rsidP="007404E1">
      <w:pPr>
        <w:pStyle w:val="Paragraphedeliste"/>
        <w:numPr>
          <w:ilvl w:val="0"/>
          <w:numId w:val="1"/>
        </w:numPr>
        <w:spacing w:line="360" w:lineRule="auto"/>
        <w:ind w:left="709" w:hanging="288"/>
        <w:rPr>
          <w:rFonts w:asciiTheme="majorHAnsi" w:hAnsiTheme="majorHAnsi"/>
          <w:sz w:val="28"/>
          <w:szCs w:val="28"/>
          <w:u w:val="single"/>
          <w:lang w:val="fr-MA"/>
        </w:rPr>
      </w:pPr>
      <w:r w:rsidRPr="00A06163">
        <w:rPr>
          <w:rFonts w:asciiTheme="majorHAnsi" w:hAnsiTheme="majorHAnsi"/>
          <w:b/>
          <w:bCs/>
          <w:i/>
          <w:iCs/>
          <w:color w:val="FF0000"/>
          <w:sz w:val="28"/>
          <w:szCs w:val="28"/>
          <w:u w:val="single"/>
          <w:lang w:val="fr-MA" w:bidi="ar-MA"/>
        </w:rPr>
        <w:t>La résistance électrique</w:t>
      </w:r>
      <w:r>
        <w:rPr>
          <w:rFonts w:asciiTheme="majorHAnsi" w:hAnsiTheme="majorHAnsi"/>
          <w:b/>
          <w:bCs/>
          <w:i/>
          <w:iCs/>
          <w:color w:val="FF0000"/>
          <w:sz w:val="28"/>
          <w:szCs w:val="28"/>
          <w:u w:val="single"/>
          <w:lang w:val="fr-MA" w:bidi="ar-MA"/>
        </w:rPr>
        <w:t> :</w:t>
      </w:r>
      <w:r w:rsidR="00056FA9">
        <w:rPr>
          <w:rFonts w:asciiTheme="majorHAnsi" w:hAnsiTheme="majorHAnsi"/>
          <w:b/>
          <w:bCs/>
          <w:color w:val="FF0000"/>
          <w:sz w:val="28"/>
          <w:szCs w:val="28"/>
          <w:lang w:val="fr-MA" w:bidi="ar-MA"/>
        </w:rPr>
        <w:t xml:space="preserve">                                                             </w:t>
      </w:r>
    </w:p>
    <w:p w:rsidR="00BF478F" w:rsidRPr="002633B2" w:rsidRDefault="00BF478F" w:rsidP="007404E1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b/>
          <w:bCs/>
          <w:color w:val="00B050"/>
          <w:sz w:val="24"/>
          <w:szCs w:val="24"/>
          <w:u w:val="single"/>
          <w:lang w:val="fr-MA" w:bidi="ar-MA"/>
        </w:rPr>
      </w:pPr>
      <w:r w:rsidRPr="002633B2">
        <w:rPr>
          <w:rFonts w:asciiTheme="majorHAnsi" w:hAnsiTheme="majorHAnsi" w:cstheme="minorHAnsi"/>
          <w:b/>
          <w:bCs/>
          <w:color w:val="00B050"/>
          <w:sz w:val="24"/>
          <w:szCs w:val="24"/>
          <w:u w:val="single"/>
          <w:lang w:val="fr-MA" w:bidi="ar-MA"/>
        </w:rPr>
        <w:t>Définition d’un conducteur ohmique.</w:t>
      </w:r>
      <w:r w:rsidRPr="002633B2">
        <w:rPr>
          <w:rFonts w:asciiTheme="majorHAnsi" w:hAnsiTheme="majorHAnsi" w:cstheme="minorHAnsi"/>
          <w:sz w:val="24"/>
          <w:szCs w:val="24"/>
          <w:lang w:val="fr-MA" w:bidi="ar-MA"/>
        </w:rPr>
        <w:t xml:space="preserve">   </w:t>
      </w:r>
    </w:p>
    <w:p w:rsidR="00DA731C" w:rsidRDefault="004F5BAD" w:rsidP="007404E1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fr-MA" w:bidi="ar-MA"/>
        </w:rPr>
      </w:pPr>
      <w:r w:rsidRPr="004F5BAD">
        <w:rPr>
          <w:rFonts w:asciiTheme="majorHAnsi" w:hAnsiTheme="majorHAnsi" w:cstheme="minorHAnsi" w:hint="cs"/>
          <w:noProof/>
          <w:sz w:val="24"/>
          <w:szCs w:val="24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F8BBB6" wp14:editId="4945F3AF">
                <wp:simplePos x="0" y="0"/>
                <wp:positionH relativeFrom="margin">
                  <wp:posOffset>3925155</wp:posOffset>
                </wp:positionH>
                <wp:positionV relativeFrom="paragraph">
                  <wp:posOffset>765175</wp:posOffset>
                </wp:positionV>
                <wp:extent cx="1155700" cy="250190"/>
                <wp:effectExtent l="50800" t="0" r="0" b="3810"/>
                <wp:wrapNone/>
                <wp:docPr id="240" name="Group 24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250190"/>
                          <a:chOff x="0" y="-2137"/>
                          <a:chExt cx="1622239" cy="338614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438150" y="57150"/>
                            <a:ext cx="680085" cy="23368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3B2" w:rsidRPr="00857EAC" w:rsidRDefault="002633B2" w:rsidP="002633B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1118239" y="190500"/>
                            <a:ext cx="504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flipH="1">
                            <a:off x="0" y="190500"/>
                            <a:ext cx="44513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09599" y="-2137"/>
                            <a:ext cx="345440" cy="33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3B2" w:rsidRPr="002633B2" w:rsidRDefault="002633B2" w:rsidP="002633B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633B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F8BBB6" id="Group 240" o:spid="_x0000_s1027" href="http://www.adrarphysic.fr/" style="position:absolute;left:0;text-align:left;margin-left:309.05pt;margin-top:60.25pt;width:91pt;height:19.7pt;z-index:251661312;mso-position-horizontal-relative:margin;mso-width-relative:margin;mso-height-relative:margin" coordorigin=",-21" coordsize="16222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" o:button="t">
                <v:rect id="Rectangle 230" o:spid="_x0000_s1028" style="position:absolute;left:4381;top:571;width:6801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" fillcolor="white [3201]" strokecolor="black [3200]" strokeweight="1.5pt">
                  <v:textbox>
                    <w:txbxContent>
                      <w:p w:rsidR="002633B2" w:rsidRPr="00857EAC" w:rsidRDefault="002633B2" w:rsidP="002633B2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Straight Connector 228" o:spid="_x0000_s1029" style="position:absolute;visibility:visible;mso-wrap-style:square" from="11182,1905" to="16222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" strokecolor="black [3200]" strokeweight="1.5pt">
                  <v:shadow on="t" color="black" opacity="24903f" origin=",.5" offset="0,.55556mm"/>
                </v:line>
                <v:line id="Straight Connector 227" o:spid="_x0000_s1030" style="position:absolute;flip:x;visibility:visible;mso-wrap-style:square" from="0,1905" to="4451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" strokecolor="black [3200]" strokeweight="1.5pt">
                  <v:shadow on="t" color="black" opacity="24903f" origin=",.5" offset="0,.55556mm"/>
                </v:line>
                <v:rect id="Rectangle 229" o:spid="_x0000_s1031" style="position:absolute;left:6095;top:-21;width:3455;height:3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" filled="f" stroked="f" strokeweight="2pt">
                  <v:textbox>
                    <w:txbxContent>
                      <w:p w:rsidR="002633B2" w:rsidRPr="002633B2" w:rsidRDefault="002633B2" w:rsidP="002633B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633B2">
                          <w:rPr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633B2">
        <w:rPr>
          <w:rFonts w:asciiTheme="majorHAnsi" w:hAnsiTheme="majorHAnsi" w:cstheme="minorHAnsi"/>
          <w:sz w:val="24"/>
          <w:szCs w:val="24"/>
          <w:lang w:val="fr-MA" w:bidi="ar-MA"/>
        </w:rPr>
        <w:t>U</w:t>
      </w:r>
      <w:r w:rsidR="00BF478F" w:rsidRPr="002633B2">
        <w:rPr>
          <w:rFonts w:asciiTheme="majorHAnsi" w:hAnsiTheme="majorHAnsi" w:cstheme="minorHAnsi"/>
          <w:sz w:val="24"/>
          <w:szCs w:val="24"/>
          <w:lang w:val="fr-MA" w:bidi="ar-MA"/>
        </w:rPr>
        <w:t>n conducteur ohmique</w:t>
      </w:r>
      <w:r w:rsidR="002633B2">
        <w:rPr>
          <w:rFonts w:asciiTheme="majorHAnsi" w:hAnsiTheme="majorHAnsi" w:cstheme="minorHAnsi"/>
          <w:sz w:val="24"/>
          <w:szCs w:val="24"/>
          <w:lang w:val="fr-MA" w:bidi="ar-MA"/>
        </w:rPr>
        <w:t xml:space="preserve"> (ou un résistor</w:t>
      </w:r>
      <w:r w:rsidR="00BF478F" w:rsidRPr="002633B2">
        <w:rPr>
          <w:rFonts w:asciiTheme="majorHAnsi" w:hAnsiTheme="majorHAnsi" w:cstheme="minorHAnsi"/>
          <w:sz w:val="24"/>
          <w:szCs w:val="24"/>
          <w:lang w:val="fr-MA" w:bidi="ar-MA"/>
        </w:rPr>
        <w:t>)</w:t>
      </w:r>
      <w:r w:rsidR="002633B2">
        <w:rPr>
          <w:rFonts w:asciiTheme="majorHAnsi" w:hAnsiTheme="majorHAnsi" w:cstheme="minorHAnsi"/>
          <w:sz w:val="24"/>
          <w:szCs w:val="24"/>
          <w:lang w:val="fr-MA" w:bidi="ar-MA"/>
        </w:rPr>
        <w:t xml:space="preserve"> </w:t>
      </w:r>
      <w:r w:rsidR="00BF478F" w:rsidRPr="002633B2">
        <w:rPr>
          <w:rFonts w:asciiTheme="majorHAnsi" w:hAnsiTheme="majorHAnsi" w:cstheme="minorHAnsi"/>
          <w:sz w:val="24"/>
          <w:szCs w:val="24"/>
          <w:lang w:val="fr-MA" w:bidi="ar-MA"/>
        </w:rPr>
        <w:t>est une composante électronique sous forme d’un dipôle</w:t>
      </w:r>
      <w:r w:rsidR="002633B2">
        <w:rPr>
          <w:rFonts w:asciiTheme="majorHAnsi" w:hAnsiTheme="majorHAnsi" w:cstheme="minorHAnsi"/>
          <w:sz w:val="24"/>
          <w:szCs w:val="24"/>
          <w:lang w:val="fr-MA" w:bidi="ar-MA"/>
        </w:rPr>
        <w:t xml:space="preserve"> </w:t>
      </w:r>
      <w:r w:rsidR="00BF478F" w:rsidRPr="002633B2">
        <w:rPr>
          <w:rFonts w:asciiTheme="majorHAnsi" w:hAnsiTheme="majorHAnsi" w:cstheme="minorHAnsi"/>
          <w:sz w:val="24"/>
          <w:szCs w:val="24"/>
          <w:lang w:val="fr-MA" w:bidi="ar-MA"/>
        </w:rPr>
        <w:t>non polarisé (ses deux pôles sont</w:t>
      </w:r>
      <w:r w:rsidR="002633B2">
        <w:rPr>
          <w:rFonts w:asciiTheme="majorHAnsi" w:hAnsiTheme="majorHAnsi" w:cstheme="minorHAnsi"/>
          <w:sz w:val="24"/>
          <w:szCs w:val="24"/>
          <w:lang w:val="fr-MA" w:bidi="ar-MA"/>
        </w:rPr>
        <w:t xml:space="preserve"> semblables</w:t>
      </w:r>
      <w:r w:rsidR="00BF478F" w:rsidRPr="002633B2">
        <w:rPr>
          <w:rFonts w:asciiTheme="majorHAnsi" w:hAnsiTheme="majorHAnsi" w:cstheme="minorHAnsi"/>
          <w:sz w:val="24"/>
          <w:szCs w:val="24"/>
          <w:lang w:val="fr-MA" w:bidi="ar-MA"/>
        </w:rPr>
        <w:t xml:space="preserve">) caractérisé par une résistance contre </w:t>
      </w:r>
      <w:r w:rsidR="002633B2">
        <w:rPr>
          <w:rFonts w:asciiTheme="majorHAnsi" w:hAnsiTheme="majorHAnsi" w:cstheme="minorHAnsi"/>
          <w:sz w:val="24"/>
          <w:szCs w:val="24"/>
          <w:lang w:val="fr-MA" w:bidi="ar-MA"/>
        </w:rPr>
        <w:t xml:space="preserve">le courant </w:t>
      </w:r>
      <w:r w:rsidR="00BF478F" w:rsidRPr="002633B2">
        <w:rPr>
          <w:rFonts w:asciiTheme="majorHAnsi" w:hAnsiTheme="majorHAnsi" w:cstheme="minorHAnsi"/>
          <w:sz w:val="24"/>
          <w:szCs w:val="24"/>
          <w:lang w:val="fr-MA" w:bidi="ar-MA"/>
        </w:rPr>
        <w:t>électrique</w:t>
      </w:r>
      <w:r w:rsidR="00DA731C">
        <w:rPr>
          <w:rFonts w:asciiTheme="majorHAnsi" w:hAnsiTheme="majorHAnsi" w:cstheme="minorHAnsi"/>
          <w:sz w:val="24"/>
          <w:szCs w:val="24"/>
          <w:lang w:val="fr-MA" w:bidi="ar-MA"/>
        </w:rPr>
        <w:t xml:space="preserve"> de symbole R </w:t>
      </w:r>
      <w:r w:rsidR="00DA731C" w:rsidRPr="004F5BAD">
        <w:rPr>
          <w:rFonts w:asciiTheme="majorHAnsi" w:hAnsiTheme="majorHAnsi" w:cstheme="minorHAnsi"/>
          <w:sz w:val="24"/>
          <w:szCs w:val="24"/>
          <w:lang w:val="fr-MA" w:bidi="ar-MA"/>
        </w:rPr>
        <w:t>et</w:t>
      </w:r>
      <w:r>
        <w:rPr>
          <w:rFonts w:asciiTheme="majorHAnsi" w:hAnsiTheme="majorHAnsi" w:cstheme="minorHAnsi"/>
          <w:sz w:val="24"/>
          <w:szCs w:val="24"/>
          <w:lang w:val="fr-MA" w:bidi="ar-MA"/>
        </w:rPr>
        <w:t xml:space="preserve"> </w:t>
      </w:r>
      <w:r w:rsidR="00DA731C" w:rsidRPr="004F5BAD">
        <w:rPr>
          <w:rFonts w:asciiTheme="majorHAnsi" w:hAnsiTheme="majorHAnsi" w:cstheme="minorHAnsi"/>
          <w:sz w:val="24"/>
          <w:szCs w:val="24"/>
          <w:lang w:val="fr-MA" w:bidi="ar-MA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fr-MA" w:bidi="ar-MA"/>
        </w:rPr>
        <w:t>d’</w:t>
      </w:r>
      <w:r w:rsidR="00DA731C" w:rsidRPr="004F5BAD">
        <w:rPr>
          <w:rFonts w:asciiTheme="majorHAnsi" w:hAnsiTheme="majorHAnsi" w:cstheme="minorHAnsi"/>
          <w:sz w:val="24"/>
          <w:szCs w:val="24"/>
          <w:lang w:val="fr-MA" w:bidi="ar-MA"/>
        </w:rPr>
        <w:t xml:space="preserve">unité légale </w:t>
      </w:r>
      <w:r>
        <w:rPr>
          <w:rFonts w:asciiTheme="majorHAnsi" w:hAnsiTheme="majorHAnsi" w:cstheme="minorHAnsi"/>
          <w:sz w:val="24"/>
          <w:szCs w:val="24"/>
          <w:lang w:val="fr-MA" w:bidi="ar-MA"/>
        </w:rPr>
        <w:t xml:space="preserve"> est ohm (</w:t>
      </w:r>
      <w:r w:rsidR="00DA731C" w:rsidRPr="004F5BAD">
        <w:rPr>
          <w:rFonts w:asciiTheme="majorHAnsi" w:hAnsiTheme="majorHAnsi" w:cstheme="minorHAnsi"/>
          <w:sz w:val="24"/>
          <w:szCs w:val="24"/>
          <w:lang w:val="fr-MA" w:bidi="ar-MA"/>
        </w:rPr>
        <w:t>Ω</w:t>
      </w:r>
      <w:r>
        <w:rPr>
          <w:rFonts w:asciiTheme="majorHAnsi" w:hAnsiTheme="majorHAnsi" w:cstheme="minorHAnsi"/>
          <w:sz w:val="24"/>
          <w:szCs w:val="24"/>
          <w:lang w:val="fr-MA" w:bidi="ar-MA"/>
        </w:rPr>
        <w:t>).</w:t>
      </w:r>
    </w:p>
    <w:p w:rsidR="004F5BAD" w:rsidRDefault="002633B2" w:rsidP="007404E1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fr-MA" w:bidi="ar-MA"/>
        </w:rPr>
      </w:pPr>
      <w:r>
        <w:rPr>
          <w:rFonts w:asciiTheme="majorHAnsi" w:hAnsiTheme="majorHAnsi" w:cstheme="minorHAnsi"/>
          <w:sz w:val="24"/>
          <w:szCs w:val="24"/>
          <w:lang w:val="fr-MA" w:bidi="ar-MA"/>
        </w:rPr>
        <w:t xml:space="preserve">On symbolise le conducteur ohmique par le symbole :   </w:t>
      </w:r>
    </w:p>
    <w:p w:rsidR="00A06163" w:rsidRPr="005E7FD8" w:rsidRDefault="004F5BAD" w:rsidP="007404E1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lang w:val="fr-MA" w:bidi="ar-MA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049E4C" wp14:editId="4D39CF22">
                <wp:simplePos x="0" y="0"/>
                <wp:positionH relativeFrom="column">
                  <wp:posOffset>1445895</wp:posOffset>
                </wp:positionH>
                <wp:positionV relativeFrom="paragraph">
                  <wp:posOffset>347345</wp:posOffset>
                </wp:positionV>
                <wp:extent cx="3968750" cy="1346200"/>
                <wp:effectExtent l="0" t="0" r="6350" b="0"/>
                <wp:wrapTopAndBottom/>
                <wp:docPr id="262" name="Groupe 26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1346200"/>
                          <a:chOff x="0" y="0"/>
                          <a:chExt cx="4667250" cy="1314450"/>
                        </a:xfrm>
                      </wpg:grpSpPr>
                      <wpg:grpSp>
                        <wpg:cNvPr id="258" name="Groupe 258"/>
                        <wpg:cNvGrpSpPr/>
                        <wpg:grpSpPr>
                          <a:xfrm>
                            <a:off x="0" y="0"/>
                            <a:ext cx="4667250" cy="1314450"/>
                            <a:chOff x="0" y="0"/>
                            <a:chExt cx="4667250" cy="131445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6" name="Zone de texte 56"/>
                          <wps:cNvSpPr txBox="1"/>
                          <wps:spPr>
                            <a:xfrm>
                              <a:off x="1747418" y="419100"/>
                              <a:ext cx="1166698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BAD" w:rsidRPr="00BA72FC" w:rsidRDefault="004F5BAD" w:rsidP="004F5BA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BA72F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Conducteur ohmique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9" name="Zone de texte 259"/>
                        <wps:cNvSpPr txBox="1"/>
                        <wps:spPr>
                          <a:xfrm>
                            <a:off x="2933700" y="447675"/>
                            <a:ext cx="2571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5BAD" w:rsidRPr="00387BC3" w:rsidRDefault="004F5BAD" w:rsidP="004F5BA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fr-FR"/>
                                </w:rPr>
                              </w:pPr>
                            </w:p>
                            <w:p w:rsidR="004F5BAD" w:rsidRPr="00BA72FC" w:rsidRDefault="004F5BAD" w:rsidP="004F5BA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BA72F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49E4C" id="Groupe 262" o:spid="_x0000_s1032" href="http://www.adrarphysic.fr/" style="position:absolute;left:0;text-align:left;margin-left:113.85pt;margin-top:27.35pt;width:312.5pt;height:106pt;z-index:251663360;mso-width-relative:margin;mso-height-relative:margin" coordsize="46672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" o:button="t">
                <v:group id="Groupe 258" o:spid="_x0000_s1033" style="position:absolute;width:46672;height:13144" coordsize="46672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">
                  <v:shape id="Image 7" o:spid="_x0000_s1034" type="#_x0000_t75" style="position:absolute;width:46672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">
                    <v:imagedata r:id="rId10" o:title=""/>
                  </v:shape>
                  <v:shape id="Zone de texte 56" o:spid="_x0000_s1035" type="#_x0000_t202" style="position:absolute;left:17474;top:4191;width:11667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" fillcolor="white [3201]" stroked="f" strokeweight=".5pt">
                    <v:textbox>
                      <w:txbxContent>
                        <w:p w:rsidR="004F5BAD" w:rsidRPr="00BA72FC" w:rsidRDefault="004F5BAD" w:rsidP="004F5BA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</w:pPr>
                          <w:r w:rsidRPr="00BA72FC"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Conducteur ohmique</w:t>
                          </w:r>
                        </w:p>
                      </w:txbxContent>
                    </v:textbox>
                  </v:shape>
                </v:group>
                <v:shape id="Zone de texte 259" o:spid="_x0000_s1036" type="#_x0000_t202" style="position:absolute;left:29337;top:4476;width:257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" fillcolor="white [3201]" strokeweight="2.25pt">
                  <v:textbox>
                    <w:txbxContent>
                      <w:p w:rsidR="004F5BAD" w:rsidRPr="00387BC3" w:rsidRDefault="004F5BAD" w:rsidP="004F5BAD">
                        <w:pPr>
                          <w:spacing w:after="0" w:line="240" w:lineRule="auto"/>
                          <w:rPr>
                            <w:b/>
                            <w:bCs/>
                            <w:sz w:val="8"/>
                            <w:szCs w:val="8"/>
                            <w:lang w:val="fr-FR"/>
                          </w:rPr>
                        </w:pPr>
                      </w:p>
                      <w:p w:rsidR="004F5BAD" w:rsidRPr="00BA72FC" w:rsidRDefault="004F5BAD" w:rsidP="004F5BAD">
                        <w:pP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BA72FC">
                          <w:rPr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5E7FD8">
        <w:rPr>
          <w:rFonts w:asciiTheme="majorHAnsi" w:hAnsiTheme="majorHAnsi" w:cstheme="minorHAnsi"/>
          <w:b/>
          <w:bCs/>
          <w:i/>
          <w:iCs/>
          <w:color w:val="002060"/>
          <w:sz w:val="24"/>
          <w:szCs w:val="24"/>
          <w:lang w:val="fr-MA" w:bidi="ar-MA"/>
        </w:rPr>
        <w:t>Expérience : on réalise une expérience :</w:t>
      </w:r>
      <w:r w:rsidRPr="005E7FD8">
        <w:rPr>
          <w:rFonts w:asciiTheme="majorHAnsi" w:hAnsiTheme="majorHAnsi" w:cstheme="minorHAnsi"/>
          <w:b/>
          <w:bCs/>
          <w:i/>
          <w:iCs/>
          <w:sz w:val="24"/>
          <w:szCs w:val="24"/>
          <w:lang w:val="fr-MA" w:bidi="ar-MA"/>
        </w:rPr>
        <w:t xml:space="preserve"> </w:t>
      </w:r>
      <w:r w:rsidR="002633B2" w:rsidRPr="005E7FD8">
        <w:rPr>
          <w:rFonts w:asciiTheme="majorHAnsi" w:hAnsiTheme="majorHAnsi" w:cstheme="minorHAnsi"/>
          <w:b/>
          <w:bCs/>
          <w:i/>
          <w:iCs/>
          <w:sz w:val="24"/>
          <w:szCs w:val="24"/>
          <w:lang w:val="fr-MA" w:bidi="ar-MA"/>
        </w:rPr>
        <w:t xml:space="preserve">                                   </w:t>
      </w:r>
    </w:p>
    <w:p w:rsidR="002633B2" w:rsidRDefault="004F5BAD" w:rsidP="006A2865">
      <w:pPr>
        <w:spacing w:after="0" w:line="360" w:lineRule="auto"/>
        <w:rPr>
          <w:rFonts w:asciiTheme="majorHAnsi" w:hAnsiTheme="majorHAnsi"/>
          <w:sz w:val="24"/>
          <w:szCs w:val="24"/>
          <w:rtl/>
          <w:lang w:val="fr-MA"/>
        </w:rPr>
      </w:pPr>
      <w:r>
        <w:rPr>
          <w:rFonts w:asciiTheme="majorHAnsi" w:hAnsiTheme="majorHAnsi"/>
          <w:sz w:val="24"/>
          <w:szCs w:val="24"/>
          <w:lang w:val="fr-MA"/>
        </w:rPr>
        <w:t>L</w:t>
      </w:r>
      <w:r w:rsidR="005E7FD8">
        <w:rPr>
          <w:rFonts w:asciiTheme="majorHAnsi" w:hAnsiTheme="majorHAnsi"/>
          <w:sz w:val="24"/>
          <w:szCs w:val="24"/>
          <w:lang w:val="fr-MA"/>
        </w:rPr>
        <w:t>orsqu’on ajoute un conducteur oh</w:t>
      </w:r>
      <w:r>
        <w:rPr>
          <w:rFonts w:asciiTheme="majorHAnsi" w:hAnsiTheme="majorHAnsi"/>
          <w:sz w:val="24"/>
          <w:szCs w:val="24"/>
          <w:lang w:val="fr-MA"/>
        </w:rPr>
        <w:t>m</w:t>
      </w:r>
      <w:r w:rsidR="006A2865">
        <w:rPr>
          <w:rFonts w:asciiTheme="majorHAnsi" w:hAnsiTheme="majorHAnsi"/>
          <w:sz w:val="24"/>
          <w:szCs w:val="24"/>
          <w:lang w:val="fr-MA"/>
        </w:rPr>
        <w:t xml:space="preserve">ique </w:t>
      </w:r>
      <w:r w:rsidR="005E7FD8">
        <w:rPr>
          <w:rFonts w:asciiTheme="majorHAnsi" w:hAnsiTheme="majorHAnsi"/>
          <w:sz w:val="24"/>
          <w:szCs w:val="24"/>
          <w:lang w:val="fr-MA"/>
        </w:rPr>
        <w:t>(résistance)</w:t>
      </w:r>
      <w:r w:rsidR="006A2865">
        <w:rPr>
          <w:rFonts w:asciiTheme="majorHAnsi" w:hAnsiTheme="majorHAnsi"/>
          <w:sz w:val="24"/>
          <w:szCs w:val="24"/>
          <w:lang w:val="fr-MA"/>
        </w:rPr>
        <w:t xml:space="preserve"> à un circuit électrique</w:t>
      </w:r>
      <w:r w:rsidR="005E7FD8">
        <w:rPr>
          <w:rFonts w:asciiTheme="majorHAnsi" w:hAnsiTheme="majorHAnsi"/>
          <w:sz w:val="24"/>
          <w:szCs w:val="24"/>
          <w:lang w:val="fr-MA"/>
        </w:rPr>
        <w:t xml:space="preserve">, la lampe ne brille </w:t>
      </w:r>
      <w:r w:rsidR="006A2865">
        <w:rPr>
          <w:rFonts w:asciiTheme="majorHAnsi" w:hAnsiTheme="majorHAnsi"/>
          <w:sz w:val="24"/>
          <w:szCs w:val="24"/>
          <w:lang w:val="fr-MA"/>
        </w:rPr>
        <w:t>bien</w:t>
      </w:r>
      <w:r w:rsidR="005E7FD8">
        <w:rPr>
          <w:rFonts w:asciiTheme="majorHAnsi" w:hAnsiTheme="majorHAnsi"/>
          <w:sz w:val="24"/>
          <w:szCs w:val="24"/>
          <w:lang w:val="fr-MA"/>
        </w:rPr>
        <w:t xml:space="preserve"> et l’intensité de courant diminue. </w:t>
      </w:r>
    </w:p>
    <w:p w:rsidR="005E7FD8" w:rsidRPr="005E7FD8" w:rsidRDefault="005E7FD8" w:rsidP="007404E1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Style w:val="lev"/>
          <w:rFonts w:asciiTheme="majorHAnsi" w:hAnsiTheme="majorHAnsi" w:cstheme="minorHAnsi"/>
          <w:b w:val="0"/>
          <w:bCs w:val="0"/>
          <w:sz w:val="24"/>
          <w:szCs w:val="24"/>
          <w:lang w:val="fr-MA" w:bidi="ar-MA"/>
        </w:rPr>
      </w:pPr>
      <w:r w:rsidRPr="005E7FD8">
        <w:rPr>
          <w:rFonts w:asciiTheme="majorHAnsi" w:hAnsiTheme="majorHAnsi" w:cstheme="minorHAnsi"/>
          <w:i/>
          <w:iCs/>
          <w:color w:val="002060"/>
          <w:sz w:val="24"/>
          <w:szCs w:val="24"/>
          <w:lang w:val="fr-MA" w:bidi="ar-MA"/>
        </w:rPr>
        <w:t>Remarque</w:t>
      </w:r>
      <w:r w:rsidRPr="005E7FD8">
        <w:rPr>
          <w:rFonts w:asciiTheme="majorHAnsi" w:hAnsiTheme="majorHAnsi"/>
          <w:sz w:val="24"/>
          <w:szCs w:val="24"/>
          <w:lang w:val="fr-FR"/>
        </w:rPr>
        <w:t xml:space="preserve"> : </w:t>
      </w:r>
      <w:r w:rsidRPr="005E7FD8">
        <w:rPr>
          <w:rStyle w:val="lev"/>
          <w:rFonts w:asciiTheme="majorHAnsi" w:hAnsiTheme="maj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fr-MA"/>
        </w:rPr>
        <w:t>on peut exprimer la valeur d’une résistance en :</w:t>
      </w:r>
    </w:p>
    <w:p w:rsidR="005E7FD8" w:rsidRPr="005E7FD8" w:rsidRDefault="005E7FD8" w:rsidP="007404E1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bidi="ar-MA"/>
        </w:rPr>
      </w:pPr>
      <w:r w:rsidRPr="005E7FD8">
        <w:rPr>
          <w:rFonts w:asciiTheme="majorHAnsi" w:hAnsiTheme="majorHAnsi" w:cstheme="minorHAnsi"/>
          <w:sz w:val="24"/>
          <w:szCs w:val="24"/>
          <w:lang w:bidi="ar-MA"/>
        </w:rPr>
        <w:t xml:space="preserve">Kilo-ohm ( KΩ )        :    </w:t>
      </w:r>
      <w:r w:rsidRPr="005E7FD8">
        <w:rPr>
          <w:rFonts w:asciiTheme="majorHAnsi" w:hAnsiTheme="majorHAnsi" w:cstheme="majorBidi"/>
          <w:color w:val="000000" w:themeColor="text1"/>
          <w:sz w:val="24"/>
          <w:szCs w:val="24"/>
        </w:rPr>
        <w:t>1kΩ = 10</w:t>
      </w:r>
      <w:r w:rsidRPr="005E7FD8">
        <w:rPr>
          <w:rFonts w:asciiTheme="majorHAnsi" w:hAnsiTheme="majorHAnsi" w:cstheme="majorBidi"/>
          <w:color w:val="000000" w:themeColor="text1"/>
          <w:sz w:val="24"/>
          <w:szCs w:val="24"/>
          <w:vertAlign w:val="superscript"/>
        </w:rPr>
        <w:t>3</w:t>
      </w:r>
      <w:r w:rsidRPr="005E7FD8">
        <w:rPr>
          <w:rFonts w:asciiTheme="majorHAnsi" w:hAnsiTheme="majorHAnsi" w:cstheme="majorBidi"/>
          <w:color w:val="000000" w:themeColor="text1"/>
          <w:sz w:val="24"/>
          <w:szCs w:val="24"/>
        </w:rPr>
        <w:t>Ω = 1000 Ω</w:t>
      </w:r>
    </w:p>
    <w:p w:rsidR="007404E1" w:rsidRPr="007404E1" w:rsidRDefault="006A2865" w:rsidP="007404E1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bidi="ar-MA"/>
        </w:rPr>
      </w:pPr>
      <w:r w:rsidRPr="005E7FD8">
        <w:rPr>
          <w:rFonts w:asciiTheme="majorHAnsi" w:hAnsiTheme="majorHAnsi" w:cstheme="minorHAnsi"/>
          <w:sz w:val="24"/>
          <w:szCs w:val="24"/>
          <w:lang w:bidi="ar-MA"/>
        </w:rPr>
        <w:t>Mega</w:t>
      </w:r>
      <w:r w:rsidR="005E7FD8" w:rsidRPr="005E7FD8">
        <w:rPr>
          <w:rFonts w:asciiTheme="majorHAnsi" w:hAnsiTheme="majorHAnsi" w:cstheme="minorHAnsi"/>
          <w:sz w:val="24"/>
          <w:szCs w:val="24"/>
          <w:lang w:bidi="ar-MA"/>
        </w:rPr>
        <w:t xml:space="preserve">-ohm ( MΩ )   : </w:t>
      </w:r>
      <w:r w:rsidR="005E7FD8" w:rsidRPr="005E7FD8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1MΩ = 10</w:t>
      </w:r>
      <w:r w:rsidR="005E7FD8" w:rsidRPr="005E7FD8">
        <w:rPr>
          <w:rFonts w:asciiTheme="majorHAnsi" w:hAnsiTheme="majorHAnsi" w:cstheme="majorBidi"/>
          <w:color w:val="000000" w:themeColor="text1"/>
          <w:sz w:val="24"/>
          <w:szCs w:val="24"/>
          <w:vertAlign w:val="superscript"/>
        </w:rPr>
        <w:t>6</w:t>
      </w:r>
      <w:r w:rsidR="005E7FD8" w:rsidRPr="005E7FD8">
        <w:rPr>
          <w:rFonts w:asciiTheme="majorHAnsi" w:hAnsiTheme="majorHAnsi" w:cstheme="majorBidi"/>
          <w:color w:val="000000" w:themeColor="text1"/>
          <w:sz w:val="24"/>
          <w:szCs w:val="24"/>
        </w:rPr>
        <w:t>Ω = 1000</w:t>
      </w:r>
      <w:r w:rsidR="005E7FD8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005E7FD8" w:rsidRPr="005E7FD8">
        <w:rPr>
          <w:rFonts w:asciiTheme="majorHAnsi" w:hAnsiTheme="majorHAnsi" w:cstheme="majorBidi"/>
          <w:color w:val="000000" w:themeColor="text1"/>
          <w:sz w:val="24"/>
          <w:szCs w:val="24"/>
        </w:rPr>
        <w:t>000 Ω </w:t>
      </w:r>
    </w:p>
    <w:p w:rsidR="007404E1" w:rsidRPr="007404E1" w:rsidRDefault="007404E1" w:rsidP="007404E1">
      <w:pPr>
        <w:pStyle w:val="Paragraphedeliste"/>
        <w:numPr>
          <w:ilvl w:val="0"/>
          <w:numId w:val="1"/>
        </w:numPr>
        <w:spacing w:line="360" w:lineRule="auto"/>
        <w:ind w:left="709" w:hanging="288"/>
        <w:rPr>
          <w:rFonts w:asciiTheme="majorHAnsi" w:hAnsiTheme="majorHAnsi"/>
          <w:b/>
          <w:bCs/>
          <w:i/>
          <w:iCs/>
          <w:color w:val="FF0000"/>
          <w:sz w:val="28"/>
          <w:szCs w:val="28"/>
          <w:u w:val="single"/>
          <w:lang w:val="fr-MA" w:bidi="ar-MA"/>
        </w:rPr>
      </w:pPr>
      <w:r w:rsidRPr="007404E1">
        <w:rPr>
          <w:rFonts w:asciiTheme="majorHAnsi" w:hAnsiTheme="majorHAnsi"/>
          <w:b/>
          <w:bCs/>
          <w:i/>
          <w:iCs/>
          <w:color w:val="FF0000"/>
          <w:sz w:val="28"/>
          <w:szCs w:val="28"/>
          <w:u w:val="single"/>
          <w:lang w:val="fr-MA" w:bidi="ar-MA"/>
        </w:rPr>
        <w:t>loi d’Ohm</w:t>
      </w:r>
      <w:r>
        <w:rPr>
          <w:rFonts w:asciiTheme="majorHAnsi" w:hAnsiTheme="majorHAnsi"/>
          <w:b/>
          <w:bCs/>
          <w:i/>
          <w:iCs/>
          <w:color w:val="FF0000"/>
          <w:sz w:val="28"/>
          <w:szCs w:val="28"/>
          <w:u w:val="single"/>
          <w:lang w:val="fr-MA" w:bidi="ar-MA"/>
        </w:rPr>
        <w:t xml:space="preserve"> : </w:t>
      </w:r>
      <w:r>
        <w:rPr>
          <w:rFonts w:asciiTheme="majorHAnsi" w:hAnsiTheme="majorHAnsi" w:hint="cs"/>
          <w:b/>
          <w:bCs/>
          <w:i/>
          <w:iCs/>
          <w:color w:val="FF0000"/>
          <w:sz w:val="28"/>
          <w:szCs w:val="28"/>
          <w:u w:val="single"/>
          <w:rtl/>
          <w:lang w:val="fr-MA"/>
        </w:rPr>
        <w:t>قانون أوم</w:t>
      </w:r>
    </w:p>
    <w:p w:rsidR="007404E1" w:rsidRPr="0005669E" w:rsidRDefault="007404E1" w:rsidP="0005669E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HAnsi" w:hAnsiTheme="majorHAnsi" w:cstheme="minorHAnsi"/>
          <w:b/>
          <w:bCs/>
          <w:i/>
          <w:iCs/>
          <w:color w:val="002060"/>
          <w:sz w:val="24"/>
          <w:szCs w:val="24"/>
          <w:lang w:val="fr-MA" w:bidi="ar-MA"/>
        </w:rPr>
      </w:pPr>
      <w:r w:rsidRPr="0005669E">
        <w:rPr>
          <w:rFonts w:asciiTheme="majorHAnsi" w:hAnsiTheme="majorHAnsi" w:cstheme="minorHAnsi"/>
          <w:b/>
          <w:bCs/>
          <w:i/>
          <w:iCs/>
          <w:color w:val="002060"/>
          <w:sz w:val="24"/>
          <w:szCs w:val="24"/>
          <w:lang w:val="fr-MA" w:bidi="ar-MA"/>
        </w:rPr>
        <w:t>Activité expérimental :</w:t>
      </w:r>
    </w:p>
    <w:p w:rsidR="007404E1" w:rsidRPr="007404E1" w:rsidRDefault="0005669E" w:rsidP="007404E1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MA"/>
        </w:rPr>
      </w:pPr>
      <w:r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9037AA" wp14:editId="0FB44F46">
                <wp:simplePos x="0" y="0"/>
                <wp:positionH relativeFrom="column">
                  <wp:posOffset>-635</wp:posOffset>
                </wp:positionH>
                <wp:positionV relativeFrom="paragraph">
                  <wp:posOffset>1090295</wp:posOffset>
                </wp:positionV>
                <wp:extent cx="6569075" cy="1333500"/>
                <wp:effectExtent l="0" t="0" r="9525" b="12700"/>
                <wp:wrapTopAndBottom/>
                <wp:docPr id="12" name="Groupe 1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075" cy="1333500"/>
                          <a:chOff x="44450" y="0"/>
                          <a:chExt cx="6569075" cy="1333500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44450" y="0"/>
                            <a:ext cx="4546600" cy="1333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dutableau"/>
                                <w:bidiVisual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3"/>
                                <w:gridCol w:w="701"/>
                                <w:gridCol w:w="701"/>
                                <w:gridCol w:w="701"/>
                                <w:gridCol w:w="701"/>
                                <w:gridCol w:w="701"/>
                                <w:gridCol w:w="2806"/>
                              </w:tblGrid>
                              <w:tr w:rsidR="0005669E" w:rsidTr="0005669E">
                                <w:trPr>
                                  <w:trHeight w:val="220"/>
                                  <w:jc w:val="center"/>
                                </w:trPr>
                                <w:tc>
                                  <w:tcPr>
                                    <w:tcW w:w="653" w:type="dxa"/>
                                    <w:vAlign w:val="center"/>
                                  </w:tcPr>
                                  <w:p w:rsidR="00200937" w:rsidRPr="0005669E" w:rsidRDefault="0005669E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806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U ( en V )</w:t>
                                    </w:r>
                                  </w:p>
                                </w:tc>
                              </w:tr>
                              <w:tr w:rsidR="0005669E" w:rsidRPr="00116586" w:rsidTr="0005669E">
                                <w:trPr>
                                  <w:trHeight w:val="232"/>
                                  <w:jc w:val="center"/>
                                </w:trPr>
                                <w:tc>
                                  <w:tcPr>
                                    <w:tcW w:w="653" w:type="dxa"/>
                                    <w:vAlign w:val="center"/>
                                  </w:tcPr>
                                  <w:p w:rsidR="00200937" w:rsidRPr="0005669E" w:rsidRDefault="002201D4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201D4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201D4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201D4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201D4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spacing w:before="240"/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806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I ( en A )</w:t>
                                    </w:r>
                                  </w:p>
                                </w:tc>
                              </w:tr>
                              <w:tr w:rsidR="0005669E" w:rsidTr="0005669E">
                                <w:trPr>
                                  <w:trHeight w:val="583"/>
                                  <w:jc w:val="center"/>
                                </w:trPr>
                                <w:tc>
                                  <w:tcPr>
                                    <w:tcW w:w="653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val="fr-FR"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200937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vAlign w:val="center"/>
                                  </w:tcPr>
                                  <w:p w:rsidR="00200937" w:rsidRPr="0005669E" w:rsidRDefault="0005669E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05669E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4"/>
                                        <w:szCs w:val="24"/>
                                        <w:lang w:bidi="ar-MA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2806" w:type="dxa"/>
                                    <w:vAlign w:val="center"/>
                                  </w:tcPr>
                                  <w:p w:rsidR="00200937" w:rsidRPr="0005669E" w:rsidRDefault="009874DB" w:rsidP="0005669E">
                                    <w:pPr>
                                      <w:pStyle w:val="Paragraphedeliste"/>
                                      <w:tabs>
                                        <w:tab w:val="left" w:pos="6989"/>
                                      </w:tabs>
                                      <w:ind w:left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9874D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noProof/>
                                        <w:color w:val="002060"/>
                                        <w:position w:val="-28"/>
                                        <w:sz w:val="24"/>
                                        <w:szCs w:val="24"/>
                                        <w:lang w:bidi="ar-MA"/>
                                      </w:rPr>
                                      <w:object w:dxaOrig="819" w:dyaOrig="565">
                                        <v:shape id="_x0000_i1025" type="#_x0000_t75" alt="" style="width:41.05pt;height:28.25pt;mso-width-percent:0;mso-height-percent:0;mso-width-percent:0;mso-height-percent:0" o:ole="">
                                          <v:imagedata r:id="rId11" o:title=""/>
                                        </v:shape>
                                        <o:OLEObject Type="Embed" ProgID="Equation.DSMT4" ShapeID="_x0000_i1025" DrawAspect="Content" ObjectID="_1717970441" r:id="rId1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00937" w:rsidRDefault="0020093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654550" y="0"/>
                            <a:ext cx="1958975" cy="1320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669E" w:rsidRDefault="0005669E" w:rsidP="0005669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0375000B" wp14:editId="3A8F6709">
                                    <wp:extent cx="1737995" cy="1150328"/>
                                    <wp:effectExtent l="0" t="0" r="1905" b="5715"/>
                                    <wp:docPr id="11" name="Image 11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age 11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7995" cy="11503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2" o:spid="_x0000_s1037" href="http://www.adrarphysic.fr/" style="position:absolute;left:0;text-align:left;margin-left:-.05pt;margin-top:85.85pt;width:517.25pt;height:105pt;z-index:251667456;mso-width-relative:margin" coordorigin="444" coordsize="6569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Cp9xkYbgMAAKULAAAO&#10;AAAAAAAAAAAAAAAAAC4CAABkcnMvZTJvRG9jLnhtbFBLAQItABQABgAIAAAAIQAZSuT94gAAAAoB&#10;AAAPAAAAAAAAAAAAAAAAAMgFAABkcnMvZG93bnJldi54bWxQSwECLQAUAAYACAAAACEAgeupFNEA&#10;AABFAQAAGQAAAAAAAAAAAAAAAADXBgAAZHJzL19yZWxzL2Uyb0RvYy54bWwucmVsc1BLBQYAAAAA&#10;BQAFADoBAADfBwAAAAA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38" type="#_x0000_t202" style="position:absolute;left:444;width:45466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tbl>
                        <w:tblPr>
                          <w:tblStyle w:val="Grilledutableau"/>
                          <w:bidiVisual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653"/>
                          <w:gridCol w:w="701"/>
                          <w:gridCol w:w="701"/>
                          <w:gridCol w:w="701"/>
                          <w:gridCol w:w="701"/>
                          <w:gridCol w:w="701"/>
                          <w:gridCol w:w="2806"/>
                        </w:tblGrid>
                        <w:tr w:rsidR="0005669E" w:rsidTr="0005669E">
                          <w:trPr>
                            <w:trHeight w:val="220"/>
                            <w:jc w:val="center"/>
                          </w:trPr>
                          <w:tc>
                            <w:tcPr>
                              <w:tcW w:w="653" w:type="dxa"/>
                              <w:vAlign w:val="center"/>
                            </w:tcPr>
                            <w:p w:rsidR="00200937" w:rsidRPr="0005669E" w:rsidRDefault="0005669E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U ( en V )</w:t>
                              </w:r>
                            </w:p>
                          </w:tc>
                        </w:tr>
                        <w:tr w:rsidR="0005669E" w:rsidRPr="00116586" w:rsidTr="0005669E">
                          <w:trPr>
                            <w:trHeight w:val="232"/>
                            <w:jc w:val="center"/>
                          </w:trPr>
                          <w:tc>
                            <w:tcPr>
                              <w:tcW w:w="653" w:type="dxa"/>
                              <w:vAlign w:val="center"/>
                            </w:tcPr>
                            <w:p w:rsidR="00200937" w:rsidRPr="0005669E" w:rsidRDefault="002201D4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201D4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0.08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201D4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0.06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201D4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0.04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201D4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0.02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spacing w:before="240"/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I ( en A )</w:t>
                              </w:r>
                            </w:p>
                          </w:tc>
                        </w:tr>
                        <w:tr w:rsidR="0005669E" w:rsidTr="0005669E">
                          <w:trPr>
                            <w:trHeight w:val="583"/>
                            <w:jc w:val="center"/>
                          </w:trPr>
                          <w:tc>
                            <w:tcPr>
                              <w:tcW w:w="653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fr-FR"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200937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1" w:type="dxa"/>
                              <w:vAlign w:val="center"/>
                            </w:tcPr>
                            <w:p w:rsidR="00200937" w:rsidRPr="0005669E" w:rsidRDefault="0005669E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0566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Align w:val="center"/>
                            </w:tcPr>
                            <w:p w:rsidR="00200937" w:rsidRPr="0005669E" w:rsidRDefault="009874DB" w:rsidP="0005669E">
                              <w:pPr>
                                <w:pStyle w:val="Paragraphedeliste"/>
                                <w:tabs>
                                  <w:tab w:val="left" w:pos="6989"/>
                                </w:tabs>
                                <w:ind w:left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9874D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color w:val="002060"/>
                                  <w:position w:val="-28"/>
                                  <w:sz w:val="24"/>
                                  <w:szCs w:val="24"/>
                                  <w:lang w:bidi="ar-MA"/>
                                </w:rPr>
                                <w:object w:dxaOrig="819" w:dyaOrig="565">
                                  <v:shape id="_x0000_i1025" type="#_x0000_t75" alt="" style="width:41.05pt;height:28.25pt;mso-width-percent:0;mso-height-percent:0;mso-width-percent:0;mso-height-percent:0" o:ole="">
                                    <v:imagedata r:id="rId11" o:title=""/>
                                  </v:shape>
                                  <o:OLEObject Type="Embed" ProgID="Equation.DSMT4" ShapeID="_x0000_i1025" DrawAspect="Content" ObjectID="_1717970441" r:id="rId14"/>
                                </w:object>
                              </w:r>
                            </w:p>
                          </w:tc>
                        </w:tr>
                      </w:tbl>
                      <w:p w:rsidR="00200937" w:rsidRDefault="00200937"/>
                    </w:txbxContent>
                  </v:textbox>
                </v:shape>
                <v:shape id="Zone de texte 10" o:spid="_x0000_s1039" type="#_x0000_t202" style="position:absolute;left:46545;width:19590;height:1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05669E" w:rsidRDefault="0005669E" w:rsidP="0005669E">
                        <w:pPr>
                          <w:jc w:val="center"/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0375000B" wp14:editId="3A8F6709">
                              <wp:extent cx="1737995" cy="1150328"/>
                              <wp:effectExtent l="0" t="0" r="1905" b="5715"/>
                              <wp:docPr id="11" name="Image 11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age 11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7995" cy="11503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404E1" w:rsidRPr="007404E1">
        <w:rPr>
          <w:rFonts w:asciiTheme="majorHAnsi" w:hAnsiTheme="majorHAnsi"/>
          <w:sz w:val="24"/>
          <w:szCs w:val="24"/>
          <w:lang w:val="fr-MA"/>
        </w:rPr>
        <w:t>Nous réalisons le montage électrique ci-dessous, en utilisant un générateur de tension constante réglable et un conducteur ohmique avec une résistance de R = 100Ω. Entre les deux bornes du conducteur ohmique, nous appliquons les tensions indiquées dans le tableau ci-dessous, et dans chaque cas nous mesurons l'intensité du courant traversant le circuit.</w:t>
      </w:r>
    </w:p>
    <w:p w:rsidR="002201D4" w:rsidRPr="004B7CF9" w:rsidRDefault="002201D4" w:rsidP="002201D4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HAnsi" w:hAnsiTheme="majorHAnsi"/>
          <w:b/>
          <w:bCs/>
          <w:i/>
          <w:iCs/>
          <w:color w:val="002060"/>
          <w:sz w:val="24"/>
          <w:szCs w:val="24"/>
          <w:lang w:val="fr-MA"/>
        </w:rPr>
      </w:pPr>
      <w:r w:rsidRPr="004B7CF9">
        <w:rPr>
          <w:rFonts w:asciiTheme="majorHAnsi" w:hAnsiTheme="majorHAnsi"/>
          <w:b/>
          <w:bCs/>
          <w:i/>
          <w:iCs/>
          <w:color w:val="002060"/>
          <w:sz w:val="24"/>
          <w:szCs w:val="24"/>
          <w:lang w:val="fr-MA"/>
        </w:rPr>
        <w:t>Interpretation des resultants:</w:t>
      </w:r>
      <w:r w:rsidR="00056FA9" w:rsidRPr="004B7CF9">
        <w:rPr>
          <w:rFonts w:asciiTheme="majorHAnsi" w:hAnsiTheme="majorHAnsi"/>
          <w:b/>
          <w:bCs/>
          <w:i/>
          <w:iCs/>
          <w:color w:val="002060"/>
          <w:sz w:val="24"/>
          <w:szCs w:val="24"/>
          <w:lang w:val="fr-MA"/>
        </w:rPr>
        <w:t xml:space="preserve"> </w:t>
      </w:r>
      <w:r w:rsidR="00056FA9" w:rsidRPr="004B7CF9">
        <w:rPr>
          <w:rFonts w:asciiTheme="majorHAnsi" w:hAnsiTheme="majorHAnsi"/>
          <w:b/>
          <w:bCs/>
          <w:color w:val="002060"/>
          <w:sz w:val="24"/>
          <w:szCs w:val="24"/>
          <w:lang w:val="fr-MA"/>
        </w:rPr>
        <w:t xml:space="preserve">                                                              </w:t>
      </w:r>
    </w:p>
    <w:p w:rsidR="0075227A" w:rsidRDefault="002201D4" w:rsidP="0075227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MA"/>
        </w:rPr>
      </w:pPr>
      <w:r w:rsidRPr="002201D4">
        <w:rPr>
          <w:rFonts w:asciiTheme="majorHAnsi" w:hAnsiTheme="majorHAnsi"/>
          <w:sz w:val="24"/>
          <w:szCs w:val="24"/>
          <w:lang w:val="fr-MA"/>
        </w:rPr>
        <w:t xml:space="preserve">Pour un même conducteur ohmique la valeur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f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MA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MA"/>
              </w:rPr>
              <m:t>I</m:t>
            </m:r>
          </m:den>
        </m:f>
        <m:r>
          <w:rPr>
            <w:rFonts w:ascii="Cambria Math" w:hAnsi="Cambria Math"/>
            <w:sz w:val="24"/>
            <w:szCs w:val="24"/>
            <w:lang w:val="fr-MA"/>
          </w:rPr>
          <m:t>=100 V/A</m:t>
        </m:r>
      </m:oMath>
      <w:r>
        <w:rPr>
          <w:rFonts w:asciiTheme="majorHAnsi" w:hAnsiTheme="majorHAnsi"/>
          <w:sz w:val="24"/>
          <w:szCs w:val="24"/>
          <w:lang w:val="fr-MA"/>
        </w:rPr>
        <w:t xml:space="preserve"> </w:t>
      </w:r>
      <w:r w:rsidRPr="002201D4">
        <w:rPr>
          <w:rFonts w:asciiTheme="majorHAnsi" w:hAnsiTheme="majorHAnsi"/>
          <w:sz w:val="24"/>
          <w:szCs w:val="24"/>
          <w:lang w:val="fr-MA"/>
        </w:rPr>
        <w:t xml:space="preserve"> reste consta</w:t>
      </w:r>
      <w:r>
        <w:rPr>
          <w:rFonts w:asciiTheme="majorHAnsi" w:hAnsiTheme="majorHAnsi"/>
          <w:sz w:val="24"/>
          <w:szCs w:val="24"/>
          <w:lang w:val="fr-MA"/>
        </w:rPr>
        <w:t xml:space="preserve">nte, cette valeur représente la </w:t>
      </w:r>
      <w:r w:rsidR="0075227A">
        <w:rPr>
          <w:rFonts w:asciiTheme="majorHAnsi" w:hAnsiTheme="majorHAnsi"/>
          <w:sz w:val="24"/>
          <w:szCs w:val="24"/>
          <w:lang w:val="fr-MA"/>
        </w:rPr>
        <w:t>résistance</w:t>
      </w:r>
      <w:r w:rsidRPr="002201D4">
        <w:rPr>
          <w:rFonts w:asciiTheme="majorHAnsi" w:hAnsiTheme="majorHAnsi"/>
          <w:sz w:val="24"/>
          <w:szCs w:val="24"/>
          <w:lang w:val="fr-MA"/>
        </w:rPr>
        <w:t xml:space="preserve"> R de ce conducteur ohmique, donc  la relation entre R, U et I  s'écrit :</w:t>
      </w:r>
    </w:p>
    <w:p w:rsidR="002201D4" w:rsidRPr="00E32A94" w:rsidRDefault="0075227A" w:rsidP="00E32A94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MA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fr-MA"/>
          </w:rPr>
          <m:t>R=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f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MA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MA"/>
              </w:rPr>
              <m:t>I</m:t>
            </m:r>
          </m:den>
        </m:f>
      </m:oMath>
      <w:r w:rsidR="00E32A94">
        <w:rPr>
          <w:sz w:val="24"/>
          <w:szCs w:val="24"/>
          <w:lang w:val="fr-FR"/>
        </w:rPr>
        <w:t xml:space="preserve">                                  </w:t>
      </w:r>
      <w:r>
        <w:rPr>
          <w:rFonts w:asciiTheme="majorHAnsi" w:hAnsiTheme="majorHAnsi"/>
          <w:sz w:val="24"/>
          <w:szCs w:val="24"/>
          <w:lang w:val="fr-MA"/>
        </w:rPr>
        <w:t xml:space="preserve"> </w:t>
      </w:r>
      <w:r w:rsidRPr="002201D4">
        <w:rPr>
          <w:rFonts w:asciiTheme="majorHAnsi" w:hAnsiTheme="majorHAnsi"/>
          <w:sz w:val="24"/>
          <w:szCs w:val="24"/>
          <w:lang w:val="fr-MA"/>
        </w:rPr>
        <w:t>Ou</w:t>
      </w:r>
      <w:r w:rsidR="002201D4" w:rsidRPr="002201D4">
        <w:rPr>
          <w:rFonts w:asciiTheme="majorHAnsi" w:hAnsiTheme="majorHAnsi"/>
          <w:sz w:val="24"/>
          <w:szCs w:val="24"/>
          <w:lang w:val="fr-MA"/>
        </w:rPr>
        <w:t xml:space="preserve"> </w:t>
      </w:r>
      <w:r>
        <w:rPr>
          <w:rFonts w:asciiTheme="majorHAnsi" w:hAnsiTheme="majorHAnsi"/>
          <w:sz w:val="24"/>
          <w:szCs w:val="24"/>
          <w:lang w:val="fr-MA"/>
        </w:rPr>
        <w:t xml:space="preserve">   </w:t>
      </w:r>
      <w:r w:rsidR="00E32A94">
        <w:rPr>
          <w:rFonts w:asciiTheme="majorHAnsi" w:hAnsiTheme="majorHAnsi"/>
          <w:sz w:val="24"/>
          <w:szCs w:val="24"/>
          <w:lang w:val="fr-MA"/>
        </w:rPr>
        <w:t xml:space="preserve">              </w:t>
      </w:r>
      <w:r>
        <w:rPr>
          <w:rFonts w:asciiTheme="majorHAnsi" w:hAnsiTheme="majorHAnsi"/>
          <w:sz w:val="24"/>
          <w:szCs w:val="24"/>
          <w:lang w:val="fr-MA"/>
        </w:rPr>
        <w:t xml:space="preserve">            </w:t>
      </w:r>
      <w:r w:rsidR="002201D4" w:rsidRPr="002201D4">
        <w:rPr>
          <w:rFonts w:asciiTheme="majorHAnsi" w:hAnsiTheme="majorHAnsi"/>
          <w:sz w:val="24"/>
          <w:szCs w:val="24"/>
          <w:lang w:val="fr-MA"/>
        </w:rPr>
        <w:t xml:space="preserve"> </w:t>
      </w:r>
      <w:r w:rsidR="002201D4" w:rsidRPr="0075227A">
        <w:rPr>
          <w:rFonts w:asciiTheme="majorHAnsi" w:hAnsiTheme="majorHAnsi"/>
          <w:b/>
          <w:bCs/>
          <w:sz w:val="24"/>
          <w:szCs w:val="24"/>
          <w:lang w:val="fr-MA"/>
        </w:rPr>
        <w:t>U =R x I.</w:t>
      </w:r>
    </w:p>
    <w:p w:rsidR="0075227A" w:rsidRPr="0075227A" w:rsidRDefault="0075227A" w:rsidP="0075227A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HAnsi" w:hAnsiTheme="majorHAnsi"/>
          <w:b/>
          <w:bCs/>
          <w:i/>
          <w:iCs/>
          <w:color w:val="002060"/>
          <w:sz w:val="24"/>
          <w:szCs w:val="24"/>
          <w:lang w:val="fr-FR"/>
        </w:rPr>
      </w:pPr>
      <w:r w:rsidRPr="0075227A">
        <w:rPr>
          <w:rFonts w:asciiTheme="majorHAnsi" w:hAnsiTheme="majorHAnsi"/>
          <w:b/>
          <w:bCs/>
          <w:i/>
          <w:iCs/>
          <w:color w:val="002060"/>
          <w:sz w:val="24"/>
          <w:szCs w:val="24"/>
          <w:lang w:val="fr-FR"/>
        </w:rPr>
        <w:lastRenderedPageBreak/>
        <w:t>Enoncé de la loi d’Ohm.</w:t>
      </w:r>
    </w:p>
    <w:p w:rsidR="0075227A" w:rsidRDefault="0075227A" w:rsidP="0075227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MA"/>
        </w:rPr>
      </w:pPr>
      <w:r w:rsidRPr="0075227A">
        <w:rPr>
          <w:rFonts w:asciiTheme="majorHAnsi" w:hAnsiTheme="majorHAnsi"/>
          <w:sz w:val="24"/>
          <w:szCs w:val="24"/>
          <w:lang w:val="fr-MA"/>
        </w:rPr>
        <w:t>La tension U aux bornes d'un conducteur ohmique</w:t>
      </w:r>
      <w:r>
        <w:rPr>
          <w:rFonts w:asciiTheme="majorHAnsi" w:hAnsiTheme="majorHAnsi"/>
          <w:sz w:val="24"/>
          <w:szCs w:val="24"/>
          <w:lang w:val="fr-MA"/>
        </w:rPr>
        <w:t>,</w:t>
      </w:r>
      <w:r w:rsidRPr="0075227A">
        <w:rPr>
          <w:rFonts w:asciiTheme="majorHAnsi" w:hAnsiTheme="majorHAnsi"/>
          <w:sz w:val="24"/>
          <w:szCs w:val="24"/>
          <w:lang w:val="fr-MA"/>
        </w:rPr>
        <w:t xml:space="preserve"> est</w:t>
      </w:r>
      <w:r>
        <w:rPr>
          <w:rFonts w:asciiTheme="majorHAnsi" w:hAnsiTheme="majorHAnsi"/>
          <w:sz w:val="24"/>
          <w:szCs w:val="24"/>
          <w:lang w:val="fr-MA"/>
        </w:rPr>
        <w:t xml:space="preserve"> égale au produit de sa résistance R et de l’intensité du courant </w:t>
      </w:r>
      <w:r w:rsidR="00E32A94" w:rsidRPr="00E32A94">
        <w:rPr>
          <w:rFonts w:asciiTheme="majorHAnsi" w:hAnsiTheme="majorHAnsi"/>
          <w:b/>
          <w:bCs/>
          <w:sz w:val="24"/>
          <w:szCs w:val="24"/>
          <w:lang w:val="fr-MA"/>
        </w:rPr>
        <w:t>I</w:t>
      </w:r>
      <w:r w:rsidR="00E32A94">
        <w:rPr>
          <w:rFonts w:asciiTheme="majorHAnsi" w:hAnsiTheme="majorHAnsi"/>
          <w:sz w:val="24"/>
          <w:szCs w:val="24"/>
          <w:lang w:val="fr-MA"/>
        </w:rPr>
        <w:t xml:space="preserve"> </w:t>
      </w:r>
      <w:r>
        <w:rPr>
          <w:rFonts w:asciiTheme="majorHAnsi" w:hAnsiTheme="majorHAnsi"/>
          <w:sz w:val="24"/>
          <w:szCs w:val="24"/>
          <w:lang w:val="fr-MA"/>
        </w:rPr>
        <w:t xml:space="preserve">qui le traverse. </w:t>
      </w:r>
      <w:r w:rsidR="00B176A3">
        <w:rPr>
          <w:rFonts w:asciiTheme="majorHAnsi" w:hAnsiTheme="majorHAnsi"/>
          <w:sz w:val="24"/>
          <w:szCs w:val="24"/>
          <w:lang w:val="fr-MA"/>
        </w:rPr>
        <w:t xml:space="preserve">Donc </w:t>
      </w:r>
      <w:r w:rsidR="00B176A3" w:rsidRPr="00B176A3">
        <w:rPr>
          <w:rFonts w:asciiTheme="majorHAnsi" w:hAnsiTheme="majorHAnsi"/>
          <w:b/>
          <w:bCs/>
          <w:sz w:val="24"/>
          <w:szCs w:val="24"/>
          <w:lang w:val="fr-MA"/>
        </w:rPr>
        <w:t>la loi d’Ohm</w:t>
      </w:r>
      <w:r w:rsidR="00B176A3">
        <w:rPr>
          <w:rFonts w:asciiTheme="majorHAnsi" w:hAnsiTheme="majorHAnsi"/>
          <w:sz w:val="24"/>
          <w:szCs w:val="24"/>
          <w:lang w:val="fr-MA"/>
        </w:rPr>
        <w:t xml:space="preserve"> s’écrit :</w:t>
      </w:r>
    </w:p>
    <w:p w:rsidR="00B176A3" w:rsidRDefault="00B176A3" w:rsidP="0075227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MA"/>
        </w:rPr>
      </w:pPr>
      <w:r w:rsidRPr="0062316C">
        <w:rPr>
          <w:rFonts w:asciiTheme="majorBidi" w:hAnsiTheme="majorBidi" w:cstheme="majorBidi" w:hint="cs"/>
          <w:b/>
          <w:bCs/>
          <w:i/>
          <w:iCs/>
          <w:noProof/>
          <w:color w:val="C00000"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98C1C" wp14:editId="3C60DD72">
                <wp:simplePos x="0" y="0"/>
                <wp:positionH relativeFrom="column">
                  <wp:posOffset>4418965</wp:posOffset>
                </wp:positionH>
                <wp:positionV relativeFrom="paragraph">
                  <wp:posOffset>231775</wp:posOffset>
                </wp:positionV>
                <wp:extent cx="2092325" cy="527050"/>
                <wp:effectExtent l="12700" t="12700" r="15875" b="19050"/>
                <wp:wrapSquare wrapText="bothSides"/>
                <wp:docPr id="241" name="Rounded Rectangle 24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5270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27A" w:rsidRPr="00C42AF6" w:rsidRDefault="0075227A" w:rsidP="0075227A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28"/>
                                    <w:szCs w:val="28"/>
                                    <w:lang w:val="fr-MA" w:bidi="ar-MA"/>
                                  </w:rPr>
                                  <m:t>U(V)=R(Ω)×I(A)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598C1C" id="Rounded Rectangle 241" o:spid="_x0000_s1040" href="http://www.adrarphysic.fr/" style="position:absolute;left:0;text-align:left;margin-left:347.95pt;margin-top:18.25pt;width:164.7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" o:button="t" filled="f" strokecolor="windowText" strokeweight="1.5pt">
                <v:fill o:detectmouseclick="t"/>
                <v:stroke endcap="round"/>
                <v:textbox>
                  <w:txbxContent>
                    <w:p w:rsidR="0075227A" w:rsidRPr="00C42AF6" w:rsidRDefault="0075227A" w:rsidP="0075227A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28"/>
                              <w:szCs w:val="28"/>
                              <w:lang w:val="fr-MA" w:bidi="ar-MA"/>
                            </w:rPr>
                            <m:t>U(V)=R(Ω)×I(A)</m:t>
                          </m:r>
                        </m:oMath>
                      </m:oMathPara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MA"/>
        </w:rPr>
        <w:t>Avec :</w:t>
      </w:r>
      <w:r w:rsidR="00056FA9">
        <w:rPr>
          <w:rFonts w:asciiTheme="majorHAnsi" w:hAnsiTheme="majorHAnsi"/>
          <w:sz w:val="24"/>
          <w:szCs w:val="24"/>
          <w:lang w:val="fr-MA"/>
        </w:rPr>
        <w:t xml:space="preserve"> </w:t>
      </w:r>
      <w:r w:rsidR="00056FA9" w:rsidRPr="00056FA9"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>www.pc1.ma</w:t>
      </w:r>
    </w:p>
    <w:p w:rsidR="00B176A3" w:rsidRPr="00B176A3" w:rsidRDefault="00B176A3" w:rsidP="00B176A3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6A2865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U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 : La 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tension 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exprimée en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 volt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 (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V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).</w:t>
      </w:r>
    </w:p>
    <w:p w:rsidR="00B176A3" w:rsidRPr="00B176A3" w:rsidRDefault="00B176A3" w:rsidP="00B176A3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6A2865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I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 : L’</w:t>
      </w:r>
      <w:r w:rsidRPr="006A2865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intensité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exprimée en 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ampère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 (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A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).</w:t>
      </w:r>
    </w:p>
    <w:p w:rsidR="00B176A3" w:rsidRPr="00B176A3" w:rsidRDefault="00B176A3" w:rsidP="00B176A3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6A2865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R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 : La 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résistance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exprimée en 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ohm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 (</w:t>
      </w:r>
      <w:r w:rsidRPr="00B176A3">
        <w:rPr>
          <w:rFonts w:asciiTheme="majorBidi" w:eastAsia="Times New Roman" w:hAnsiTheme="majorBidi" w:cstheme="majorBidi"/>
          <w:b/>
          <w:bCs/>
          <w:sz w:val="24"/>
          <w:szCs w:val="24"/>
        </w:rPr>
        <w:t>Ω</w:t>
      </w:r>
      <w:r w:rsidRPr="00B176A3">
        <w:rPr>
          <w:rFonts w:asciiTheme="majorBidi" w:eastAsia="Times New Roman" w:hAnsiTheme="majorBidi" w:cstheme="majorBidi"/>
          <w:sz w:val="24"/>
          <w:szCs w:val="24"/>
          <w:lang w:val="fr-FR"/>
        </w:rPr>
        <w:t>).</w:t>
      </w:r>
    </w:p>
    <w:p w:rsidR="00B176A3" w:rsidRPr="00B176A3" w:rsidRDefault="00B176A3" w:rsidP="00B176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2201D4" w:rsidRDefault="00B176A3" w:rsidP="00B176A3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HAnsi" w:hAnsiTheme="majorHAnsi"/>
          <w:b/>
          <w:bCs/>
          <w:i/>
          <w:iCs/>
          <w:color w:val="002060"/>
          <w:sz w:val="24"/>
          <w:szCs w:val="24"/>
          <w:lang w:val="fr-FR"/>
        </w:rPr>
      </w:pPr>
      <w:r w:rsidRPr="00B176A3">
        <w:rPr>
          <w:rFonts w:asciiTheme="majorHAnsi" w:hAnsiTheme="majorHAnsi"/>
          <w:b/>
          <w:bCs/>
          <w:i/>
          <w:iCs/>
          <w:color w:val="002060"/>
          <w:sz w:val="24"/>
          <w:szCs w:val="24"/>
          <w:lang w:val="fr-FR"/>
        </w:rPr>
        <w:t>La caractéristique d’un conducteur ohmique</w:t>
      </w:r>
      <w:r w:rsidR="00056FA9" w:rsidRPr="004B7CF9">
        <w:rPr>
          <w:rFonts w:asciiTheme="majorHAnsi" w:hAnsiTheme="majorHAnsi"/>
          <w:b/>
          <w:bCs/>
          <w:color w:val="FFFFFF" w:themeColor="background1"/>
          <w:sz w:val="24"/>
          <w:szCs w:val="24"/>
          <w:lang w:val="fr-MA"/>
        </w:rPr>
        <w:t xml:space="preserve"> www.pc1.ma</w:t>
      </w:r>
    </w:p>
    <w:p w:rsidR="00B176A3" w:rsidRDefault="00817AEB" w:rsidP="00B176A3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MA"/>
        </w:rPr>
      </w:pPr>
      <w:r w:rsidRPr="009C6E29">
        <w:rPr>
          <w:rFonts w:asciiTheme="majorBidi" w:hAnsiTheme="majorBidi" w:cstheme="majorBidi"/>
          <w:noProof/>
          <w:sz w:val="16"/>
          <w:szCs w:val="16"/>
          <w:rtl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6CF7D8B" wp14:editId="51100714">
            <wp:simplePos x="0" y="0"/>
            <wp:positionH relativeFrom="column">
              <wp:posOffset>1847215</wp:posOffset>
            </wp:positionH>
            <wp:positionV relativeFrom="paragraph">
              <wp:posOffset>582295</wp:posOffset>
            </wp:positionV>
            <wp:extent cx="3133725" cy="2362200"/>
            <wp:effectExtent l="0" t="0" r="3175" b="0"/>
            <wp:wrapTopAndBottom/>
            <wp:docPr id="284" name="Image 28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 284">
                      <a:hlinkClick r:id="rId8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A3">
        <w:rPr>
          <w:rFonts w:asciiTheme="majorHAnsi" w:hAnsiTheme="majorHAnsi"/>
          <w:sz w:val="24"/>
          <w:szCs w:val="24"/>
          <w:lang w:val="fr-FR"/>
        </w:rPr>
        <w:t xml:space="preserve">On trace </w:t>
      </w:r>
      <w:r w:rsidR="00B176A3" w:rsidRPr="00B176A3">
        <w:rPr>
          <w:rFonts w:asciiTheme="majorHAnsi" w:hAnsiTheme="majorHAnsi"/>
          <w:sz w:val="24"/>
          <w:szCs w:val="24"/>
          <w:lang w:val="fr-MA"/>
        </w:rPr>
        <w:t>la courbe de variation de la tension</w:t>
      </w:r>
      <w:r w:rsidR="00B176A3" w:rsidRPr="006A2865">
        <w:rPr>
          <w:rFonts w:asciiTheme="majorHAnsi" w:hAnsiTheme="majorHAnsi"/>
          <w:b/>
          <w:bCs/>
          <w:sz w:val="24"/>
          <w:szCs w:val="24"/>
          <w:lang w:val="fr-MA"/>
        </w:rPr>
        <w:t xml:space="preserve"> U</w:t>
      </w:r>
      <w:r w:rsidR="00B176A3" w:rsidRPr="00B176A3">
        <w:rPr>
          <w:rFonts w:asciiTheme="majorHAnsi" w:hAnsiTheme="majorHAnsi"/>
          <w:sz w:val="24"/>
          <w:szCs w:val="24"/>
          <w:lang w:val="fr-MA"/>
        </w:rPr>
        <w:t xml:space="preserve"> aux bornes</w:t>
      </w:r>
      <w:r w:rsidR="00B176A3">
        <w:rPr>
          <w:rFonts w:asciiTheme="majorHAnsi" w:hAnsiTheme="majorHAnsi"/>
          <w:sz w:val="24"/>
          <w:szCs w:val="24"/>
          <w:lang w:val="fr-MA"/>
        </w:rPr>
        <w:t xml:space="preserve"> de</w:t>
      </w:r>
      <w:r w:rsidR="00B176A3" w:rsidRPr="00B176A3">
        <w:rPr>
          <w:rFonts w:asciiTheme="majorHAnsi" w:hAnsiTheme="majorHAnsi"/>
          <w:sz w:val="24"/>
          <w:szCs w:val="24"/>
          <w:lang w:val="fr-MA"/>
        </w:rPr>
        <w:t xml:space="preserve"> conducteur ohmique en fonction de l’intensité </w:t>
      </w:r>
      <w:r w:rsidR="00B176A3" w:rsidRPr="006A2865">
        <w:rPr>
          <w:rFonts w:asciiTheme="majorHAnsi" w:hAnsiTheme="majorHAnsi"/>
          <w:b/>
          <w:bCs/>
          <w:sz w:val="24"/>
          <w:szCs w:val="24"/>
          <w:lang w:val="fr-MA"/>
        </w:rPr>
        <w:t>I</w:t>
      </w:r>
      <w:r w:rsidR="00B176A3" w:rsidRPr="00B176A3">
        <w:rPr>
          <w:rFonts w:asciiTheme="majorHAnsi" w:hAnsiTheme="majorHAnsi"/>
          <w:sz w:val="24"/>
          <w:szCs w:val="24"/>
          <w:lang w:val="fr-MA"/>
        </w:rPr>
        <w:t xml:space="preserve"> du courant qui le traverse</w:t>
      </w:r>
      <w:r>
        <w:rPr>
          <w:rFonts w:asciiTheme="majorHAnsi" w:hAnsiTheme="majorHAnsi"/>
          <w:sz w:val="24"/>
          <w:szCs w:val="24"/>
          <w:lang w:val="fr-MA"/>
        </w:rPr>
        <w:t>. Et on obtient une droite linaire qui passe par l’origine.</w:t>
      </w:r>
    </w:p>
    <w:p w:rsidR="00817AEB" w:rsidRPr="006A2865" w:rsidRDefault="00817AEB" w:rsidP="006A2865">
      <w:pPr>
        <w:pStyle w:val="Paragraphedeliste"/>
        <w:numPr>
          <w:ilvl w:val="0"/>
          <w:numId w:val="14"/>
        </w:numPr>
        <w:spacing w:after="0" w:line="360" w:lineRule="auto"/>
        <w:ind w:left="567"/>
        <w:rPr>
          <w:rFonts w:asciiTheme="majorHAnsi" w:hAnsiTheme="majorHAnsi"/>
          <w:sz w:val="24"/>
          <w:szCs w:val="24"/>
          <w:lang w:val="fr-MA"/>
        </w:rPr>
      </w:pPr>
      <w:r w:rsidRPr="006A2865">
        <w:rPr>
          <w:rFonts w:asciiTheme="majorHAnsi" w:hAnsiTheme="majorHAnsi"/>
          <w:sz w:val="24"/>
          <w:szCs w:val="24"/>
          <w:lang w:val="fr-MA"/>
        </w:rPr>
        <w:t xml:space="preserve">La courbe U=f(I) représentant la tension U(V) aux bornes d’un dipôle en fonction de l’intensité </w:t>
      </w:r>
      <w:r w:rsidR="004B17D1">
        <w:rPr>
          <w:rFonts w:asciiTheme="majorHAnsi" w:hAnsiTheme="majorHAnsi"/>
          <w:sz w:val="24"/>
          <w:szCs w:val="24"/>
          <w:lang w:val="fr-MA"/>
        </w:rPr>
        <w:t xml:space="preserve">de courant </w:t>
      </w:r>
      <w:r w:rsidRPr="006A2865">
        <w:rPr>
          <w:rFonts w:asciiTheme="majorHAnsi" w:hAnsiTheme="majorHAnsi"/>
          <w:sz w:val="24"/>
          <w:szCs w:val="24"/>
          <w:lang w:val="fr-MA"/>
        </w:rPr>
        <w:t xml:space="preserve">qui le traverse est appelée </w:t>
      </w:r>
      <w:r w:rsidRPr="006A2865">
        <w:rPr>
          <w:rFonts w:asciiTheme="majorHAnsi" w:hAnsiTheme="majorHAnsi"/>
          <w:b/>
          <w:bCs/>
          <w:sz w:val="24"/>
          <w:szCs w:val="24"/>
          <w:lang w:val="fr-MA"/>
        </w:rPr>
        <w:t>caractéristique du dipôle</w:t>
      </w:r>
      <w:r w:rsidRPr="006A2865">
        <w:rPr>
          <w:rFonts w:asciiTheme="majorHAnsi" w:hAnsiTheme="majorHAnsi"/>
          <w:sz w:val="24"/>
          <w:szCs w:val="24"/>
          <w:lang w:val="fr-MA"/>
        </w:rPr>
        <w:t xml:space="preserve">.   </w:t>
      </w:r>
      <w:r w:rsidR="00056FA9" w:rsidRPr="00056FA9"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>www.pc1.ma</w:t>
      </w:r>
    </w:p>
    <w:p w:rsidR="00817AEB" w:rsidRPr="006A2865" w:rsidRDefault="00817AEB" w:rsidP="006A2865">
      <w:pPr>
        <w:pStyle w:val="Paragraphedeliste"/>
        <w:numPr>
          <w:ilvl w:val="0"/>
          <w:numId w:val="14"/>
        </w:numPr>
        <w:spacing w:after="0" w:line="360" w:lineRule="auto"/>
        <w:ind w:left="567"/>
        <w:rPr>
          <w:rFonts w:asciiTheme="majorHAnsi" w:hAnsiTheme="majorHAnsi"/>
          <w:sz w:val="24"/>
          <w:szCs w:val="24"/>
          <w:lang w:val="fr-MA"/>
        </w:rPr>
      </w:pPr>
      <w:r w:rsidRPr="006A2865">
        <w:rPr>
          <w:rFonts w:asciiTheme="majorHAnsi" w:hAnsiTheme="majorHAnsi"/>
          <w:sz w:val="24"/>
          <w:szCs w:val="24"/>
          <w:lang w:val="fr-MA"/>
        </w:rPr>
        <w:t xml:space="preserve">Dans le cas d’un conducteur d’ohmique, la courbe U=f(I) est une droite qui passe par l’origine. </w:t>
      </w:r>
    </w:p>
    <w:p w:rsidR="006A2865" w:rsidRPr="004B17D1" w:rsidRDefault="006A2865" w:rsidP="004B17D1">
      <w:pPr>
        <w:pStyle w:val="Paragraphedeliste"/>
        <w:numPr>
          <w:ilvl w:val="0"/>
          <w:numId w:val="14"/>
        </w:numPr>
        <w:spacing w:after="0" w:line="360" w:lineRule="auto"/>
        <w:ind w:left="567"/>
        <w:rPr>
          <w:rFonts w:asciiTheme="majorHAnsi" w:hAnsiTheme="majorHAnsi"/>
          <w:sz w:val="24"/>
          <w:szCs w:val="24"/>
          <w:lang w:val="fr-MA"/>
        </w:rPr>
      </w:pPr>
      <w:r w:rsidRPr="006A2865">
        <w:rPr>
          <w:rFonts w:asciiTheme="majorHAnsi" w:hAnsiTheme="majorHAnsi"/>
          <w:sz w:val="24"/>
          <w:szCs w:val="24"/>
          <w:lang w:val="fr-MA"/>
        </w:rPr>
        <w:t>La tension aux bornes du conducteur ohmique est proportion</w:t>
      </w:r>
      <w:r w:rsidR="004B17D1">
        <w:rPr>
          <w:rFonts w:asciiTheme="majorHAnsi" w:hAnsiTheme="majorHAnsi"/>
          <w:sz w:val="24"/>
          <w:szCs w:val="24"/>
          <w:lang w:val="fr-MA"/>
        </w:rPr>
        <w:t xml:space="preserve">nelle à l’intensité du courant. </w:t>
      </w:r>
      <w:r w:rsidRPr="004B17D1">
        <w:rPr>
          <w:rFonts w:asciiTheme="majorHAnsi" w:hAnsiTheme="majorHAnsi"/>
          <w:sz w:val="24"/>
          <w:szCs w:val="24"/>
          <w:lang w:val="fr-MA"/>
        </w:rPr>
        <w:t xml:space="preserve">Le coefficient de proportionnalité correspond à la valeur de la résistance R. </w:t>
      </w:r>
      <w:r w:rsidR="00056FA9" w:rsidRPr="004B7CF9">
        <w:rPr>
          <w:rFonts w:asciiTheme="majorHAnsi" w:hAnsiTheme="majorHAnsi"/>
          <w:b/>
          <w:bCs/>
          <w:color w:val="FFFFFF" w:themeColor="background1"/>
          <w:sz w:val="24"/>
          <w:szCs w:val="24"/>
          <w:lang w:val="fr-MA"/>
        </w:rPr>
        <w:t>www.pc1.ma</w:t>
      </w:r>
    </w:p>
    <w:p w:rsidR="004B17D1" w:rsidRDefault="004B17D1" w:rsidP="0059502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MA"/>
        </w:rPr>
      </w:pPr>
    </w:p>
    <w:p w:rsidR="0059502F" w:rsidRPr="0059502F" w:rsidRDefault="0059502F" w:rsidP="0059502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MA"/>
        </w:rPr>
      </w:pPr>
      <w:r>
        <w:rPr>
          <w:rFonts w:asciiTheme="majorHAnsi" w:hAnsiTheme="majorHAnsi"/>
          <w:sz w:val="24"/>
          <w:szCs w:val="24"/>
          <w:lang w:val="fr-MA"/>
        </w:rPr>
        <w:t>G</w:t>
      </w:r>
      <w:r w:rsidRPr="0059502F">
        <w:rPr>
          <w:rFonts w:asciiTheme="majorHAnsi" w:hAnsiTheme="majorHAnsi"/>
          <w:sz w:val="24"/>
          <w:szCs w:val="24"/>
          <w:lang w:val="fr-MA"/>
        </w:rPr>
        <w:t xml:space="preserve">râce à cette caractéristique, </w:t>
      </w:r>
      <w:r>
        <w:rPr>
          <w:rFonts w:asciiTheme="majorHAnsi" w:hAnsiTheme="majorHAnsi"/>
          <w:sz w:val="24"/>
          <w:szCs w:val="24"/>
          <w:lang w:val="fr-MA"/>
        </w:rPr>
        <w:t xml:space="preserve">on peut </w:t>
      </w:r>
      <w:r w:rsidRPr="0059502F">
        <w:rPr>
          <w:rFonts w:asciiTheme="majorHAnsi" w:hAnsiTheme="majorHAnsi"/>
          <w:sz w:val="24"/>
          <w:szCs w:val="24"/>
          <w:lang w:val="fr-MA"/>
        </w:rPr>
        <w:t xml:space="preserve">calculer graphiquement la  valeur de la résistance </w:t>
      </w:r>
      <w:r>
        <w:rPr>
          <w:rFonts w:asciiTheme="majorHAnsi" w:hAnsiTheme="majorHAnsi"/>
          <w:sz w:val="24"/>
          <w:szCs w:val="24"/>
          <w:lang w:val="fr-MA"/>
        </w:rPr>
        <w:t xml:space="preserve">R </w:t>
      </w:r>
      <w:r w:rsidRPr="0059502F">
        <w:rPr>
          <w:rFonts w:asciiTheme="majorHAnsi" w:hAnsiTheme="majorHAnsi"/>
          <w:sz w:val="24"/>
          <w:szCs w:val="24"/>
          <w:lang w:val="fr-MA"/>
        </w:rPr>
        <w:t>du conducteur  ohmique, en effet :</w:t>
      </w:r>
      <w:r w:rsidR="00056FA9" w:rsidRPr="004B7CF9">
        <w:rPr>
          <w:rFonts w:asciiTheme="majorHAnsi" w:hAnsiTheme="majorHAnsi"/>
          <w:b/>
          <w:bCs/>
          <w:color w:val="FFFFFF" w:themeColor="background1"/>
          <w:sz w:val="24"/>
          <w:szCs w:val="24"/>
          <w:lang w:val="fr-MA"/>
        </w:rPr>
        <w:t xml:space="preserve"> www.pc1.ma</w:t>
      </w:r>
    </w:p>
    <w:p w:rsidR="0059502F" w:rsidRPr="00042AAA" w:rsidRDefault="0059502F" w:rsidP="0059502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042AAA">
        <w:rPr>
          <w:rFonts w:asciiTheme="majorHAnsi" w:hAnsiTheme="majorHAnsi"/>
          <w:sz w:val="24"/>
          <w:szCs w:val="24"/>
          <w:lang w:val="fr-FR"/>
        </w:rPr>
        <w:t xml:space="preserve">   </w:t>
      </w:r>
    </w:p>
    <w:p w:rsidR="0059502F" w:rsidRPr="0059502F" w:rsidRDefault="0059502F" w:rsidP="005950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9502F">
        <w:rPr>
          <w:rFonts w:asciiTheme="majorHAnsi" w:hAnsiTheme="majorHAnsi"/>
          <w:sz w:val="24"/>
          <w:szCs w:val="24"/>
        </w:rPr>
        <w:t xml:space="preserve">On a:       </w:t>
      </w:r>
      <w:r>
        <w:rPr>
          <w:rFonts w:asciiTheme="majorHAnsi" w:hAnsiTheme="majorHAnsi"/>
          <w:sz w:val="24"/>
          <w:szCs w:val="24"/>
        </w:rPr>
        <w:t xml:space="preserve">                      </w:t>
      </w:r>
      <w:r w:rsidRPr="0059502F">
        <w:rPr>
          <w:rFonts w:asciiTheme="majorHAnsi" w:hAnsiTheme="majorHAnsi"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  <w:lang w:val="fr-MA"/>
          </w:rPr>
          <m:t>R</m:t>
        </m:r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M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MA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MA"/>
              </w:rPr>
              <m:t>I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fr-M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MA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lang w:val="fr-MA"/>
          </w:rPr>
          <m:t>o</m:t>
        </m:r>
        <m:r>
          <w:rPr>
            <w:rFonts w:ascii="Cambria Math" w:hAnsi="Cambria Math"/>
            <w:sz w:val="24"/>
            <w:szCs w:val="24"/>
          </w:rPr>
          <m:t xml:space="preserve">ù            </m:t>
        </m:r>
        <m:r>
          <w:rPr>
            <w:rFonts w:ascii="Cambria Math" w:hAnsi="Cambria Math"/>
            <w:sz w:val="24"/>
            <w:szCs w:val="24"/>
            <w:lang w:val="fr-MA"/>
          </w:rPr>
          <m:t>R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M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r>
              <w:rPr>
                <w:rFonts w:ascii="Cambria Math" w:hAnsi="Cambria Math"/>
                <w:sz w:val="24"/>
                <w:szCs w:val="24"/>
                <w:lang w:val="fr-MA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40 </m:t>
            </m:r>
            <m:r>
              <w:rPr>
                <w:rFonts w:ascii="Cambria Math" w:hAnsi="Cambria Math"/>
                <w:sz w:val="24"/>
                <w:szCs w:val="24"/>
                <w:lang w:val="fr-MA"/>
              </w:rPr>
              <m:t>mA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M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r>
              <w:rPr>
                <w:rFonts w:ascii="Cambria Math" w:hAnsi="Cambria Math"/>
                <w:sz w:val="24"/>
                <w:szCs w:val="24"/>
                <w:lang w:val="fr-MA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M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-3 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fr-M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M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r>
              <w:rPr>
                <w:rFonts w:ascii="Cambria Math" w:hAnsi="Cambria Math"/>
                <w:sz w:val="24"/>
                <w:szCs w:val="24"/>
                <w:lang w:val="fr-MA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0.04 </m:t>
            </m:r>
            <m:r>
              <w:rPr>
                <w:rFonts w:ascii="Cambria Math" w:hAnsi="Cambria Math"/>
                <w:sz w:val="24"/>
                <w:szCs w:val="24"/>
                <w:lang w:val="fr-M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=100Ω</m:t>
        </m:r>
      </m:oMath>
    </w:p>
    <w:p w:rsidR="0059502F" w:rsidRDefault="0059502F" w:rsidP="0059502F">
      <w:pPr>
        <w:pStyle w:val="Paragraphedeliste"/>
        <w:spacing w:after="0" w:line="360" w:lineRule="auto"/>
        <w:ind w:left="567"/>
        <w:rPr>
          <w:rFonts w:asciiTheme="majorHAnsi" w:hAnsiTheme="majorHAnsi"/>
          <w:sz w:val="24"/>
          <w:szCs w:val="24"/>
        </w:rPr>
      </w:pPr>
    </w:p>
    <w:p w:rsidR="004B17D1" w:rsidRDefault="004B17D1" w:rsidP="0059502F">
      <w:pPr>
        <w:pStyle w:val="Paragraphedeliste"/>
        <w:spacing w:after="0" w:line="360" w:lineRule="auto"/>
        <w:ind w:left="567"/>
        <w:rPr>
          <w:rFonts w:asciiTheme="majorHAnsi" w:hAnsiTheme="majorHAnsi"/>
          <w:sz w:val="24"/>
          <w:szCs w:val="24"/>
        </w:rPr>
      </w:pPr>
    </w:p>
    <w:p w:rsidR="004B17D1" w:rsidRPr="004B7CF9" w:rsidRDefault="004B17D1" w:rsidP="0059502F">
      <w:pPr>
        <w:pStyle w:val="Paragraphedeliste"/>
        <w:spacing w:after="0" w:line="360" w:lineRule="auto"/>
        <w:ind w:left="567"/>
        <w:rPr>
          <w:rFonts w:asciiTheme="majorHAnsi" w:hAnsiTheme="majorHAnsi"/>
          <w:sz w:val="32"/>
          <w:szCs w:val="32"/>
        </w:rPr>
      </w:pPr>
    </w:p>
    <w:p w:rsidR="004B7CF9" w:rsidRDefault="004B7CF9" w:rsidP="004B17D1">
      <w:pPr>
        <w:pStyle w:val="Paragraphedeliste"/>
        <w:spacing w:after="0" w:line="360" w:lineRule="auto"/>
        <w:ind w:left="567"/>
        <w:jc w:val="center"/>
        <w:rPr>
          <w:rFonts w:asciiTheme="majorHAnsi" w:hAnsiTheme="majorHAnsi"/>
          <w:i/>
          <w:iCs/>
          <w:sz w:val="24"/>
          <w:szCs w:val="24"/>
        </w:rPr>
      </w:pPr>
      <w:bookmarkStart w:id="0" w:name="_GoBack"/>
      <w:bookmarkEnd w:id="0"/>
    </w:p>
    <w:p w:rsidR="004B17D1" w:rsidRPr="004B17D1" w:rsidRDefault="004B17D1" w:rsidP="004B17D1">
      <w:pPr>
        <w:pStyle w:val="Paragraphedeliste"/>
        <w:spacing w:after="0" w:line="360" w:lineRule="auto"/>
        <w:ind w:left="567"/>
        <w:jc w:val="center"/>
        <w:rPr>
          <w:rFonts w:asciiTheme="majorHAnsi" w:hAnsiTheme="majorHAnsi"/>
          <w:i/>
          <w:iCs/>
          <w:sz w:val="24"/>
          <w:szCs w:val="24"/>
        </w:rPr>
      </w:pPr>
      <w:r w:rsidRPr="004B17D1">
        <w:rPr>
          <w:rFonts w:asciiTheme="majorHAnsi" w:hAnsiTheme="majorHAnsi"/>
          <w:i/>
          <w:iCs/>
          <w:sz w:val="24"/>
          <w:szCs w:val="24"/>
        </w:rPr>
        <w:t>Bon courage</w:t>
      </w:r>
    </w:p>
    <w:sectPr w:rsidR="004B17D1" w:rsidRPr="004B17D1" w:rsidSect="00042AAA">
      <w:footerReference w:type="default" r:id="rId16"/>
      <w:pgSz w:w="11906" w:h="16838"/>
      <w:pgMar w:top="709" w:right="849" w:bottom="568" w:left="851" w:header="708" w:footer="1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26" w:rsidRDefault="00991E26" w:rsidP="00042AAA">
      <w:pPr>
        <w:spacing w:after="0" w:line="240" w:lineRule="auto"/>
      </w:pPr>
      <w:r>
        <w:separator/>
      </w:r>
    </w:p>
  </w:endnote>
  <w:endnote w:type="continuationSeparator" w:id="0">
    <w:p w:rsidR="00991E26" w:rsidRDefault="00991E26" w:rsidP="0004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AA" w:rsidRPr="00042AAA" w:rsidRDefault="00042AAA" w:rsidP="00042AAA">
    <w:pPr>
      <w:pStyle w:val="Pieddepage"/>
      <w:ind w:left="-284"/>
      <w:rPr>
        <w:rFonts w:asciiTheme="majorHAnsi" w:hAnsiTheme="majorHAnsi"/>
        <w:sz w:val="24"/>
        <w:szCs w:val="24"/>
        <w:lang w:val="fr-FR"/>
      </w:rPr>
    </w:pPr>
    <w:r w:rsidRPr="00042AAA">
      <w:rPr>
        <w:rFonts w:asciiTheme="majorHAnsi" w:hAnsiTheme="majorHAnsi"/>
        <w:sz w:val="24"/>
        <w:szCs w:val="24"/>
        <w:lang w:val="fr-FR"/>
      </w:rPr>
      <w:t xml:space="preserve">Prof : OUTOUJANE ABDERRAHMANE                </w:t>
    </w:r>
    <w:r>
      <w:rPr>
        <w:rFonts w:asciiTheme="majorHAnsi" w:hAnsiTheme="majorHAnsi"/>
        <w:sz w:val="24"/>
        <w:szCs w:val="24"/>
        <w:lang w:val="fr-FR"/>
      </w:rPr>
      <w:t xml:space="preserve">              </w:t>
    </w:r>
    <w:r w:rsidRPr="00042AAA">
      <w:rPr>
        <w:rFonts w:asciiTheme="majorHAnsi" w:hAnsiTheme="majorHAnsi"/>
        <w:sz w:val="24"/>
        <w:szCs w:val="24"/>
        <w:lang w:val="fr-FR"/>
      </w:rPr>
      <w:t xml:space="preserve">       Matière : PC          </w:t>
    </w:r>
    <w:r>
      <w:rPr>
        <w:rFonts w:asciiTheme="majorHAnsi" w:hAnsiTheme="majorHAnsi"/>
        <w:sz w:val="24"/>
        <w:szCs w:val="24"/>
        <w:lang w:val="fr-FR"/>
      </w:rPr>
      <w:t xml:space="preserve">       </w:t>
    </w:r>
    <w:r w:rsidRPr="00042AAA">
      <w:rPr>
        <w:rFonts w:asciiTheme="majorHAnsi" w:hAnsiTheme="majorHAnsi"/>
        <w:sz w:val="24"/>
        <w:szCs w:val="24"/>
        <w:lang w:val="fr-FR"/>
      </w:rPr>
      <w:t xml:space="preserve">         </w:t>
    </w:r>
    <w:r>
      <w:rPr>
        <w:rFonts w:asciiTheme="majorHAnsi" w:hAnsiTheme="majorHAnsi"/>
        <w:sz w:val="24"/>
        <w:szCs w:val="24"/>
        <w:lang w:val="fr-FR"/>
      </w:rPr>
      <w:t xml:space="preserve">           </w:t>
    </w:r>
    <w:r w:rsidRPr="00042AAA">
      <w:rPr>
        <w:rFonts w:asciiTheme="majorHAnsi" w:hAnsiTheme="majorHAnsi"/>
        <w:sz w:val="24"/>
        <w:szCs w:val="24"/>
        <w:lang w:val="fr-FR"/>
      </w:rPr>
      <w:t>Niveau : 3APIC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26" w:rsidRDefault="00991E26" w:rsidP="00042AAA">
      <w:pPr>
        <w:spacing w:after="0" w:line="240" w:lineRule="auto"/>
      </w:pPr>
      <w:r>
        <w:separator/>
      </w:r>
    </w:p>
  </w:footnote>
  <w:footnote w:type="continuationSeparator" w:id="0">
    <w:p w:rsidR="00991E26" w:rsidRDefault="00991E26" w:rsidP="0004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615"/>
      </v:shape>
    </w:pict>
  </w:numPicBullet>
  <w:abstractNum w:abstractNumId="0">
    <w:nsid w:val="05E43082"/>
    <w:multiLevelType w:val="hybridMultilevel"/>
    <w:tmpl w:val="2C9CE9F4"/>
    <w:lvl w:ilvl="0" w:tplc="040C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8577DF4"/>
    <w:multiLevelType w:val="hybridMultilevel"/>
    <w:tmpl w:val="41BC17A6"/>
    <w:lvl w:ilvl="0" w:tplc="523AF2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40223"/>
    <w:multiLevelType w:val="hybridMultilevel"/>
    <w:tmpl w:val="BA5600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457D"/>
    <w:multiLevelType w:val="hybridMultilevel"/>
    <w:tmpl w:val="28ACCD0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6149"/>
    <w:multiLevelType w:val="hybridMultilevel"/>
    <w:tmpl w:val="E578D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65C38"/>
    <w:multiLevelType w:val="hybridMultilevel"/>
    <w:tmpl w:val="271CC8BE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ADB2972"/>
    <w:multiLevelType w:val="hybridMultilevel"/>
    <w:tmpl w:val="8CA4D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613FE"/>
    <w:multiLevelType w:val="hybridMultilevel"/>
    <w:tmpl w:val="3B5A6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1573B"/>
    <w:multiLevelType w:val="hybridMultilevel"/>
    <w:tmpl w:val="F2C62F40"/>
    <w:lvl w:ilvl="0" w:tplc="7AFA2950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3626D"/>
    <w:multiLevelType w:val="hybridMultilevel"/>
    <w:tmpl w:val="8DD842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5061C"/>
    <w:multiLevelType w:val="hybridMultilevel"/>
    <w:tmpl w:val="2B48C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23A70"/>
    <w:multiLevelType w:val="hybridMultilevel"/>
    <w:tmpl w:val="2A6CE5E2"/>
    <w:lvl w:ilvl="0" w:tplc="040C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7EA95D63"/>
    <w:multiLevelType w:val="hybridMultilevel"/>
    <w:tmpl w:val="D60E56B0"/>
    <w:lvl w:ilvl="0" w:tplc="468845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D6"/>
    <w:multiLevelType w:val="hybridMultilevel"/>
    <w:tmpl w:val="CFC68978"/>
    <w:lvl w:ilvl="0" w:tplc="CB506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2F"/>
    <w:rsid w:val="00042AAA"/>
    <w:rsid w:val="000538EB"/>
    <w:rsid w:val="0005669E"/>
    <w:rsid w:val="00056FA9"/>
    <w:rsid w:val="00200937"/>
    <w:rsid w:val="002201D4"/>
    <w:rsid w:val="002633B2"/>
    <w:rsid w:val="002C2049"/>
    <w:rsid w:val="0037148A"/>
    <w:rsid w:val="00380099"/>
    <w:rsid w:val="004B17D1"/>
    <w:rsid w:val="004B7CF9"/>
    <w:rsid w:val="004C7848"/>
    <w:rsid w:val="004F5BAD"/>
    <w:rsid w:val="0051728F"/>
    <w:rsid w:val="00576BDB"/>
    <w:rsid w:val="0059502F"/>
    <w:rsid w:val="005E7FD8"/>
    <w:rsid w:val="00623B7C"/>
    <w:rsid w:val="006A2865"/>
    <w:rsid w:val="006F2684"/>
    <w:rsid w:val="007404E1"/>
    <w:rsid w:val="0075227A"/>
    <w:rsid w:val="00781C10"/>
    <w:rsid w:val="00817AEB"/>
    <w:rsid w:val="009874DB"/>
    <w:rsid w:val="00991E26"/>
    <w:rsid w:val="00A06163"/>
    <w:rsid w:val="00A2455B"/>
    <w:rsid w:val="00B176A3"/>
    <w:rsid w:val="00BF478F"/>
    <w:rsid w:val="00D17E59"/>
    <w:rsid w:val="00D31D65"/>
    <w:rsid w:val="00DA731C"/>
    <w:rsid w:val="00DE4C2F"/>
    <w:rsid w:val="00DE4CBF"/>
    <w:rsid w:val="00E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7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6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16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E7FD8"/>
    <w:rPr>
      <w:b/>
      <w:bCs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7404E1"/>
    <w:pPr>
      <w:spacing w:after="0" w:line="240" w:lineRule="auto"/>
    </w:pPr>
    <w:rPr>
      <w:rFonts w:eastAsiaTheme="minorEastAsia"/>
      <w:color w:val="E36C0A" w:themeColor="accent6" w:themeShade="BF"/>
      <w:sz w:val="17"/>
      <w:szCs w:val="17"/>
      <w:lang w:val="en-US" w:eastAsia="ja-JP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utableau">
    <w:name w:val="Table Grid"/>
    <w:basedOn w:val="TableauNormal"/>
    <w:uiPriority w:val="59"/>
    <w:rsid w:val="004C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0">
    <w:name w:val="Tableau Grille 6 Couleur - Accentuation 61"/>
    <w:basedOn w:val="TableauNormal"/>
    <w:uiPriority w:val="51"/>
    <w:rsid w:val="00200937"/>
    <w:pPr>
      <w:spacing w:after="0" w:line="240" w:lineRule="auto"/>
    </w:pPr>
    <w:rPr>
      <w:rFonts w:eastAsiaTheme="minorEastAsia"/>
      <w:color w:val="E36C0A" w:themeColor="accent6" w:themeShade="BF"/>
      <w:sz w:val="17"/>
      <w:szCs w:val="17"/>
      <w:lang w:val="en-US" w:eastAsia="ja-JP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5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69E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Textedelespacerserv">
    <w:name w:val="Placeholder Text"/>
    <w:basedOn w:val="Policepardfaut"/>
    <w:uiPriority w:val="99"/>
    <w:semiHidden/>
    <w:rsid w:val="0075227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4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AAA"/>
    <w:rPr>
      <w:rFonts w:eastAsiaTheme="minorEastAsia"/>
      <w:sz w:val="17"/>
      <w:szCs w:val="17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04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AAA"/>
    <w:rPr>
      <w:rFonts w:eastAsiaTheme="minorEastAsia"/>
      <w:sz w:val="17"/>
      <w:szCs w:val="17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056FA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7C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6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16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E7FD8"/>
    <w:rPr>
      <w:b/>
      <w:bCs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7404E1"/>
    <w:pPr>
      <w:spacing w:after="0" w:line="240" w:lineRule="auto"/>
    </w:pPr>
    <w:rPr>
      <w:rFonts w:eastAsiaTheme="minorEastAsia"/>
      <w:color w:val="E36C0A" w:themeColor="accent6" w:themeShade="BF"/>
      <w:sz w:val="17"/>
      <w:szCs w:val="17"/>
      <w:lang w:val="en-US" w:eastAsia="ja-JP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utableau">
    <w:name w:val="Table Grid"/>
    <w:basedOn w:val="TableauNormal"/>
    <w:uiPriority w:val="59"/>
    <w:rsid w:val="004C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0">
    <w:name w:val="Tableau Grille 6 Couleur - Accentuation 61"/>
    <w:basedOn w:val="TableauNormal"/>
    <w:uiPriority w:val="51"/>
    <w:rsid w:val="00200937"/>
    <w:pPr>
      <w:spacing w:after="0" w:line="240" w:lineRule="auto"/>
    </w:pPr>
    <w:rPr>
      <w:rFonts w:eastAsiaTheme="minorEastAsia"/>
      <w:color w:val="E36C0A" w:themeColor="accent6" w:themeShade="BF"/>
      <w:sz w:val="17"/>
      <w:szCs w:val="17"/>
      <w:lang w:val="en-US" w:eastAsia="ja-JP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5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69E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Textedelespacerserv">
    <w:name w:val="Placeholder Text"/>
    <w:basedOn w:val="Policepardfaut"/>
    <w:uiPriority w:val="99"/>
    <w:semiHidden/>
    <w:rsid w:val="0075227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4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AAA"/>
    <w:rPr>
      <w:rFonts w:eastAsiaTheme="minorEastAsia"/>
      <w:sz w:val="17"/>
      <w:szCs w:val="17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04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AAA"/>
    <w:rPr>
      <w:rFonts w:eastAsiaTheme="minorEastAsia"/>
      <w:sz w:val="17"/>
      <w:szCs w:val="17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056FA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7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HP;www.pc1.ma</dc:creator>
  <cp:lastModifiedBy>dell</cp:lastModifiedBy>
  <cp:revision>5</cp:revision>
  <cp:lastPrinted>2020-05-09T00:33:00Z</cp:lastPrinted>
  <dcterms:created xsi:type="dcterms:W3CDTF">2020-05-09T00:33:00Z</dcterms:created>
  <dcterms:modified xsi:type="dcterms:W3CDTF">2022-06-28T23:14:00Z</dcterms:modified>
</cp:coreProperties>
</file>