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2" w:rsidRPr="00F54FB2" w:rsidRDefault="00BA0772" w:rsidP="005A546D">
      <w:pPr>
        <w:spacing w:after="0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Y="376"/>
        <w:tblW w:w="10632" w:type="dxa"/>
        <w:tblLook w:val="04A0" w:firstRow="1" w:lastRow="0" w:firstColumn="1" w:lastColumn="0" w:noHBand="0" w:noVBand="1"/>
      </w:tblPr>
      <w:tblGrid>
        <w:gridCol w:w="2689"/>
        <w:gridCol w:w="4819"/>
        <w:gridCol w:w="3124"/>
      </w:tblGrid>
      <w:tr w:rsidR="00CF5655" w:rsidRPr="00BE2467" w:rsidTr="00BA0772">
        <w:trPr>
          <w:trHeight w:val="1125"/>
        </w:trPr>
        <w:tc>
          <w:tcPr>
            <w:tcW w:w="2689" w:type="dxa"/>
          </w:tcPr>
          <w:p w:rsidR="00CF5655" w:rsidRPr="00BE2467" w:rsidRDefault="00611ECB" w:rsidP="00BA0772">
            <w:pPr>
              <w:pStyle w:val="En-tte"/>
              <w:jc w:val="center"/>
              <w:rPr>
                <w:b/>
                <w:bCs/>
              </w:rPr>
            </w:pPr>
            <w:r w:rsidRPr="00BE2467">
              <w:rPr>
                <w:b/>
                <w:bCs/>
                <w:sz w:val="24"/>
                <w:szCs w:val="24"/>
              </w:rPr>
              <w:t>Groupe scolaire Gregor Mendel</w:t>
            </w:r>
          </w:p>
        </w:tc>
        <w:tc>
          <w:tcPr>
            <w:tcW w:w="4819" w:type="dxa"/>
          </w:tcPr>
          <w:p w:rsidR="00CF5655" w:rsidRPr="00BE2467" w:rsidRDefault="0077318B" w:rsidP="007D11CE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 xml:space="preserve">Série d’exercices </w:t>
              </w:r>
              <w:r w:rsidR="007D11CE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5</w:t>
              </w:r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:</w:t>
              </w:r>
            </w:hyperlink>
          </w:p>
          <w:p w:rsidR="00CF5655" w:rsidRDefault="007D11CE" w:rsidP="00BA0772">
            <w:pPr>
              <w:pStyle w:val="En-tte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  <w:t>Loi d’Ohm</w:t>
            </w:r>
          </w:p>
          <w:p w:rsidR="005A546D" w:rsidRPr="005A546D" w:rsidRDefault="005A546D" w:rsidP="00BA0772">
            <w:pPr>
              <w:pStyle w:val="En-tte"/>
              <w:jc w:val="center"/>
              <w:rPr>
                <w:b/>
                <w:bCs/>
                <w:color w:val="0432FF"/>
                <w:sz w:val="28"/>
                <w:szCs w:val="28"/>
                <w:u w:val="single"/>
              </w:rPr>
            </w:pPr>
          </w:p>
        </w:tc>
        <w:tc>
          <w:tcPr>
            <w:tcW w:w="3124" w:type="dxa"/>
          </w:tcPr>
          <w:p w:rsidR="00CF5655" w:rsidRPr="00BE2467" w:rsidRDefault="00CF5655" w:rsidP="00BA0772">
            <w:pPr>
              <w:pStyle w:val="En-tte"/>
              <w:jc w:val="center"/>
              <w:rPr>
                <w:b/>
                <w:bCs/>
                <w:sz w:val="24"/>
                <w:szCs w:val="24"/>
              </w:rPr>
            </w:pPr>
          </w:p>
          <w:p w:rsidR="00CF5655" w:rsidRPr="00BE2467" w:rsidRDefault="00CF5655" w:rsidP="00BA077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Niveau : </w:t>
            </w:r>
            <w:r w:rsidR="00611ECB"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3APIC</w:t>
            </w:r>
          </w:p>
        </w:tc>
      </w:tr>
    </w:tbl>
    <w:p w:rsidR="007D11CE" w:rsidRDefault="00CF5655" w:rsidP="007D11CE">
      <w:pPr>
        <w:spacing w:after="0" w:line="240" w:lineRule="auto"/>
        <w:ind w:right="100"/>
        <w:rPr>
          <w:rFonts w:ascii="Comic Sans MS" w:eastAsia="Comic Sans MS" w:hAnsi="Comic Sans MS" w:cs="Arial"/>
          <w:sz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6C49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F54FB2" w:rsidRPr="00F54FB2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www.pc1.ma</w:t>
      </w:r>
      <w:r w:rsidR="00D84C3E" w:rsidRPr="00BE2467">
        <w:br/>
      </w:r>
      <w:r w:rsidR="007D11CE">
        <w:rPr>
          <w:rFonts w:ascii="Comic Sans MS" w:eastAsia="Comic Sans MS" w:hAnsi="Comic Sans MS" w:cs="Arial"/>
          <w:sz w:val="24"/>
        </w:rPr>
        <w:t xml:space="preserve">Une lampe est traversée par un courant de 2 A, la tension </w:t>
      </w:r>
      <w:r w:rsidR="007D11CE">
        <w:rPr>
          <w:rFonts w:ascii="Comic Sans MS" w:eastAsia="Comic Sans MS" w:hAnsi="Comic Sans MS"/>
          <w:sz w:val="24"/>
        </w:rPr>
        <w:t xml:space="preserve">entre </w:t>
      </w:r>
      <w:r w:rsidR="007D11CE">
        <w:rPr>
          <w:rFonts w:ascii="Comic Sans MS" w:eastAsia="Comic Sans MS" w:hAnsi="Comic Sans MS" w:cs="Arial"/>
          <w:sz w:val="24"/>
        </w:rPr>
        <w:t xml:space="preserve"> ses bornes est 24 V. </w:t>
      </w:r>
      <w:r w:rsidR="007D11CE">
        <w:rPr>
          <w:rFonts w:ascii="Comic Sans MS" w:eastAsia="Comic Sans MS" w:hAnsi="Comic Sans MS"/>
          <w:sz w:val="24"/>
        </w:rPr>
        <w:t>calcul</w:t>
      </w:r>
      <w:r w:rsidR="007D11CE">
        <w:rPr>
          <w:rFonts w:ascii="Comic Sans MS" w:eastAsia="Comic Sans MS" w:hAnsi="Comic Sans MS" w:cs="Arial"/>
          <w:sz w:val="24"/>
        </w:rPr>
        <w:t>e</w:t>
      </w:r>
      <w:r w:rsidR="007D11CE">
        <w:rPr>
          <w:rFonts w:ascii="Comic Sans MS" w:eastAsia="Comic Sans MS" w:hAnsi="Comic Sans MS"/>
          <w:sz w:val="24"/>
        </w:rPr>
        <w:t>z</w:t>
      </w:r>
      <w:r w:rsidR="007D11CE">
        <w:rPr>
          <w:rFonts w:ascii="Comic Sans MS" w:eastAsia="Comic Sans MS" w:hAnsi="Comic Sans MS" w:cs="Arial"/>
          <w:sz w:val="24"/>
        </w:rPr>
        <w:t xml:space="preserve"> Sa résistance.</w:t>
      </w:r>
    </w:p>
    <w:p w:rsidR="004E3FD7" w:rsidRPr="000C3940" w:rsidRDefault="00D26C49" w:rsidP="004E3FD7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 :</w:t>
      </w:r>
      <w:r w:rsidRPr="00BE2467">
        <w:rPr>
          <w:b/>
          <w:bCs/>
          <w:sz w:val="28"/>
          <w:szCs w:val="28"/>
        </w:rPr>
        <w:t xml:space="preserve">                   </w:t>
      </w:r>
    </w:p>
    <w:p w:rsidR="00775FB3" w:rsidRDefault="00041510" w:rsidP="00775F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1510">
        <w:rPr>
          <w:rFonts w:ascii="Comic Sans MS" w:hAnsi="Comic Sans MS"/>
          <w:sz w:val="24"/>
          <w:szCs w:val="24"/>
        </w:rPr>
        <w:t xml:space="preserve">1. Par quelle lettre est représentée la tension électrique ? Quelle </w:t>
      </w:r>
      <w:r w:rsidR="00775FB3">
        <w:rPr>
          <w:rFonts w:ascii="Comic Sans MS" w:hAnsi="Comic Sans MS"/>
          <w:sz w:val="24"/>
          <w:szCs w:val="24"/>
        </w:rPr>
        <w:t xml:space="preserve">est son </w:t>
      </w:r>
      <w:r w:rsidRPr="00041510">
        <w:rPr>
          <w:rFonts w:ascii="Comic Sans MS" w:hAnsi="Comic Sans MS"/>
          <w:sz w:val="24"/>
          <w:szCs w:val="24"/>
        </w:rPr>
        <w:t xml:space="preserve">unité? </w:t>
      </w:r>
    </w:p>
    <w:p w:rsidR="00775FB3" w:rsidRDefault="00041510" w:rsidP="00775F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1510">
        <w:rPr>
          <w:rFonts w:ascii="Comic Sans MS" w:hAnsi="Comic Sans MS"/>
          <w:sz w:val="24"/>
          <w:szCs w:val="24"/>
        </w:rPr>
        <w:t xml:space="preserve">2. Quelle grandeur physique est symbolisée par la lettre I ? Quelle </w:t>
      </w:r>
      <w:r w:rsidR="00775FB3">
        <w:rPr>
          <w:rFonts w:ascii="Comic Sans MS" w:hAnsi="Comic Sans MS"/>
          <w:sz w:val="24"/>
          <w:szCs w:val="24"/>
        </w:rPr>
        <w:t xml:space="preserve">est son </w:t>
      </w:r>
      <w:r w:rsidRPr="00041510">
        <w:rPr>
          <w:rFonts w:ascii="Comic Sans MS" w:hAnsi="Comic Sans MS"/>
          <w:sz w:val="24"/>
          <w:szCs w:val="24"/>
        </w:rPr>
        <w:t xml:space="preserve">unité? </w:t>
      </w:r>
    </w:p>
    <w:p w:rsidR="00775FB3" w:rsidRDefault="00041510" w:rsidP="00775F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1510">
        <w:rPr>
          <w:rFonts w:ascii="Comic Sans MS" w:hAnsi="Comic Sans MS"/>
          <w:sz w:val="24"/>
          <w:szCs w:val="24"/>
        </w:rPr>
        <w:t xml:space="preserve">3. </w:t>
      </w:r>
      <w:r w:rsidR="00775FB3">
        <w:rPr>
          <w:rFonts w:ascii="Comic Sans MS" w:hAnsi="Comic Sans MS"/>
          <w:sz w:val="24"/>
          <w:szCs w:val="24"/>
        </w:rPr>
        <w:t>par quoi est caractérisé un</w:t>
      </w:r>
      <w:r w:rsidRPr="00041510">
        <w:rPr>
          <w:rFonts w:ascii="Comic Sans MS" w:hAnsi="Comic Sans MS"/>
          <w:sz w:val="24"/>
          <w:szCs w:val="24"/>
        </w:rPr>
        <w:t xml:space="preserve"> conducteur ohmique ? En quelle unité est exprimée la grandeur associée à ce conducteur ohmique? </w:t>
      </w:r>
    </w:p>
    <w:p w:rsidR="00775FB3" w:rsidRDefault="00775FB3" w:rsidP="004E3FD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 quelle est la relation qui les trois grandeurs précédentes ?</w:t>
      </w:r>
    </w:p>
    <w:p w:rsidR="004E3FD7" w:rsidRDefault="00FA3F58" w:rsidP="004E3FD7">
      <w:pPr>
        <w:spacing w:after="0" w:line="240" w:lineRule="auto"/>
        <w:rPr>
          <w:b/>
          <w:bCs/>
          <w:sz w:val="28"/>
          <w:szCs w:val="28"/>
        </w:rPr>
      </w:pPr>
      <w:r w:rsidRPr="00BE2467">
        <w:rPr>
          <w:b/>
          <w:bCs/>
          <w:sz w:val="28"/>
          <w:szCs w:val="28"/>
          <w:u w:val="single"/>
        </w:rPr>
        <w:t>Exercices 3 :</w:t>
      </w:r>
      <w:r w:rsidRPr="00BE2467">
        <w:rPr>
          <w:b/>
          <w:bCs/>
          <w:sz w:val="28"/>
          <w:szCs w:val="28"/>
        </w:rPr>
        <w:t xml:space="preserve">  </w:t>
      </w:r>
    </w:p>
    <w:p w:rsidR="00775FB3" w:rsidRDefault="00775FB3" w:rsidP="00520FBD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 w:rsidRPr="00775FB3">
        <w:rPr>
          <w:rFonts w:ascii="Comic Sans MS" w:hAnsi="Comic Sans MS"/>
          <w:sz w:val="24"/>
          <w:szCs w:val="24"/>
        </w:rPr>
        <w:t xml:space="preserve">On souhaite étudier la caractéristique d’un dipôle. Pour cela on veut relever l’intensité qui traverse le dipôle et la tension à ses bornes. Voici les mesures obtenues : </w:t>
      </w:r>
    </w:p>
    <w:p w:rsidR="00775FB3" w:rsidRDefault="0077318B" w:rsidP="008137EC">
      <w:pPr>
        <w:spacing w:after="0" w:line="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alt="" style="position:absolute;margin-left:208.5pt;margin-top:5pt;width:1.5pt;height:24pt;flip:x y;z-index:251664384;mso-wrap-edited:f;mso-width-percent:0;mso-height-percent:0;mso-width-percent:0;mso-height-percent: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3" type="#_x0000_t32" alt="" style="position:absolute;margin-left:171pt;margin-top:5pt;width:1.5pt;height:24pt;flip:x y;z-index:251663360;mso-wrap-edited:f;mso-width-percent:0;mso-height-percent:0;mso-width-percent:0;mso-height-percent: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2" type="#_x0000_t32" alt="" style="position:absolute;margin-left:136.5pt;margin-top:5pt;width:0;height:24pt;flip:y;z-index:251662336;mso-wrap-edited:f;mso-width-percent:0;mso-height-percent:0;mso-width-percent:0;mso-height-percent: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1" type="#_x0000_t32" alt="" style="position:absolute;margin-left:99pt;margin-top:5pt;width:.75pt;height:24pt;flip:x y;z-index:251661312;mso-wrap-edited:f;mso-width-percent:0;mso-height-percent:0;mso-width-percent:0;mso-height-percent: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0" type="#_x0000_t32" alt="" style="position:absolute;margin-left:63.75pt;margin-top:5pt;width:0;height:24pt;flip:y;z-index:251660288;mso-wrap-edited:f;mso-width-percent:0;mso-height-percent:0;mso-width-percent:0;mso-height-percent: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9" type="#_x0000_t32" alt="" style="position:absolute;margin-left:30pt;margin-top:5pt;width:0;height:24pt;flip:y;z-index:251659264;mso-wrap-edited:f;mso-width-percent:0;mso-height-percent:0;mso-width-percent:0;mso-height-percent:0" o:connectortype="straight"/>
        </w:pict>
      </w:r>
      <w:r w:rsidR="00775FB3" w:rsidRPr="00775FB3">
        <w:rPr>
          <w:rFonts w:ascii="Comic Sans MS" w:hAnsi="Comic Sans MS"/>
          <w:sz w:val="24"/>
          <w:szCs w:val="24"/>
        </w:rPr>
        <w:t xml:space="preserve">U (V) 1,5 </w:t>
      </w:r>
      <w:r w:rsidR="00775FB3">
        <w:rPr>
          <w:rFonts w:ascii="Comic Sans MS" w:hAnsi="Comic Sans MS"/>
          <w:sz w:val="24"/>
          <w:szCs w:val="24"/>
        </w:rPr>
        <w:t xml:space="preserve">      </w:t>
      </w:r>
      <w:r w:rsidR="00775FB3" w:rsidRPr="00775FB3">
        <w:rPr>
          <w:rFonts w:ascii="Comic Sans MS" w:hAnsi="Comic Sans MS"/>
          <w:sz w:val="24"/>
          <w:szCs w:val="24"/>
        </w:rPr>
        <w:t xml:space="preserve">3,0 </w:t>
      </w:r>
      <w:r w:rsidR="00775FB3">
        <w:rPr>
          <w:rFonts w:ascii="Comic Sans MS" w:hAnsi="Comic Sans MS"/>
          <w:sz w:val="24"/>
          <w:szCs w:val="24"/>
        </w:rPr>
        <w:t xml:space="preserve">    </w:t>
      </w:r>
      <w:r w:rsidR="00775FB3" w:rsidRPr="00775FB3">
        <w:rPr>
          <w:rFonts w:ascii="Comic Sans MS" w:hAnsi="Comic Sans MS"/>
          <w:sz w:val="24"/>
          <w:szCs w:val="24"/>
        </w:rPr>
        <w:t xml:space="preserve">4,5 </w:t>
      </w:r>
      <w:r w:rsidR="00775FB3">
        <w:rPr>
          <w:rFonts w:ascii="Comic Sans MS" w:hAnsi="Comic Sans MS"/>
          <w:sz w:val="24"/>
          <w:szCs w:val="24"/>
        </w:rPr>
        <w:t xml:space="preserve">     </w:t>
      </w:r>
      <w:r w:rsidR="00775FB3" w:rsidRPr="00775FB3">
        <w:rPr>
          <w:rFonts w:ascii="Comic Sans MS" w:hAnsi="Comic Sans MS"/>
          <w:sz w:val="24"/>
          <w:szCs w:val="24"/>
        </w:rPr>
        <w:t xml:space="preserve">6,0 </w:t>
      </w:r>
      <w:r w:rsidR="00775FB3">
        <w:rPr>
          <w:rFonts w:ascii="Comic Sans MS" w:hAnsi="Comic Sans MS"/>
          <w:sz w:val="24"/>
          <w:szCs w:val="24"/>
        </w:rPr>
        <w:t xml:space="preserve">   </w:t>
      </w:r>
      <w:r w:rsidR="00775FB3" w:rsidRPr="00775FB3">
        <w:rPr>
          <w:rFonts w:ascii="Comic Sans MS" w:hAnsi="Comic Sans MS"/>
          <w:sz w:val="24"/>
          <w:szCs w:val="24"/>
        </w:rPr>
        <w:t xml:space="preserve">7,5 </w:t>
      </w:r>
      <w:r w:rsidR="00775FB3">
        <w:rPr>
          <w:rFonts w:ascii="Comic Sans MS" w:hAnsi="Comic Sans MS"/>
          <w:sz w:val="24"/>
          <w:szCs w:val="24"/>
        </w:rPr>
        <w:t xml:space="preserve">    </w:t>
      </w:r>
      <w:r w:rsidR="00775FB3" w:rsidRPr="00775FB3">
        <w:rPr>
          <w:rFonts w:ascii="Comic Sans MS" w:hAnsi="Comic Sans MS"/>
          <w:sz w:val="24"/>
          <w:szCs w:val="24"/>
        </w:rPr>
        <w:t xml:space="preserve">9,0 </w:t>
      </w:r>
    </w:p>
    <w:p w:rsidR="00775FB3" w:rsidRDefault="0077318B" w:rsidP="00520FBD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32" alt="" style="position:absolute;left:0;text-align:left;margin-left:3.75pt;margin-top:.25pt;width:255.75pt;height:0;z-index:251658240;mso-wrap-edited:f;mso-width-percent:0;mso-height-percent:0;mso-width-percent:0;mso-height-percent:0" o:connectortype="straight"/>
        </w:pict>
      </w:r>
      <w:r w:rsidR="00775FB3" w:rsidRPr="00775FB3">
        <w:rPr>
          <w:rFonts w:ascii="Comic Sans MS" w:hAnsi="Comic Sans MS"/>
          <w:sz w:val="24"/>
          <w:szCs w:val="24"/>
        </w:rPr>
        <w:t xml:space="preserve">I (A) 0,015 0,030 0,045 0,060 0,075 0,090 3. </w:t>
      </w:r>
    </w:p>
    <w:p w:rsidR="00605A47" w:rsidRDefault="0077318B" w:rsidP="008137EC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32" alt="" style="position:absolute;left:0;text-align:left;margin-left:411pt;margin-top:13.75pt;width:28.5pt;height:0;z-index:251667456;mso-wrap-edited:f;mso-width-percent:0;mso-height-percent:0;mso-width-percent:0;mso-height-percent: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6" type="#_x0000_t32" alt="" style="position:absolute;left:0;text-align:left;margin-left:288.75pt;margin-top:13.75pt;width:27pt;height:.05pt;z-index:251666432;mso-wrap-edited:f;mso-width-percent:0;mso-height-percent:0;mso-width-percent:0;mso-height-percent:0" o:connectortype="straight">
            <v:stroke endarrow="block"/>
          </v:shape>
        </w:pict>
      </w:r>
      <w:r w:rsidR="00605A47">
        <w:rPr>
          <w:rFonts w:ascii="Comic Sans MS" w:hAnsi="Comic Sans MS"/>
          <w:sz w:val="24"/>
          <w:szCs w:val="24"/>
        </w:rPr>
        <w:t xml:space="preserve">1- </w:t>
      </w:r>
      <w:r w:rsidR="008137EC">
        <w:rPr>
          <w:rFonts w:ascii="Comic Sans MS" w:hAnsi="Comic Sans MS"/>
          <w:sz w:val="24"/>
          <w:szCs w:val="24"/>
        </w:rPr>
        <w:t xml:space="preserve">en appliquant </w:t>
      </w:r>
      <w:r w:rsidR="00605A47">
        <w:rPr>
          <w:rFonts w:ascii="Comic Sans MS" w:hAnsi="Comic Sans MS"/>
          <w:sz w:val="24"/>
          <w:szCs w:val="24"/>
        </w:rPr>
        <w:t xml:space="preserve"> </w:t>
      </w:r>
      <w:r w:rsidR="008137EC">
        <w:rPr>
          <w:rFonts w:ascii="Comic Sans MS" w:hAnsi="Comic Sans MS"/>
          <w:sz w:val="24"/>
          <w:szCs w:val="24"/>
        </w:rPr>
        <w:t>l’é</w:t>
      </w:r>
      <w:r w:rsidR="008137EC" w:rsidRPr="00775FB3">
        <w:rPr>
          <w:rFonts w:ascii="Comic Sans MS" w:hAnsi="Comic Sans MS"/>
          <w:sz w:val="24"/>
          <w:szCs w:val="24"/>
        </w:rPr>
        <w:t>chelle</w:t>
      </w:r>
      <w:r w:rsidR="008137EC">
        <w:rPr>
          <w:rFonts w:ascii="Comic Sans MS" w:hAnsi="Comic Sans MS"/>
          <w:sz w:val="24"/>
          <w:szCs w:val="24"/>
        </w:rPr>
        <w:t xml:space="preserve"> suivant  </w:t>
      </w:r>
      <w:r w:rsidR="00605A47" w:rsidRPr="00775FB3">
        <w:rPr>
          <w:rFonts w:ascii="Comic Sans MS" w:hAnsi="Comic Sans MS"/>
          <w:sz w:val="24"/>
          <w:szCs w:val="24"/>
        </w:rPr>
        <w:t xml:space="preserve"> : </w:t>
      </w:r>
      <w:r w:rsidR="008137EC">
        <w:rPr>
          <w:rFonts w:ascii="Comic Sans MS" w:hAnsi="Comic Sans MS"/>
          <w:sz w:val="24"/>
          <w:szCs w:val="24"/>
        </w:rPr>
        <w:t xml:space="preserve">                 </w:t>
      </w:r>
      <w:r w:rsidR="00605A47" w:rsidRPr="00775FB3">
        <w:rPr>
          <w:rFonts w:ascii="Comic Sans MS" w:hAnsi="Comic Sans MS"/>
          <w:sz w:val="24"/>
          <w:szCs w:val="24"/>
        </w:rPr>
        <w:t xml:space="preserve">1cm  </w:t>
      </w:r>
      <w:r w:rsidR="008137EC">
        <w:rPr>
          <w:rFonts w:ascii="Comic Sans MS" w:hAnsi="Comic Sans MS"/>
          <w:sz w:val="24"/>
          <w:szCs w:val="24"/>
        </w:rPr>
        <w:t xml:space="preserve">      1V     et       1cm          0,015A</w:t>
      </w:r>
    </w:p>
    <w:p w:rsidR="00605A47" w:rsidRDefault="008137EC" w:rsidP="00605A47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169545</wp:posOffset>
            </wp:positionV>
            <wp:extent cx="4048125" cy="4038600"/>
            <wp:effectExtent l="0" t="0" r="0" b="0"/>
            <wp:wrapNone/>
            <wp:docPr id="10" name="Imag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75FB3" w:rsidRPr="00775FB3">
        <w:rPr>
          <w:rFonts w:ascii="Comic Sans MS" w:hAnsi="Comic Sans MS"/>
          <w:sz w:val="24"/>
          <w:szCs w:val="24"/>
        </w:rPr>
        <w:t>tracez</w:t>
      </w:r>
      <w:proofErr w:type="gramEnd"/>
      <w:r w:rsidR="00775FB3" w:rsidRPr="00775FB3">
        <w:rPr>
          <w:rFonts w:ascii="Comic Sans MS" w:hAnsi="Comic Sans MS"/>
          <w:sz w:val="24"/>
          <w:szCs w:val="24"/>
        </w:rPr>
        <w:t xml:space="preserve"> le graphique à l’aide des mesures du tableau. </w:t>
      </w:r>
    </w:p>
    <w:p w:rsidR="00336685" w:rsidRDefault="008137EC" w:rsidP="00336685">
      <w:pPr>
        <w:spacing w:after="0" w:line="0" w:lineRule="atLeast"/>
        <w:ind w:left="10"/>
      </w:pPr>
      <w:r>
        <w:t xml:space="preserve">                             </w:t>
      </w:r>
      <w:r>
        <w:rPr>
          <w:rFonts w:ascii="Times New Roman" w:eastAsia="Times New Roman" w:hAnsi="Times New Roman" w:cs="Arial"/>
          <w:b/>
          <w:w w:val="97"/>
        </w:rPr>
        <w:t>U (V)</w:t>
      </w: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b/>
        </w:rPr>
        <w:t>I (A)</w:t>
      </w:r>
    </w:p>
    <w:p w:rsidR="00336685" w:rsidRDefault="00605A47" w:rsidP="008137EC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</w:t>
      </w:r>
      <w:r w:rsidR="00775FB3" w:rsidRPr="00775FB3">
        <w:rPr>
          <w:rFonts w:ascii="Comic Sans MS" w:hAnsi="Comic Sans MS"/>
          <w:sz w:val="24"/>
          <w:szCs w:val="24"/>
        </w:rPr>
        <w:t>Quel type de courbe représent</w:t>
      </w:r>
      <w:r w:rsidR="00336685">
        <w:rPr>
          <w:rFonts w:ascii="Comic Sans MS" w:hAnsi="Comic Sans MS"/>
          <w:sz w:val="24"/>
          <w:szCs w:val="24"/>
        </w:rPr>
        <w:t xml:space="preserve">e </w:t>
      </w:r>
      <w:r w:rsidR="00775FB3" w:rsidRPr="00775FB3">
        <w:rPr>
          <w:rFonts w:ascii="Comic Sans MS" w:hAnsi="Comic Sans MS"/>
          <w:sz w:val="24"/>
          <w:szCs w:val="24"/>
        </w:rPr>
        <w:t xml:space="preserve"> ce graphique ? </w:t>
      </w:r>
    </w:p>
    <w:p w:rsidR="00336685" w:rsidRDefault="00336685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775FB3" w:rsidRPr="00775FB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calculez le coefficient de proportionnalité de cette fonction</w:t>
      </w:r>
      <w:r w:rsidR="00775FB3" w:rsidRPr="00775FB3">
        <w:rPr>
          <w:rFonts w:ascii="Comic Sans MS" w:hAnsi="Comic Sans MS"/>
          <w:sz w:val="24"/>
          <w:szCs w:val="24"/>
        </w:rPr>
        <w:t xml:space="preserve"> </w:t>
      </w:r>
    </w:p>
    <w:p w:rsidR="00336685" w:rsidRDefault="00336685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75FB3" w:rsidRPr="00775FB3">
        <w:rPr>
          <w:rFonts w:ascii="Comic Sans MS" w:hAnsi="Comic Sans MS"/>
          <w:sz w:val="24"/>
          <w:szCs w:val="24"/>
        </w:rPr>
        <w:t>. Le dipôle étudié est-il un dipôle ohmique ?</w:t>
      </w:r>
    </w:p>
    <w:p w:rsidR="005A546D" w:rsidRDefault="00336685" w:rsidP="005A546D">
      <w:pPr>
        <w:spacing w:after="0" w:line="276" w:lineRule="auto"/>
        <w:ind w:left="10"/>
        <w:rPr>
          <w:rFonts w:ascii="Comic Sans MS" w:eastAsia="Comic Sans MS" w:hAnsi="Comic Sans MS" w:cs="Arial"/>
          <w:sz w:val="24"/>
        </w:rPr>
      </w:pPr>
      <w:r>
        <w:rPr>
          <w:rFonts w:ascii="Comic Sans MS" w:hAnsi="Comic Sans MS"/>
          <w:sz w:val="24"/>
          <w:szCs w:val="24"/>
        </w:rPr>
        <w:t>5- en déduire la valeur de la résistance de ce conducteur Ohmique</w:t>
      </w:r>
      <w:r w:rsidR="00775FB3" w:rsidRPr="00775FB3">
        <w:rPr>
          <w:rFonts w:ascii="Comic Sans MS" w:hAnsi="Comic Sans MS"/>
          <w:sz w:val="24"/>
          <w:szCs w:val="24"/>
        </w:rPr>
        <w:t xml:space="preserve"> </w:t>
      </w:r>
      <w:r w:rsidR="000C3940">
        <w:br/>
      </w:r>
      <w:r w:rsidR="00AB59B2"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4 :</w:t>
      </w:r>
      <w:r w:rsidR="00AB59B2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74335A" w:rsidRPr="00BE2467">
        <w:br/>
      </w:r>
      <w:r w:rsidR="008137EC">
        <w:rPr>
          <w:rFonts w:ascii="Comic Sans MS" w:eastAsia="Comic Sans MS" w:hAnsi="Comic Sans MS" w:cs="Arial"/>
          <w:sz w:val="24"/>
        </w:rPr>
        <w:t xml:space="preserve">Une lampe est traversée par un courant de 1,5 A, sa résistance  est égale à 4Ω. </w:t>
      </w:r>
      <w:r w:rsidR="008137EC">
        <w:rPr>
          <w:rFonts w:ascii="Comic Sans MS" w:eastAsia="Comic Sans MS" w:hAnsi="Comic Sans MS"/>
          <w:sz w:val="24"/>
        </w:rPr>
        <w:t>calcul</w:t>
      </w:r>
      <w:r w:rsidR="008137EC">
        <w:rPr>
          <w:rFonts w:ascii="Comic Sans MS" w:eastAsia="Comic Sans MS" w:hAnsi="Comic Sans MS" w:cs="Arial"/>
          <w:sz w:val="24"/>
        </w:rPr>
        <w:t>e</w:t>
      </w:r>
      <w:r w:rsidR="008137EC">
        <w:rPr>
          <w:rFonts w:ascii="Comic Sans MS" w:eastAsia="Comic Sans MS" w:hAnsi="Comic Sans MS"/>
          <w:sz w:val="24"/>
        </w:rPr>
        <w:t>z</w:t>
      </w:r>
      <w:r w:rsidR="008137EC">
        <w:rPr>
          <w:rFonts w:ascii="Comic Sans MS" w:eastAsia="Comic Sans MS" w:hAnsi="Comic Sans MS" w:cs="Arial"/>
          <w:sz w:val="24"/>
        </w:rPr>
        <w:t xml:space="preserve"> la tension entre les bornes de la lampe.</w:t>
      </w:r>
    </w:p>
    <w:p w:rsidR="005A546D" w:rsidRPr="005A546D" w:rsidRDefault="005A546D" w:rsidP="005A546D">
      <w:pPr>
        <w:spacing w:after="0" w:line="0" w:lineRule="atLeast"/>
        <w:ind w:left="10"/>
        <w:jc w:val="center"/>
        <w:rPr>
          <w:rFonts w:ascii="Comic Sans MS" w:eastAsia="Comic Sans MS" w:hAnsi="Comic Sans MS" w:cs="Arial"/>
          <w:b/>
          <w:bCs/>
          <w:color w:val="0432FF"/>
          <w:sz w:val="40"/>
          <w:szCs w:val="36"/>
        </w:rPr>
      </w:pPr>
      <w:bookmarkStart w:id="0" w:name="_GoBack"/>
      <w:bookmarkEnd w:id="0"/>
    </w:p>
    <w:sectPr w:rsidR="005A546D" w:rsidRPr="005A546D" w:rsidSect="00611EC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E321DFE"/>
    <w:multiLevelType w:val="hybridMultilevel"/>
    <w:tmpl w:val="83386E60"/>
    <w:lvl w:ilvl="0" w:tplc="C30630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C677721"/>
    <w:multiLevelType w:val="hybridMultilevel"/>
    <w:tmpl w:val="803AA5C4"/>
    <w:lvl w:ilvl="0" w:tplc="80E8E47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34FBF"/>
    <w:multiLevelType w:val="hybridMultilevel"/>
    <w:tmpl w:val="A286A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303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F9D"/>
    <w:rsid w:val="000134B8"/>
    <w:rsid w:val="00027619"/>
    <w:rsid w:val="00041510"/>
    <w:rsid w:val="000631CF"/>
    <w:rsid w:val="0009158D"/>
    <w:rsid w:val="000C3940"/>
    <w:rsid w:val="000D5FDE"/>
    <w:rsid w:val="000F2417"/>
    <w:rsid w:val="00160412"/>
    <w:rsid w:val="001F0C6C"/>
    <w:rsid w:val="00280E90"/>
    <w:rsid w:val="00336685"/>
    <w:rsid w:val="003B7C62"/>
    <w:rsid w:val="00400C8F"/>
    <w:rsid w:val="00426D5A"/>
    <w:rsid w:val="00496AAB"/>
    <w:rsid w:val="004D0B2B"/>
    <w:rsid w:val="004E338E"/>
    <w:rsid w:val="004E3FD7"/>
    <w:rsid w:val="004E5656"/>
    <w:rsid w:val="00520FBD"/>
    <w:rsid w:val="00564BF1"/>
    <w:rsid w:val="00566AB0"/>
    <w:rsid w:val="00584C3A"/>
    <w:rsid w:val="00584DC3"/>
    <w:rsid w:val="005A546D"/>
    <w:rsid w:val="005C6F70"/>
    <w:rsid w:val="005C78AB"/>
    <w:rsid w:val="005D09D9"/>
    <w:rsid w:val="005F7D00"/>
    <w:rsid w:val="00605A47"/>
    <w:rsid w:val="00611823"/>
    <w:rsid w:val="00611ECB"/>
    <w:rsid w:val="00645592"/>
    <w:rsid w:val="006A18AA"/>
    <w:rsid w:val="006B7F5F"/>
    <w:rsid w:val="006D324E"/>
    <w:rsid w:val="0074335A"/>
    <w:rsid w:val="00772F9D"/>
    <w:rsid w:val="0077318B"/>
    <w:rsid w:val="00775FB3"/>
    <w:rsid w:val="007824AA"/>
    <w:rsid w:val="007975E7"/>
    <w:rsid w:val="007D11CE"/>
    <w:rsid w:val="007D615B"/>
    <w:rsid w:val="007E5B59"/>
    <w:rsid w:val="008130AC"/>
    <w:rsid w:val="008137EC"/>
    <w:rsid w:val="008314B2"/>
    <w:rsid w:val="008321CB"/>
    <w:rsid w:val="008C2F3F"/>
    <w:rsid w:val="00930F63"/>
    <w:rsid w:val="009759FF"/>
    <w:rsid w:val="009D2D92"/>
    <w:rsid w:val="009F07D8"/>
    <w:rsid w:val="009F603F"/>
    <w:rsid w:val="00A145B7"/>
    <w:rsid w:val="00A50366"/>
    <w:rsid w:val="00A56403"/>
    <w:rsid w:val="00AB59B2"/>
    <w:rsid w:val="00BA0772"/>
    <w:rsid w:val="00BC6DF4"/>
    <w:rsid w:val="00BE2467"/>
    <w:rsid w:val="00C236A1"/>
    <w:rsid w:val="00C620EC"/>
    <w:rsid w:val="00CF5655"/>
    <w:rsid w:val="00D00A90"/>
    <w:rsid w:val="00D052AA"/>
    <w:rsid w:val="00D12208"/>
    <w:rsid w:val="00D26C49"/>
    <w:rsid w:val="00D4496E"/>
    <w:rsid w:val="00D84C3E"/>
    <w:rsid w:val="00DD54D7"/>
    <w:rsid w:val="00DF7C21"/>
    <w:rsid w:val="00E159AF"/>
    <w:rsid w:val="00E777EE"/>
    <w:rsid w:val="00EE4099"/>
    <w:rsid w:val="00F459D4"/>
    <w:rsid w:val="00F54FB2"/>
    <w:rsid w:val="00F66DC4"/>
    <w:rsid w:val="00F85472"/>
    <w:rsid w:val="00FA3F58"/>
    <w:rsid w:val="00FB42AA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55"/>
  </w:style>
  <w:style w:type="table" w:styleId="Grilledutableau">
    <w:name w:val="Table Grid"/>
    <w:basedOn w:val="TableauNormal"/>
    <w:uiPriority w:val="39"/>
    <w:rsid w:val="00C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link w:val="GdmathCar"/>
    <w:rsid w:val="00FA3F58"/>
    <w:pPr>
      <w:framePr w:hSpace="141" w:wrap="around" w:hAnchor="margin" w:x="-147" w:y="-225"/>
      <w:jc w:val="center"/>
    </w:pPr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En-tteCar"/>
    <w:link w:val="Gdmath"/>
    <w:rsid w:val="00FA3F58"/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paragraph" w:customStyle="1" w:styleId="Appmesures">
    <w:name w:val="Appmesures"/>
    <w:basedOn w:val="Normal"/>
    <w:rsid w:val="00FA3F58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5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C6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6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041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546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4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6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Windows;www.pc1.ma</dc:creator>
  <cp:lastModifiedBy>dell</cp:lastModifiedBy>
  <cp:revision>4</cp:revision>
  <cp:lastPrinted>2020-03-26T11:58:00Z</cp:lastPrinted>
  <dcterms:created xsi:type="dcterms:W3CDTF">2020-03-26T11:58:00Z</dcterms:created>
  <dcterms:modified xsi:type="dcterms:W3CDTF">2022-06-29T09:20:00Z</dcterms:modified>
</cp:coreProperties>
</file>