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061" w:rsidRDefault="00521AFE" w:rsidP="00333061">
      <w:pPr>
        <w:spacing w:after="0"/>
        <w:jc w:val="center"/>
        <w:rPr>
          <w:color w:val="00B0F0"/>
          <w:sz w:val="44"/>
          <w:szCs w:val="44"/>
        </w:rPr>
      </w:pPr>
      <w:r>
        <w:rPr>
          <w:noProof/>
          <w:color w:val="00B050"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7" type="#_x0000_t202" style="position:absolute;left:0;text-align:left;margin-left:-22.3pt;margin-top:-35.85pt;width:578.25pt;height:54.75pt;z-index:251940864" filled="f" strokeweight="2.25pt">
            <v:textbox style="mso-next-textbox:#_x0000_s1157">
              <w:txbxContent>
                <w:p w:rsidR="00333061" w:rsidRPr="001E196F" w:rsidRDefault="00333061" w:rsidP="0033306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00C42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1E196F">
                    <w:rPr>
                      <w:b/>
                      <w:bCs/>
                      <w:sz w:val="28"/>
                      <w:szCs w:val="28"/>
                    </w:rPr>
                    <w:t xml:space="preserve">Lycée collégial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Mohamed cheik </w:t>
                  </w:r>
                  <w:r w:rsidRPr="001E196F">
                    <w:rPr>
                      <w:b/>
                      <w:bCs/>
                      <w:sz w:val="28"/>
                      <w:szCs w:val="28"/>
                    </w:rPr>
                    <w:t xml:space="preserve">                 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            </w:t>
                  </w:r>
                  <w:r w:rsidRPr="001E196F">
                    <w:rPr>
                      <w:b/>
                      <w:bCs/>
                      <w:sz w:val="28"/>
                      <w:szCs w:val="28"/>
                    </w:rPr>
                    <w:t xml:space="preserve">      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                           </w:t>
                  </w:r>
                  <w:r w:rsidRPr="001E196F">
                    <w:rPr>
                      <w:b/>
                      <w:bCs/>
                      <w:sz w:val="28"/>
                      <w:szCs w:val="28"/>
                    </w:rPr>
                    <w:t>Pr : ABDERRAHIM  AN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A</w:t>
                  </w:r>
                  <w:r w:rsidRPr="001E196F">
                    <w:rPr>
                      <w:b/>
                      <w:bCs/>
                      <w:sz w:val="28"/>
                      <w:szCs w:val="28"/>
                    </w:rPr>
                    <w:t>JAR</w:t>
                  </w:r>
                </w:p>
                <w:p w:rsidR="00333061" w:rsidRPr="001E196F" w:rsidRDefault="00333061" w:rsidP="0033306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1E196F">
                    <w:rPr>
                      <w:b/>
                      <w:bCs/>
                      <w:sz w:val="28"/>
                      <w:szCs w:val="28"/>
                    </w:rPr>
                    <w:t>Année scolaire : 2017/2018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                                                         </w:t>
                  </w:r>
                  <w:r w:rsidRPr="001E196F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                </w:t>
                  </w:r>
                  <w:r w:rsidRPr="001E196F">
                    <w:rPr>
                      <w:b/>
                      <w:bCs/>
                      <w:sz w:val="24"/>
                      <w:szCs w:val="24"/>
                    </w:rPr>
                    <w:t xml:space="preserve">  </w:t>
                  </w:r>
                  <w:r w:rsidRPr="001E196F">
                    <w:rPr>
                      <w:b/>
                      <w:bCs/>
                      <w:sz w:val="28"/>
                      <w:szCs w:val="28"/>
                    </w:rPr>
                    <w:t>Niveau : 1</w:t>
                  </w:r>
                  <w:r>
                    <w:rPr>
                      <w:b/>
                      <w:bCs/>
                      <w:sz w:val="28"/>
                      <w:szCs w:val="28"/>
                      <w:vertAlign w:val="superscript"/>
                    </w:rPr>
                    <w:t>ère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année collège </w:t>
                  </w:r>
                </w:p>
              </w:txbxContent>
            </v:textbox>
          </v:shape>
        </w:pict>
      </w:r>
    </w:p>
    <w:p w:rsidR="00AA214E" w:rsidRPr="001256A0" w:rsidRDefault="00521AFE" w:rsidP="00333061">
      <w:pPr>
        <w:spacing w:after="0"/>
        <w:jc w:val="center"/>
        <w:rPr>
          <w:color w:val="00B0F0"/>
          <w:sz w:val="44"/>
          <w:szCs w:val="44"/>
        </w:rPr>
      </w:pPr>
      <w:r>
        <w:rPr>
          <w:noProof/>
          <w:color w:val="00B0F0"/>
          <w:sz w:val="44"/>
          <w:szCs w:val="44"/>
        </w:rPr>
        <w:pict>
          <v:shape id="_x0000_s1183" type="#_x0000_t202" style="position:absolute;left:0;text-align:left;margin-left:385.75pt;margin-top:24.45pt;width:209.15pt;height:42.75pt;z-index:251959296" filled="f" stroked="f">
            <v:textbox>
              <w:txbxContent>
                <w:p w:rsidR="006E6B89" w:rsidRPr="006E6B89" w:rsidRDefault="006E6B89">
                  <w:pPr>
                    <w:rPr>
                      <w:rFonts w:ascii="MV Boli" w:hAnsi="MV Boli" w:cs="MV Boli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08017A">
        <w:rPr>
          <w:color w:val="00B0F0"/>
          <w:sz w:val="44"/>
          <w:szCs w:val="44"/>
        </w:rPr>
        <w:t>Chapitre 6 : loi</w:t>
      </w:r>
      <w:r w:rsidR="00020468" w:rsidRPr="001256A0">
        <w:rPr>
          <w:color w:val="00B0F0"/>
          <w:sz w:val="44"/>
          <w:szCs w:val="44"/>
        </w:rPr>
        <w:t xml:space="preserve"> des nœuds</w:t>
      </w:r>
    </w:p>
    <w:p w:rsidR="00A36479" w:rsidRPr="000C687F" w:rsidRDefault="00020468" w:rsidP="00020468">
      <w:pPr>
        <w:rPr>
          <w:b/>
          <w:bCs/>
          <w:color w:val="FF0000"/>
          <w:sz w:val="32"/>
          <w:szCs w:val="32"/>
        </w:rPr>
      </w:pPr>
      <w:r w:rsidRPr="000C687F">
        <w:rPr>
          <w:b/>
          <w:bCs/>
          <w:color w:val="FF0000"/>
          <w:sz w:val="32"/>
          <w:szCs w:val="32"/>
        </w:rPr>
        <w:t xml:space="preserve">I) L’intensité du courant dans un circuit en série </w:t>
      </w:r>
    </w:p>
    <w:p w:rsidR="00A36479" w:rsidRPr="000C687F" w:rsidRDefault="00020468">
      <w:pPr>
        <w:rPr>
          <w:color w:val="00B050"/>
          <w:sz w:val="28"/>
          <w:szCs w:val="28"/>
        </w:rPr>
      </w:pPr>
      <w:r w:rsidRPr="000C687F">
        <w:rPr>
          <w:color w:val="00B050"/>
          <w:sz w:val="28"/>
          <w:szCs w:val="28"/>
        </w:rPr>
        <w:t xml:space="preserve">1) </w:t>
      </w:r>
      <w:r w:rsidR="00A36479" w:rsidRPr="000C687F">
        <w:rPr>
          <w:color w:val="00B050"/>
          <w:sz w:val="28"/>
          <w:szCs w:val="28"/>
        </w:rPr>
        <w:t xml:space="preserve">Expérience </w:t>
      </w:r>
    </w:p>
    <w:p w:rsidR="00A36479" w:rsidRDefault="00A36479" w:rsidP="00762EEC">
      <w:pPr>
        <w:pStyle w:val="Paragraphedeliste"/>
        <w:numPr>
          <w:ilvl w:val="0"/>
          <w:numId w:val="1"/>
        </w:numPr>
      </w:pPr>
      <w:r>
        <w:t xml:space="preserve">On réalise un circuit comportant </w:t>
      </w:r>
      <w:r w:rsidR="00762EEC">
        <w:t>deux</w:t>
      </w:r>
      <w:r>
        <w:t xml:space="preserve"> lampes</w:t>
      </w:r>
      <w:r w:rsidR="00762EEC">
        <w:t xml:space="preserve"> L</w:t>
      </w:r>
      <w:r w:rsidR="00762EEC">
        <w:rPr>
          <w:vertAlign w:val="subscript"/>
        </w:rPr>
        <w:t>1</w:t>
      </w:r>
      <w:r w:rsidR="00762EEC">
        <w:t xml:space="preserve"> et L</w:t>
      </w:r>
      <w:r w:rsidR="00762EEC">
        <w:rPr>
          <w:vertAlign w:val="subscript"/>
        </w:rPr>
        <w:t>2</w:t>
      </w:r>
      <w:r w:rsidR="00762EEC">
        <w:t xml:space="preserve"> montées</w:t>
      </w:r>
      <w:r>
        <w:t xml:space="preserve"> </w:t>
      </w:r>
      <w:r w:rsidRPr="00333061">
        <w:rPr>
          <w:color w:val="FF0000"/>
        </w:rPr>
        <w:t>en série</w:t>
      </w:r>
      <w:r>
        <w:t xml:space="preserve">, un générateur et des fils de connexion </w:t>
      </w:r>
    </w:p>
    <w:p w:rsidR="00A36479" w:rsidRDefault="00A36479" w:rsidP="00731977">
      <w:pPr>
        <w:pStyle w:val="Paragraphedeliste"/>
        <w:numPr>
          <w:ilvl w:val="0"/>
          <w:numId w:val="1"/>
        </w:numPr>
      </w:pPr>
      <w:r>
        <w:t xml:space="preserve">On introduit </w:t>
      </w:r>
      <w:r w:rsidR="00731977">
        <w:t>trois</w:t>
      </w:r>
      <w:r>
        <w:t xml:space="preserve"> ampèremètres entre les </w:t>
      </w:r>
      <w:r w:rsidR="00A71FEC">
        <w:t>dipôles</w:t>
      </w:r>
      <w:r>
        <w:t xml:space="preserve"> du montage</w:t>
      </w:r>
      <w:r w:rsidR="00D72AD0">
        <w:t xml:space="preserve"> </w:t>
      </w:r>
      <w:r w:rsidR="002D4D25">
        <w:t xml:space="preserve">(schéma 1) </w:t>
      </w:r>
    </w:p>
    <w:p w:rsidR="000C687F" w:rsidRDefault="00521AFE" w:rsidP="000C687F">
      <w:pPr>
        <w:pStyle w:val="Paragraphedeliste"/>
      </w:pPr>
      <w:r>
        <w:rPr>
          <w:noProof/>
          <w:lang w:eastAsia="fr-FR"/>
        </w:rPr>
        <w:pict>
          <v:group id="_x0000_s1176" style="position:absolute;left:0;text-align:left;margin-left:164.1pt;margin-top:2.6pt;width:217.7pt;height:134.1pt;z-index:251954176" coordorigin="3849,4155" coordsize="4354,2682">
            <v:group id="_x0000_s1173" style="position:absolute;left:4113;top:4293;width:3702;height:2544" coordorigin="4113,4293" coordsize="3702,2544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167" type="#_x0000_t32" style="position:absolute;left:4352;top:4798;width:0;height:283" o:connectortype="straight">
                <v:stroke endarrow="block"/>
              </v:shape>
              <v:group id="_x0000_s1172" style="position:absolute;left:4113;top:4293;width:3702;height:2544" coordorigin="4113,4293" coordsize="3702,2544">
                <v:shape id="_x0000_s1165" type="#_x0000_t32" style="position:absolute;left:5570;top:4633;width:340;height:0;flip:x y" o:connectortype="straight">
                  <v:stroke endarrow="block"/>
                </v:shape>
                <v:group id="_x0000_s1171" style="position:absolute;left:4113;top:4293;width:3702;height:2544" coordorigin="4113,4293" coordsize="3702,2544">
                  <v:group id="_x0000_s1088" style="position:absolute;left:4113;top:4293;width:3702;height:2544" coordorigin="1869,4148" coordsize="3702,2544">
                    <v:group id="_x0000_s1089" style="position:absolute;left:2130;top:4212;width:1661;height:985" coordorigin="5025,5007" coordsize="1661,985">
                      <v:group id="_x0000_s1090" style="position:absolute;left:5585;top:4457;width:542;height:1661;rotation:90" coordorigin="8134,12245" coordsize="454,1268">
                        <v:shape id="_x0000_s1091" type="#_x0000_t32" style="position:absolute;left:8154;top:12444;width:397;height:0;rotation:270" o:connectortype="straight" strokeweight="1.5pt"/>
                        <v:shape id="_x0000_s1092" type="#_x0000_t32" style="position:absolute;left:8149;top:13315;width:397;height:0;rotation:270" o:connectortype="straight" strokeweight="1.5pt"/>
                        <v:oval id="_x0000_s1093" style="position:absolute;left:8134;top:12655;width:454;height:454;rotation:270" filled="f" strokeweight="1.5pt">
                          <v:textbox style="mso-next-textbox:#_x0000_s1093">
                            <w:txbxContent>
                              <w:p w:rsidR="000B5452" w:rsidRDefault="000B5452" w:rsidP="000B5452"/>
                            </w:txbxContent>
                          </v:textbox>
                        </v:oval>
                      </v:group>
                      <v:shape id="_x0000_s1094" type="#_x0000_t202" style="position:absolute;left:5621;top:5007;width:727;height:985" filled="f" stroked="f">
                        <v:textbox style="mso-next-textbox:#_x0000_s1094">
                          <w:txbxContent>
                            <w:p w:rsidR="000B5452" w:rsidRPr="0020194D" w:rsidRDefault="000B5452" w:rsidP="000B5452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</v:group>
                    <v:group id="_x0000_s1095" style="position:absolute;left:1869;top:4148;width:3702;height:2544" coordorigin="1869,4148" coordsize="3702,2544">
                      <v:group id="_x0000_s1096" style="position:absolute;left:4559;top:4471;width:542;height:1661" coordorigin="8134,12245" coordsize="454,1268">
                        <v:shape id="_x0000_s1097" type="#_x0000_t32" style="position:absolute;left:8154;top:12444;width:397;height:0;rotation:270" o:connectortype="straight" strokeweight="1.5pt"/>
                        <v:shape id="_x0000_s1098" type="#_x0000_t32" style="position:absolute;left:8149;top:13315;width:397;height:0;rotation:270" o:connectortype="straight" strokeweight="1.5pt"/>
                        <v:oval id="_x0000_s1099" style="position:absolute;left:8134;top:12655;width:454;height:454;rotation:270" filled="f" strokeweight="1.5pt">
                          <v:textbox style="mso-next-textbox:#_x0000_s1099">
                            <w:txbxContent>
                              <w:p w:rsidR="000B5452" w:rsidRDefault="000B5452" w:rsidP="000B5452"/>
                            </w:txbxContent>
                          </v:textbox>
                        </v:oval>
                      </v:group>
                      <v:shape id="_x0000_s1100" type="#_x0000_t202" style="position:absolute;left:4559;top:4991;width:1012;height:1007" filled="f" stroked="f">
                        <v:textbox style="mso-next-textbox:#_x0000_s1100">
                          <w:txbxContent>
                            <w:p w:rsidR="000B5452" w:rsidRPr="00364F43" w:rsidRDefault="000B5452" w:rsidP="000B5452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  <w:vertAlign w:val="subscript"/>
                                </w:rPr>
                              </w:pPr>
                              <w:r w:rsidRPr="00364F43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group id="_x0000_s1101" style="position:absolute;left:1869;top:4148;width:2954;height:2544" coordorigin="1869,4148" coordsize="2954,2544">
                        <v:group id="_x0000_s1102" style="position:absolute;left:3232;top:4148;width:1587;height:680" coordorigin="5093,13087" coordsize="1559,510">
                          <v:shape id="_x0000_s1103" type="#_x0000_t32" style="position:absolute;left:5848;top:13087;width:0;height:510" o:connectortype="straight" strokeweight="1.5pt"/>
                          <v:shape id="_x0000_s1104" type="#_x0000_t32" style="position:absolute;left:5968;top:13207;width:0;height:283" o:connectortype="straight" strokeweight="1.5pt"/>
                          <v:shape id="_x0000_s1105" type="#_x0000_t32" style="position:absolute;left:5093;top:13342;width:737;height:0;flip:x" o:connectortype="straight" strokeweight="1.5pt"/>
                          <v:shape id="_x0000_s1106" type="#_x0000_t32" style="position:absolute;left:5972;top:13342;width:680;height:0;flip:x" o:connectortype="straight" strokeweight="1.5pt"/>
                        </v:group>
                        <v:group id="_x0000_s1107" style="position:absolute;left:1869;top:4454;width:510;height:1701;rotation:180" coordorigin="7816,11389" coordsize="340,1228">
                          <v:group id="_x0000_s1108" style="position:absolute;left:7793;top:11848;width:385;height:340;rotation:270" coordorigin="3945,6390" coordsize="450,390">
                            <v:oval id="_x0000_s1109" style="position:absolute;left:3945;top:6390;width:450;height:390" filled="f" strokeweight="1.5pt"/>
                            <v:shape id="_x0000_s1110" type="#_x0000_t32" style="position:absolute;left:4035;top:6435;width:285;height:283;flip:x" o:connectortype="straight" strokeweight="1.5pt"/>
                            <v:shape id="_x0000_s1111" type="#_x0000_t32" style="position:absolute;left:4035;top:6405;width:270;height:313" o:connectortype="straight" strokeweight="1.5pt"/>
                          </v:group>
                          <v:shape id="_x0000_s1112" type="#_x0000_t32" style="position:absolute;left:7753;top:11616;width:454;height:0;rotation:270" o:connectortype="straight" strokeweight="1.5pt"/>
                          <v:shape id="_x0000_s1113" type="#_x0000_t32" style="position:absolute;left:7797;top:12419;width:397;height:0;rotation:270" o:connectortype="straight" strokeweight="1.5pt"/>
                        </v:group>
                        <v:group id="_x0000_s1114" style="position:absolute;left:3746;top:5346;width:567;height:1587;rotation:90" coordorigin="7816,11389" coordsize="340,1228">
                          <v:group id="_x0000_s1115" style="position:absolute;left:7793;top:11848;width:385;height:340;rotation:270" coordorigin="3945,6390" coordsize="450,390">
                            <v:oval id="_x0000_s1116" style="position:absolute;left:3945;top:6390;width:450;height:390" filled="f" strokeweight="1.5pt"/>
                            <v:shape id="_x0000_s1117" type="#_x0000_t32" style="position:absolute;left:4035;top:6435;width:285;height:283;flip:x" o:connectortype="straight" strokeweight="1.5pt"/>
                            <v:shape id="_x0000_s1118" type="#_x0000_t32" style="position:absolute;left:4035;top:6405;width:270;height:313" o:connectortype="straight" strokeweight="1.5pt"/>
                          </v:group>
                          <v:shape id="_x0000_s1119" type="#_x0000_t32" style="position:absolute;left:7753;top:11616;width:454;height:0;rotation:270" o:connectortype="straight" strokeweight="1.5pt"/>
                          <v:shape id="_x0000_s1120" type="#_x0000_t32" style="position:absolute;left:7797;top:12419;width:397;height:0;rotation:270" o:connectortype="straight" strokeweight="1.5pt"/>
                        </v:group>
                        <v:group id="_x0000_s1121" style="position:absolute;left:2121;top:5854;width:1661;height:838" coordorigin="2121,5854" coordsize="1661,838">
                          <v:group id="_x0000_s1122" style="position:absolute;left:2681;top:5341;width:542;height:1661;rotation:90" coordorigin="8134,12245" coordsize="454,1268">
                            <v:shape id="_x0000_s1123" type="#_x0000_t32" style="position:absolute;left:8154;top:12444;width:397;height:0;rotation:270" o:connectortype="straight" strokeweight="1.5pt"/>
                            <v:shape id="_x0000_s1124" type="#_x0000_t32" style="position:absolute;left:8149;top:13315;width:397;height:0;rotation:270" o:connectortype="straight" strokeweight="1.5pt"/>
                            <v:oval id="_x0000_s1125" style="position:absolute;left:8134;top:12655;width:454;height:454;rotation:270" filled="f" strokeweight="1.5pt">
                              <v:textbox style="mso-next-textbox:#_x0000_s1125">
                                <w:txbxContent>
                                  <w:p w:rsidR="000B5452" w:rsidRDefault="000B5452" w:rsidP="000B5452"/>
                                </w:txbxContent>
                              </v:textbox>
                            </v:oval>
                          </v:group>
                          <v:shape id="_x0000_s1126" type="#_x0000_t202" style="position:absolute;left:2663;top:5854;width:1012;height:838" filled="f" stroked="f">
                            <v:textbox style="mso-next-textbox:#_x0000_s1126">
                              <w:txbxContent>
                                <w:p w:rsidR="000B5452" w:rsidRPr="00364F43" w:rsidRDefault="000B5452" w:rsidP="000B5452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vertAlign w:val="subscript"/>
                                    </w:rPr>
                                  </w:pPr>
                                  <w:r w:rsidRPr="00364F43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_x0000_s1127" type="#_x0000_t202" style="position:absolute;left:2265;top:4976;width:645;height:612" filled="f" stroked="f">
                          <v:textbox style="mso-next-textbox:#_x0000_s1127">
                            <w:txbxContent>
                              <w:p w:rsidR="000B5452" w:rsidRPr="00364F43" w:rsidRDefault="000B5452" w:rsidP="000B5452">
                                <w:pPr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 w:rsidRPr="00364F43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L</w:t>
                                </w:r>
                                <w:r w:rsidRPr="00364F43"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  <v:shape id="_x0000_s1128" type="#_x0000_t202" style="position:absolute;left:3704;top:5407;width:645;height:612" filled="f" stroked="f">
                          <v:textbox style="mso-next-textbox:#_x0000_s1128">
                            <w:txbxContent>
                              <w:p w:rsidR="000B5452" w:rsidRPr="00364F43" w:rsidRDefault="000B5452" w:rsidP="000B5452">
                                <w:pPr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 w:rsidRPr="00364F43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L</w:t>
                                </w:r>
                                <w:r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  <v:shape id="_x0000_s1169" type="#_x0000_t32" style="position:absolute;left:5600;top:6286;width:283;height:0" o:connectortype="straight">
                    <v:stroke endarrow="block"/>
                  </v:shape>
                </v:group>
              </v:group>
            </v:group>
            <v:group id="_x0000_s1175" style="position:absolute;left:3849;top:4155;width:4354;height:2232" coordorigin="3849,4140" coordsize="4354,2232">
              <v:shape id="_x0000_s1163" type="#_x0000_t202" style="position:absolute;left:4785;top:5686;width:906;height:463" filled="f" stroked="f">
                <v:textbox>
                  <w:txbxContent>
                    <w:p w:rsidR="00D22A16" w:rsidRPr="0008017A" w:rsidRDefault="00D22A16" w:rsidP="00D22A16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8017A">
                        <w:rPr>
                          <w:b/>
                          <w:bCs/>
                          <w:sz w:val="24"/>
                          <w:szCs w:val="24"/>
                        </w:rPr>
                        <w:t>0.3A</w:t>
                      </w:r>
                    </w:p>
                  </w:txbxContent>
                </v:textbox>
              </v:shape>
              <v:group id="_x0000_s1174" style="position:absolute;left:3849;top:4140;width:4354;height:2232" coordorigin="3849,4140" coordsize="4354,2232">
                <v:shape id="_x0000_s1162" type="#_x0000_t202" style="position:absolute;left:4418;top:4140;width:906;height:463" filled="f" stroked="f">
                  <v:textbox>
                    <w:txbxContent>
                      <w:p w:rsidR="0008017A" w:rsidRPr="0008017A" w:rsidRDefault="0008017A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8017A">
                          <w:rPr>
                            <w:b/>
                            <w:bCs/>
                            <w:sz w:val="24"/>
                            <w:szCs w:val="24"/>
                          </w:rPr>
                          <w:t>0.3A</w:t>
                        </w:r>
                      </w:p>
                    </w:txbxContent>
                  </v:textbox>
                </v:shape>
                <v:shape id="_x0000_s1164" type="#_x0000_t202" style="position:absolute;left:7297;top:5194;width:906;height:463" filled="f" stroked="f">
                  <v:textbox>
                    <w:txbxContent>
                      <w:p w:rsidR="00D22A16" w:rsidRPr="0008017A" w:rsidRDefault="00D22A16" w:rsidP="00D22A16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8017A">
                          <w:rPr>
                            <w:b/>
                            <w:bCs/>
                            <w:sz w:val="24"/>
                            <w:szCs w:val="24"/>
                          </w:rPr>
                          <w:t>0.3A</w:t>
                        </w:r>
                      </w:p>
                    </w:txbxContent>
                  </v:textbox>
                </v:shape>
                <v:shape id="_x0000_s1166" type="#_x0000_t202" style="position:absolute;left:5450;top:4233;width:656;height:550" filled="f" stroked="f">
                  <v:textbox>
                    <w:txbxContent>
                      <w:p w:rsidR="00D22A16" w:rsidRPr="00D22A16" w:rsidRDefault="00D22A16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I</m:t>
                            </m:r>
                          </m:oMath>
                        </m:oMathPara>
                      </w:p>
                    </w:txbxContent>
                  </v:textbox>
                </v:shape>
                <v:shape id="_x0000_s1168" type="#_x0000_t202" style="position:absolute;left:3849;top:4705;width:656;height:550" filled="f" stroked="f">
                  <v:textbox>
                    <w:txbxContent>
                      <w:p w:rsidR="00D22A16" w:rsidRPr="00D22A16" w:rsidRDefault="00521AFE" w:rsidP="00D22A16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b/>
                                    <w:bCs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1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_x0000_s1170" type="#_x0000_t202" style="position:absolute;left:5481;top:5822;width:656;height:550" filled="f" stroked="f">
                  <v:textbox>
                    <w:txbxContent>
                      <w:p w:rsidR="00D22A16" w:rsidRPr="00D22A16" w:rsidRDefault="00521AFE" w:rsidP="00D22A16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b/>
                                    <w:bCs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</v:group>
            </v:group>
          </v:group>
        </w:pict>
      </w:r>
    </w:p>
    <w:p w:rsidR="000C687F" w:rsidRDefault="000C687F" w:rsidP="000C687F"/>
    <w:p w:rsidR="000C687F" w:rsidRDefault="000C687F" w:rsidP="000C687F"/>
    <w:p w:rsidR="000C687F" w:rsidRDefault="000C687F" w:rsidP="000C687F"/>
    <w:p w:rsidR="000C687F" w:rsidRDefault="00521AFE" w:rsidP="000C687F">
      <w:r>
        <w:rPr>
          <w:noProof/>
          <w:lang w:eastAsia="fr-FR"/>
        </w:rPr>
        <w:pict>
          <v:shape id="_x0000_s1155" type="#_x0000_t202" style="position:absolute;margin-left:225.1pt;margin-top:19.25pt;width:89.7pt;height:28.45pt;z-index:251939840" filled="f" stroked="f">
            <v:textbox style="mso-next-textbox:#_x0000_s1155">
              <w:txbxContent>
                <w:p w:rsidR="001E6C2A" w:rsidRPr="001E6C2A" w:rsidRDefault="001E6C2A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1E6C2A">
                    <w:rPr>
                      <w:b/>
                      <w:bCs/>
                      <w:sz w:val="28"/>
                      <w:szCs w:val="28"/>
                    </w:rPr>
                    <w:t>Schéma 1</w:t>
                  </w:r>
                </w:p>
              </w:txbxContent>
            </v:textbox>
          </v:shape>
        </w:pict>
      </w:r>
    </w:p>
    <w:p w:rsidR="00A71FEC" w:rsidRPr="000C687F" w:rsidRDefault="00020468" w:rsidP="00A71FEC">
      <w:pPr>
        <w:rPr>
          <w:color w:val="00B050"/>
          <w:sz w:val="28"/>
          <w:szCs w:val="28"/>
        </w:rPr>
      </w:pPr>
      <w:r w:rsidRPr="000C687F">
        <w:rPr>
          <w:color w:val="00B050"/>
          <w:sz w:val="28"/>
          <w:szCs w:val="28"/>
        </w:rPr>
        <w:t xml:space="preserve">2) </w:t>
      </w:r>
      <w:r w:rsidR="00A71FEC" w:rsidRPr="000C687F">
        <w:rPr>
          <w:color w:val="00B050"/>
          <w:sz w:val="28"/>
          <w:szCs w:val="28"/>
        </w:rPr>
        <w:t xml:space="preserve">Observation et interprétation </w:t>
      </w:r>
    </w:p>
    <w:p w:rsidR="00A71FEC" w:rsidRPr="00044DAC" w:rsidRDefault="00A71FEC" w:rsidP="002A44B8">
      <w:pPr>
        <w:pStyle w:val="Paragraphedeliste"/>
        <w:numPr>
          <w:ilvl w:val="0"/>
          <w:numId w:val="2"/>
        </w:numPr>
      </w:pPr>
      <w:r>
        <w:t xml:space="preserve">On observe que les </w:t>
      </w:r>
      <w:r w:rsidR="00731977">
        <w:t>trois</w:t>
      </w:r>
      <w:r>
        <w:t xml:space="preserve"> ampèremètres affichent </w:t>
      </w:r>
      <w:r w:rsidR="00044DAC">
        <w:t>la même valeur</w:t>
      </w:r>
      <m:oMath>
        <m:r>
          <w:rPr>
            <w:rFonts w:ascii="Cambria Math" w:hAnsi="Cambria Math"/>
            <w:sz w:val="24"/>
            <w:szCs w:val="24"/>
          </w:rPr>
          <m:t xml:space="preserve"> 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=0.3A</m:t>
        </m:r>
      </m:oMath>
      <w:r w:rsidR="00044DAC" w:rsidRPr="00044DAC">
        <w:rPr>
          <w:rFonts w:eastAsiaTheme="minorEastAsia"/>
          <w:sz w:val="24"/>
          <w:szCs w:val="24"/>
        </w:rPr>
        <w:t>)</w:t>
      </w:r>
    </w:p>
    <w:p w:rsidR="00044DAC" w:rsidRPr="00044DAC" w:rsidRDefault="00044DAC" w:rsidP="00044DAC">
      <w:pPr>
        <w:pStyle w:val="Paragraphedeliste"/>
        <w:numPr>
          <w:ilvl w:val="0"/>
          <w:numId w:val="2"/>
        </w:numPr>
      </w:pPr>
      <w:r>
        <w:rPr>
          <w:rFonts w:eastAsiaTheme="minorEastAsia"/>
          <w:sz w:val="24"/>
          <w:szCs w:val="24"/>
        </w:rPr>
        <w:t xml:space="preserve">Donc l’intensité du courant est la même en tout point du circuit en série </w:t>
      </w:r>
    </w:p>
    <w:p w:rsidR="00044DAC" w:rsidRPr="000C687F" w:rsidRDefault="00020468" w:rsidP="00044DAC">
      <w:pPr>
        <w:rPr>
          <w:color w:val="00B050"/>
          <w:sz w:val="28"/>
          <w:szCs w:val="28"/>
        </w:rPr>
      </w:pPr>
      <w:r w:rsidRPr="000C687F">
        <w:rPr>
          <w:color w:val="00B050"/>
          <w:sz w:val="28"/>
          <w:szCs w:val="28"/>
        </w:rPr>
        <w:t xml:space="preserve">3) </w:t>
      </w:r>
      <w:r w:rsidR="00044DAC" w:rsidRPr="000C687F">
        <w:rPr>
          <w:color w:val="00B050"/>
          <w:sz w:val="28"/>
          <w:szCs w:val="28"/>
        </w:rPr>
        <w:t xml:space="preserve">Conclusion </w:t>
      </w:r>
    </w:p>
    <w:p w:rsidR="00847718" w:rsidRDefault="00847718" w:rsidP="00847718">
      <w:pPr>
        <w:pStyle w:val="Paragraphedeliste"/>
        <w:numPr>
          <w:ilvl w:val="0"/>
          <w:numId w:val="3"/>
        </w:numPr>
      </w:pPr>
      <w:r>
        <w:t xml:space="preserve">Lorsque des dipôles sont associés </w:t>
      </w:r>
      <w:r w:rsidRPr="00333061">
        <w:rPr>
          <w:color w:val="FF0000"/>
        </w:rPr>
        <w:t>en série</w:t>
      </w:r>
      <w:r>
        <w:t xml:space="preserve">, ils sont traversés par </w:t>
      </w:r>
      <w:r w:rsidRPr="00333061">
        <w:rPr>
          <w:color w:val="FF0000"/>
        </w:rPr>
        <w:t>la même</w:t>
      </w:r>
      <w:r>
        <w:t xml:space="preserve"> intensité du courant </w:t>
      </w:r>
    </w:p>
    <w:p w:rsidR="00762EEC" w:rsidRPr="00762EEC" w:rsidRDefault="00847718" w:rsidP="002A44B8">
      <w:pPr>
        <w:pStyle w:val="Paragraphedeliste"/>
        <w:numPr>
          <w:ilvl w:val="0"/>
          <w:numId w:val="3"/>
        </w:numPr>
        <w:rPr>
          <w:rFonts w:eastAsiaTheme="minorEastAsia"/>
        </w:rPr>
      </w:pPr>
      <w:r>
        <w:t xml:space="preserve">L’intensité du courant électrique dans un circuit en série est </w:t>
      </w:r>
      <w:r w:rsidRPr="00333061">
        <w:rPr>
          <w:color w:val="FF0000"/>
        </w:rPr>
        <w:t>la même partout</w:t>
      </w:r>
      <w:r>
        <w:t xml:space="preserve"> .On dit que dans un circuit en série, il y a </w:t>
      </w:r>
      <w:r w:rsidRPr="00333061">
        <w:rPr>
          <w:color w:val="FF0000"/>
        </w:rPr>
        <w:t>unicité</w:t>
      </w:r>
      <w:r>
        <w:t xml:space="preserve"> de l’</w:t>
      </w:r>
      <w:r w:rsidR="00762EEC">
        <w:t xml:space="preserve">intensité du courant électrique. On écrit </w:t>
      </w:r>
      <m:oMath>
        <m:sSub>
          <m:sSubPr>
            <m:ctrlPr>
              <w:rPr>
                <w:rFonts w:ascii="Cambria Math" w:hAnsi="Cambria Math"/>
                <w:i/>
                <w:color w:val="0070C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70C0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color w:val="0070C0"/>
                <w:sz w:val="24"/>
                <w:szCs w:val="24"/>
              </w:rPr>
              <m:t xml:space="preserve"> </m:t>
            </m:r>
          </m:sub>
        </m:sSub>
        <m:r>
          <w:rPr>
            <w:rFonts w:ascii="Cambria Math" w:hAnsi="Cambria Math"/>
            <w:color w:val="0070C0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color w:val="0070C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70C0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color w:val="0070C0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color w:val="0070C0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color w:val="0070C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70C0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color w:val="0070C0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/>
            <w:color w:val="0070C0"/>
            <w:sz w:val="24"/>
            <w:szCs w:val="24"/>
          </w:rPr>
          <m:t>=…</m:t>
        </m:r>
      </m:oMath>
    </w:p>
    <w:p w:rsidR="00762EEC" w:rsidRDefault="00020468" w:rsidP="00762EEC">
      <w:pPr>
        <w:rPr>
          <w:rFonts w:eastAsiaTheme="minorEastAsia"/>
        </w:rPr>
      </w:pPr>
      <w:r w:rsidRPr="000C687F">
        <w:rPr>
          <w:b/>
          <w:bCs/>
          <w:color w:val="FF0000"/>
          <w:sz w:val="32"/>
          <w:szCs w:val="32"/>
        </w:rPr>
        <w:t xml:space="preserve">II) L’intensité du </w:t>
      </w:r>
      <w:r w:rsidR="002A44B8" w:rsidRPr="000C687F">
        <w:rPr>
          <w:b/>
          <w:bCs/>
          <w:color w:val="FF0000"/>
          <w:sz w:val="32"/>
          <w:szCs w:val="32"/>
        </w:rPr>
        <w:t>courant dans un circuit en dérivation</w:t>
      </w:r>
      <w:r w:rsidR="000C687F">
        <w:t> </w:t>
      </w:r>
    </w:p>
    <w:p w:rsidR="00762EEC" w:rsidRPr="001256A0" w:rsidRDefault="00020468" w:rsidP="00762EEC">
      <w:pPr>
        <w:rPr>
          <w:color w:val="00B050"/>
          <w:sz w:val="28"/>
          <w:szCs w:val="28"/>
        </w:rPr>
      </w:pPr>
      <w:r w:rsidRPr="001256A0">
        <w:rPr>
          <w:color w:val="00B050"/>
          <w:sz w:val="28"/>
          <w:szCs w:val="28"/>
        </w:rPr>
        <w:t xml:space="preserve">1) </w:t>
      </w:r>
      <w:r w:rsidR="00762EEC" w:rsidRPr="001256A0">
        <w:rPr>
          <w:color w:val="00B050"/>
          <w:sz w:val="28"/>
          <w:szCs w:val="28"/>
        </w:rPr>
        <w:t xml:space="preserve">Expérience </w:t>
      </w:r>
    </w:p>
    <w:p w:rsidR="00762EEC" w:rsidRDefault="00762EEC" w:rsidP="00762EEC">
      <w:pPr>
        <w:pStyle w:val="Paragraphedeliste"/>
        <w:numPr>
          <w:ilvl w:val="0"/>
          <w:numId w:val="1"/>
        </w:numPr>
      </w:pPr>
      <w:r>
        <w:t>On réalise un circuit comportant deux lampes L</w:t>
      </w:r>
      <w:r>
        <w:rPr>
          <w:vertAlign w:val="subscript"/>
        </w:rPr>
        <w:t>1</w:t>
      </w:r>
      <w:r>
        <w:t xml:space="preserve"> et L</w:t>
      </w:r>
      <w:r>
        <w:rPr>
          <w:vertAlign w:val="subscript"/>
        </w:rPr>
        <w:t>2</w:t>
      </w:r>
      <w:r>
        <w:t xml:space="preserve"> montées </w:t>
      </w:r>
      <w:r w:rsidRPr="00333061">
        <w:rPr>
          <w:color w:val="FF0000"/>
        </w:rPr>
        <w:t xml:space="preserve">en </w:t>
      </w:r>
      <w:r w:rsidR="00731977" w:rsidRPr="00333061">
        <w:rPr>
          <w:color w:val="FF0000"/>
        </w:rPr>
        <w:t>dérivation</w:t>
      </w:r>
      <w:r>
        <w:t xml:space="preserve">, un générateur et des fils de connexion </w:t>
      </w:r>
    </w:p>
    <w:p w:rsidR="00762EEC" w:rsidRDefault="00762EEC" w:rsidP="00731977">
      <w:pPr>
        <w:pStyle w:val="Paragraphedeliste"/>
        <w:numPr>
          <w:ilvl w:val="0"/>
          <w:numId w:val="1"/>
        </w:numPr>
      </w:pPr>
      <w:r>
        <w:t xml:space="preserve">On branche trois ampèremètres </w:t>
      </w:r>
      <w:proofErr w:type="gramStart"/>
      <w:r>
        <w:t>A</w:t>
      </w:r>
      <w:r>
        <w:rPr>
          <w:vertAlign w:val="subscript"/>
        </w:rPr>
        <w:t> </w:t>
      </w:r>
      <w:r>
        <w:t>,</w:t>
      </w:r>
      <w:proofErr w:type="gramEnd"/>
      <w:r>
        <w:t>A</w:t>
      </w:r>
      <w:r>
        <w:rPr>
          <w:vertAlign w:val="subscript"/>
        </w:rPr>
        <w:t xml:space="preserve">2 </w:t>
      </w:r>
      <w:r>
        <w:t>et A</w:t>
      </w:r>
      <w:r>
        <w:rPr>
          <w:vertAlign w:val="subscript"/>
        </w:rPr>
        <w:t>3</w:t>
      </w:r>
      <w:r>
        <w:t xml:space="preserve"> dans </w:t>
      </w:r>
      <w:r w:rsidR="00731977">
        <w:t>le montage </w:t>
      </w:r>
      <w:r w:rsidR="002D4D25">
        <w:t>(schéma 2)</w:t>
      </w:r>
      <w:r w:rsidR="00731977">
        <w:t>:</w:t>
      </w:r>
    </w:p>
    <w:p w:rsidR="00731977" w:rsidRDefault="00731977" w:rsidP="00731977">
      <w:pPr>
        <w:pStyle w:val="Paragraphedeliste"/>
        <w:numPr>
          <w:ilvl w:val="0"/>
          <w:numId w:val="4"/>
        </w:numPr>
      </w:pPr>
      <w:r>
        <w:t>L’ampèremètre A pour mesurer l’intensité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 xml:space="preserve"> 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</m:sub>
        </m:sSub>
      </m:oMath>
      <w:r>
        <w:t xml:space="preserve"> qui traverse le générateur </w:t>
      </w:r>
      <w:r w:rsidR="004777FF">
        <w:t>(branche principale)</w:t>
      </w:r>
    </w:p>
    <w:p w:rsidR="00731977" w:rsidRDefault="00731977" w:rsidP="00731977">
      <w:pPr>
        <w:pStyle w:val="Paragraphedeliste"/>
        <w:numPr>
          <w:ilvl w:val="0"/>
          <w:numId w:val="4"/>
        </w:numPr>
      </w:pPr>
      <w:r>
        <w:t>L’ampèremètre A</w:t>
      </w:r>
      <w:r>
        <w:rPr>
          <w:vertAlign w:val="subscript"/>
        </w:rPr>
        <w:t>1</w:t>
      </w:r>
      <w:r>
        <w:t xml:space="preserve"> pour mesurer l’intensité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>
        <w:t>qui traverse la lampe L</w:t>
      </w:r>
      <w:r>
        <w:rPr>
          <w:vertAlign w:val="subscript"/>
        </w:rPr>
        <w:t>1</w:t>
      </w:r>
      <w:r w:rsidR="004777FF">
        <w:rPr>
          <w:vertAlign w:val="subscript"/>
        </w:rPr>
        <w:t xml:space="preserve"> </w:t>
      </w:r>
      <w:r w:rsidR="004777FF">
        <w:t xml:space="preserve">(branche secondaire) </w:t>
      </w:r>
    </w:p>
    <w:p w:rsidR="00731977" w:rsidRDefault="00731977" w:rsidP="002A44B8">
      <w:pPr>
        <w:pStyle w:val="Paragraphedeliste"/>
        <w:numPr>
          <w:ilvl w:val="0"/>
          <w:numId w:val="4"/>
        </w:numPr>
      </w:pPr>
      <w:r>
        <w:t>L’ampèremètre A</w:t>
      </w:r>
      <w:r>
        <w:rPr>
          <w:vertAlign w:val="subscript"/>
        </w:rPr>
        <w:t xml:space="preserve">2 </w:t>
      </w:r>
      <w:r>
        <w:t xml:space="preserve"> pour mesurer l’intensité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 xml:space="preserve"> 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>
        <w:t>qui traverse la lampe L</w:t>
      </w:r>
      <w:r>
        <w:rPr>
          <w:vertAlign w:val="subscript"/>
        </w:rPr>
        <w:t>2</w:t>
      </w:r>
      <w:r w:rsidR="004777FF">
        <w:rPr>
          <w:vertAlign w:val="subscript"/>
        </w:rPr>
        <w:t xml:space="preserve"> </w:t>
      </w:r>
      <w:r w:rsidR="004777FF">
        <w:t>(branche secondaire)</w:t>
      </w:r>
    </w:p>
    <w:p w:rsidR="00D34AB6" w:rsidRDefault="00521AFE" w:rsidP="00D34AB6">
      <w:pPr>
        <w:pStyle w:val="Paragraphedeliste"/>
        <w:ind w:left="1440"/>
      </w:pPr>
      <w:r>
        <w:rPr>
          <w:noProof/>
          <w:lang w:eastAsia="fr-FR"/>
        </w:rPr>
        <w:pict>
          <v:group id="_x0000_s1181" style="position:absolute;left:0;text-align:left;margin-left:150.6pt;margin-top:4.95pt;width:189.3pt;height:160.2pt;z-index:251958272" coordorigin="3579,13095" coordsize="3786,3204">
            <v:group id="_x0000_s1154" style="position:absolute;left:3579;top:13221;width:3742;height:3078" coordorigin="4005,12716" coordsize="3742,3439">
              <v:group id="_x0000_s1151" style="position:absolute;left:4005;top:12716;width:3742;height:3231" coordorigin="3510,13181" coordsize="3092,3003">
                <v:group id="_x0000_s1030" style="position:absolute;left:3967;top:13181;width:1417;height:680" coordorigin="5093,13087" coordsize="1559,510">
                  <v:shape id="_x0000_s1031" type="#_x0000_t32" style="position:absolute;left:5848;top:13087;width:0;height:510" o:connectortype="straight" strokeweight="1.5pt"/>
                  <v:shape id="_x0000_s1032" type="#_x0000_t32" style="position:absolute;left:5968;top:13207;width:0;height:283" o:connectortype="straight" strokeweight="1.5pt"/>
                  <v:shape id="_x0000_s1033" type="#_x0000_t32" style="position:absolute;left:5093;top:13342;width:737;height:0;flip:x" o:connectortype="straight" strokeweight="1.5pt"/>
                  <v:shape id="_x0000_s1034" type="#_x0000_t32" style="position:absolute;left:5972;top:13342;width:680;height:0;flip:x" o:connectortype="straight" strokeweight="1.5pt"/>
                </v:group>
                <v:group id="_x0000_s1150" style="position:absolute;left:3510;top:13261;width:3092;height:2923" coordorigin="3510,13261" coordsize="3092,2923">
                  <v:group id="_x0000_s1149" style="position:absolute;left:3510;top:13261;width:3092;height:2923" coordorigin="3510,13261" coordsize="3092,2923">
                    <v:group id="_x0000_s1148" style="position:absolute;left:3510;top:13261;width:3092;height:2923" coordorigin="3660,13276" coordsize="3092,2923">
                      <v:group id="_x0000_s1147" style="position:absolute;left:3660;top:13276;width:3092;height:2923" coordorigin="3660,13276" coordsize="3092,2923">
                        <v:shape id="_x0000_s1129" type="#_x0000_t32" style="position:absolute;left:4133;top:13536;width:0;height:2154" o:connectortype="straight" strokeweight="1.5pt"/>
                        <v:shape id="_x0000_s1131" type="#_x0000_t32" style="position:absolute;left:6728;top:13532;width:0;height:2154" o:connectortype="straight" strokeweight="1.5pt"/>
                        <v:group id="_x0000_s1146" style="position:absolute;left:3660;top:13276;width:3092;height:2923" coordorigin="3660,13276" coordsize="3092,2923">
                          <v:group id="_x0000_s1140" style="position:absolute;left:3660;top:13276;width:3038;height:1178" coordorigin="3660,13276" coordsize="3038,1178">
                            <v:group id="_x0000_s1068" style="position:absolute;left:5037;top:13276;width:1661;height:985" coordorigin="5025,5007" coordsize="1661,985">
                              <v:group id="_x0000_s1046" style="position:absolute;left:5585;top:4457;width:542;height:1661;rotation:90" coordorigin="8134,12245" coordsize="454,1268">
                                <v:shape id="_x0000_s1047" type="#_x0000_t32" style="position:absolute;left:8154;top:12444;width:397;height:0;rotation:270" o:connectortype="straight" strokeweight="1.5pt"/>
                                <v:shape id="_x0000_s1048" type="#_x0000_t32" style="position:absolute;left:8149;top:13315;width:397;height:0;rotation:270" o:connectortype="straight" strokeweight="1.5pt"/>
                                <v:oval id="_x0000_s1049" style="position:absolute;left:8134;top:12655;width:454;height:454;rotation:270" filled="f" strokeweight="1.5pt">
                                  <v:textbox style="mso-next-textbox:#_x0000_s1049">
                                    <w:txbxContent>
                                      <w:p w:rsidR="000C687F" w:rsidRDefault="000C687F" w:rsidP="000C687F"/>
                                    </w:txbxContent>
                                  </v:textbox>
                                </v:oval>
                              </v:group>
                              <v:shape id="_x0000_s1045" type="#_x0000_t202" style="position:absolute;left:5621;top:5007;width:727;height:985" filled="f" stroked="f">
                                <v:textbox style="mso-next-textbox:#_x0000_s1045">
                                  <w:txbxContent>
                                    <w:p w:rsidR="000C687F" w:rsidRPr="0020194D" w:rsidRDefault="000C687F" w:rsidP="0033737A">
                                      <w:pPr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>A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group id="_x0000_s1139" style="position:absolute;left:3660;top:13843;width:469;height:611" coordorigin="3660,13843" coordsize="469,611">
                              <v:shape id="_x0000_s1135" type="#_x0000_t32" style="position:absolute;left:3902;top:14070;width:454;height:0;rotation:-90;flip:y" o:connectortype="straight" strokeweight="1.5pt">
                                <v:stroke endarrow="block"/>
                              </v:shape>
                              <v:shape id="_x0000_s1136" type="#_x0000_t202" style="position:absolute;left:3660;top:13948;width:435;height:506" filled="f" stroked="f">
                                <v:textbox style="mso-next-textbox:#_x0000_s1136">
                                  <w:txbxContent>
                                    <w:p w:rsidR="00243BBF" w:rsidRPr="00243BBF" w:rsidRDefault="00243BBF">
                                      <w:pPr>
                                        <w:rPr>
                                          <w:b/>
                                          <w:bCs/>
                                          <w:sz w:val="24"/>
                                          <w:szCs w:val="24"/>
                                        </w:rPr>
                                      </w:pPr>
                                      <m:oMathPara>
                                        <m:oMath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I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v:textbox>
                              </v:shape>
                            </v:group>
                          </v:group>
                          <v:group id="_x0000_s1144" style="position:absolute;left:4078;top:14289;width:2662;height:1007" coordorigin="4078,14289" coordsize="2662,1007">
                            <v:shape id="_x0000_s1138" type="#_x0000_t202" style="position:absolute;left:4078;top:14544;width:527;height:583" filled="f" stroked="f">
                              <v:textbox style="mso-next-textbox:#_x0000_s1138">
                                <w:txbxContent>
                                  <w:p w:rsidR="00B44EDE" w:rsidRPr="00B44EDE" w:rsidRDefault="00521AFE">
                                    <w:pP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m:oMathPara>
                                      <m:oMath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b/>
                                                <w:bCs/>
                                                <w:i/>
                                                <w:sz w:val="28"/>
                                                <w:szCs w:val="28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28"/>
                                                <w:szCs w:val="28"/>
                                              </w:rPr>
                                              <m:t>I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28"/>
                                                <w:szCs w:val="28"/>
                                              </w:rPr>
                                              <m:t>1</m:t>
                                            </m:r>
                                          </m:sub>
                                        </m:sSub>
                                      </m:oMath>
                                    </m:oMathPara>
                                  </w:p>
                                </w:txbxContent>
                              </v:textbox>
                            </v:shape>
                            <v:group id="_x0000_s1133" style="position:absolute;left:4120;top:14289;width:2620;height:1007" coordorigin="4120,14019" coordsize="2620,1007">
                              <v:group id="_x0000_s1072" style="position:absolute;left:5639;top:13519;width:542;height:1661;rotation:90" coordorigin="8134,12245" coordsize="454,1268">
                                <v:shape id="_x0000_s1073" type="#_x0000_t32" style="position:absolute;left:8154;top:12444;width:397;height:0;rotation:270" o:connectortype="straight" strokeweight="1.5pt"/>
                                <v:shape id="_x0000_s1074" type="#_x0000_t32" style="position:absolute;left:8149;top:13315;width:397;height:0;rotation:270" o:connectortype="straight" strokeweight="1.5pt"/>
                                <v:oval id="_x0000_s1075" style="position:absolute;left:8134;top:12655;width:454;height:454;rotation:270" filled="f" strokeweight="1.5pt">
                                  <v:textbox style="mso-next-textbox:#_x0000_s1075">
                                    <w:txbxContent>
                                      <w:p w:rsidR="00364F43" w:rsidRDefault="00364F43" w:rsidP="00364F43"/>
                                    </w:txbxContent>
                                  </v:textbox>
                                </v:oval>
                              </v:group>
                              <v:group id="_x0000_s1132" style="position:absolute;left:4120;top:14019;width:2532;height:1007" coordorigin="4120,14019" coordsize="2532,1007">
                                <v:shape id="_x0000_s1076" type="#_x0000_t202" style="position:absolute;left:5640;top:14019;width:1012;height:1007" filled="f" stroked="f">
                                  <v:textbox style="mso-next-textbox:#_x0000_s1076">
                                    <w:txbxContent>
                                      <w:p w:rsidR="00364F43" w:rsidRPr="00364F43" w:rsidRDefault="00364F43" w:rsidP="000B5452">
                                        <w:pPr>
                                          <w:rPr>
                                            <w:b/>
                                            <w:bCs/>
                                            <w:sz w:val="32"/>
                                            <w:szCs w:val="32"/>
                                            <w:vertAlign w:val="subscript"/>
                                          </w:rPr>
                                        </w:pPr>
                                        <w:r w:rsidRPr="00364F43">
                                          <w:rPr>
                                            <w:b/>
                                            <w:bCs/>
                                            <w:sz w:val="32"/>
                                            <w:szCs w:val="32"/>
                                          </w:rPr>
                                          <w:t>A</w:t>
                                        </w:r>
                                        <w:r w:rsidR="000B5452">
                                          <w:rPr>
                                            <w:b/>
                                            <w:bCs/>
                                            <w:sz w:val="32"/>
                                            <w:szCs w:val="32"/>
                                            <w:vertAlign w:val="subscript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v:textbox>
                                </v:shape>
                                <v:group id="_x0000_s1038" style="position:absolute;left:4565;top:13654;width:527;height:1417;rotation:270" coordorigin="7803,11389" coordsize="351,1228">
                                  <v:group id="_x0000_s1039" style="position:absolute;left:7786;top:11842;width:385;height:351;rotation:270" coordorigin="3945,6375" coordsize="450,403">
                                    <v:oval id="_x0000_s1040" style="position:absolute;left:3945;top:6375;width:450;height:403" filled="f" strokeweight="1.5pt"/>
                                    <v:shape id="_x0000_s1041" type="#_x0000_t32" style="position:absolute;left:4035;top:6435;width:285;height:283;flip:x" o:connectortype="straight" strokeweight="1.5pt"/>
                                    <v:shape id="_x0000_s1042" type="#_x0000_t32" style="position:absolute;left:4035;top:6405;width:270;height:313" o:connectortype="straight" strokeweight="1.5pt"/>
                                  </v:group>
                                  <v:shape id="_x0000_s1043" type="#_x0000_t32" style="position:absolute;left:7753;top:11616;width:454;height:0;rotation:270" o:connectortype="straight" strokeweight="1.5pt"/>
                                  <v:shape id="_x0000_s1044" type="#_x0000_t32" style="position:absolute;left:7797;top:12419;width:397;height:0;rotation:270" o:connectortype="straight" strokeweight="1.5pt"/>
                                </v:group>
                              </v:group>
                            </v:group>
                            <v:shape id="_x0000_s1137" type="#_x0000_t32" style="position:absolute;left:4120;top:14630;width:397;height:0;flip:y" o:connectortype="straight" strokeweight="1.5pt">
                              <v:stroke endarrow="block"/>
                            </v:shape>
                          </v:group>
                          <v:group id="_x0000_s1145" style="position:absolute;left:4144;top:15361;width:2608;height:838" coordorigin="4144,15361" coordsize="2608,838">
                            <v:group id="_x0000_s1130" style="position:absolute;left:4144;top:15361;width:2608;height:838" coordorigin="4189,14776" coordsize="2516,838">
                              <v:group id="_x0000_s1050" style="position:absolute;left:4700;top:14324;width:510;height:1531;rotation:90" coordorigin="7816,11389" coordsize="340,1228">
                                <v:group id="_x0000_s1051" style="position:absolute;left:7793;top:11848;width:385;height:340;rotation:270" coordorigin="3945,6390" coordsize="450,390">
                                  <v:oval id="_x0000_s1052" style="position:absolute;left:3945;top:6390;width:450;height:390" filled="f" strokeweight="1.5pt"/>
                                  <v:shape id="_x0000_s1053" type="#_x0000_t32" style="position:absolute;left:4035;top:6435;width:285;height:283;flip:x" o:connectortype="straight" strokeweight="1.5pt"/>
                                  <v:shape id="_x0000_s1054" type="#_x0000_t32" style="position:absolute;left:4035;top:6405;width:270;height:313" o:connectortype="straight" strokeweight="1.5pt"/>
                                </v:group>
                                <v:shape id="_x0000_s1055" type="#_x0000_t32" style="position:absolute;left:7753;top:11616;width:454;height:0;rotation:270" o:connectortype="straight" strokeweight="1.5pt"/>
                                <v:shape id="_x0000_s1056" type="#_x0000_t32" style="position:absolute;left:7797;top:12419;width:397;height:0;rotation:270" o:connectortype="straight" strokeweight="1.5pt"/>
                              </v:group>
                              <v:group id="_x0000_s1070" style="position:absolute;left:5231;top:14776;width:1474;height:838" coordorigin="2121,5854" coordsize="1661,838">
                                <v:group id="_x0000_s1064" style="position:absolute;left:2681;top:5341;width:542;height:1661;rotation:90" coordorigin="8134,12245" coordsize="454,1268">
                                  <v:shape id="_x0000_s1065" type="#_x0000_t32" style="position:absolute;left:8154;top:12444;width:397;height:0;rotation:270" o:connectortype="straight" strokeweight="1.5pt"/>
                                  <v:shape id="_x0000_s1066" type="#_x0000_t32" style="position:absolute;left:8149;top:13315;width:397;height:0;rotation:270" o:connectortype="straight" strokeweight="1.5pt"/>
                                  <v:oval id="_x0000_s1067" style="position:absolute;left:8134;top:12655;width:454;height:454;rotation:270" filled="f" strokeweight="1.5pt">
                                    <v:textbox style="mso-next-textbox:#_x0000_s1067">
                                      <w:txbxContent>
                                        <w:p w:rsidR="000C687F" w:rsidRDefault="000C687F" w:rsidP="000C687F"/>
                                      </w:txbxContent>
                                    </v:textbox>
                                  </v:oval>
                                </v:group>
                                <v:shape id="_x0000_s1069" type="#_x0000_t202" style="position:absolute;left:2663;top:5854;width:1012;height:838" filled="f" stroked="f">
                                  <v:textbox style="mso-next-textbox:#_x0000_s1069">
                                    <w:txbxContent>
                                      <w:p w:rsidR="00364F43" w:rsidRPr="00364F43" w:rsidRDefault="00364F43" w:rsidP="000B5452">
                                        <w:pPr>
                                          <w:rPr>
                                            <w:b/>
                                            <w:bCs/>
                                            <w:sz w:val="32"/>
                                            <w:szCs w:val="32"/>
                                            <w:vertAlign w:val="subscript"/>
                                          </w:rPr>
                                        </w:pPr>
                                        <w:r w:rsidRPr="00364F43">
                                          <w:rPr>
                                            <w:b/>
                                            <w:bCs/>
                                            <w:sz w:val="32"/>
                                            <w:szCs w:val="32"/>
                                          </w:rPr>
                                          <w:t>A</w:t>
                                        </w:r>
                                        <w:r w:rsidR="000B5452">
                                          <w:rPr>
                                            <w:b/>
                                            <w:bCs/>
                                            <w:sz w:val="32"/>
                                            <w:szCs w:val="32"/>
                                            <w:vertAlign w:val="subscript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</v:group>
                            <v:shape id="_x0000_s1142" type="#_x0000_t32" style="position:absolute;left:4150;top:15680;width:397;height:0;flip:y" o:connectortype="straight" strokeweight="1.5pt">
                              <v:stroke endarrow="block"/>
                            </v:shape>
                          </v:group>
                        </v:group>
                      </v:group>
                      <v:shape id="_x0000_s1143" type="#_x0000_t202" style="position:absolute;left:4018;top:15189;width:527;height:583" filled="f" stroked="f">
                        <v:textbox style="mso-next-textbox:#_x0000_s1143">
                          <w:txbxContent>
                            <w:p w:rsidR="00B44EDE" w:rsidRPr="00B44EDE" w:rsidRDefault="00521AFE" w:rsidP="00B44EDE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bCs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 xml:space="preserve"> I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2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  <v:shape id="_x0000_s1083" type="#_x0000_t202" style="position:absolute;left:4733;top:13988;width:645;height:612" filled="f" stroked="f">
                      <v:textbox style="mso-next-textbox:#_x0000_s1083">
                        <w:txbxContent>
                          <w:p w:rsidR="00364F43" w:rsidRPr="00364F43" w:rsidRDefault="00364F4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64F4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</w:t>
                            </w:r>
                            <w:r w:rsidRPr="00364F43">
                              <w:rPr>
                                <w:b/>
                                <w:bCs/>
                                <w:sz w:val="28"/>
                                <w:szCs w:val="2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shape id="_x0000_s1084" type="#_x0000_t202" style="position:absolute;left:4742;top:15006;width:645;height:612" filled="f" stroked="f">
                    <v:textbox style="mso-next-textbox:#_x0000_s1084">
                      <w:txbxContent>
                        <w:p w:rsidR="00D34AB6" w:rsidRPr="00364F43" w:rsidRDefault="00D34AB6" w:rsidP="00D34AB6">
                          <w:pPr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364F43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L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</v:group>
              <v:shape id="_x0000_s1153" type="#_x0000_t202" style="position:absolute;left:5512;top:15677;width:1649;height:478" filled="f" stroked="f">
                <v:textbox>
                  <w:txbxContent>
                    <w:p w:rsidR="001256A0" w:rsidRPr="001256A0" w:rsidRDefault="001256A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256A0">
                        <w:rPr>
                          <w:b/>
                          <w:bCs/>
                          <w:sz w:val="28"/>
                          <w:szCs w:val="28"/>
                        </w:rPr>
                        <w:t>Schéma 2</w:t>
                      </w:r>
                    </w:p>
                    <w:p w:rsidR="001256A0" w:rsidRDefault="001256A0"/>
                  </w:txbxContent>
                </v:textbox>
              </v:shape>
            </v:group>
            <v:shape id="_x0000_s1178" type="#_x0000_t202" style="position:absolute;left:6370;top:13095;width:825;height:465" filled="f" stroked="f">
              <v:textbox>
                <w:txbxContent>
                  <w:p w:rsidR="00A52C28" w:rsidRPr="00A52C28" w:rsidRDefault="00A52C28">
                    <w:pPr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A52C28">
                      <w:rPr>
                        <w:b/>
                        <w:bCs/>
                        <w:sz w:val="24"/>
                        <w:szCs w:val="24"/>
                      </w:rPr>
                      <w:t>0.4A</w:t>
                    </w:r>
                  </w:p>
                </w:txbxContent>
              </v:textbox>
            </v:shape>
            <v:shape id="_x0000_s1179" type="#_x0000_t202" style="position:absolute;left:6397;top:14054;width:925;height:465" filled="f" stroked="f">
              <v:textbox>
                <w:txbxContent>
                  <w:p w:rsidR="00A52C28" w:rsidRPr="00A52C28" w:rsidRDefault="00A52C28" w:rsidP="00A52C28">
                    <w:pPr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A52C28">
                      <w:rPr>
                        <w:b/>
                        <w:bCs/>
                        <w:sz w:val="24"/>
                        <w:szCs w:val="24"/>
                      </w:rPr>
                      <w:t>0.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>25</w:t>
                    </w:r>
                    <w:r w:rsidRPr="00A52C28">
                      <w:rPr>
                        <w:b/>
                        <w:bCs/>
                        <w:sz w:val="24"/>
                        <w:szCs w:val="24"/>
                      </w:rPr>
                      <w:t>A</w:t>
                    </w:r>
                  </w:p>
                </w:txbxContent>
              </v:textbox>
            </v:shape>
            <v:shape id="_x0000_s1180" type="#_x0000_t202" style="position:absolute;left:6410;top:15045;width:955;height:465" filled="f" stroked="f">
              <v:textbox>
                <w:txbxContent>
                  <w:p w:rsidR="00A52C28" w:rsidRPr="00A52C28" w:rsidRDefault="00A52C28" w:rsidP="00A52C28">
                    <w:pPr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A52C28">
                      <w:rPr>
                        <w:b/>
                        <w:bCs/>
                        <w:sz w:val="24"/>
                        <w:szCs w:val="24"/>
                      </w:rPr>
                      <w:t>0.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>15</w:t>
                    </w:r>
                    <w:r w:rsidRPr="00A52C28">
                      <w:rPr>
                        <w:b/>
                        <w:bCs/>
                        <w:sz w:val="24"/>
                        <w:szCs w:val="24"/>
                      </w:rPr>
                      <w:t>A</w:t>
                    </w:r>
                  </w:p>
                </w:txbxContent>
              </v:textbox>
            </v:shape>
          </v:group>
        </w:pict>
      </w:r>
    </w:p>
    <w:p w:rsidR="00D34AB6" w:rsidRDefault="00D34AB6" w:rsidP="00D34AB6">
      <w:pPr>
        <w:pStyle w:val="Paragraphedeliste"/>
        <w:ind w:left="1440"/>
      </w:pPr>
    </w:p>
    <w:p w:rsidR="00D34AB6" w:rsidRDefault="00D34AB6" w:rsidP="00D34AB6">
      <w:pPr>
        <w:pStyle w:val="Paragraphedeliste"/>
        <w:ind w:left="1440"/>
      </w:pPr>
    </w:p>
    <w:p w:rsidR="00D34AB6" w:rsidRDefault="00D34AB6" w:rsidP="00D34AB6">
      <w:pPr>
        <w:pStyle w:val="Paragraphedeliste"/>
        <w:ind w:left="1440"/>
      </w:pPr>
    </w:p>
    <w:p w:rsidR="00333061" w:rsidRDefault="00333061" w:rsidP="00D34AB6">
      <w:pPr>
        <w:pStyle w:val="Paragraphedeliste"/>
        <w:ind w:left="1440"/>
      </w:pPr>
    </w:p>
    <w:p w:rsidR="00333061" w:rsidRDefault="00333061" w:rsidP="00731977"/>
    <w:p w:rsidR="00731977" w:rsidRDefault="00020468" w:rsidP="00731977">
      <w:r w:rsidRPr="001256A0">
        <w:rPr>
          <w:color w:val="00B050"/>
          <w:sz w:val="28"/>
          <w:szCs w:val="28"/>
        </w:rPr>
        <w:lastRenderedPageBreak/>
        <w:t xml:space="preserve">2) </w:t>
      </w:r>
      <w:r w:rsidR="00731977" w:rsidRPr="001256A0">
        <w:rPr>
          <w:color w:val="00B050"/>
          <w:sz w:val="28"/>
          <w:szCs w:val="28"/>
        </w:rPr>
        <w:t>Observation et interprétation</w:t>
      </w:r>
      <w:r w:rsidR="00731977">
        <w:t xml:space="preserve"> </w:t>
      </w:r>
    </w:p>
    <w:p w:rsidR="00D65EF2" w:rsidRDefault="004777FF" w:rsidP="00D65EF2">
      <w:pPr>
        <w:pStyle w:val="Paragraphedeliste"/>
        <w:numPr>
          <w:ilvl w:val="0"/>
          <w:numId w:val="5"/>
        </w:numPr>
      </w:pPr>
      <w:r>
        <w:t>On observe que l’intens</w:t>
      </w:r>
      <w:r w:rsidR="00D65EF2">
        <w:t>ité du courant circulant dans la</w:t>
      </w:r>
      <w:r>
        <w:t xml:space="preserve"> branche principale est égale à la somme des int</w:t>
      </w:r>
      <w:r w:rsidR="00D65EF2">
        <w:t xml:space="preserve">ensités circulant dans les branches secondaires </w:t>
      </w:r>
    </w:p>
    <w:p w:rsidR="00D65EF2" w:rsidRPr="007D1E17" w:rsidRDefault="00D65EF2" w:rsidP="00D65EF2">
      <w:pPr>
        <w:pStyle w:val="Paragraphedeliste"/>
        <w:numPr>
          <w:ilvl w:val="0"/>
          <w:numId w:val="5"/>
        </w:numPr>
      </w:pPr>
      <w:r>
        <w:t xml:space="preserve">On écrit : </w:t>
      </w:r>
      <m:oMath>
        <m:r>
          <w:rPr>
            <w:rFonts w:ascii="Cambria Math" w:hAnsi="Cambria Math"/>
          </w:rPr>
          <m:t>I=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  </w:t>
      </w:r>
      <w:r w:rsidR="00EA0AAE" w:rsidRPr="001E6C2A">
        <w:rPr>
          <w:rFonts w:eastAsiaTheme="minorEastAsia"/>
          <w:color w:val="FF0000"/>
        </w:rPr>
        <w:t>c’est la loi des nœuds</w:t>
      </w:r>
      <w:r w:rsidR="00EA0AAE">
        <w:rPr>
          <w:rFonts w:eastAsiaTheme="minorEastAsia"/>
        </w:rPr>
        <w:t xml:space="preserve"> </w:t>
      </w:r>
    </w:p>
    <w:p w:rsidR="007D1E17" w:rsidRPr="0021627A" w:rsidRDefault="007D1E17" w:rsidP="00D65EF2">
      <w:pPr>
        <w:pStyle w:val="Paragraphedeliste"/>
        <w:numPr>
          <w:ilvl w:val="0"/>
          <w:numId w:val="5"/>
        </w:numPr>
      </w:pPr>
      <w:r>
        <w:rPr>
          <w:rFonts w:eastAsiaTheme="minorEastAsia"/>
        </w:rPr>
        <w:t xml:space="preserve">Les points A et B sont des nœuds </w:t>
      </w:r>
    </w:p>
    <w:p w:rsidR="0021627A" w:rsidRPr="001256A0" w:rsidRDefault="00020468" w:rsidP="0021627A">
      <w:pPr>
        <w:rPr>
          <w:color w:val="00B050"/>
          <w:sz w:val="28"/>
          <w:szCs w:val="28"/>
        </w:rPr>
      </w:pPr>
      <w:r w:rsidRPr="001256A0">
        <w:rPr>
          <w:color w:val="00B050"/>
          <w:sz w:val="28"/>
          <w:szCs w:val="28"/>
        </w:rPr>
        <w:t xml:space="preserve">3) </w:t>
      </w:r>
      <w:r w:rsidR="0021627A" w:rsidRPr="001256A0">
        <w:rPr>
          <w:color w:val="00B050"/>
          <w:sz w:val="28"/>
          <w:szCs w:val="28"/>
        </w:rPr>
        <w:t xml:space="preserve">Conclusion </w:t>
      </w:r>
    </w:p>
    <w:p w:rsidR="0021627A" w:rsidRDefault="0021627A" w:rsidP="0021627A">
      <w:pPr>
        <w:pStyle w:val="Paragraphedeliste"/>
        <w:numPr>
          <w:ilvl w:val="0"/>
          <w:numId w:val="6"/>
        </w:numPr>
      </w:pPr>
      <w:r>
        <w:t xml:space="preserve">Dans un circuit </w:t>
      </w:r>
      <w:r w:rsidRPr="001E6C2A">
        <w:rPr>
          <w:color w:val="FF0000"/>
        </w:rPr>
        <w:t>en dérivation</w:t>
      </w:r>
      <w:r>
        <w:t xml:space="preserve">, </w:t>
      </w:r>
      <w:r w:rsidR="00895547">
        <w:t xml:space="preserve">l’intensité dans la branche principale est égale </w:t>
      </w:r>
      <w:r w:rsidR="00895547" w:rsidRPr="001E6C2A">
        <w:rPr>
          <w:color w:val="FF0000"/>
        </w:rPr>
        <w:t>à la somme</w:t>
      </w:r>
      <w:r w:rsidR="00895547">
        <w:t xml:space="preserve"> des intensités dans les branches secondaires</w:t>
      </w:r>
    </w:p>
    <w:p w:rsidR="007D1E17" w:rsidRDefault="00895547" w:rsidP="007D1E17">
      <w:pPr>
        <w:pStyle w:val="Paragraphedeliste"/>
        <w:numPr>
          <w:ilvl w:val="0"/>
          <w:numId w:val="6"/>
        </w:numPr>
      </w:pPr>
      <w:r w:rsidRPr="001E6C2A">
        <w:rPr>
          <w:color w:val="FF0000"/>
        </w:rPr>
        <w:t>Loi des nœuds</w:t>
      </w:r>
      <w:r>
        <w:t xml:space="preserve"> : la somme des intensités des courants </w:t>
      </w:r>
      <w:r w:rsidRPr="001E6C2A">
        <w:rPr>
          <w:color w:val="FF0000"/>
        </w:rPr>
        <w:t>entrants</w:t>
      </w:r>
      <w:r>
        <w:t xml:space="preserve"> dans un nœud est égale </w:t>
      </w:r>
      <w:r w:rsidRPr="001E6C2A">
        <w:rPr>
          <w:color w:val="FF0000"/>
        </w:rPr>
        <w:t>à la somme</w:t>
      </w:r>
      <w:r>
        <w:t xml:space="preserve"> des intensités des courants</w:t>
      </w:r>
      <w:r w:rsidRPr="001E6C2A">
        <w:rPr>
          <w:color w:val="FF0000"/>
        </w:rPr>
        <w:t xml:space="preserve"> sortants</w:t>
      </w:r>
      <w:r>
        <w:t xml:space="preserve"> du nœud</w:t>
      </w:r>
    </w:p>
    <w:p w:rsidR="00020468" w:rsidRDefault="007D1E17" w:rsidP="00020468">
      <w:pPr>
        <w:pStyle w:val="Paragraphedeliste"/>
        <w:numPr>
          <w:ilvl w:val="0"/>
          <w:numId w:val="6"/>
        </w:numPr>
      </w:pPr>
      <w:r>
        <w:t>Un nœud est le point d’</w:t>
      </w:r>
      <w:r w:rsidRPr="001E6C2A">
        <w:rPr>
          <w:color w:val="FF0000"/>
        </w:rPr>
        <w:t>intersection</w:t>
      </w:r>
      <w:r>
        <w:t xml:space="preserve"> d’</w:t>
      </w:r>
      <w:r w:rsidR="00020468">
        <w:t xml:space="preserve">au moins </w:t>
      </w:r>
      <w:r w:rsidR="00020468" w:rsidRPr="001E6C2A">
        <w:rPr>
          <w:color w:val="FF0000"/>
        </w:rPr>
        <w:t>trois</w:t>
      </w:r>
      <w:r w:rsidR="00020468">
        <w:t xml:space="preserve"> fils conducteurs</w:t>
      </w:r>
      <w:r>
        <w:t>.</w:t>
      </w:r>
    </w:p>
    <w:p w:rsidR="00020468" w:rsidRPr="00762EEC" w:rsidRDefault="00521AFE" w:rsidP="00020468">
      <w:r>
        <w:rPr>
          <w:noProof/>
          <w:lang w:eastAsia="fr-FR"/>
        </w:rPr>
        <w:pict>
          <v:shape id="_x0000_s1184" type="#_x0000_t202" style="position:absolute;margin-left:333.25pt;margin-top:267.55pt;width:209.15pt;height:42.75pt;z-index:251960320" filled="f" stroked="f">
            <v:textbox>
              <w:txbxContent>
                <w:p w:rsidR="006E6B89" w:rsidRPr="006E6B89" w:rsidRDefault="006E6B89" w:rsidP="006E6B89">
                  <w:pPr>
                    <w:rPr>
                      <w:rFonts w:ascii="MV Boli" w:hAnsi="MV Boli" w:cs="MV Boli"/>
                      <w:b/>
                      <w:bCs/>
                      <w:color w:val="0070C0"/>
                      <w:sz w:val="32"/>
                      <w:szCs w:val="32"/>
                    </w:rPr>
                  </w:pPr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noProof/>
          <w:lang w:eastAsia="fr-FR"/>
        </w:rPr>
        <w:pict>
          <v:group id="_x0000_s1158" style="position:absolute;margin-left:64.65pt;margin-top:54.6pt;width:398.25pt;height:205.5pt;z-index:251941888" coordorigin="2145,6435" coordsize="7965,4110">
            <v:shape id="_x0000_s1159" type="#_x0000_t202" style="position:absolute;left:2145;top:6780;width:7965;height:3765">
              <v:textbox style="mso-next-textbox:#_x0000_s1159">
                <w:txbxContent>
                  <w:p w:rsidR="00333061" w:rsidRPr="0034447A" w:rsidRDefault="00333061" w:rsidP="00333061">
                    <w:pPr>
                      <w:pStyle w:val="Paragraphedeliste"/>
                      <w:numPr>
                        <w:ilvl w:val="0"/>
                        <w:numId w:val="7"/>
                      </w:numPr>
                      <w:spacing w:before="240" w:line="480" w:lineRule="auto"/>
                      <w:ind w:left="426"/>
                      <w:rPr>
                        <w:b/>
                        <w:bCs/>
                        <w:sz w:val="36"/>
                        <w:szCs w:val="36"/>
                      </w:rPr>
                    </w:pPr>
                    <w:r w:rsidRPr="0034447A">
                      <w:rPr>
                        <w:b/>
                        <w:bCs/>
                        <w:sz w:val="36"/>
                        <w:szCs w:val="36"/>
                      </w:rPr>
                      <w:t xml:space="preserve">Apostro’ Physique </w:t>
                    </w:r>
                    <w:r>
                      <w:rPr>
                        <w:b/>
                        <w:bCs/>
                        <w:sz w:val="36"/>
                        <w:szCs w:val="36"/>
                      </w:rPr>
                      <w:t>1</w:t>
                    </w:r>
                    <w:r>
                      <w:rPr>
                        <w:b/>
                        <w:bCs/>
                        <w:sz w:val="36"/>
                        <w:szCs w:val="36"/>
                        <w:vertAlign w:val="superscript"/>
                      </w:rPr>
                      <w:t>ère</w:t>
                    </w:r>
                    <w:r>
                      <w:rPr>
                        <w:b/>
                        <w:bCs/>
                        <w:sz w:val="36"/>
                        <w:szCs w:val="36"/>
                      </w:rPr>
                      <w:t xml:space="preserve"> année collège </w:t>
                    </w:r>
                  </w:p>
                  <w:p w:rsidR="00333061" w:rsidRPr="0034447A" w:rsidRDefault="00333061" w:rsidP="00333061">
                    <w:pPr>
                      <w:pStyle w:val="Paragraphedeliste"/>
                      <w:numPr>
                        <w:ilvl w:val="0"/>
                        <w:numId w:val="7"/>
                      </w:numPr>
                      <w:spacing w:line="480" w:lineRule="auto"/>
                      <w:ind w:left="426"/>
                      <w:rPr>
                        <w:b/>
                        <w:bCs/>
                        <w:sz w:val="36"/>
                        <w:szCs w:val="36"/>
                      </w:rPr>
                    </w:pPr>
                    <w:r w:rsidRPr="0034447A">
                      <w:rPr>
                        <w:b/>
                        <w:bCs/>
                        <w:sz w:val="36"/>
                        <w:szCs w:val="36"/>
                      </w:rPr>
                      <w:t xml:space="preserve">L’archipel de physique chimie </w:t>
                    </w:r>
                    <w:r>
                      <w:rPr>
                        <w:b/>
                        <w:bCs/>
                        <w:sz w:val="36"/>
                        <w:szCs w:val="36"/>
                      </w:rPr>
                      <w:t>1</w:t>
                    </w:r>
                    <w:r>
                      <w:rPr>
                        <w:b/>
                        <w:bCs/>
                        <w:sz w:val="36"/>
                        <w:szCs w:val="36"/>
                        <w:vertAlign w:val="superscript"/>
                      </w:rPr>
                      <w:t>ère</w:t>
                    </w:r>
                    <w:r>
                      <w:rPr>
                        <w:b/>
                        <w:bCs/>
                        <w:sz w:val="36"/>
                        <w:szCs w:val="36"/>
                      </w:rPr>
                      <w:t xml:space="preserve"> année collège</w:t>
                    </w:r>
                  </w:p>
                  <w:p w:rsidR="00333061" w:rsidRPr="0034447A" w:rsidRDefault="00333061" w:rsidP="00333061">
                    <w:pPr>
                      <w:pStyle w:val="Paragraphedeliste"/>
                      <w:numPr>
                        <w:ilvl w:val="0"/>
                        <w:numId w:val="7"/>
                      </w:numPr>
                      <w:spacing w:line="480" w:lineRule="auto"/>
                      <w:ind w:left="426"/>
                      <w:rPr>
                        <w:b/>
                        <w:bCs/>
                        <w:sz w:val="36"/>
                        <w:szCs w:val="36"/>
                      </w:rPr>
                    </w:pPr>
                    <w:r w:rsidRPr="0034447A">
                      <w:rPr>
                        <w:b/>
                        <w:bCs/>
                        <w:sz w:val="36"/>
                        <w:szCs w:val="36"/>
                      </w:rPr>
                      <w:t xml:space="preserve">L’univers de physique chimie </w:t>
                    </w:r>
                    <w:r>
                      <w:rPr>
                        <w:b/>
                        <w:bCs/>
                        <w:sz w:val="36"/>
                        <w:szCs w:val="36"/>
                      </w:rPr>
                      <w:t>1</w:t>
                    </w:r>
                    <w:r>
                      <w:rPr>
                        <w:b/>
                        <w:bCs/>
                        <w:sz w:val="36"/>
                        <w:szCs w:val="36"/>
                        <w:vertAlign w:val="superscript"/>
                      </w:rPr>
                      <w:t>ère</w:t>
                    </w:r>
                    <w:r>
                      <w:rPr>
                        <w:b/>
                        <w:bCs/>
                        <w:sz w:val="36"/>
                        <w:szCs w:val="36"/>
                      </w:rPr>
                      <w:t xml:space="preserve"> année collège</w:t>
                    </w:r>
                  </w:p>
                  <w:p w:rsidR="00333061" w:rsidRPr="0034447A" w:rsidRDefault="00333061" w:rsidP="00333061">
                    <w:pPr>
                      <w:pStyle w:val="Paragraphedeliste"/>
                      <w:numPr>
                        <w:ilvl w:val="0"/>
                        <w:numId w:val="7"/>
                      </w:numPr>
                      <w:spacing w:line="480" w:lineRule="auto"/>
                      <w:ind w:left="426"/>
                      <w:rPr>
                        <w:b/>
                        <w:bCs/>
                        <w:sz w:val="36"/>
                        <w:szCs w:val="36"/>
                      </w:rPr>
                    </w:pPr>
                    <w:r w:rsidRPr="0034447A">
                      <w:rPr>
                        <w:b/>
                        <w:bCs/>
                        <w:sz w:val="36"/>
                        <w:szCs w:val="36"/>
                      </w:rPr>
                      <w:t xml:space="preserve">Les cracks en physique chimie </w:t>
                    </w:r>
                    <w:r>
                      <w:rPr>
                        <w:b/>
                        <w:bCs/>
                        <w:sz w:val="36"/>
                        <w:szCs w:val="36"/>
                      </w:rPr>
                      <w:t>1</w:t>
                    </w:r>
                    <w:r>
                      <w:rPr>
                        <w:b/>
                        <w:bCs/>
                        <w:sz w:val="36"/>
                        <w:szCs w:val="36"/>
                        <w:vertAlign w:val="superscript"/>
                      </w:rPr>
                      <w:t>ère</w:t>
                    </w:r>
                    <w:r>
                      <w:rPr>
                        <w:b/>
                        <w:bCs/>
                        <w:sz w:val="36"/>
                        <w:szCs w:val="36"/>
                      </w:rPr>
                      <w:t xml:space="preserve"> année collège</w:t>
                    </w:r>
                  </w:p>
                </w:txbxContent>
              </v:textbox>
            </v:shape>
            <v:rect id="_x0000_s1160" style="position:absolute;left:2250;top:6435;width:2475;height:570" stroked="f">
              <v:textbox style="mso-next-textbox:#_x0000_s1160">
                <w:txbxContent>
                  <w:p w:rsidR="00333061" w:rsidRPr="00D47A1E" w:rsidRDefault="00333061" w:rsidP="00333061">
                    <w:pPr>
                      <w:rPr>
                        <w:b/>
                        <w:bCs/>
                        <w:color w:val="FF0000"/>
                        <w:sz w:val="36"/>
                        <w:szCs w:val="36"/>
                      </w:rPr>
                    </w:pPr>
                    <w:r w:rsidRPr="00D47A1E">
                      <w:rPr>
                        <w:b/>
                        <w:bCs/>
                        <w:color w:val="FF0000"/>
                        <w:sz w:val="36"/>
                        <w:szCs w:val="36"/>
                      </w:rPr>
                      <w:t xml:space="preserve">Les références </w:t>
                    </w:r>
                  </w:p>
                </w:txbxContent>
              </v:textbox>
            </v:rect>
          </v:group>
        </w:pict>
      </w:r>
      <w:r w:rsidR="00020468">
        <w:t xml:space="preserve">   </w:t>
      </w:r>
    </w:p>
    <w:sectPr w:rsidR="00020468" w:rsidRPr="00762EEC" w:rsidSect="001E6C2A">
      <w:pgSz w:w="11906" w:h="16838"/>
      <w:pgMar w:top="993" w:right="424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5DB9"/>
    <w:multiLevelType w:val="hybridMultilevel"/>
    <w:tmpl w:val="B71C5A0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3341DB"/>
    <w:multiLevelType w:val="hybridMultilevel"/>
    <w:tmpl w:val="818C466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37257"/>
    <w:multiLevelType w:val="hybridMultilevel"/>
    <w:tmpl w:val="9658506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44AAC"/>
    <w:multiLevelType w:val="hybridMultilevel"/>
    <w:tmpl w:val="B9BC100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681183"/>
    <w:multiLevelType w:val="hybridMultilevel"/>
    <w:tmpl w:val="ECF2817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242241"/>
    <w:multiLevelType w:val="hybridMultilevel"/>
    <w:tmpl w:val="AD063A4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3B08C3"/>
    <w:multiLevelType w:val="hybridMultilevel"/>
    <w:tmpl w:val="99C2117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36479"/>
    <w:rsid w:val="00020468"/>
    <w:rsid w:val="00044DAC"/>
    <w:rsid w:val="000768E9"/>
    <w:rsid w:val="0008017A"/>
    <w:rsid w:val="000B5452"/>
    <w:rsid w:val="000C323E"/>
    <w:rsid w:val="000C5D99"/>
    <w:rsid w:val="000C687F"/>
    <w:rsid w:val="001256A0"/>
    <w:rsid w:val="001E04E6"/>
    <w:rsid w:val="001E6C2A"/>
    <w:rsid w:val="0021627A"/>
    <w:rsid w:val="00243BBF"/>
    <w:rsid w:val="002965D0"/>
    <w:rsid w:val="002A44B8"/>
    <w:rsid w:val="002A6B24"/>
    <w:rsid w:val="002D4D25"/>
    <w:rsid w:val="00333061"/>
    <w:rsid w:val="0033737A"/>
    <w:rsid w:val="00364F43"/>
    <w:rsid w:val="003C1095"/>
    <w:rsid w:val="0041280D"/>
    <w:rsid w:val="00454612"/>
    <w:rsid w:val="004777FF"/>
    <w:rsid w:val="00482B3F"/>
    <w:rsid w:val="004A1A3D"/>
    <w:rsid w:val="00521AFE"/>
    <w:rsid w:val="00577F8E"/>
    <w:rsid w:val="00667E4B"/>
    <w:rsid w:val="006E6B89"/>
    <w:rsid w:val="00707D38"/>
    <w:rsid w:val="00731977"/>
    <w:rsid w:val="00762EEC"/>
    <w:rsid w:val="007D1E17"/>
    <w:rsid w:val="00847718"/>
    <w:rsid w:val="00895547"/>
    <w:rsid w:val="00A36479"/>
    <w:rsid w:val="00A52C28"/>
    <w:rsid w:val="00A71FEC"/>
    <w:rsid w:val="00AA214E"/>
    <w:rsid w:val="00AB012F"/>
    <w:rsid w:val="00AB1236"/>
    <w:rsid w:val="00B44EDE"/>
    <w:rsid w:val="00BD685C"/>
    <w:rsid w:val="00C1506A"/>
    <w:rsid w:val="00C55A7B"/>
    <w:rsid w:val="00C750DA"/>
    <w:rsid w:val="00CA3713"/>
    <w:rsid w:val="00D22A16"/>
    <w:rsid w:val="00D34AB6"/>
    <w:rsid w:val="00D65EF2"/>
    <w:rsid w:val="00D72AD0"/>
    <w:rsid w:val="00E31C27"/>
    <w:rsid w:val="00E866F2"/>
    <w:rsid w:val="00EA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5"/>
    <o:shapelayout v:ext="edit">
      <o:idmap v:ext="edit" data="1"/>
      <o:rules v:ext="edit">
        <o:r id="V:Rule1" type="connector" idref="#_x0000_s1111"/>
        <o:r id="V:Rule2" type="connector" idref="#_x0000_s1103"/>
        <o:r id="V:Rule3" type="connector" idref="#_x0000_s1135"/>
        <o:r id="V:Rule4" type="connector" idref="#_x0000_s1142"/>
        <o:r id="V:Rule5" type="connector" idref="#_x0000_s1105"/>
        <o:r id="V:Rule6" type="connector" idref="#_x0000_s1117"/>
        <o:r id="V:Rule7" type="connector" idref="#_x0000_s1092"/>
        <o:r id="V:Rule8" type="connector" idref="#_x0000_s1119"/>
        <o:r id="V:Rule9" type="connector" idref="#_x0000_s1065"/>
        <o:r id="V:Rule10" type="connector" idref="#_x0000_s1066"/>
        <o:r id="V:Rule11" type="connector" idref="#_x0000_s1120"/>
        <o:r id="V:Rule12" type="connector" idref="#_x0000_s1131"/>
        <o:r id="V:Rule13" type="connector" idref="#_x0000_s1098"/>
        <o:r id="V:Rule14" type="connector" idref="#_x0000_s1054"/>
        <o:r id="V:Rule15" type="connector" idref="#_x0000_s1048"/>
        <o:r id="V:Rule16" type="connector" idref="#_x0000_s1031"/>
        <o:r id="V:Rule17" type="connector" idref="#_x0000_s1106"/>
        <o:r id="V:Rule18" type="connector" idref="#_x0000_s1034"/>
        <o:r id="V:Rule19" type="connector" idref="#_x0000_s1104"/>
        <o:r id="V:Rule20" type="connector" idref="#_x0000_s1047"/>
        <o:r id="V:Rule21" type="connector" idref="#_x0000_s1044"/>
        <o:r id="V:Rule22" type="connector" idref="#_x0000_s1074"/>
        <o:r id="V:Rule23" type="connector" idref="#_x0000_s1113"/>
        <o:r id="V:Rule24" type="connector" idref="#_x0000_s1110"/>
        <o:r id="V:Rule25" type="connector" idref="#_x0000_s1167"/>
        <o:r id="V:Rule26" type="connector" idref="#_x0000_s1055"/>
        <o:r id="V:Rule27" type="connector" idref="#_x0000_s1129"/>
        <o:r id="V:Rule28" type="connector" idref="#_x0000_s1053"/>
        <o:r id="V:Rule29" type="connector" idref="#_x0000_s1042"/>
        <o:r id="V:Rule30" type="connector" idref="#_x0000_s1124"/>
        <o:r id="V:Rule31" type="connector" idref="#_x0000_s1056"/>
        <o:r id="V:Rule32" type="connector" idref="#_x0000_s1165"/>
        <o:r id="V:Rule33" type="connector" idref="#_x0000_s1123"/>
        <o:r id="V:Rule34" type="connector" idref="#_x0000_s1041"/>
        <o:r id="V:Rule35" type="connector" idref="#_x0000_s1118"/>
        <o:r id="V:Rule36" type="connector" idref="#_x0000_s1073"/>
        <o:r id="V:Rule37" type="connector" idref="#_x0000_s1043"/>
        <o:r id="V:Rule38" type="connector" idref="#_x0000_s1032"/>
        <o:r id="V:Rule39" type="connector" idref="#_x0000_s1137"/>
        <o:r id="V:Rule40" type="connector" idref="#_x0000_s1033"/>
        <o:r id="V:Rule41" type="connector" idref="#_x0000_s1112"/>
        <o:r id="V:Rule42" type="connector" idref="#_x0000_s1169"/>
        <o:r id="V:Rule43" type="connector" idref="#_x0000_s1097"/>
        <o:r id="V:Rule44" type="connector" idref="#_x0000_s109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7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36479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044DA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4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4D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2</Pages>
  <Words>307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</dc:creator>
  <cp:lastModifiedBy>dell</cp:lastModifiedBy>
  <cp:revision>11</cp:revision>
  <cp:lastPrinted>2018-04-27T21:43:00Z</cp:lastPrinted>
  <dcterms:created xsi:type="dcterms:W3CDTF">2018-04-09T12:20:00Z</dcterms:created>
  <dcterms:modified xsi:type="dcterms:W3CDTF">2022-06-06T10:02:00Z</dcterms:modified>
</cp:coreProperties>
</file>