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14A5" w14:textId="16EA0D04" w:rsidR="004C0D66" w:rsidRPr="00A806A1" w:rsidRDefault="00280AA2" w:rsidP="00DD4404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after="0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  <w:r w:rsidR="00A806A1"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Chapitre </w:t>
      </w:r>
      <w:r w:rsidR="00DD4404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>3</w:t>
      </w:r>
      <w:r w:rsidR="00A806A1"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         </w:t>
      </w:r>
      <w:r w:rsidR="0012239F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</w:t>
      </w:r>
      <w:r w:rsidR="006C2E8C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</w:t>
      </w:r>
      <w:r w:rsidR="00A806A1"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             </w:t>
      </w:r>
      <w:r w:rsidR="003A152D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>P</w:t>
      </w:r>
      <w:r w:rsidR="00DD4404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ropagation </w:t>
      </w:r>
      <w:r w:rsidR="00930695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 de la lumière</w:t>
      </w:r>
      <w:r w:rsidR="0012239F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    </w:t>
      </w:r>
      <w:r w:rsidR="00C62843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 </w:t>
      </w:r>
      <w:r w:rsidR="0012239F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  </w:t>
      </w:r>
    </w:p>
    <w:p w14:paraId="3803E737" w14:textId="77777777" w:rsidR="00A806A1" w:rsidRPr="00C22C54" w:rsidRDefault="00A806A1" w:rsidP="00A806A1">
      <w:pPr>
        <w:rPr>
          <w:rFonts w:asciiTheme="majorBidi" w:hAnsiTheme="majorBidi" w:cstheme="majorBidi"/>
          <w:sz w:val="2"/>
          <w:szCs w:val="16"/>
        </w:rPr>
      </w:pPr>
    </w:p>
    <w:p w14:paraId="08CA0AB1" w14:textId="77777777" w:rsidR="006536E5" w:rsidRPr="00186C74" w:rsidRDefault="00DD4404" w:rsidP="00DD4404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86C74"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 xml:space="preserve">Propagation de </w:t>
      </w:r>
      <w:r w:rsidR="00930695" w:rsidRPr="00186C74"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la lumière</w:t>
      </w:r>
      <w:r w:rsidRPr="00186C74"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 :</w:t>
      </w:r>
    </w:p>
    <w:p w14:paraId="4A08D662" w14:textId="77777777" w:rsidR="002E3187" w:rsidRPr="00186C74" w:rsidRDefault="00DD4404" w:rsidP="00DD4404">
      <w:pPr>
        <w:spacing w:before="200" w:after="0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La lumière se propage</w:t>
      </w:r>
      <w:r w:rsidR="0011178B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dans différents  directions à partir d’une source lumineuse, à travers différents milieux </w:t>
      </w:r>
      <w:r w:rsidR="00AB5E33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</w:p>
    <w:p w14:paraId="50153C47" w14:textId="77777777" w:rsidR="00826AF7" w:rsidRPr="00186C74" w:rsidRDefault="00470E30" w:rsidP="00147676">
      <w:pPr>
        <w:tabs>
          <w:tab w:val="left" w:pos="2242"/>
        </w:tabs>
        <w:spacing w:before="200" w:after="0" w:line="192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ab/>
      </w:r>
    </w:p>
    <w:p w14:paraId="59B63EFE" w14:textId="77777777" w:rsidR="006536E5" w:rsidRPr="00186C74" w:rsidRDefault="0011178B" w:rsidP="0011178B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Milieux de propagation :</w:t>
      </w:r>
    </w:p>
    <w:p w14:paraId="3F9B6FE3" w14:textId="77777777" w:rsidR="00087D54" w:rsidRPr="00186C74" w:rsidRDefault="00FA7D38" w:rsidP="00FA7D38">
      <w:pPr>
        <w:tabs>
          <w:tab w:val="left" w:pos="1915"/>
        </w:tabs>
        <w:spacing w:after="0" w:line="240" w:lineRule="auto"/>
        <w:ind w:left="720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ab/>
      </w:r>
    </w:p>
    <w:p w14:paraId="49203A98" w14:textId="77777777" w:rsidR="00087D54" w:rsidRPr="00186C74" w:rsidRDefault="0011178B" w:rsidP="00685E34">
      <w:pPr>
        <w:pStyle w:val="Paragraphedeliste"/>
        <w:numPr>
          <w:ilvl w:val="0"/>
          <w:numId w:val="37"/>
        </w:numPr>
        <w:ind w:left="426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Milieu transparent</w:t>
      </w:r>
      <w:r w:rsidRPr="00186C74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 xml:space="preserve"> </w:t>
      </w:r>
      <w:r w:rsidR="00087D54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: 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c’est un milieu qui laisse fait passer la totalité  de</w:t>
      </w:r>
      <w:r w:rsidR="00087D54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la lumière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et permet la vision claire des objets se trouvant derrière lui : exemple une plaque de verre lisse, eau, air, le vide …</w:t>
      </w:r>
    </w:p>
    <w:p w14:paraId="7474BEF8" w14:textId="77777777" w:rsidR="00050235" w:rsidRPr="00186C74" w:rsidRDefault="0011178B" w:rsidP="00685E34">
      <w:pPr>
        <w:pStyle w:val="Paragraphedeliste"/>
        <w:numPr>
          <w:ilvl w:val="0"/>
          <w:numId w:val="37"/>
        </w:numPr>
        <w:spacing w:after="0"/>
        <w:ind w:left="426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Milieu translucide</w:t>
      </w:r>
      <w:r w:rsidR="00087D54" w:rsidRPr="00186C74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 </w:t>
      </w:r>
      <w:r w:rsidR="00087D54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: 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c’est un milieu qui ne laisse pas  passer qu’une partie  de la lumière et ne permet pas la vision claire des objets situant  derrière lui (vision flou) :</w:t>
      </w:r>
      <w:r w:rsidR="00050235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exemple un papier calque, papier mouillé par l’huile,  verre armé ….</w:t>
      </w:r>
    </w:p>
    <w:p w14:paraId="3DCF238F" w14:textId="77777777" w:rsidR="00087D54" w:rsidRPr="00186C74" w:rsidRDefault="00050235" w:rsidP="00685E34">
      <w:pPr>
        <w:pStyle w:val="Paragraphedeliste"/>
        <w:numPr>
          <w:ilvl w:val="0"/>
          <w:numId w:val="37"/>
        </w:numPr>
        <w:spacing w:after="0"/>
        <w:ind w:left="426" w:hanging="284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Milieu opaque</w:t>
      </w:r>
      <w:r w:rsidRPr="00186C74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 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: c’est un milieu qui </w:t>
      </w:r>
      <w:r w:rsidR="0011178B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ne laisse pas passer la lumière et la vision des objets situant  derrière lui  est impossible : exemple papier cartonné,  bois, les </w:t>
      </w:r>
      <w:r w:rsidR="003A152D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métaux, tableau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….  </w:t>
      </w:r>
    </w:p>
    <w:p w14:paraId="4E93FB57" w14:textId="77777777" w:rsidR="00974343" w:rsidRPr="00186C74" w:rsidRDefault="00974343" w:rsidP="00087D54">
      <w:p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</w:p>
    <w:p w14:paraId="1E1E2302" w14:textId="77777777" w:rsidR="00087D54" w:rsidRPr="00186C74" w:rsidRDefault="00050235" w:rsidP="00AB5E33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Principe de propagation rectiligne de la lumière</w:t>
      </w:r>
      <w:r w:rsidR="00BF64CC" w:rsidRPr="00186C74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 :</w:t>
      </w:r>
    </w:p>
    <w:p w14:paraId="0531B482" w14:textId="77777777" w:rsidR="00BF64CC" w:rsidRPr="00186C74" w:rsidRDefault="00A66100" w:rsidP="00BF64CC">
      <w:p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 w:rsidRPr="00186C74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1" locked="0" layoutInCell="1" allowOverlap="1" wp14:anchorId="6DEAB0DC" wp14:editId="5F8FD16B">
            <wp:simplePos x="0" y="0"/>
            <wp:positionH relativeFrom="column">
              <wp:posOffset>3328035</wp:posOffset>
            </wp:positionH>
            <wp:positionV relativeFrom="paragraph">
              <wp:posOffset>104775</wp:posOffset>
            </wp:positionV>
            <wp:extent cx="3407410" cy="1648460"/>
            <wp:effectExtent l="19050" t="19050" r="21590" b="27940"/>
            <wp:wrapTight wrapText="bothSides">
              <wp:wrapPolygon edited="0">
                <wp:start x="-121" y="-250"/>
                <wp:lineTo x="-121" y="21716"/>
                <wp:lineTo x="21616" y="21716"/>
                <wp:lineTo x="21616" y="-250"/>
                <wp:lineTo x="-121" y="-250"/>
              </wp:wrapPolygon>
            </wp:wrapTight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1648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69C37" w14:textId="77777777" w:rsidR="00BF64CC" w:rsidRPr="00186C74" w:rsidRDefault="00BF64CC" w:rsidP="00685E34">
      <w:pPr>
        <w:pStyle w:val="Paragraphedeliste"/>
        <w:numPr>
          <w:ilvl w:val="0"/>
          <w:numId w:val="38"/>
        </w:numPr>
        <w:spacing w:after="0" w:line="240" w:lineRule="auto"/>
        <w:ind w:left="426"/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Expérience :</w:t>
      </w:r>
      <w:r w:rsidR="00584358"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</w:t>
      </w:r>
    </w:p>
    <w:p w14:paraId="5003E4A3" w14:textId="77777777" w:rsidR="00BF64CC" w:rsidRPr="00186C74" w:rsidRDefault="00BF64CC" w:rsidP="00607CF7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On dispose de trois plaques </w:t>
      </w:r>
      <w:r w:rsidR="00584358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cartonnées 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584358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menu  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d’un trou au centre </w:t>
      </w:r>
      <w:r w:rsidR="00A66100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et 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une bougie enflammée ; </w:t>
      </w:r>
      <w:r w:rsidR="00607CF7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on sépare les feuille l’une de l’autre, puis on place derrière ces plaques un observateur comme ci-contre :</w:t>
      </w:r>
    </w:p>
    <w:p w14:paraId="40672851" w14:textId="77777777" w:rsidR="00A66100" w:rsidRPr="00186C74" w:rsidRDefault="00A66100" w:rsidP="00A66100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noProof/>
          <w:color w:val="000000"/>
          <w:kern w:val="24"/>
          <w:sz w:val="24"/>
          <w:szCs w:val="24"/>
          <w:lang w:eastAsia="fr-FR"/>
        </w:rPr>
        <w:drawing>
          <wp:anchor distT="0" distB="0" distL="114300" distR="114300" simplePos="0" relativeHeight="251681792" behindDoc="1" locked="0" layoutInCell="1" allowOverlap="1" wp14:anchorId="2B61EC7C" wp14:editId="66BA1920">
            <wp:simplePos x="0" y="0"/>
            <wp:positionH relativeFrom="column">
              <wp:posOffset>3333115</wp:posOffset>
            </wp:positionH>
            <wp:positionV relativeFrom="paragraph">
              <wp:posOffset>384175</wp:posOffset>
            </wp:positionV>
            <wp:extent cx="3398520" cy="1698625"/>
            <wp:effectExtent l="19050" t="19050" r="11430" b="15875"/>
            <wp:wrapTight wrapText="bothSides">
              <wp:wrapPolygon edited="0">
                <wp:start x="-121" y="-242"/>
                <wp:lineTo x="-121" y="21560"/>
                <wp:lineTo x="21552" y="21560"/>
                <wp:lineTo x="21552" y="-242"/>
                <wp:lineTo x="-121" y="-242"/>
              </wp:wrapPolygon>
            </wp:wrapTight>
            <wp:docPr id="5" name="Imag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7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6986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282DE" w14:textId="77777777" w:rsidR="00BF64CC" w:rsidRPr="00186C74" w:rsidRDefault="00BF64CC" w:rsidP="00685E34">
      <w:pPr>
        <w:pStyle w:val="Paragraphedeliste"/>
        <w:numPr>
          <w:ilvl w:val="0"/>
          <w:numId w:val="38"/>
        </w:numPr>
        <w:spacing w:after="0" w:line="240" w:lineRule="auto"/>
        <w:ind w:left="426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Observation </w:t>
      </w:r>
      <w:r w:rsidR="00304933"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et explication</w:t>
      </w:r>
      <w:r w:rsidR="00304933" w:rsidRPr="00186C74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 xml:space="preserve"> 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:</w:t>
      </w:r>
    </w:p>
    <w:p w14:paraId="39E35784" w14:textId="77777777" w:rsidR="00BF64CC" w:rsidRPr="00186C74" w:rsidRDefault="00304933" w:rsidP="00304933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Les trous sont alignés : </w:t>
      </w:r>
      <w:r w:rsidR="00BF64CC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La bougie est 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vue</w:t>
      </w:r>
      <w:r w:rsidR="00BF64CC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par l’observateur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</w:p>
    <w:p w14:paraId="61A126C3" w14:textId="77777777" w:rsidR="00304933" w:rsidRPr="00186C74" w:rsidRDefault="00304933" w:rsidP="00304933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On décale une seule plaque de sa position : La bougie n’est plus  visible  à l’observateur.</w:t>
      </w:r>
    </w:p>
    <w:p w14:paraId="7E58EF70" w14:textId="77777777" w:rsidR="00304933" w:rsidRPr="00186C74" w:rsidRDefault="00304933" w:rsidP="00304933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</w:p>
    <w:p w14:paraId="34E68B68" w14:textId="77777777" w:rsidR="00BF64CC" w:rsidRPr="00186C74" w:rsidRDefault="00BF64CC" w:rsidP="00186C74">
      <w:pPr>
        <w:pStyle w:val="Paragraphedeliste"/>
        <w:numPr>
          <w:ilvl w:val="0"/>
          <w:numId w:val="38"/>
        </w:numPr>
        <w:spacing w:after="0" w:line="240" w:lineRule="auto"/>
        <w:ind w:left="426"/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Principe :</w:t>
      </w:r>
    </w:p>
    <w:p w14:paraId="0B7EE808" w14:textId="77777777" w:rsidR="00BF64CC" w:rsidRPr="00186C74" w:rsidRDefault="00BF64CC" w:rsidP="00BF64CC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La lumière se propage en ligne droite, dans un milieu homogène et transparent, et dans toutes directions.</w:t>
      </w:r>
    </w:p>
    <w:p w14:paraId="1E9826D1" w14:textId="77777777" w:rsidR="00BF64CC" w:rsidRPr="00186C74" w:rsidRDefault="00BF64CC" w:rsidP="00BF64CC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</w:t>
      </w:r>
    </w:p>
    <w:p w14:paraId="4E15E456" w14:textId="77777777" w:rsidR="00304933" w:rsidRPr="00186C74" w:rsidRDefault="00304933" w:rsidP="00304933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Faisceau  de la lumière :</w:t>
      </w:r>
    </w:p>
    <w:p w14:paraId="38E58ADD" w14:textId="77777777" w:rsidR="00304933" w:rsidRPr="00186C74" w:rsidRDefault="00304933" w:rsidP="00304933">
      <w:p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</w:p>
    <w:p w14:paraId="590D0F09" w14:textId="77777777" w:rsidR="00304933" w:rsidRPr="00186C74" w:rsidRDefault="00304933" w:rsidP="00685E34">
      <w:pPr>
        <w:pStyle w:val="Paragraphedeliste"/>
        <w:numPr>
          <w:ilvl w:val="0"/>
          <w:numId w:val="39"/>
        </w:numPr>
        <w:spacing w:after="0" w:line="240" w:lineRule="auto"/>
        <w:ind w:left="426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Définition</w:t>
      </w:r>
      <w:r w:rsidRPr="00186C74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 </w:t>
      </w:r>
      <w:r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:</w:t>
      </w:r>
    </w:p>
    <w:p w14:paraId="6506A26F" w14:textId="77777777" w:rsidR="00304933" w:rsidRPr="00186C74" w:rsidRDefault="00304933" w:rsidP="00304933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Un faisceau lumineux est un ensemble de rayons lumineux </w:t>
      </w:r>
    </w:p>
    <w:p w14:paraId="4A92782E" w14:textId="77777777" w:rsidR="00304933" w:rsidRPr="00186C74" w:rsidRDefault="00304933" w:rsidP="00304933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Un rayon lumineux est modélisé par un trait menu d’une flèche, indiquant le sens de propagation de la lumière.</w:t>
      </w:r>
    </w:p>
    <w:p w14:paraId="70196037" w14:textId="77777777" w:rsidR="00304933" w:rsidRPr="00186C74" w:rsidRDefault="00304933" w:rsidP="00304933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188D0037" w14:textId="77777777" w:rsidR="00304933" w:rsidRPr="00186C74" w:rsidRDefault="00304933" w:rsidP="00685E34">
      <w:pPr>
        <w:pStyle w:val="Paragraphedeliste"/>
        <w:numPr>
          <w:ilvl w:val="0"/>
          <w:numId w:val="39"/>
        </w:numPr>
        <w:spacing w:after="0" w:line="240" w:lineRule="auto"/>
        <w:ind w:left="426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Présentation</w:t>
      </w:r>
      <w:r w:rsidRPr="00186C74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 </w:t>
      </w:r>
      <w:r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:</w:t>
      </w:r>
    </w:p>
    <w:p w14:paraId="744DF68C" w14:textId="77777777" w:rsidR="00304933" w:rsidRPr="00186C74" w:rsidRDefault="00304933" w:rsidP="00304933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Il existe différent type  de faisce</w:t>
      </w:r>
      <w:r w:rsidR="009C225F"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au de lumière :</w:t>
      </w:r>
    </w:p>
    <w:p w14:paraId="6DF85E61" w14:textId="77777777" w:rsidR="009C225F" w:rsidRPr="00186C74" w:rsidRDefault="009C225F" w:rsidP="00304933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26"/>
      </w:tblGrid>
      <w:tr w:rsidR="009C225F" w:rsidRPr="00186C74" w14:paraId="0DE1CFA1" w14:textId="77777777" w:rsidTr="009C225F">
        <w:tc>
          <w:tcPr>
            <w:tcW w:w="2126" w:type="dxa"/>
          </w:tcPr>
          <w:p w14:paraId="6C49A373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Faisceau lumineux</w:t>
            </w:r>
          </w:p>
        </w:tc>
        <w:tc>
          <w:tcPr>
            <w:tcW w:w="2126" w:type="dxa"/>
          </w:tcPr>
          <w:p w14:paraId="6010687D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Faisceau cylindrique</w:t>
            </w:r>
          </w:p>
        </w:tc>
        <w:tc>
          <w:tcPr>
            <w:tcW w:w="2126" w:type="dxa"/>
          </w:tcPr>
          <w:p w14:paraId="70856B09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Pinceau </w:t>
            </w:r>
          </w:p>
          <w:p w14:paraId="49681A20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26" w:type="dxa"/>
          </w:tcPr>
          <w:p w14:paraId="39BF2028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Faisceau convergent</w:t>
            </w:r>
          </w:p>
        </w:tc>
        <w:tc>
          <w:tcPr>
            <w:tcW w:w="2126" w:type="dxa"/>
          </w:tcPr>
          <w:p w14:paraId="744172E6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Faisceau divergent</w:t>
            </w:r>
          </w:p>
        </w:tc>
      </w:tr>
      <w:tr w:rsidR="009C225F" w:rsidRPr="00186C74" w14:paraId="45469E0F" w14:textId="77777777" w:rsidTr="009C225F">
        <w:tc>
          <w:tcPr>
            <w:tcW w:w="2126" w:type="dxa"/>
          </w:tcPr>
          <w:p w14:paraId="2AE70086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</w:p>
          <w:p w14:paraId="7B0BCE85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Modélisation</w:t>
            </w:r>
          </w:p>
          <w:p w14:paraId="0EFECD37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</w:p>
          <w:p w14:paraId="6013650F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6318E57C" w14:textId="77777777" w:rsidR="009C225F" w:rsidRPr="00186C74" w:rsidRDefault="00551DCA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noProof/>
                <w:kern w:val="24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C62D6CA" wp14:editId="46D6C804">
                      <wp:simplePos x="0" y="0"/>
                      <wp:positionH relativeFrom="column">
                        <wp:posOffset>54454</wp:posOffset>
                      </wp:positionH>
                      <wp:positionV relativeFrom="paragraph">
                        <wp:posOffset>232326</wp:posOffset>
                      </wp:positionV>
                      <wp:extent cx="1100563" cy="258793"/>
                      <wp:effectExtent l="0" t="76200" r="4445" b="122555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0563" cy="258793"/>
                                <a:chOff x="0" y="0"/>
                                <a:chExt cx="1100563" cy="258793"/>
                              </a:xfrm>
                            </wpg:grpSpPr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129396"/>
                                  <a:ext cx="1083465" cy="0"/>
                                  <a:chOff x="0" y="0"/>
                                  <a:chExt cx="1083465" cy="0"/>
                                </a:xfrm>
                              </wpg:grpSpPr>
                              <wps:wsp>
                                <wps:cNvPr id="1" name="Connecteur droit avec flèche 1"/>
                                <wps:cNvCnPr/>
                                <wps:spPr>
                                  <a:xfrm flipV="1">
                                    <a:off x="0" y="0"/>
                                    <a:ext cx="54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Connecteur droit 3"/>
                                <wps:cNvCnPr/>
                                <wps:spPr>
                                  <a:xfrm>
                                    <a:off x="543465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17253" y="258793"/>
                                  <a:ext cx="1083310" cy="0"/>
                                  <a:chOff x="0" y="0"/>
                                  <a:chExt cx="1083465" cy="0"/>
                                </a:xfrm>
                              </wpg:grpSpPr>
                              <wps:wsp>
                                <wps:cNvPr id="9" name="Connecteur droit avec flèche 9"/>
                                <wps:cNvCnPr/>
                                <wps:spPr>
                                  <a:xfrm flipV="1">
                                    <a:off x="0" y="0"/>
                                    <a:ext cx="54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Connecteur droit 10"/>
                                <wps:cNvCnPr/>
                                <wps:spPr>
                                  <a:xfrm>
                                    <a:off x="543465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" name="Groupe 11"/>
                              <wpg:cNvGrpSpPr/>
                              <wpg:grpSpPr>
                                <a:xfrm>
                                  <a:off x="0" y="0"/>
                                  <a:ext cx="1083310" cy="0"/>
                                  <a:chOff x="0" y="0"/>
                                  <a:chExt cx="1083465" cy="0"/>
                                </a:xfrm>
                              </wpg:grpSpPr>
                              <wps:wsp>
                                <wps:cNvPr id="12" name="Connecteur droit avec flèche 12"/>
                                <wps:cNvCnPr/>
                                <wps:spPr>
                                  <a:xfrm flipV="1">
                                    <a:off x="0" y="0"/>
                                    <a:ext cx="54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>
                                    <a:off x="543465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352A73" id="Groupe 6" o:spid="_x0000_s1026" style="position:absolute;margin-left:4.3pt;margin-top:18.3pt;width:86.65pt;height:20.4pt;z-index:251657216" coordsize="11005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">
                      <v:group id="Groupe 4" o:spid="_x0000_s1027" style="position:absolute;top:1293;width:10834;height:0" coordsize="1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1" o:spid="_x0000_s1028" type="#_x0000_t32" style="position:absolute;width:54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" strokecolor="black [3213]">
                          <v:stroke endarrow="open"/>
                        </v:shape>
                        <v:line id="Connecteur droit 3" o:spid="_x0000_s1029" style="position:absolute;visibility:visible;mso-wrap-style:square" from="5434,0" to="108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      </v:group>
                      <v:group id="Groupe 8" o:spid="_x0000_s1030" style="position:absolute;left:172;top:2587;width:10833;height:0" coordsize="1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Connecteur droit avec flèche 9" o:spid="_x0000_s1031" type="#_x0000_t32" style="position:absolute;width:54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" strokecolor="black [3213]">
                          <v:stroke endarrow="open"/>
                        </v:shape>
                        <v:line id="Connecteur droit 10" o:spid="_x0000_s1032" style="position:absolute;visibility:visible;mso-wrap-style:square" from="5434,0" to="108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  </v:group>
                      <v:group id="Groupe 11" o:spid="_x0000_s1033" style="position:absolute;width:10833;height:0" coordsize="1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Connecteur droit avec flèche 12" o:spid="_x0000_s1034" type="#_x0000_t32" style="position:absolute;width:54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" strokecolor="black [3213]">
                          <v:stroke endarrow="open"/>
                        </v:shape>
                        <v:line id="Connecteur droit 13" o:spid="_x0000_s1035" style="position:absolute;visibility:visible;mso-wrap-style:square" from="5434,0" to="108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      </v:group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14:paraId="4D28BB9C" w14:textId="77777777" w:rsidR="009C225F" w:rsidRPr="00186C74" w:rsidRDefault="009C225F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noProof/>
                <w:kern w:val="24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8C429FB" wp14:editId="588B449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365137</wp:posOffset>
                      </wp:positionV>
                      <wp:extent cx="1083310" cy="0"/>
                      <wp:effectExtent l="0" t="76200" r="0" b="114300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310" cy="0"/>
                                <a:chOff x="0" y="0"/>
                                <a:chExt cx="1083465" cy="0"/>
                              </a:xfrm>
                            </wpg:grpSpPr>
                            <wps:wsp>
                              <wps:cNvPr id="26" name="Connecteur droit avec flèche 26"/>
                              <wps:cNvCnPr/>
                              <wps:spPr>
                                <a:xfrm flipV="1">
                                  <a:off x="0" y="0"/>
                                  <a:ext cx="54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necteur droit 27"/>
                              <wps:cNvCnPr/>
                              <wps:spPr>
                                <a:xfrm>
                                  <a:off x="543465" y="0"/>
                                  <a:ext cx="54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8FFB08" id="Groupe 25" o:spid="_x0000_s1026" style="position:absolute;margin-left:4.6pt;margin-top:28.75pt;width:85.3pt;height:0;z-index:251662336" coordsize="10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">
                      <v:shape id="Connecteur droit avec flèche 26" o:spid="_x0000_s1027" type="#_x0000_t32" style="position:absolute;width:54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" strokecolor="black [3213]">
                        <v:stroke endarrow="open"/>
                      </v:shape>
                      <v:line id="Connecteur droit 27" o:spid="_x0000_s1028" style="position:absolute;visibility:visible;mso-wrap-style:square" from="5434,0" to="108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14:paraId="2EB2294A" w14:textId="77777777" w:rsidR="009C225F" w:rsidRPr="00186C74" w:rsidRDefault="000C3EE8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Theme="minorEastAsia" w:hAnsiTheme="majorBidi" w:cstheme="majorBidi"/>
                <w:b/>
                <w:bCs/>
                <w:noProof/>
                <w:color w:val="00B050"/>
                <w:kern w:val="24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1D26C54" wp14:editId="3092C3CF">
                      <wp:simplePos x="0" y="0"/>
                      <wp:positionH relativeFrom="column">
                        <wp:posOffset>60092</wp:posOffset>
                      </wp:positionH>
                      <wp:positionV relativeFrom="paragraph">
                        <wp:posOffset>85250</wp:posOffset>
                      </wp:positionV>
                      <wp:extent cx="1125855" cy="517525"/>
                      <wp:effectExtent l="0" t="95250" r="0" b="111125"/>
                      <wp:wrapNone/>
                      <wp:docPr id="72" name="Groupe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855" cy="517525"/>
                                <a:chOff x="0" y="0"/>
                                <a:chExt cx="1126346" cy="517585"/>
                              </a:xfrm>
                            </wpg:grpSpPr>
                            <wpg:grpSp>
                              <wpg:cNvPr id="58" name="Groupe 58"/>
                              <wpg:cNvGrpSpPr/>
                              <wpg:grpSpPr>
                                <a:xfrm>
                                  <a:off x="0" y="224287"/>
                                  <a:ext cx="1083310" cy="0"/>
                                  <a:chOff x="0" y="0"/>
                                  <a:chExt cx="1083465" cy="0"/>
                                </a:xfrm>
                              </wpg:grpSpPr>
                              <wps:wsp>
                                <wps:cNvPr id="59" name="Connecteur droit avec flèche 59"/>
                                <wps:cNvCnPr/>
                                <wps:spPr>
                                  <a:xfrm flipV="1">
                                    <a:off x="0" y="0"/>
                                    <a:ext cx="54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Connecteur droit 60"/>
                                <wps:cNvCnPr/>
                                <wps:spPr>
                                  <a:xfrm>
                                    <a:off x="543465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0" name="Groupe 70"/>
                              <wpg:cNvGrpSpPr/>
                              <wpg:grpSpPr>
                                <a:xfrm>
                                  <a:off x="77637" y="319177"/>
                                  <a:ext cx="1048708" cy="198408"/>
                                  <a:chOff x="0" y="0"/>
                                  <a:chExt cx="1048708" cy="198408"/>
                                </a:xfrm>
                              </wpg:grpSpPr>
                              <wps:wsp>
                                <wps:cNvPr id="62" name="Connecteur droit avec flèche 62"/>
                                <wps:cNvCnPr/>
                                <wps:spPr>
                                  <a:xfrm rot="20347834" flipV="1">
                                    <a:off x="0" y="198408"/>
                                    <a:ext cx="5397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Connecteur droit 63"/>
                                <wps:cNvCnPr/>
                                <wps:spPr>
                                  <a:xfrm rot="20347834">
                                    <a:off x="508958" y="0"/>
                                    <a:ext cx="5397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1" name="Groupe 71"/>
                              <wpg:cNvGrpSpPr/>
                              <wpg:grpSpPr>
                                <a:xfrm>
                                  <a:off x="86264" y="0"/>
                                  <a:ext cx="1040082" cy="155276"/>
                                  <a:chOff x="0" y="0"/>
                                  <a:chExt cx="1040082" cy="155276"/>
                                </a:xfrm>
                              </wpg:grpSpPr>
                              <wps:wsp>
                                <wps:cNvPr id="65" name="Connecteur droit avec flèche 65"/>
                                <wps:cNvCnPr/>
                                <wps:spPr>
                                  <a:xfrm rot="1021668" flipV="1">
                                    <a:off x="0" y="0"/>
                                    <a:ext cx="539923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Connecteur droit 66"/>
                                <wps:cNvCnPr/>
                                <wps:spPr>
                                  <a:xfrm rot="1021668">
                                    <a:off x="500332" y="155276"/>
                                    <a:ext cx="5397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50A713" id="Groupe 72" o:spid="_x0000_s1026" style="position:absolute;margin-left:4.75pt;margin-top:6.7pt;width:88.65pt;height:40.75pt;z-index:251673600" coordsize="11263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">
                      <v:group id="Groupe 58" o:spid="_x0000_s1027" style="position:absolute;top:2242;width:10833;height:0" coordsize="1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Connecteur droit avec flèche 59" o:spid="_x0000_s1028" type="#_x0000_t32" style="position:absolute;width:54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" strokecolor="black [3213]">
                          <v:stroke endarrow="open"/>
                        </v:shape>
                        <v:line id="Connecteur droit 60" o:spid="_x0000_s1029" style="position:absolute;visibility:visible;mso-wrap-style:square" from="5434,0" to="108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ZFwQAAANs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SOP6+CX+ALn6BQAA//8DAFBLAQItABQABgAIAAAAIQDb4fbL7gAAAIUBAAATAAAAAAAAAAAAAAAA&#10;AAAAAABbQ29udGVudF9UeXBlc10ueG1sUEsBAi0AFAAGAAgAAAAhAFr0LFu/AAAAFQEAAAsAAAAA&#10;AAAAAAAAAAAAHwEAAF9yZWxzLy5yZWxzUEsBAi0AFAAGAAgAAAAhAEZN9kXBAAAA2wAAAA8AAAAA&#10;AAAAAAAAAAAABwIAAGRycy9kb3ducmV2LnhtbFBLBQYAAAAAAwADALcAAAD1AgAAAAA=&#10;" strokecolor="black [3213]"/>
                      </v:group>
                      <v:group id="Groupe 70" o:spid="_x0000_s1030" style="position:absolute;left:776;top:3191;width:10487;height:1984" coordsize="10487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Connecteur droit avec flèche 62" o:spid="_x0000_s1031" type="#_x0000_t32" style="position:absolute;top:1984;width:5397;height:0;rotation:1367699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" strokecolor="black [3213]">
                          <v:stroke endarrow="open"/>
                        </v:shape>
                        <v:line id="Connecteur droit 63" o:spid="_x0000_s1032" style="position:absolute;rotation:-1367699fd;visibility:visible;mso-wrap-style:square" from="5089,0" to="104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" strokecolor="black [3213]"/>
                      </v:group>
                      <v:group id="Groupe 71" o:spid="_x0000_s1033" style="position:absolute;left:862;width:10401;height:1552" coordsize="10400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Connecteur droit avec flèche 65" o:spid="_x0000_s1034" type="#_x0000_t32" style="position:absolute;width:5399;height:0;rotation:-111593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" strokecolor="black [3213]">
                          <v:stroke endarrow="open"/>
                        </v:shape>
                        <v:line id="Connecteur droit 66" o:spid="_x0000_s1035" style="position:absolute;rotation:1115934fd;visibility:visible;mso-wrap-style:square" from="5003,1552" to="10400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" strokecolor="black [3213]"/>
                      </v:group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14:paraId="03E6B8A7" w14:textId="77777777" w:rsidR="009C225F" w:rsidRPr="00186C74" w:rsidRDefault="000C3EE8" w:rsidP="00304933">
            <w:pPr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186C74">
              <w:rPr>
                <w:rFonts w:asciiTheme="majorBidi" w:eastAsia="+mn-ea" w:hAnsiTheme="majorBidi" w:cstheme="majorBidi"/>
                <w:noProof/>
                <w:kern w:val="24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96EA841" wp14:editId="7539871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139329</wp:posOffset>
                      </wp:positionV>
                      <wp:extent cx="1090930" cy="473710"/>
                      <wp:effectExtent l="0" t="95250" r="13970" b="59690"/>
                      <wp:wrapNone/>
                      <wp:docPr id="83" name="Groupe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0930" cy="473710"/>
                                <a:chOff x="0" y="0"/>
                                <a:chExt cx="1091465" cy="474165"/>
                              </a:xfrm>
                            </wpg:grpSpPr>
                            <wpg:grpSp>
                              <wpg:cNvPr id="74" name="Groupe 74"/>
                              <wpg:cNvGrpSpPr/>
                              <wpg:grpSpPr>
                                <a:xfrm>
                                  <a:off x="8627" y="232913"/>
                                  <a:ext cx="1082838" cy="0"/>
                                  <a:chOff x="0" y="0"/>
                                  <a:chExt cx="1083465" cy="0"/>
                                </a:xfrm>
                              </wpg:grpSpPr>
                              <wps:wsp>
                                <wps:cNvPr id="75" name="Connecteur droit avec flèche 75"/>
                                <wps:cNvCnPr/>
                                <wps:spPr>
                                  <a:xfrm flipV="1">
                                    <a:off x="0" y="0"/>
                                    <a:ext cx="54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Connecteur droit 76"/>
                                <wps:cNvCnPr/>
                                <wps:spPr>
                                  <a:xfrm>
                                    <a:off x="543465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7" name="Groupe 77"/>
                              <wpg:cNvGrpSpPr/>
                              <wpg:grpSpPr>
                                <a:xfrm rot="2124491">
                                  <a:off x="17253" y="276045"/>
                                  <a:ext cx="1047750" cy="198120"/>
                                  <a:chOff x="0" y="0"/>
                                  <a:chExt cx="1048708" cy="198408"/>
                                </a:xfrm>
                              </wpg:grpSpPr>
                              <wps:wsp>
                                <wps:cNvPr id="78" name="Connecteur droit avec flèche 78"/>
                                <wps:cNvCnPr/>
                                <wps:spPr>
                                  <a:xfrm rot="20347834" flipV="1">
                                    <a:off x="0" y="198408"/>
                                    <a:ext cx="5397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Connecteur droit 79"/>
                                <wps:cNvCnPr/>
                                <wps:spPr>
                                  <a:xfrm rot="20347834">
                                    <a:off x="508958" y="0"/>
                                    <a:ext cx="5397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0" name="Groupe 80"/>
                              <wpg:cNvGrpSpPr/>
                              <wpg:grpSpPr>
                                <a:xfrm rot="19528611">
                                  <a:off x="0" y="0"/>
                                  <a:ext cx="1039629" cy="155258"/>
                                  <a:chOff x="0" y="0"/>
                                  <a:chExt cx="1040082" cy="155276"/>
                                </a:xfrm>
                              </wpg:grpSpPr>
                              <wps:wsp>
                                <wps:cNvPr id="81" name="Connecteur droit avec flèche 81"/>
                                <wps:cNvCnPr/>
                                <wps:spPr>
                                  <a:xfrm rot="1021668" flipV="1">
                                    <a:off x="0" y="0"/>
                                    <a:ext cx="539923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Connecteur droit 82"/>
                                <wps:cNvCnPr/>
                                <wps:spPr>
                                  <a:xfrm rot="1021668">
                                    <a:off x="500332" y="155276"/>
                                    <a:ext cx="5397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4208FE" id="Groupe 83" o:spid="_x0000_s1026" style="position:absolute;margin-left:5.25pt;margin-top:10.95pt;width:85.9pt;height:37.3pt;z-index:251677696" coordsize="10914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">
                      <v:group id="Groupe 74" o:spid="_x0000_s1027" style="position:absolute;left:86;top:2329;width:10828;height:0" coordsize="1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Connecteur droit avec flèche 75" o:spid="_x0000_s1028" type="#_x0000_t32" style="position:absolute;width:54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" strokecolor="black [3213]">
                          <v:stroke endarrow="open"/>
                        </v:shape>
                        <v:line id="Connecteur droit 76" o:spid="_x0000_s1029" style="position:absolute;visibility:visible;mso-wrap-style:square" from="5434,0" to="108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13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kKjy/xB8jVHQAA//8DAFBLAQItABQABgAIAAAAIQDb4fbL7gAAAIUBAAATAAAAAAAAAAAA&#10;AAAAAAAAAABbQ29udGVudF9UeXBlc10ueG1sUEsBAi0AFAAGAAgAAAAhAFr0LFu/AAAAFQEAAAsA&#10;AAAAAAAAAAAAAAAAHwEAAF9yZWxzLy5yZWxzUEsBAi0AFAAGAAgAAAAhACMxXXfEAAAA2wAAAA8A&#10;AAAAAAAAAAAAAAAABwIAAGRycy9kb3ducmV2LnhtbFBLBQYAAAAAAwADALcAAAD4AgAAAAA=&#10;" strokecolor="black [3213]"/>
                      </v:group>
                      <v:group id="Groupe 77" o:spid="_x0000_s1030" style="position:absolute;left:172;top:2760;width:10478;height:1981;rotation:2320511fd" coordsize="10487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">
                        <v:shape id="Connecteur droit avec flèche 78" o:spid="_x0000_s1031" type="#_x0000_t32" style="position:absolute;top:1984;width:5397;height:0;rotation:1367699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" strokecolor="black [3213]">
                          <v:stroke endarrow="open"/>
                        </v:shape>
                        <v:line id="Connecteur droit 79" o:spid="_x0000_s1032" style="position:absolute;rotation:-1367699fd;visibility:visible;mso-wrap-style:square" from="5089,0" to="104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" strokecolor="black [3213]"/>
                      </v:group>
                      <v:group id="Groupe 80" o:spid="_x0000_s1033" style="position:absolute;width:10396;height:1552;rotation:-2262509fd" coordsize="10400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">
                        <v:shape id="Connecteur droit avec flèche 81" o:spid="_x0000_s1034" type="#_x0000_t32" style="position:absolute;width:5399;height:0;rotation:-111593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" strokecolor="black [3213]">
                          <v:stroke endarrow="open"/>
                        </v:shape>
                        <v:line id="Connecteur droit 82" o:spid="_x0000_s1035" style="position:absolute;rotation:1115934fd;visibility:visible;mso-wrap-style:square" from="5003,1552" to="10400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" strokecolor="black [3213]"/>
                      </v:group>
                    </v:group>
                  </w:pict>
                </mc:Fallback>
              </mc:AlternateContent>
            </w:r>
          </w:p>
        </w:tc>
      </w:tr>
    </w:tbl>
    <w:p w14:paraId="412A728D" w14:textId="77777777" w:rsidR="009C225F" w:rsidRPr="00186C74" w:rsidRDefault="009C225F" w:rsidP="00304933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1479618B" w14:textId="77777777" w:rsidR="000C3EE8" w:rsidRPr="00186C74" w:rsidRDefault="000C3EE8" w:rsidP="000C3EE8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lastRenderedPageBreak/>
        <w:t>Vitesse  de la lumière :</w:t>
      </w:r>
    </w:p>
    <w:p w14:paraId="0F9FCE91" w14:textId="77777777" w:rsidR="006536E5" w:rsidRPr="00186C74" w:rsidRDefault="00BF64CC" w:rsidP="00BF64CC">
      <w:pPr>
        <w:pStyle w:val="Paragraphedeliste"/>
        <w:tabs>
          <w:tab w:val="left" w:pos="3586"/>
        </w:tabs>
        <w:spacing w:after="0" w:line="240" w:lineRule="auto"/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</w:pPr>
      <w:r w:rsidRPr="00186C74"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ab/>
      </w:r>
    </w:p>
    <w:p w14:paraId="00C44594" w14:textId="77777777" w:rsidR="000C3EE8" w:rsidRPr="00186C74" w:rsidRDefault="000C3EE8" w:rsidP="000C3EE8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La lumière se propage dans un milieu transparent avec une vitesse très grande,  on l’appelle encore  la célérité de la lumière, on la note C son unité internationale est le km/s ;</w:t>
      </w:r>
    </w:p>
    <w:p w14:paraId="04ADFB63" w14:textId="77777777" w:rsidR="00087D54" w:rsidRPr="00186C74" w:rsidRDefault="008A053F" w:rsidP="000C3EE8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S</w:t>
      </w:r>
      <w:r w:rsidR="000C3EE8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a valeur  dans le vide est C = 300 000 km/s.</w:t>
      </w:r>
    </w:p>
    <w:p w14:paraId="2191B66C" w14:textId="77777777" w:rsidR="008A053F" w:rsidRPr="00186C74" w:rsidRDefault="000C3EE8" w:rsidP="008A053F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la distance</w:t>
      </w:r>
      <w:r w:rsidR="009E4FF1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proofErr w:type="gramStart"/>
      <w:r w:rsidR="009E4FF1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( d</w:t>
      </w:r>
      <w:proofErr w:type="gramEnd"/>
      <w:r w:rsidR="009E4FF1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)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parcouru par un faisceau de lumière</w:t>
      </w:r>
      <w:r w:rsidR="009E4FF1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, dans un intervalle de temps ( t)  est donnée par la formule suivante d = C x t</w:t>
      </w:r>
      <w:r w:rsidR="008A053F"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   ;     d en km ;       t en seconde,        C = 300 000 km/s</w:t>
      </w:r>
    </w:p>
    <w:p w14:paraId="6E1007B5" w14:textId="77777777" w:rsidR="000C3EE8" w:rsidRPr="00186C74" w:rsidRDefault="0007591E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3B00C0D8" wp14:editId="26F2F490">
            <wp:simplePos x="0" y="0"/>
            <wp:positionH relativeFrom="column">
              <wp:posOffset>3422650</wp:posOffset>
            </wp:positionH>
            <wp:positionV relativeFrom="paragraph">
              <wp:posOffset>168275</wp:posOffset>
            </wp:positionV>
            <wp:extent cx="3165475" cy="2202180"/>
            <wp:effectExtent l="19050" t="19050" r="15875" b="26670"/>
            <wp:wrapTight wrapText="bothSides">
              <wp:wrapPolygon edited="0">
                <wp:start x="-130" y="-187"/>
                <wp:lineTo x="-130" y="21675"/>
                <wp:lineTo x="21578" y="21675"/>
                <wp:lineTo x="21578" y="-187"/>
                <wp:lineTo x="-130" y="-187"/>
              </wp:wrapPolygon>
            </wp:wrapTight>
            <wp:docPr id="14" name="Imag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7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2202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4ADB0" w14:textId="77777777" w:rsidR="009E4FF1" w:rsidRPr="00186C74" w:rsidRDefault="009E4FF1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</w:p>
    <w:p w14:paraId="668835FE" w14:textId="77777777" w:rsidR="009E4FF1" w:rsidRPr="00561E23" w:rsidRDefault="00551DCA" w:rsidP="009E4FF1">
      <w:p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 w:rsidRPr="00561E23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Exercice</w:t>
      </w:r>
      <w:r w:rsidR="009E4FF1" w:rsidRPr="00561E23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 xml:space="preserve"> </w:t>
      </w:r>
    </w:p>
    <w:p w14:paraId="128C3142" w14:textId="77777777" w:rsidR="009E4FF1" w:rsidRDefault="003B43C2" w:rsidP="0007591E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proofErr w:type="gramStart"/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A</w:t>
      </w:r>
      <w:r w:rsidR="0007591E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,</w:t>
      </w:r>
      <w:proofErr w:type="gramEnd"/>
      <w:r w:rsidR="0007591E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B</w:t>
      </w:r>
      <w:r w:rsidR="0007591E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, C , D , E ,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 F</w:t>
      </w:r>
      <w:r w:rsidR="0007591E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et G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sont des objets</w:t>
      </w:r>
    </w:p>
    <w:p w14:paraId="274A7E9B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6FE7BAAD" w14:textId="77777777" w:rsidR="003B43C2" w:rsidRDefault="0007591E" w:rsidP="003B43C2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proofErr w:type="gramStart"/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1 )</w:t>
      </w:r>
      <w:proofErr w:type="gramEnd"/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r w:rsidR="003B43C2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Quels sont les objets observés par chaque élève ?</w:t>
      </w:r>
    </w:p>
    <w:p w14:paraId="27F16BCC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73C128C7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544658EC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29CE2EAD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65E16DA0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1437779B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2EF43F0A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6B233247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404CD138" w14:textId="77777777" w:rsidR="003B43C2" w:rsidRDefault="003B43C2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5E031BE5" w14:textId="77777777" w:rsidR="009E4FF1" w:rsidRDefault="0007591E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proofErr w:type="gramStart"/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2 )</w:t>
      </w:r>
      <w:proofErr w:type="gramEnd"/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r w:rsidR="00561E23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En 1969, les astronautes ont déposé sur le sol lunaire des réflecteurs dirigés vers la terre, un rayon laser est envoyé depuis la terre, le laser  se réfléchit et revient à la terre effectuant un aller-retour.</w:t>
      </w:r>
    </w:p>
    <w:p w14:paraId="38521621" w14:textId="77777777" w:rsidR="00561E23" w:rsidRDefault="00561E23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Un capteur mesure la distance de ce trajet ;</w:t>
      </w:r>
    </w:p>
    <w:p w14:paraId="4027C615" w14:textId="77777777" w:rsidR="00561E23" w:rsidRPr="00AC7628" w:rsidRDefault="00561E23" w:rsidP="00AC7628">
      <w:pPr>
        <w:pStyle w:val="Paragraphedeliste"/>
        <w:numPr>
          <w:ilvl w:val="0"/>
          <w:numId w:val="40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 w:rsidRPr="00AC7628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Quel est la relation qui permet de calculer la distance entre la terre et la lune ?</w:t>
      </w:r>
    </w:p>
    <w:p w14:paraId="50E6E227" w14:textId="77777777" w:rsidR="00561E23" w:rsidRDefault="00AC7628" w:rsidP="00AC7628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proofErr w:type="gramStart"/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b )</w:t>
      </w:r>
      <w:proofErr w:type="gramEnd"/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r w:rsidR="00561E23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Calculer cette distance ?</w:t>
      </w:r>
    </w:p>
    <w:p w14:paraId="447ED9CB" w14:textId="77777777" w:rsidR="00561E23" w:rsidRDefault="00561E23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Données : Célérité de la lumière est C = 300 000 km/s </w:t>
      </w:r>
    </w:p>
    <w:p w14:paraId="5176229A" w14:textId="77777777" w:rsidR="00561E23" w:rsidRDefault="00561E23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Durée de l’aller-retour est : 2,54 s </w:t>
      </w:r>
    </w:p>
    <w:p w14:paraId="3C1A5054" w14:textId="77777777" w:rsidR="0007591E" w:rsidRDefault="0007591E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58886CF2" w14:textId="77777777" w:rsidR="0007591E" w:rsidRDefault="0007591E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04C8763B" w14:textId="77777777" w:rsidR="00561E23" w:rsidRDefault="00561E23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bookmarkStart w:id="0" w:name="_GoBack"/>
      <w:bookmarkEnd w:id="0"/>
    </w:p>
    <w:sectPr w:rsidR="00561E23" w:rsidSect="009C225F">
      <w:pgSz w:w="11906" w:h="16838"/>
      <w:pgMar w:top="709" w:right="707" w:bottom="709" w:left="70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8DA"/>
    <w:multiLevelType w:val="hybridMultilevel"/>
    <w:tmpl w:val="D5FCB89E"/>
    <w:lvl w:ilvl="0" w:tplc="A2BEC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5EB"/>
    <w:multiLevelType w:val="hybridMultilevel"/>
    <w:tmpl w:val="1B0E3E18"/>
    <w:lvl w:ilvl="0" w:tplc="9542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B67"/>
    <w:multiLevelType w:val="hybridMultilevel"/>
    <w:tmpl w:val="9E940F92"/>
    <w:lvl w:ilvl="0" w:tplc="E206A0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767246"/>
    <w:multiLevelType w:val="hybridMultilevel"/>
    <w:tmpl w:val="597A34A2"/>
    <w:lvl w:ilvl="0" w:tplc="30660F5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0EB6"/>
    <w:multiLevelType w:val="hybridMultilevel"/>
    <w:tmpl w:val="218A24AE"/>
    <w:lvl w:ilvl="0" w:tplc="76E80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3C06CD3"/>
    <w:multiLevelType w:val="hybridMultilevel"/>
    <w:tmpl w:val="75969CAA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36326"/>
    <w:multiLevelType w:val="hybridMultilevel"/>
    <w:tmpl w:val="B36CED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2E3"/>
    <w:multiLevelType w:val="hybridMultilevel"/>
    <w:tmpl w:val="BDE449F4"/>
    <w:lvl w:ilvl="0" w:tplc="DF80B7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65C92"/>
    <w:multiLevelType w:val="hybridMultilevel"/>
    <w:tmpl w:val="87265FAA"/>
    <w:lvl w:ilvl="0" w:tplc="C4F21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4034FC9"/>
    <w:multiLevelType w:val="hybridMultilevel"/>
    <w:tmpl w:val="9E940F92"/>
    <w:lvl w:ilvl="0" w:tplc="E206A0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ABE6F2F"/>
    <w:multiLevelType w:val="hybridMultilevel"/>
    <w:tmpl w:val="1324C404"/>
    <w:lvl w:ilvl="0" w:tplc="F51A8B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2E7EAE"/>
    <w:multiLevelType w:val="hybridMultilevel"/>
    <w:tmpl w:val="62C2183E"/>
    <w:lvl w:ilvl="0" w:tplc="9984FFF8">
      <w:start w:val="1"/>
      <w:numFmt w:val="decimal"/>
      <w:lvlText w:val="%1."/>
      <w:lvlJc w:val="left"/>
      <w:pPr>
        <w:ind w:left="774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C48E8"/>
    <w:multiLevelType w:val="hybridMultilevel"/>
    <w:tmpl w:val="818A0BFE"/>
    <w:lvl w:ilvl="0" w:tplc="4A342B6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B358B"/>
    <w:multiLevelType w:val="hybridMultilevel"/>
    <w:tmpl w:val="BFD625D8"/>
    <w:lvl w:ilvl="0" w:tplc="AB6CE28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A431D"/>
    <w:multiLevelType w:val="hybridMultilevel"/>
    <w:tmpl w:val="02BE95CE"/>
    <w:lvl w:ilvl="0" w:tplc="A882280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360E"/>
    <w:multiLevelType w:val="hybridMultilevel"/>
    <w:tmpl w:val="053E8664"/>
    <w:lvl w:ilvl="0" w:tplc="0818F214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4BB3"/>
    <w:multiLevelType w:val="hybridMultilevel"/>
    <w:tmpl w:val="8AA0AFD8"/>
    <w:lvl w:ilvl="0" w:tplc="9984FFF8">
      <w:start w:val="1"/>
      <w:numFmt w:val="decimal"/>
      <w:lvlText w:val="%1."/>
      <w:lvlJc w:val="left"/>
      <w:pPr>
        <w:ind w:left="774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E11BA"/>
    <w:multiLevelType w:val="hybridMultilevel"/>
    <w:tmpl w:val="2FA420C6"/>
    <w:lvl w:ilvl="0" w:tplc="2FA672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404DF"/>
    <w:multiLevelType w:val="hybridMultilevel"/>
    <w:tmpl w:val="137E1BDE"/>
    <w:lvl w:ilvl="0" w:tplc="CD70DE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C3B67"/>
    <w:multiLevelType w:val="hybridMultilevel"/>
    <w:tmpl w:val="1F7090A6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0562B"/>
    <w:multiLevelType w:val="hybridMultilevel"/>
    <w:tmpl w:val="F09AE0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67DE"/>
    <w:multiLevelType w:val="hybridMultilevel"/>
    <w:tmpl w:val="37425A7C"/>
    <w:lvl w:ilvl="0" w:tplc="9984FFF8">
      <w:start w:val="1"/>
      <w:numFmt w:val="decimal"/>
      <w:lvlText w:val="%1."/>
      <w:lvlJc w:val="left"/>
      <w:pPr>
        <w:ind w:left="774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4F472396"/>
    <w:multiLevelType w:val="hybridMultilevel"/>
    <w:tmpl w:val="294A7C8E"/>
    <w:lvl w:ilvl="0" w:tplc="CD70DE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53EA0"/>
    <w:multiLevelType w:val="hybridMultilevel"/>
    <w:tmpl w:val="54688E70"/>
    <w:lvl w:ilvl="0" w:tplc="24A4107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0615C7E"/>
    <w:multiLevelType w:val="hybridMultilevel"/>
    <w:tmpl w:val="5666EC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7252A8"/>
    <w:multiLevelType w:val="hybridMultilevel"/>
    <w:tmpl w:val="0C1CC9AC"/>
    <w:lvl w:ilvl="0" w:tplc="BFBC1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54274"/>
    <w:multiLevelType w:val="hybridMultilevel"/>
    <w:tmpl w:val="36BC5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1DB"/>
    <w:multiLevelType w:val="hybridMultilevel"/>
    <w:tmpl w:val="C16E40AE"/>
    <w:lvl w:ilvl="0" w:tplc="52CE142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5266B"/>
    <w:multiLevelType w:val="hybridMultilevel"/>
    <w:tmpl w:val="9E940F92"/>
    <w:lvl w:ilvl="0" w:tplc="E206A0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6786785"/>
    <w:multiLevelType w:val="hybridMultilevel"/>
    <w:tmpl w:val="FEE2ED5C"/>
    <w:lvl w:ilvl="0" w:tplc="7D00EC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B45742F"/>
    <w:multiLevelType w:val="hybridMultilevel"/>
    <w:tmpl w:val="DF2AE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E1DE3"/>
    <w:multiLevelType w:val="hybridMultilevel"/>
    <w:tmpl w:val="98FA2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243DB"/>
    <w:multiLevelType w:val="hybridMultilevel"/>
    <w:tmpl w:val="FC669C22"/>
    <w:lvl w:ilvl="0" w:tplc="CD70DE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76EFA"/>
    <w:multiLevelType w:val="hybridMultilevel"/>
    <w:tmpl w:val="81B8FE6C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A7346"/>
    <w:multiLevelType w:val="hybridMultilevel"/>
    <w:tmpl w:val="91EC7612"/>
    <w:lvl w:ilvl="0" w:tplc="2DE4E892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E52"/>
    <w:multiLevelType w:val="hybridMultilevel"/>
    <w:tmpl w:val="ADFA03CE"/>
    <w:lvl w:ilvl="0" w:tplc="6216431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B4836"/>
    <w:multiLevelType w:val="hybridMultilevel"/>
    <w:tmpl w:val="5BF2B738"/>
    <w:lvl w:ilvl="0" w:tplc="91CE373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55A1E"/>
    <w:multiLevelType w:val="hybridMultilevel"/>
    <w:tmpl w:val="EB048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E6DA3"/>
    <w:multiLevelType w:val="hybridMultilevel"/>
    <w:tmpl w:val="8BA4BC78"/>
    <w:lvl w:ilvl="0" w:tplc="94E24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D30C6"/>
    <w:multiLevelType w:val="hybridMultilevel"/>
    <w:tmpl w:val="B832D322"/>
    <w:lvl w:ilvl="0" w:tplc="DF903E9A">
      <w:start w:val="1"/>
      <w:numFmt w:val="upperRoman"/>
      <w:lvlText w:val="%1."/>
      <w:lvlJc w:val="right"/>
      <w:pPr>
        <w:ind w:left="1145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30"/>
  </w:num>
  <w:num w:numId="3">
    <w:abstractNumId w:val="29"/>
  </w:num>
  <w:num w:numId="4">
    <w:abstractNumId w:val="25"/>
  </w:num>
  <w:num w:numId="5">
    <w:abstractNumId w:val="8"/>
  </w:num>
  <w:num w:numId="6">
    <w:abstractNumId w:val="3"/>
  </w:num>
  <w:num w:numId="7">
    <w:abstractNumId w:val="36"/>
  </w:num>
  <w:num w:numId="8">
    <w:abstractNumId w:val="0"/>
  </w:num>
  <w:num w:numId="9">
    <w:abstractNumId w:val="34"/>
  </w:num>
  <w:num w:numId="10">
    <w:abstractNumId w:val="7"/>
  </w:num>
  <w:num w:numId="11">
    <w:abstractNumId w:val="35"/>
  </w:num>
  <w:num w:numId="12">
    <w:abstractNumId w:val="22"/>
  </w:num>
  <w:num w:numId="13">
    <w:abstractNumId w:val="18"/>
  </w:num>
  <w:num w:numId="14">
    <w:abstractNumId w:val="32"/>
  </w:num>
  <w:num w:numId="15">
    <w:abstractNumId w:val="2"/>
  </w:num>
  <w:num w:numId="16">
    <w:abstractNumId w:val="17"/>
  </w:num>
  <w:num w:numId="17">
    <w:abstractNumId w:val="12"/>
  </w:num>
  <w:num w:numId="18">
    <w:abstractNumId w:val="21"/>
  </w:num>
  <w:num w:numId="19">
    <w:abstractNumId w:val="11"/>
  </w:num>
  <w:num w:numId="20">
    <w:abstractNumId w:val="16"/>
  </w:num>
  <w:num w:numId="21">
    <w:abstractNumId w:val="14"/>
  </w:num>
  <w:num w:numId="22">
    <w:abstractNumId w:val="1"/>
  </w:num>
  <w:num w:numId="23">
    <w:abstractNumId w:val="27"/>
  </w:num>
  <w:num w:numId="24">
    <w:abstractNumId w:val="38"/>
  </w:num>
  <w:num w:numId="25">
    <w:abstractNumId w:val="9"/>
  </w:num>
  <w:num w:numId="26">
    <w:abstractNumId w:val="4"/>
  </w:num>
  <w:num w:numId="27">
    <w:abstractNumId w:val="24"/>
  </w:num>
  <w:num w:numId="28">
    <w:abstractNumId w:val="39"/>
  </w:num>
  <w:num w:numId="29">
    <w:abstractNumId w:val="15"/>
  </w:num>
  <w:num w:numId="30">
    <w:abstractNumId w:val="37"/>
  </w:num>
  <w:num w:numId="31">
    <w:abstractNumId w:val="13"/>
  </w:num>
  <w:num w:numId="32">
    <w:abstractNumId w:val="20"/>
  </w:num>
  <w:num w:numId="33">
    <w:abstractNumId w:val="26"/>
  </w:num>
  <w:num w:numId="34">
    <w:abstractNumId w:val="31"/>
  </w:num>
  <w:num w:numId="35">
    <w:abstractNumId w:val="28"/>
  </w:num>
  <w:num w:numId="36">
    <w:abstractNumId w:val="23"/>
  </w:num>
  <w:num w:numId="37">
    <w:abstractNumId w:val="5"/>
  </w:num>
  <w:num w:numId="38">
    <w:abstractNumId w:val="33"/>
  </w:num>
  <w:num w:numId="39">
    <w:abstractNumId w:val="19"/>
  </w:num>
  <w:num w:numId="4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E"/>
    <w:rsid w:val="00021443"/>
    <w:rsid w:val="000247F7"/>
    <w:rsid w:val="0003107C"/>
    <w:rsid w:val="00041622"/>
    <w:rsid w:val="00043F86"/>
    <w:rsid w:val="00050235"/>
    <w:rsid w:val="00051A31"/>
    <w:rsid w:val="0007591E"/>
    <w:rsid w:val="00087D54"/>
    <w:rsid w:val="0009076C"/>
    <w:rsid w:val="000B332E"/>
    <w:rsid w:val="000B4B8B"/>
    <w:rsid w:val="000C3EE8"/>
    <w:rsid w:val="000D584D"/>
    <w:rsid w:val="000E3D6C"/>
    <w:rsid w:val="000F2098"/>
    <w:rsid w:val="00100A68"/>
    <w:rsid w:val="0011178B"/>
    <w:rsid w:val="0012239F"/>
    <w:rsid w:val="00125747"/>
    <w:rsid w:val="00132F4D"/>
    <w:rsid w:val="00147676"/>
    <w:rsid w:val="00154CE3"/>
    <w:rsid w:val="00155A2F"/>
    <w:rsid w:val="00177D52"/>
    <w:rsid w:val="00182C3D"/>
    <w:rsid w:val="00186C74"/>
    <w:rsid w:val="001A3A13"/>
    <w:rsid w:val="001B2B42"/>
    <w:rsid w:val="001C18DA"/>
    <w:rsid w:val="001D14EA"/>
    <w:rsid w:val="001D2122"/>
    <w:rsid w:val="001E4D02"/>
    <w:rsid w:val="00207C48"/>
    <w:rsid w:val="002228C9"/>
    <w:rsid w:val="00270DEE"/>
    <w:rsid w:val="00273112"/>
    <w:rsid w:val="002743ED"/>
    <w:rsid w:val="00280AA2"/>
    <w:rsid w:val="00281308"/>
    <w:rsid w:val="00290FC0"/>
    <w:rsid w:val="002B0AD7"/>
    <w:rsid w:val="002B3026"/>
    <w:rsid w:val="002C3A37"/>
    <w:rsid w:val="002E3187"/>
    <w:rsid w:val="002E7602"/>
    <w:rsid w:val="002E7C28"/>
    <w:rsid w:val="002F7BD1"/>
    <w:rsid w:val="00304933"/>
    <w:rsid w:val="00313C3D"/>
    <w:rsid w:val="003517CE"/>
    <w:rsid w:val="0035658E"/>
    <w:rsid w:val="00357F17"/>
    <w:rsid w:val="003A152D"/>
    <w:rsid w:val="003A37A6"/>
    <w:rsid w:val="003A4AAB"/>
    <w:rsid w:val="003B2FE7"/>
    <w:rsid w:val="003B43C2"/>
    <w:rsid w:val="003C5D5E"/>
    <w:rsid w:val="0041530D"/>
    <w:rsid w:val="0042022A"/>
    <w:rsid w:val="00422833"/>
    <w:rsid w:val="00424536"/>
    <w:rsid w:val="00457FAD"/>
    <w:rsid w:val="00467BBC"/>
    <w:rsid w:val="00470C68"/>
    <w:rsid w:val="00470E30"/>
    <w:rsid w:val="00482C9E"/>
    <w:rsid w:val="00486ABD"/>
    <w:rsid w:val="00497B95"/>
    <w:rsid w:val="004B1411"/>
    <w:rsid w:val="004C0D66"/>
    <w:rsid w:val="004C2859"/>
    <w:rsid w:val="004D4005"/>
    <w:rsid w:val="004D6F48"/>
    <w:rsid w:val="004E3D59"/>
    <w:rsid w:val="004E4CD9"/>
    <w:rsid w:val="00504CD9"/>
    <w:rsid w:val="00507F55"/>
    <w:rsid w:val="005157C3"/>
    <w:rsid w:val="00517D42"/>
    <w:rsid w:val="005211A1"/>
    <w:rsid w:val="00530F16"/>
    <w:rsid w:val="005446C6"/>
    <w:rsid w:val="00550C7B"/>
    <w:rsid w:val="00551DCA"/>
    <w:rsid w:val="00554866"/>
    <w:rsid w:val="00556585"/>
    <w:rsid w:val="00561E23"/>
    <w:rsid w:val="0057718F"/>
    <w:rsid w:val="00584358"/>
    <w:rsid w:val="00593AFA"/>
    <w:rsid w:val="005A166F"/>
    <w:rsid w:val="005A3325"/>
    <w:rsid w:val="005B6183"/>
    <w:rsid w:val="00607CF7"/>
    <w:rsid w:val="0061549E"/>
    <w:rsid w:val="00623D12"/>
    <w:rsid w:val="00651432"/>
    <w:rsid w:val="006536E5"/>
    <w:rsid w:val="006849F7"/>
    <w:rsid w:val="00685E34"/>
    <w:rsid w:val="006A3656"/>
    <w:rsid w:val="006B1F7D"/>
    <w:rsid w:val="006C2E8C"/>
    <w:rsid w:val="006E4BBA"/>
    <w:rsid w:val="00702776"/>
    <w:rsid w:val="00702794"/>
    <w:rsid w:val="00704DB1"/>
    <w:rsid w:val="00725B44"/>
    <w:rsid w:val="007270DE"/>
    <w:rsid w:val="0073335E"/>
    <w:rsid w:val="007366DF"/>
    <w:rsid w:val="0075193C"/>
    <w:rsid w:val="0075580B"/>
    <w:rsid w:val="007A1D28"/>
    <w:rsid w:val="007C3AED"/>
    <w:rsid w:val="007E52D1"/>
    <w:rsid w:val="007E5857"/>
    <w:rsid w:val="007F1831"/>
    <w:rsid w:val="00800210"/>
    <w:rsid w:val="00803577"/>
    <w:rsid w:val="00807E81"/>
    <w:rsid w:val="0082489E"/>
    <w:rsid w:val="00826AF7"/>
    <w:rsid w:val="008465DD"/>
    <w:rsid w:val="00875955"/>
    <w:rsid w:val="0088427F"/>
    <w:rsid w:val="008A053F"/>
    <w:rsid w:val="008F333D"/>
    <w:rsid w:val="0091037C"/>
    <w:rsid w:val="00911CEC"/>
    <w:rsid w:val="00916D62"/>
    <w:rsid w:val="009251F4"/>
    <w:rsid w:val="00930695"/>
    <w:rsid w:val="0094051A"/>
    <w:rsid w:val="00963183"/>
    <w:rsid w:val="00964E0E"/>
    <w:rsid w:val="00974343"/>
    <w:rsid w:val="00976816"/>
    <w:rsid w:val="009C225F"/>
    <w:rsid w:val="009E4FF1"/>
    <w:rsid w:val="009F147E"/>
    <w:rsid w:val="009F7D54"/>
    <w:rsid w:val="00A12208"/>
    <w:rsid w:val="00A12209"/>
    <w:rsid w:val="00A20A5A"/>
    <w:rsid w:val="00A2164F"/>
    <w:rsid w:val="00A2347D"/>
    <w:rsid w:val="00A37034"/>
    <w:rsid w:val="00A4145E"/>
    <w:rsid w:val="00A456EF"/>
    <w:rsid w:val="00A66100"/>
    <w:rsid w:val="00A77644"/>
    <w:rsid w:val="00A806A1"/>
    <w:rsid w:val="00A91FF6"/>
    <w:rsid w:val="00A93326"/>
    <w:rsid w:val="00A951DA"/>
    <w:rsid w:val="00AB5E33"/>
    <w:rsid w:val="00AB62D3"/>
    <w:rsid w:val="00AC0216"/>
    <w:rsid w:val="00AC7628"/>
    <w:rsid w:val="00AD077E"/>
    <w:rsid w:val="00AD22AA"/>
    <w:rsid w:val="00AE6E72"/>
    <w:rsid w:val="00AF4C06"/>
    <w:rsid w:val="00B121EF"/>
    <w:rsid w:val="00B22894"/>
    <w:rsid w:val="00B305C5"/>
    <w:rsid w:val="00B4564A"/>
    <w:rsid w:val="00B53687"/>
    <w:rsid w:val="00B6101D"/>
    <w:rsid w:val="00B724CF"/>
    <w:rsid w:val="00B75EA0"/>
    <w:rsid w:val="00BB59D3"/>
    <w:rsid w:val="00BB7C82"/>
    <w:rsid w:val="00BC5F13"/>
    <w:rsid w:val="00BD1CFC"/>
    <w:rsid w:val="00BE1D7F"/>
    <w:rsid w:val="00BE2EB3"/>
    <w:rsid w:val="00BF092B"/>
    <w:rsid w:val="00BF272F"/>
    <w:rsid w:val="00BF2C9C"/>
    <w:rsid w:val="00BF64CC"/>
    <w:rsid w:val="00C07DDD"/>
    <w:rsid w:val="00C20EEF"/>
    <w:rsid w:val="00C22C54"/>
    <w:rsid w:val="00C30ABF"/>
    <w:rsid w:val="00C31E62"/>
    <w:rsid w:val="00C52909"/>
    <w:rsid w:val="00C62843"/>
    <w:rsid w:val="00C63EE6"/>
    <w:rsid w:val="00C74610"/>
    <w:rsid w:val="00C75C9D"/>
    <w:rsid w:val="00C83D78"/>
    <w:rsid w:val="00C917DA"/>
    <w:rsid w:val="00CA34A3"/>
    <w:rsid w:val="00CA6B12"/>
    <w:rsid w:val="00CB6CA6"/>
    <w:rsid w:val="00CC0B53"/>
    <w:rsid w:val="00CD15E7"/>
    <w:rsid w:val="00D049A9"/>
    <w:rsid w:val="00D20435"/>
    <w:rsid w:val="00D21747"/>
    <w:rsid w:val="00D21F4F"/>
    <w:rsid w:val="00D4011E"/>
    <w:rsid w:val="00D410D5"/>
    <w:rsid w:val="00D446DA"/>
    <w:rsid w:val="00D47BB2"/>
    <w:rsid w:val="00D53113"/>
    <w:rsid w:val="00D5618F"/>
    <w:rsid w:val="00D81B6C"/>
    <w:rsid w:val="00D9242D"/>
    <w:rsid w:val="00DD4404"/>
    <w:rsid w:val="00DF35F9"/>
    <w:rsid w:val="00E161BF"/>
    <w:rsid w:val="00E33F4C"/>
    <w:rsid w:val="00E42068"/>
    <w:rsid w:val="00E57ADB"/>
    <w:rsid w:val="00E973A3"/>
    <w:rsid w:val="00EB4E54"/>
    <w:rsid w:val="00ED00C7"/>
    <w:rsid w:val="00EE09AD"/>
    <w:rsid w:val="00EF3FF9"/>
    <w:rsid w:val="00EF4275"/>
    <w:rsid w:val="00F048D5"/>
    <w:rsid w:val="00F135EC"/>
    <w:rsid w:val="00F16083"/>
    <w:rsid w:val="00F21CCB"/>
    <w:rsid w:val="00F27E30"/>
    <w:rsid w:val="00F43218"/>
    <w:rsid w:val="00F44BF7"/>
    <w:rsid w:val="00F654F2"/>
    <w:rsid w:val="00FA6F99"/>
    <w:rsid w:val="00FA7D38"/>
    <w:rsid w:val="00FC1515"/>
    <w:rsid w:val="00FC19A2"/>
    <w:rsid w:val="00FD2AA5"/>
    <w:rsid w:val="00FE6E03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6A1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28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6A1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adrarphysic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8930-4DA5-41F2-9BEF-63F412A1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</dc:creator>
  <cp:lastModifiedBy>dell</cp:lastModifiedBy>
  <cp:revision>18</cp:revision>
  <cp:lastPrinted>2019-07-07T16:48:00Z</cp:lastPrinted>
  <dcterms:created xsi:type="dcterms:W3CDTF">2019-02-11T06:46:00Z</dcterms:created>
  <dcterms:modified xsi:type="dcterms:W3CDTF">2022-06-09T13:20:00Z</dcterms:modified>
</cp:coreProperties>
</file>