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106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10616"/>
      </w:tblGrid>
      <w:tr w:rsidR="00C2655C" w:rsidRPr="001D4FA1" w14:paraId="26B8C26D" w14:textId="77777777">
        <w:tc>
          <w:tcPr>
            <w:tcW w:w="10616" w:type="dxa"/>
            <w:tcBorders>
              <w:top w:val="thickThinSmallGap" w:sz="12" w:space="0" w:color="auto"/>
              <w:bottom w:val="thinThickSmallGap" w:sz="12" w:space="0" w:color="auto"/>
            </w:tcBorders>
            <w:shd w:val="clear" w:color="auto" w:fill="E6E6E6"/>
          </w:tcPr>
          <w:p w14:paraId="1EE1D27D" w14:textId="77777777" w:rsidR="00C2655C" w:rsidRPr="0061337B" w:rsidRDefault="00C2655C" w:rsidP="001D4FA1">
            <w:pPr>
              <w:rPr>
                <w:lang w:val="fr-FR" w:bidi="ar-MA"/>
              </w:rPr>
            </w:pPr>
            <w:r w:rsidRPr="0061337B">
              <w:rPr>
                <w:lang w:val="fr-FR" w:bidi="ar-MA"/>
              </w:rPr>
              <w:t>LA TENSION ELECTRIQUE</w:t>
            </w:r>
            <w:r w:rsidRPr="0061337B">
              <w:rPr>
                <w:position w:val="-1"/>
                <w:sz w:val="30"/>
                <w:szCs w:val="30"/>
                <w:lang w:val="fr-FR"/>
              </w:rPr>
              <w:t xml:space="preserve"> </w:t>
            </w:r>
          </w:p>
          <w:p w14:paraId="5854C65F" w14:textId="77777777" w:rsidR="00C2655C" w:rsidRPr="0061337B" w:rsidRDefault="00C2655C" w:rsidP="00D73316">
            <w:pPr>
              <w:jc w:val="center"/>
              <w:rPr>
                <w:position w:val="-1"/>
                <w:sz w:val="30"/>
                <w:szCs w:val="30"/>
                <w:lang w:val="fr-FR"/>
              </w:rPr>
            </w:pPr>
            <w:r w:rsidRPr="0061337B">
              <w:rPr>
                <w:b/>
                <w:bCs/>
                <w:i/>
                <w:iCs/>
                <w:sz w:val="44"/>
                <w:szCs w:val="44"/>
                <w:lang w:val="fr-FR" w:bidi="ar-MA"/>
              </w:rPr>
              <w:t>ou</w:t>
            </w:r>
          </w:p>
          <w:p w14:paraId="474B16DC" w14:textId="77777777" w:rsidR="00C2655C" w:rsidRPr="0061337B" w:rsidRDefault="00C2655C" w:rsidP="00D5783A">
            <w:pPr>
              <w:jc w:val="center"/>
              <w:rPr>
                <w:i/>
                <w:iCs/>
                <w:lang w:val="fr-FR"/>
              </w:rPr>
            </w:pPr>
            <w:r w:rsidRPr="0061337B">
              <w:rPr>
                <w:b/>
                <w:bCs/>
                <w:i/>
                <w:iCs/>
                <w:sz w:val="44"/>
                <w:szCs w:val="44"/>
                <w:lang w:val="fr-FR" w:bidi="ar-MA"/>
              </w:rPr>
              <w:t>Les différences de potentiels ( DDP )</w:t>
            </w:r>
            <w:r w:rsidRPr="0061337B">
              <w:rPr>
                <w:position w:val="-1"/>
                <w:sz w:val="30"/>
                <w:szCs w:val="30"/>
                <w:lang w:val="fr-FR"/>
              </w:rPr>
              <w:t xml:space="preserve">     </w:t>
            </w:r>
            <w:r w:rsidRPr="0061337B">
              <w:rPr>
                <w:spacing w:val="62"/>
                <w:position w:val="-1"/>
                <w:sz w:val="30"/>
                <w:szCs w:val="30"/>
                <w:lang w:val="fr-FR"/>
              </w:rPr>
              <w:t xml:space="preserve"> </w:t>
            </w:r>
          </w:p>
        </w:tc>
      </w:tr>
    </w:tbl>
    <w:p w14:paraId="19079489" w14:textId="77777777" w:rsidR="00C2655C" w:rsidRPr="0061337B" w:rsidRDefault="002B0E86" w:rsidP="00511AE3">
      <w:pPr>
        <w:rPr>
          <w:rFonts w:ascii="Andalus" w:hAnsi="Andalus" w:cs="Andalus"/>
          <w:lang w:val="fr-FR" w:bidi="ar-MA"/>
        </w:rPr>
      </w:pPr>
      <w:r>
        <w:rPr>
          <w:rFonts w:ascii="Andalus" w:hAnsi="Andalus" w:cs="Andalus"/>
          <w:noProof/>
          <w:lang w:val="fr-FR" w:bidi="ar-MA"/>
        </w:rPr>
        <w:pict w14:anchorId="6ABF13AC"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margin-left:214.45pt;margin-top:-131.4pt;width:172.5pt;height:33pt;z-index:18;mso-position-horizontal-relative:text;mso-position-vertical-relative:text" filled="f" stroked="f">
            <v:textbox>
              <w:txbxContent>
                <w:p w14:paraId="2C93492A" w14:textId="4379BCAE" w:rsidR="00710793" w:rsidRPr="00EC73AC" w:rsidRDefault="00710793" w:rsidP="00710793">
                  <w:pPr>
                    <w:rPr>
                      <w:sz w:val="36"/>
                      <w:szCs w:val="36"/>
                      <w:lang w:val="fr-MA"/>
                    </w:rPr>
                  </w:pPr>
                </w:p>
              </w:txbxContent>
            </v:textbox>
          </v:shape>
        </w:pict>
      </w:r>
      <w:r w:rsidR="00C2655C" w:rsidRPr="0061337B">
        <w:rPr>
          <w:rFonts w:ascii="Andalus" w:hAnsi="Andalus" w:cs="Andalus"/>
          <w:lang w:val="fr-FR" w:bidi="ar-MA"/>
        </w:rPr>
        <w:t>Prof. DELAHI Mohamed</w:t>
      </w:r>
    </w:p>
    <w:p w14:paraId="52DA0371" w14:textId="77777777" w:rsidR="00C2655C" w:rsidRPr="0061337B" w:rsidRDefault="00C2655C" w:rsidP="00511AE3">
      <w:pPr>
        <w:spacing w:before="10"/>
        <w:rPr>
          <w:sz w:val="14"/>
          <w:szCs w:val="14"/>
          <w:rtl/>
          <w:lang w:val="fr-FR" w:bidi="ar-MA"/>
        </w:rPr>
      </w:pPr>
    </w:p>
    <w:p w14:paraId="10C2DE52" w14:textId="77777777" w:rsidR="00C2655C" w:rsidRPr="0061337B" w:rsidRDefault="00C2655C">
      <w:pPr>
        <w:spacing w:before="10" w:line="280" w:lineRule="exact"/>
        <w:rPr>
          <w:sz w:val="28"/>
          <w:szCs w:val="28"/>
          <w:rtl/>
          <w:lang w:val="fr-FR" w:bidi="ar-MA"/>
        </w:rPr>
        <w:sectPr w:rsidR="00C2655C" w:rsidRPr="0061337B">
          <w:headerReference w:type="default" r:id="rId8"/>
          <w:footerReference w:type="default" r:id="rId9"/>
          <w:pgSz w:w="11920" w:h="16840"/>
          <w:pgMar w:top="1260" w:right="780" w:bottom="280" w:left="740" w:header="720" w:footer="720" w:gutter="0"/>
          <w:cols w:space="720"/>
        </w:sectPr>
      </w:pPr>
    </w:p>
    <w:p w14:paraId="1ED7A238" w14:textId="77777777" w:rsidR="00C2655C" w:rsidRPr="0061337B" w:rsidRDefault="002B0E86">
      <w:pPr>
        <w:spacing w:before="25"/>
        <w:ind w:left="115"/>
        <w:rPr>
          <w:b/>
          <w:bCs/>
          <w:sz w:val="30"/>
          <w:szCs w:val="30"/>
          <w:lang w:val="fr-FR"/>
        </w:rPr>
      </w:pPr>
      <w:r>
        <w:rPr>
          <w:noProof/>
        </w:rPr>
        <w:lastRenderedPageBreak/>
        <w:pict w14:anchorId="3F62A033">
          <v:shape id="_x0000_s1028" type="#_x0000_t202" style="position:absolute;left:0;text-align:left;margin-left:243pt;margin-top:14.35pt;width:270pt;height:167.95pt;z-index:3" stroked="f">
            <v:textbox style="mso-next-textbox:#_x0000_s1028">
              <w:txbxContent>
                <w:p w14:paraId="72D9C58E" w14:textId="77777777" w:rsidR="00C2655C" w:rsidRPr="00624797" w:rsidRDefault="00C2655C" w:rsidP="00A47435">
                  <w:pPr>
                    <w:spacing w:line="200" w:lineRule="exact"/>
                    <w:rPr>
                      <w:lang w:val="fr-FR"/>
                    </w:rPr>
                  </w:pPr>
                </w:p>
                <w:p w14:paraId="277CD797" w14:textId="77777777" w:rsidR="00C2655C" w:rsidRPr="00511AE3" w:rsidRDefault="00C2655C" w:rsidP="00A47435">
                  <w:pPr>
                    <w:spacing w:line="340" w:lineRule="exact"/>
                    <w:ind w:left="115" w:right="-66"/>
                    <w:rPr>
                      <w:b/>
                      <w:bCs/>
                      <w:spacing w:val="2"/>
                      <w:position w:val="-1"/>
                      <w:sz w:val="30"/>
                      <w:szCs w:val="30"/>
                      <w:u w:val="single" w:color="000000"/>
                      <w:lang w:val="fr-FR"/>
                    </w:rPr>
                  </w:pPr>
                  <w:r w:rsidRPr="007126C3">
                    <w:rPr>
                      <w:b/>
                      <w:bCs/>
                      <w:spacing w:val="2"/>
                      <w:position w:val="-1"/>
                      <w:sz w:val="30"/>
                      <w:szCs w:val="30"/>
                      <w:u w:color="000000"/>
                      <w:lang w:val="fr-FR"/>
                    </w:rPr>
                    <w:t>2-</w:t>
                  </w:r>
                  <w:r w:rsidRPr="00511AE3">
                    <w:rPr>
                      <w:b/>
                      <w:bCs/>
                      <w:spacing w:val="2"/>
                      <w:position w:val="-1"/>
                      <w:sz w:val="30"/>
                      <w:szCs w:val="30"/>
                      <w:u w:val="single" w:color="000000"/>
                      <w:lang w:val="fr-FR"/>
                    </w:rPr>
                    <w:t xml:space="preserve"> Définition</w:t>
                  </w:r>
                </w:p>
                <w:p w14:paraId="7B679132" w14:textId="77777777" w:rsidR="00C2655C" w:rsidRPr="001A3D36" w:rsidRDefault="00C2655C" w:rsidP="00A47435">
                  <w:pPr>
                    <w:autoSpaceDE w:val="0"/>
                    <w:autoSpaceDN w:val="0"/>
                    <w:adjustRightInd w:val="0"/>
                    <w:rPr>
                      <w:rFonts w:ascii="Arial,Bold" w:hAnsi="Arial,Bold" w:cs="Arial"/>
                      <w:b/>
                      <w:bCs/>
                      <w:color w:val="000000"/>
                      <w:sz w:val="8"/>
                      <w:szCs w:val="2"/>
                      <w:lang w:val="fr-FR"/>
                    </w:rPr>
                  </w:pPr>
                </w:p>
                <w:p w14:paraId="4F3A2718" w14:textId="77777777" w:rsidR="00C2655C" w:rsidRDefault="00C2655C" w:rsidP="001A3D36">
                  <w:pPr>
                    <w:autoSpaceDE w:val="0"/>
                    <w:autoSpaceDN w:val="0"/>
                    <w:adjustRightInd w:val="0"/>
                    <w:jc w:val="lowKashida"/>
                    <w:rPr>
                      <w:color w:val="000000"/>
                      <w:sz w:val="24"/>
                      <w:szCs w:val="24"/>
                      <w:lang w:val="fr-FR"/>
                    </w:rPr>
                  </w:pPr>
                  <w:r w:rsidRPr="00432D66">
                    <w:rPr>
                      <w:color w:val="000000"/>
                      <w:sz w:val="24"/>
                      <w:szCs w:val="24"/>
                      <w:lang w:val="fr-FR"/>
                    </w:rPr>
                    <w:t>La tension ou la différence de potentiel (ddp) U</w:t>
                  </w:r>
                  <w:r w:rsidRPr="00432D66">
                    <w:rPr>
                      <w:color w:val="000000"/>
                      <w:sz w:val="24"/>
                      <w:szCs w:val="24"/>
                      <w:vertAlign w:val="subscript"/>
                      <w:lang w:val="fr-FR"/>
                    </w:rPr>
                    <w:t>AB</w:t>
                  </w:r>
                  <w:r w:rsidRPr="00432D66">
                    <w:rPr>
                      <w:color w:val="000000"/>
                      <w:sz w:val="24"/>
                      <w:szCs w:val="24"/>
                      <w:lang w:val="fr-FR"/>
                    </w:rPr>
                    <w:t xml:space="preserve"> (en volt) entre deux points d’un circuit est égale à la différence des potentiels électriques entre ces deux points :</w:t>
                  </w:r>
                </w:p>
                <w:p w14:paraId="04FAAE58" w14:textId="77777777" w:rsidR="00C2655C" w:rsidRDefault="00C2655C" w:rsidP="001A3D36">
                  <w:pPr>
                    <w:autoSpaceDE w:val="0"/>
                    <w:autoSpaceDN w:val="0"/>
                    <w:adjustRightInd w:val="0"/>
                    <w:jc w:val="lowKashida"/>
                    <w:rPr>
                      <w:color w:val="000000"/>
                      <w:sz w:val="24"/>
                      <w:szCs w:val="24"/>
                      <w:lang w:val="fr-FR"/>
                    </w:rPr>
                  </w:pPr>
                </w:p>
                <w:p w14:paraId="1FFF2BA8" w14:textId="77777777" w:rsidR="00C2655C" w:rsidRPr="00432D66" w:rsidRDefault="00C2655C" w:rsidP="001A3D36">
                  <w:pPr>
                    <w:autoSpaceDE w:val="0"/>
                    <w:autoSpaceDN w:val="0"/>
                    <w:adjustRightInd w:val="0"/>
                    <w:jc w:val="lowKashida"/>
                    <w:rPr>
                      <w:color w:val="000000"/>
                      <w:sz w:val="24"/>
                      <w:szCs w:val="24"/>
                      <w:lang w:val="fr-FR"/>
                    </w:rPr>
                  </w:pPr>
                </w:p>
                <w:p w14:paraId="1B3A7CAA" w14:textId="77777777" w:rsidR="00C2655C" w:rsidRPr="002F63B6" w:rsidRDefault="00C2655C" w:rsidP="00432D6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32"/>
                      <w:szCs w:val="32"/>
                      <w:lang w:val="fr-FR"/>
                    </w:rPr>
                  </w:pPr>
                  <w:r w:rsidRPr="002F63B6">
                    <w:rPr>
                      <w:b/>
                      <w:bCs/>
                      <w:sz w:val="32"/>
                      <w:szCs w:val="32"/>
                      <w:lang w:val="fr-FR"/>
                    </w:rPr>
                    <w:tab/>
                  </w:r>
                  <w:r w:rsidRPr="002F63B6">
                    <w:rPr>
                      <w:b/>
                      <w:bCs/>
                      <w:sz w:val="32"/>
                      <w:szCs w:val="32"/>
                      <w:lang w:val="fr-FR"/>
                    </w:rPr>
                    <w:tab/>
                    <w:t>U</w:t>
                  </w:r>
                  <w:r w:rsidRPr="002F63B6">
                    <w:rPr>
                      <w:b/>
                      <w:bCs/>
                      <w:sz w:val="32"/>
                      <w:szCs w:val="32"/>
                      <w:vertAlign w:val="subscript"/>
                      <w:lang w:val="fr-FR"/>
                    </w:rPr>
                    <w:t>AB</w:t>
                  </w:r>
                  <w:r w:rsidRPr="002F63B6">
                    <w:rPr>
                      <w:b/>
                      <w:bCs/>
                      <w:sz w:val="32"/>
                      <w:szCs w:val="32"/>
                      <w:lang w:val="fr-FR"/>
                    </w:rPr>
                    <w:t xml:space="preserve"> =  V</w:t>
                  </w:r>
                  <w:r w:rsidRPr="002F63B6">
                    <w:rPr>
                      <w:b/>
                      <w:bCs/>
                      <w:sz w:val="32"/>
                      <w:szCs w:val="32"/>
                      <w:vertAlign w:val="subscript"/>
                      <w:lang w:val="fr-FR"/>
                    </w:rPr>
                    <w:t>A</w:t>
                  </w:r>
                  <w:r w:rsidRPr="002F63B6">
                    <w:rPr>
                      <w:b/>
                      <w:bCs/>
                      <w:sz w:val="32"/>
                      <w:szCs w:val="32"/>
                      <w:lang w:val="fr-FR"/>
                    </w:rPr>
                    <w:t xml:space="preserve"> – V</w:t>
                  </w:r>
                  <w:r w:rsidRPr="002F63B6">
                    <w:rPr>
                      <w:b/>
                      <w:bCs/>
                      <w:sz w:val="32"/>
                      <w:szCs w:val="32"/>
                      <w:vertAlign w:val="subscript"/>
                      <w:lang w:val="fr-FR"/>
                    </w:rPr>
                    <w:t>B</w:t>
                  </w:r>
                  <w:r w:rsidRPr="002F63B6">
                    <w:rPr>
                      <w:b/>
                      <w:bCs/>
                      <w:sz w:val="32"/>
                      <w:szCs w:val="32"/>
                      <w:lang w:val="fr-FR"/>
                    </w:rPr>
                    <w:tab/>
                    <w:t xml:space="preserve"> </w:t>
                  </w:r>
                </w:p>
                <w:p w14:paraId="2DCD34D0" w14:textId="77777777" w:rsidR="00C2655C" w:rsidRPr="00A47435" w:rsidRDefault="00C2655C" w:rsidP="00A4743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="00C2655C" w:rsidRPr="0061337B">
        <w:rPr>
          <w:b/>
          <w:bCs/>
          <w:sz w:val="30"/>
          <w:szCs w:val="30"/>
          <w:u w:color="000000"/>
          <w:lang w:val="fr-FR"/>
        </w:rPr>
        <w:t>1</w:t>
      </w:r>
      <w:r w:rsidR="00C2655C" w:rsidRPr="0061337B">
        <w:rPr>
          <w:b/>
          <w:bCs/>
          <w:spacing w:val="-2"/>
          <w:sz w:val="30"/>
          <w:szCs w:val="30"/>
          <w:u w:color="000000"/>
          <w:lang w:val="fr-FR"/>
        </w:rPr>
        <w:t xml:space="preserve"> </w:t>
      </w:r>
      <w:r w:rsidR="00C2655C" w:rsidRPr="0061337B">
        <w:rPr>
          <w:b/>
          <w:bCs/>
          <w:sz w:val="30"/>
          <w:szCs w:val="30"/>
          <w:u w:color="000000"/>
          <w:lang w:val="fr-FR"/>
        </w:rPr>
        <w:t>–</w:t>
      </w:r>
      <w:r w:rsidR="00C2655C" w:rsidRPr="0061337B">
        <w:rPr>
          <w:b/>
          <w:bCs/>
          <w:spacing w:val="8"/>
          <w:sz w:val="30"/>
          <w:szCs w:val="30"/>
          <w:u w:val="single" w:color="000000"/>
          <w:lang w:val="fr-FR"/>
        </w:rPr>
        <w:t xml:space="preserve"> </w:t>
      </w:r>
      <w:r w:rsidR="00C2655C" w:rsidRPr="0061337B">
        <w:rPr>
          <w:b/>
          <w:bCs/>
          <w:spacing w:val="1"/>
          <w:sz w:val="30"/>
          <w:szCs w:val="30"/>
          <w:u w:val="single" w:color="000000"/>
          <w:lang w:val="fr-FR"/>
        </w:rPr>
        <w:t>Modélisation de la</w:t>
      </w:r>
      <w:r w:rsidR="00C2655C" w:rsidRPr="0061337B">
        <w:rPr>
          <w:b/>
          <w:bCs/>
          <w:spacing w:val="13"/>
          <w:sz w:val="30"/>
          <w:szCs w:val="30"/>
          <w:u w:val="single" w:color="000000"/>
          <w:lang w:val="fr-FR"/>
        </w:rPr>
        <w:t xml:space="preserve"> </w:t>
      </w:r>
      <w:r w:rsidR="00C2655C" w:rsidRPr="0061337B">
        <w:rPr>
          <w:b/>
          <w:bCs/>
          <w:spacing w:val="1"/>
          <w:sz w:val="30"/>
          <w:szCs w:val="30"/>
          <w:u w:val="single" w:color="000000"/>
          <w:lang w:val="fr-FR"/>
        </w:rPr>
        <w:t>tension</w:t>
      </w:r>
      <w:r w:rsidR="00C2655C" w:rsidRPr="0061337B">
        <w:rPr>
          <w:b/>
          <w:bCs/>
          <w:spacing w:val="18"/>
          <w:sz w:val="30"/>
          <w:szCs w:val="30"/>
          <w:u w:val="single" w:color="000000"/>
          <w:lang w:val="fr-FR"/>
        </w:rPr>
        <w:t xml:space="preserve"> </w:t>
      </w:r>
      <w:r w:rsidR="00C2655C" w:rsidRPr="0061337B">
        <w:rPr>
          <w:b/>
          <w:bCs/>
          <w:spacing w:val="1"/>
          <w:w w:val="101"/>
          <w:sz w:val="30"/>
          <w:szCs w:val="30"/>
          <w:u w:val="single" w:color="000000"/>
          <w:lang w:val="fr-FR"/>
        </w:rPr>
        <w:t>électrique</w:t>
      </w:r>
    </w:p>
    <w:p w14:paraId="5176FB2F" w14:textId="77777777" w:rsidR="00C2655C" w:rsidRPr="0061337B" w:rsidRDefault="00C2655C">
      <w:pPr>
        <w:spacing w:before="6" w:line="280" w:lineRule="exact"/>
        <w:rPr>
          <w:sz w:val="28"/>
          <w:szCs w:val="28"/>
          <w:lang w:val="fr-FR"/>
        </w:rPr>
      </w:pPr>
      <w:r w:rsidRPr="0061337B">
        <w:rPr>
          <w:lang w:val="fr-FR"/>
        </w:rPr>
        <w:br w:type="column"/>
      </w:r>
    </w:p>
    <w:p w14:paraId="5C8F26CB" w14:textId="77777777" w:rsidR="00C2655C" w:rsidRPr="0061337B" w:rsidRDefault="00C2655C" w:rsidP="00511AE3">
      <w:pPr>
        <w:spacing w:line="340" w:lineRule="exact"/>
        <w:ind w:left="115" w:right="-66"/>
        <w:rPr>
          <w:sz w:val="23"/>
          <w:szCs w:val="23"/>
          <w:lang w:val="fr-FR"/>
        </w:rPr>
        <w:sectPr w:rsidR="00C2655C" w:rsidRPr="0061337B">
          <w:type w:val="continuous"/>
          <w:pgSz w:w="11920" w:h="16840"/>
          <w:pgMar w:top="1260" w:right="780" w:bottom="280" w:left="740" w:header="720" w:footer="720" w:gutter="0"/>
          <w:cols w:num="2" w:space="720" w:equalWidth="0">
            <w:col w:w="4495" w:space="135"/>
            <w:col w:w="5770"/>
          </w:cols>
        </w:sectPr>
      </w:pPr>
    </w:p>
    <w:p w14:paraId="7AD02916" w14:textId="77777777" w:rsidR="00C2655C" w:rsidRPr="0061337B" w:rsidRDefault="002B0E86">
      <w:pPr>
        <w:spacing w:before="10" w:line="180" w:lineRule="exact"/>
        <w:rPr>
          <w:sz w:val="18"/>
          <w:szCs w:val="18"/>
          <w:lang w:val="fr-FR"/>
        </w:rPr>
      </w:pPr>
      <w:r>
        <w:rPr>
          <w:noProof/>
        </w:rPr>
        <w:lastRenderedPageBreak/>
        <w:pict w14:anchorId="45A8A1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href="http://adrarphysic.fr/" style="position:absolute;margin-left:42.75pt;margin-top:6.3pt;width:219.25pt;height:134.3pt;z-index:-1;mso-position-horizontal-relative:page" o:button="t" stroked="t" strokeweight="2.25pt">
            <v:fill o:detectmouseclick="t"/>
            <v:imagedata r:id="rId10" o:title=""/>
            <w10:wrap anchorx="page"/>
          </v:shape>
        </w:pict>
      </w:r>
    </w:p>
    <w:p w14:paraId="1EC52E0D" w14:textId="77777777" w:rsidR="00C2655C" w:rsidRPr="0061337B" w:rsidRDefault="00C2655C">
      <w:pPr>
        <w:spacing w:line="200" w:lineRule="exact"/>
        <w:rPr>
          <w:lang w:val="fr-FR"/>
        </w:rPr>
      </w:pPr>
    </w:p>
    <w:p w14:paraId="0D846259" w14:textId="77777777" w:rsidR="00C2655C" w:rsidRPr="0061337B" w:rsidRDefault="00C2655C">
      <w:pPr>
        <w:spacing w:line="200" w:lineRule="exact"/>
        <w:rPr>
          <w:lang w:val="fr-FR"/>
        </w:rPr>
      </w:pPr>
    </w:p>
    <w:p w14:paraId="2ABD9799" w14:textId="77777777" w:rsidR="00C2655C" w:rsidRPr="0061337B" w:rsidRDefault="00C2655C">
      <w:pPr>
        <w:spacing w:line="200" w:lineRule="exact"/>
        <w:rPr>
          <w:lang w:val="fr-FR"/>
        </w:rPr>
      </w:pPr>
    </w:p>
    <w:p w14:paraId="466D82F3" w14:textId="77777777" w:rsidR="00C2655C" w:rsidRPr="0061337B" w:rsidRDefault="00C2655C">
      <w:pPr>
        <w:spacing w:line="200" w:lineRule="exact"/>
        <w:rPr>
          <w:lang w:val="fr-FR"/>
        </w:rPr>
      </w:pPr>
    </w:p>
    <w:p w14:paraId="72459138" w14:textId="77777777" w:rsidR="00C2655C" w:rsidRPr="0061337B" w:rsidRDefault="002B0E86">
      <w:pPr>
        <w:spacing w:line="200" w:lineRule="exact"/>
        <w:rPr>
          <w:lang w:val="fr-FR"/>
        </w:rPr>
      </w:pPr>
      <w:r>
        <w:rPr>
          <w:noProof/>
        </w:rPr>
        <w:pict w14:anchorId="715767BD">
          <v:group id="_x0000_s1030" style="position:absolute;margin-left:234pt;margin-top:7.05pt;width:281.95pt;height:108pt;z-index:7" coordorigin="5420,5220" coordsize="5639,2160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31" type="#_x0000_t62" style="position:absolute;left:9380;top:5220;width:1679;height:720" adj="-12762,24690" strokeweight="2.25pt">
              <v:textbox style="mso-next-textbox:#_x0000_s1031">
                <w:txbxContent>
                  <w:p w14:paraId="44C1616F" w14:textId="77777777" w:rsidR="00C2655C" w:rsidRDefault="00C2655C" w:rsidP="001A3D36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b/>
                        <w:bCs/>
                        <w:lang w:val="fr-FR" w:bidi="ar-MA"/>
                      </w:rPr>
                      <w:t>Potentiel en A</w:t>
                    </w:r>
                  </w:p>
                  <w:p w14:paraId="49C3BDCF" w14:textId="77777777" w:rsidR="00C2655C" w:rsidRPr="001A3D36" w:rsidRDefault="00C2655C" w:rsidP="001A3D36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b/>
                        <w:bCs/>
                        <w:lang w:val="fr-FR" w:bidi="ar-MA"/>
                      </w:rPr>
                      <w:t>en V</w:t>
                    </w:r>
                  </w:p>
                </w:txbxContent>
              </v:textbox>
            </v:shape>
            <v:shape id="_x0000_s1032" type="#_x0000_t62" style="position:absolute;left:9020;top:6660;width:1679;height:720" adj="244,-7320" strokeweight="2.25pt">
              <v:textbox style="mso-next-textbox:#_x0000_s1032">
                <w:txbxContent>
                  <w:p w14:paraId="6D989612" w14:textId="77777777" w:rsidR="00C2655C" w:rsidRDefault="00C2655C" w:rsidP="001A3D36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b/>
                        <w:bCs/>
                        <w:lang w:val="fr-FR" w:bidi="ar-MA"/>
                      </w:rPr>
                      <w:t>Potentiel en B</w:t>
                    </w:r>
                  </w:p>
                  <w:p w14:paraId="11C21612" w14:textId="77777777" w:rsidR="00C2655C" w:rsidRPr="001A3D36" w:rsidRDefault="00C2655C" w:rsidP="001A3D36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b/>
                        <w:bCs/>
                        <w:lang w:val="fr-FR" w:bidi="ar-MA"/>
                      </w:rPr>
                      <w:t>en V</w:t>
                    </w:r>
                  </w:p>
                  <w:p w14:paraId="5DD568CF" w14:textId="77777777" w:rsidR="00C2655C" w:rsidRPr="001A3D36" w:rsidRDefault="00C2655C" w:rsidP="001A3D36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</w:p>
                  <w:p w14:paraId="5F22B6D9" w14:textId="77777777" w:rsidR="00C2655C" w:rsidRPr="001A3D36" w:rsidRDefault="00C2655C" w:rsidP="001A3D36"/>
                </w:txbxContent>
              </v:textbox>
            </v:shape>
            <v:shape id="_x0000_s1033" type="#_x0000_t62" style="position:absolute;left:5420;top:6480;width:1620;height:540" adj="21520,-7560" strokeweight="2.25pt">
              <v:textbox style="mso-next-textbox:#_x0000_s1033">
                <w:txbxContent>
                  <w:p w14:paraId="53DB5CA8" w14:textId="77777777" w:rsidR="00C2655C" w:rsidRPr="001A3D36" w:rsidRDefault="00C2655C" w:rsidP="001A3D36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b/>
                        <w:bCs/>
                        <w:lang w:val="fr-FR" w:bidi="ar-MA"/>
                      </w:rPr>
                      <w:t>Tension en V</w:t>
                    </w:r>
                  </w:p>
                  <w:p w14:paraId="217E6995" w14:textId="77777777" w:rsidR="00C2655C" w:rsidRPr="001A3D36" w:rsidRDefault="00C2655C" w:rsidP="001A3D36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14:paraId="71E11597" w14:textId="77777777" w:rsidR="00C2655C" w:rsidRPr="0061337B" w:rsidRDefault="00C2655C">
      <w:pPr>
        <w:spacing w:line="200" w:lineRule="exact"/>
        <w:rPr>
          <w:lang w:val="fr-FR"/>
        </w:rPr>
      </w:pPr>
    </w:p>
    <w:p w14:paraId="6306329F" w14:textId="77777777" w:rsidR="00C2655C" w:rsidRPr="0061337B" w:rsidRDefault="00C2655C">
      <w:pPr>
        <w:spacing w:line="200" w:lineRule="exact"/>
        <w:rPr>
          <w:lang w:val="fr-FR"/>
        </w:rPr>
      </w:pPr>
    </w:p>
    <w:p w14:paraId="7FD0E5D5" w14:textId="77777777" w:rsidR="00C2655C" w:rsidRPr="0061337B" w:rsidRDefault="00C2655C">
      <w:pPr>
        <w:spacing w:line="200" w:lineRule="exact"/>
        <w:rPr>
          <w:lang w:val="fr-FR"/>
        </w:rPr>
      </w:pPr>
    </w:p>
    <w:p w14:paraId="0C0E280C" w14:textId="77777777" w:rsidR="00C2655C" w:rsidRPr="0061337B" w:rsidRDefault="00C2655C">
      <w:pPr>
        <w:spacing w:line="200" w:lineRule="exact"/>
        <w:rPr>
          <w:lang w:val="fr-FR"/>
        </w:rPr>
      </w:pPr>
    </w:p>
    <w:p w14:paraId="16231E04" w14:textId="77777777" w:rsidR="00C2655C" w:rsidRPr="0061337B" w:rsidRDefault="00C2655C">
      <w:pPr>
        <w:spacing w:line="200" w:lineRule="exact"/>
        <w:rPr>
          <w:lang w:val="fr-FR"/>
        </w:rPr>
      </w:pPr>
    </w:p>
    <w:p w14:paraId="5C434822" w14:textId="77777777" w:rsidR="00C2655C" w:rsidRPr="0061337B" w:rsidRDefault="00C2655C">
      <w:pPr>
        <w:spacing w:line="200" w:lineRule="exact"/>
        <w:rPr>
          <w:lang w:val="fr-FR"/>
        </w:rPr>
      </w:pPr>
    </w:p>
    <w:p w14:paraId="1C332189" w14:textId="77777777" w:rsidR="00C2655C" w:rsidRPr="0061337B" w:rsidRDefault="00C2655C">
      <w:pPr>
        <w:spacing w:line="200" w:lineRule="exact"/>
        <w:rPr>
          <w:lang w:val="fr-FR"/>
        </w:rPr>
      </w:pPr>
    </w:p>
    <w:p w14:paraId="709A4ECC" w14:textId="77777777" w:rsidR="00C2655C" w:rsidRPr="0061337B" w:rsidRDefault="00C2655C">
      <w:pPr>
        <w:spacing w:line="200" w:lineRule="exact"/>
        <w:rPr>
          <w:lang w:val="fr-FR"/>
        </w:rPr>
      </w:pPr>
    </w:p>
    <w:p w14:paraId="6ACDD3A1" w14:textId="77777777" w:rsidR="00C2655C" w:rsidRPr="0061337B" w:rsidRDefault="00C2655C">
      <w:pPr>
        <w:spacing w:line="200" w:lineRule="exact"/>
        <w:rPr>
          <w:lang w:val="fr-FR"/>
        </w:rPr>
      </w:pPr>
    </w:p>
    <w:p w14:paraId="753CBA80" w14:textId="77777777" w:rsidR="00C2655C" w:rsidRPr="0061337B" w:rsidRDefault="00C2655C" w:rsidP="007126C3">
      <w:pPr>
        <w:spacing w:line="340" w:lineRule="exact"/>
        <w:ind w:left="115" w:right="-66"/>
        <w:rPr>
          <w:b/>
          <w:bCs/>
          <w:sz w:val="30"/>
          <w:szCs w:val="30"/>
          <w:lang w:val="fr-FR"/>
        </w:rPr>
      </w:pPr>
      <w:r w:rsidRPr="0061337B">
        <w:rPr>
          <w:b/>
          <w:bCs/>
          <w:position w:val="-1"/>
          <w:sz w:val="30"/>
          <w:szCs w:val="30"/>
          <w:u w:color="000000"/>
          <w:lang w:val="fr-FR"/>
        </w:rPr>
        <w:t>3</w:t>
      </w:r>
      <w:r w:rsidRPr="0061337B">
        <w:rPr>
          <w:b/>
          <w:bCs/>
          <w:spacing w:val="-2"/>
          <w:position w:val="-1"/>
          <w:sz w:val="30"/>
          <w:szCs w:val="30"/>
          <w:u w:color="000000"/>
          <w:lang w:val="fr-FR"/>
        </w:rPr>
        <w:t xml:space="preserve"> </w:t>
      </w:r>
      <w:r w:rsidRPr="0061337B">
        <w:rPr>
          <w:b/>
          <w:bCs/>
          <w:position w:val="-1"/>
          <w:sz w:val="30"/>
          <w:szCs w:val="30"/>
          <w:u w:color="000000"/>
          <w:lang w:val="fr-FR"/>
        </w:rPr>
        <w:t>–</w:t>
      </w:r>
      <w:r w:rsidRPr="0061337B">
        <w:rPr>
          <w:b/>
          <w:bCs/>
          <w:spacing w:val="13"/>
          <w:position w:val="-1"/>
          <w:sz w:val="30"/>
          <w:szCs w:val="30"/>
          <w:u w:val="single" w:color="000000"/>
          <w:lang w:val="fr-FR"/>
        </w:rPr>
        <w:t xml:space="preserve"> </w:t>
      </w:r>
      <w:r w:rsidRPr="0061337B">
        <w:rPr>
          <w:b/>
          <w:bCs/>
          <w:spacing w:val="2"/>
          <w:position w:val="-1"/>
          <w:sz w:val="30"/>
          <w:szCs w:val="30"/>
          <w:u w:val="single" w:color="000000"/>
          <w:lang w:val="fr-FR"/>
        </w:rPr>
        <w:t>Unité</w:t>
      </w:r>
      <w:r w:rsidRPr="0061337B">
        <w:rPr>
          <w:b/>
          <w:bCs/>
          <w:spacing w:val="-9"/>
          <w:position w:val="-1"/>
          <w:sz w:val="30"/>
          <w:szCs w:val="30"/>
          <w:u w:val="single" w:color="000000"/>
          <w:lang w:val="fr-FR"/>
        </w:rPr>
        <w:t xml:space="preserve"> </w:t>
      </w:r>
      <w:r w:rsidRPr="0061337B">
        <w:rPr>
          <w:b/>
          <w:bCs/>
          <w:position w:val="-1"/>
          <w:sz w:val="30"/>
          <w:szCs w:val="30"/>
          <w:u w:val="single" w:color="000000"/>
          <w:lang w:val="fr-FR"/>
        </w:rPr>
        <w:t>-</w:t>
      </w:r>
      <w:r w:rsidRPr="0061337B">
        <w:rPr>
          <w:b/>
          <w:bCs/>
          <w:spacing w:val="2"/>
          <w:position w:val="-1"/>
          <w:sz w:val="30"/>
          <w:szCs w:val="30"/>
          <w:u w:val="single" w:color="000000"/>
          <w:lang w:val="fr-FR"/>
        </w:rPr>
        <w:t>symbole</w:t>
      </w:r>
      <w:r w:rsidRPr="0061337B">
        <w:rPr>
          <w:b/>
          <w:bCs/>
          <w:spacing w:val="17"/>
          <w:position w:val="-1"/>
          <w:sz w:val="30"/>
          <w:szCs w:val="30"/>
          <w:u w:val="single" w:color="000000"/>
          <w:lang w:val="fr-FR"/>
        </w:rPr>
        <w:t xml:space="preserve"> </w:t>
      </w:r>
      <w:r w:rsidRPr="0061337B">
        <w:rPr>
          <w:b/>
          <w:bCs/>
          <w:spacing w:val="2"/>
          <w:position w:val="-1"/>
          <w:sz w:val="30"/>
          <w:szCs w:val="30"/>
          <w:u w:val="single" w:color="000000"/>
          <w:lang w:val="fr-FR"/>
        </w:rPr>
        <w:t>et</w:t>
      </w:r>
      <w:r w:rsidRPr="0061337B">
        <w:rPr>
          <w:b/>
          <w:bCs/>
          <w:spacing w:val="7"/>
          <w:position w:val="-1"/>
          <w:sz w:val="30"/>
          <w:szCs w:val="30"/>
          <w:u w:val="single" w:color="000000"/>
          <w:lang w:val="fr-FR"/>
        </w:rPr>
        <w:t xml:space="preserve"> </w:t>
      </w:r>
      <w:r w:rsidRPr="0061337B">
        <w:rPr>
          <w:b/>
          <w:bCs/>
          <w:spacing w:val="2"/>
          <w:position w:val="-1"/>
          <w:sz w:val="30"/>
          <w:szCs w:val="30"/>
          <w:u w:val="single" w:color="000000"/>
          <w:lang w:val="fr-FR"/>
        </w:rPr>
        <w:t>représentation</w:t>
      </w:r>
    </w:p>
    <w:p w14:paraId="35CBB9CF" w14:textId="77777777" w:rsidR="00C2655C" w:rsidRPr="0061337B" w:rsidRDefault="00C2655C" w:rsidP="00A47435">
      <w:pPr>
        <w:spacing w:before="25"/>
        <w:ind w:left="1125"/>
        <w:rPr>
          <w:sz w:val="23"/>
          <w:szCs w:val="23"/>
          <w:lang w:val="fr-FR"/>
        </w:rPr>
        <w:sectPr w:rsidR="00C2655C" w:rsidRPr="0061337B">
          <w:type w:val="continuous"/>
          <w:pgSz w:w="11920" w:h="16840"/>
          <w:pgMar w:top="1260" w:right="780" w:bottom="280" w:left="740" w:header="720" w:footer="720" w:gutter="0"/>
          <w:cols w:num="2" w:space="720" w:equalWidth="0">
            <w:col w:w="4780" w:space="90"/>
            <w:col w:w="5530"/>
          </w:cols>
        </w:sectPr>
      </w:pPr>
      <w:r w:rsidRPr="0061337B">
        <w:rPr>
          <w:lang w:val="fr-FR"/>
        </w:rPr>
        <w:br w:type="column"/>
      </w:r>
      <w:r w:rsidRPr="0061337B">
        <w:rPr>
          <w:spacing w:val="-2"/>
          <w:w w:val="101"/>
          <w:sz w:val="23"/>
          <w:szCs w:val="23"/>
          <w:lang w:val="fr-FR"/>
        </w:rPr>
        <w:lastRenderedPageBreak/>
        <w:t>.</w:t>
      </w:r>
    </w:p>
    <w:p w14:paraId="63A41709" w14:textId="77777777" w:rsidR="00C2655C" w:rsidRPr="0061337B" w:rsidRDefault="00C2655C" w:rsidP="00DA5E4F">
      <w:pPr>
        <w:ind w:left="805"/>
        <w:rPr>
          <w:b/>
          <w:w w:val="101"/>
          <w:sz w:val="24"/>
          <w:szCs w:val="24"/>
          <w:lang w:val="fr-FR"/>
        </w:rPr>
      </w:pPr>
      <w:r w:rsidRPr="0061337B">
        <w:rPr>
          <w:b/>
          <w:bCs/>
          <w:i/>
          <w:spacing w:val="-1"/>
          <w:sz w:val="23"/>
          <w:szCs w:val="23"/>
          <w:u w:val="single" w:color="000000"/>
          <w:lang w:val="fr-FR"/>
        </w:rPr>
        <w:lastRenderedPageBreak/>
        <w:t>Unité</w:t>
      </w:r>
      <w:r w:rsidRPr="0061337B">
        <w:rPr>
          <w:spacing w:val="4"/>
          <w:sz w:val="27"/>
          <w:szCs w:val="27"/>
          <w:lang w:val="fr-FR"/>
        </w:rPr>
        <w:t xml:space="preserve"> </w:t>
      </w:r>
      <w:r w:rsidRPr="0061337B">
        <w:rPr>
          <w:sz w:val="23"/>
          <w:szCs w:val="23"/>
          <w:lang w:val="fr-FR"/>
        </w:rPr>
        <w:t xml:space="preserve">:  </w:t>
      </w:r>
      <w:r w:rsidRPr="0061337B">
        <w:rPr>
          <w:spacing w:val="26"/>
          <w:sz w:val="23"/>
          <w:szCs w:val="23"/>
          <w:lang w:val="fr-FR"/>
        </w:rPr>
        <w:t xml:space="preserve">        </w:t>
      </w:r>
      <w:r w:rsidRPr="0061337B">
        <w:rPr>
          <w:b/>
          <w:spacing w:val="-2"/>
          <w:sz w:val="22"/>
          <w:szCs w:val="22"/>
          <w:lang w:val="fr-FR"/>
        </w:rPr>
        <w:t>L’UNIT</w:t>
      </w:r>
      <w:r w:rsidRPr="0061337B">
        <w:rPr>
          <w:b/>
          <w:sz w:val="22"/>
          <w:szCs w:val="22"/>
          <w:lang w:val="fr-FR"/>
        </w:rPr>
        <w:t>E</w:t>
      </w:r>
      <w:r w:rsidRPr="0061337B">
        <w:rPr>
          <w:b/>
          <w:spacing w:val="14"/>
          <w:sz w:val="22"/>
          <w:szCs w:val="22"/>
          <w:lang w:val="fr-FR"/>
        </w:rPr>
        <w:t xml:space="preserve"> </w:t>
      </w:r>
      <w:r w:rsidRPr="0061337B">
        <w:rPr>
          <w:b/>
          <w:spacing w:val="-2"/>
          <w:sz w:val="22"/>
          <w:szCs w:val="22"/>
          <w:lang w:val="fr-FR"/>
        </w:rPr>
        <w:t>D</w:t>
      </w:r>
      <w:r w:rsidRPr="0061337B">
        <w:rPr>
          <w:b/>
          <w:sz w:val="22"/>
          <w:szCs w:val="22"/>
          <w:lang w:val="fr-FR"/>
        </w:rPr>
        <w:t>E</w:t>
      </w:r>
      <w:r w:rsidRPr="0061337B">
        <w:rPr>
          <w:b/>
          <w:spacing w:val="7"/>
          <w:sz w:val="22"/>
          <w:szCs w:val="22"/>
          <w:lang w:val="fr-FR"/>
        </w:rPr>
        <w:t xml:space="preserve"> </w:t>
      </w:r>
      <w:r w:rsidRPr="0061337B">
        <w:rPr>
          <w:b/>
          <w:spacing w:val="-2"/>
          <w:sz w:val="22"/>
          <w:szCs w:val="22"/>
          <w:lang w:val="fr-FR"/>
        </w:rPr>
        <w:t>TENSIO</w:t>
      </w:r>
      <w:r w:rsidRPr="0061337B">
        <w:rPr>
          <w:b/>
          <w:sz w:val="22"/>
          <w:szCs w:val="22"/>
          <w:lang w:val="fr-FR"/>
        </w:rPr>
        <w:t>N</w:t>
      </w:r>
      <w:r w:rsidRPr="0061337B">
        <w:rPr>
          <w:b/>
          <w:spacing w:val="14"/>
          <w:sz w:val="22"/>
          <w:szCs w:val="22"/>
          <w:lang w:val="fr-FR"/>
        </w:rPr>
        <w:t xml:space="preserve"> </w:t>
      </w:r>
      <w:r w:rsidRPr="0061337B">
        <w:rPr>
          <w:b/>
          <w:spacing w:val="-2"/>
          <w:sz w:val="22"/>
          <w:szCs w:val="22"/>
          <w:lang w:val="fr-FR"/>
        </w:rPr>
        <w:t>ES</w:t>
      </w:r>
      <w:r w:rsidRPr="0061337B">
        <w:rPr>
          <w:b/>
          <w:sz w:val="22"/>
          <w:szCs w:val="22"/>
          <w:lang w:val="fr-FR"/>
        </w:rPr>
        <w:t>T</w:t>
      </w:r>
      <w:r w:rsidRPr="0061337B">
        <w:rPr>
          <w:b/>
          <w:spacing w:val="8"/>
          <w:sz w:val="22"/>
          <w:szCs w:val="22"/>
          <w:lang w:val="fr-FR"/>
        </w:rPr>
        <w:t xml:space="preserve"> </w:t>
      </w:r>
      <w:r w:rsidRPr="0061337B">
        <w:rPr>
          <w:b/>
          <w:spacing w:val="-2"/>
          <w:sz w:val="22"/>
          <w:szCs w:val="22"/>
          <w:lang w:val="fr-FR"/>
        </w:rPr>
        <w:t xml:space="preserve">LE VOLT DE SYMBOLE  V </w:t>
      </w:r>
    </w:p>
    <w:p w14:paraId="29149022" w14:textId="77777777" w:rsidR="00C2655C" w:rsidRPr="0061337B" w:rsidRDefault="00C2655C" w:rsidP="002C781A">
      <w:pPr>
        <w:ind w:left="805"/>
        <w:rPr>
          <w:b/>
          <w:sz w:val="22"/>
          <w:szCs w:val="22"/>
          <w:lang w:val="fr-FR"/>
        </w:rPr>
      </w:pPr>
      <w:r w:rsidRPr="0061337B">
        <w:rPr>
          <w:b/>
          <w:sz w:val="22"/>
          <w:szCs w:val="22"/>
          <w:lang w:val="fr-FR"/>
        </w:rPr>
        <w:t xml:space="preserve">                          LE SYMBOLE DE LA TENSION EST  U</w:t>
      </w:r>
    </w:p>
    <w:p w14:paraId="14EA365B" w14:textId="77777777" w:rsidR="00C2655C" w:rsidRPr="0061337B" w:rsidRDefault="00C2655C">
      <w:pPr>
        <w:ind w:left="805"/>
        <w:rPr>
          <w:sz w:val="23"/>
          <w:szCs w:val="23"/>
          <w:lang w:val="fr-FR"/>
        </w:rPr>
      </w:pPr>
      <w:r w:rsidRPr="0061337B">
        <w:rPr>
          <w:b/>
          <w:bCs/>
          <w:i/>
          <w:spacing w:val="-1"/>
          <w:sz w:val="23"/>
          <w:szCs w:val="23"/>
          <w:u w:val="single" w:color="000000"/>
          <w:lang w:val="fr-FR"/>
        </w:rPr>
        <w:t>Remarque</w:t>
      </w:r>
      <w:r w:rsidRPr="0061337B">
        <w:rPr>
          <w:i/>
          <w:spacing w:val="-3"/>
          <w:sz w:val="23"/>
          <w:szCs w:val="23"/>
          <w:u w:val="single" w:color="000000"/>
          <w:lang w:val="fr-FR"/>
        </w:rPr>
        <w:t xml:space="preserve"> </w:t>
      </w:r>
      <w:r w:rsidRPr="0061337B">
        <w:rPr>
          <w:i/>
          <w:sz w:val="23"/>
          <w:szCs w:val="23"/>
          <w:u w:val="single" w:color="000000"/>
          <w:lang w:val="fr-FR"/>
        </w:rPr>
        <w:t>:</w:t>
      </w:r>
      <w:r w:rsidRPr="0061337B">
        <w:rPr>
          <w:i/>
          <w:spacing w:val="2"/>
          <w:sz w:val="23"/>
          <w:szCs w:val="23"/>
          <w:lang w:val="fr-FR"/>
        </w:rPr>
        <w:t xml:space="preserve"> </w:t>
      </w:r>
      <w:r w:rsidRPr="0061337B">
        <w:rPr>
          <w:i/>
          <w:sz w:val="23"/>
          <w:szCs w:val="23"/>
          <w:lang w:val="fr-FR"/>
        </w:rPr>
        <w:t>On</w:t>
      </w:r>
      <w:r w:rsidRPr="0061337B">
        <w:rPr>
          <w:i/>
          <w:spacing w:val="6"/>
          <w:sz w:val="23"/>
          <w:szCs w:val="23"/>
          <w:lang w:val="fr-FR"/>
        </w:rPr>
        <w:t xml:space="preserve"> </w:t>
      </w:r>
      <w:r w:rsidRPr="0061337B">
        <w:rPr>
          <w:i/>
          <w:sz w:val="23"/>
          <w:szCs w:val="23"/>
          <w:lang w:val="fr-FR"/>
        </w:rPr>
        <w:t>utilise</w:t>
      </w:r>
      <w:r w:rsidRPr="0061337B">
        <w:rPr>
          <w:i/>
          <w:spacing w:val="9"/>
          <w:sz w:val="23"/>
          <w:szCs w:val="23"/>
          <w:lang w:val="fr-FR"/>
        </w:rPr>
        <w:t xml:space="preserve"> </w:t>
      </w:r>
      <w:r w:rsidRPr="0061337B">
        <w:rPr>
          <w:i/>
          <w:sz w:val="23"/>
          <w:szCs w:val="23"/>
          <w:lang w:val="fr-FR"/>
        </w:rPr>
        <w:t>aussi</w:t>
      </w:r>
      <w:r w:rsidRPr="0061337B">
        <w:rPr>
          <w:i/>
          <w:spacing w:val="8"/>
          <w:sz w:val="23"/>
          <w:szCs w:val="23"/>
          <w:lang w:val="fr-FR"/>
        </w:rPr>
        <w:t xml:space="preserve"> </w:t>
      </w:r>
      <w:r w:rsidRPr="0061337B">
        <w:rPr>
          <w:i/>
          <w:sz w:val="23"/>
          <w:szCs w:val="23"/>
          <w:lang w:val="fr-FR"/>
        </w:rPr>
        <w:t>des</w:t>
      </w:r>
      <w:r w:rsidRPr="0061337B">
        <w:rPr>
          <w:i/>
          <w:spacing w:val="6"/>
          <w:sz w:val="23"/>
          <w:szCs w:val="23"/>
          <w:lang w:val="fr-FR"/>
        </w:rPr>
        <w:t xml:space="preserve"> </w:t>
      </w:r>
      <w:r w:rsidRPr="0061337B">
        <w:rPr>
          <w:i/>
          <w:sz w:val="23"/>
          <w:szCs w:val="23"/>
          <w:lang w:val="fr-FR"/>
        </w:rPr>
        <w:t>unités</w:t>
      </w:r>
      <w:r w:rsidRPr="0061337B">
        <w:rPr>
          <w:i/>
          <w:spacing w:val="8"/>
          <w:sz w:val="23"/>
          <w:szCs w:val="23"/>
          <w:lang w:val="fr-FR"/>
        </w:rPr>
        <w:t xml:space="preserve"> </w:t>
      </w:r>
      <w:r w:rsidRPr="0061337B">
        <w:rPr>
          <w:i/>
          <w:sz w:val="23"/>
          <w:szCs w:val="23"/>
          <w:lang w:val="fr-FR"/>
        </w:rPr>
        <w:t>multiples</w:t>
      </w:r>
      <w:r w:rsidRPr="0061337B">
        <w:rPr>
          <w:i/>
          <w:spacing w:val="11"/>
          <w:sz w:val="23"/>
          <w:szCs w:val="23"/>
          <w:lang w:val="fr-FR"/>
        </w:rPr>
        <w:t xml:space="preserve"> </w:t>
      </w:r>
      <w:r w:rsidRPr="0061337B">
        <w:rPr>
          <w:i/>
          <w:sz w:val="23"/>
          <w:szCs w:val="23"/>
          <w:lang w:val="fr-FR"/>
        </w:rPr>
        <w:t>et</w:t>
      </w:r>
      <w:r w:rsidRPr="0061337B">
        <w:rPr>
          <w:i/>
          <w:spacing w:val="5"/>
          <w:sz w:val="23"/>
          <w:szCs w:val="23"/>
          <w:lang w:val="fr-FR"/>
        </w:rPr>
        <w:t xml:space="preserve"> </w:t>
      </w:r>
      <w:r w:rsidRPr="0061337B">
        <w:rPr>
          <w:i/>
          <w:sz w:val="23"/>
          <w:szCs w:val="23"/>
          <w:lang w:val="fr-FR"/>
        </w:rPr>
        <w:t>sous</w:t>
      </w:r>
      <w:r w:rsidRPr="0061337B">
        <w:rPr>
          <w:i/>
          <w:spacing w:val="7"/>
          <w:sz w:val="23"/>
          <w:szCs w:val="23"/>
          <w:lang w:val="fr-FR"/>
        </w:rPr>
        <w:t xml:space="preserve"> </w:t>
      </w:r>
      <w:r w:rsidRPr="0061337B">
        <w:rPr>
          <w:i/>
          <w:sz w:val="23"/>
          <w:szCs w:val="23"/>
          <w:lang w:val="fr-FR"/>
        </w:rPr>
        <w:t>multiples</w:t>
      </w:r>
      <w:r w:rsidRPr="0061337B">
        <w:rPr>
          <w:i/>
          <w:spacing w:val="11"/>
          <w:sz w:val="23"/>
          <w:szCs w:val="23"/>
          <w:lang w:val="fr-FR"/>
        </w:rPr>
        <w:t xml:space="preserve"> </w:t>
      </w:r>
      <w:r w:rsidRPr="0061337B">
        <w:rPr>
          <w:i/>
          <w:sz w:val="23"/>
          <w:szCs w:val="23"/>
          <w:lang w:val="fr-FR"/>
        </w:rPr>
        <w:t>du</w:t>
      </w:r>
      <w:r w:rsidRPr="0061337B">
        <w:rPr>
          <w:i/>
          <w:spacing w:val="5"/>
          <w:sz w:val="23"/>
          <w:szCs w:val="23"/>
          <w:lang w:val="fr-FR"/>
        </w:rPr>
        <w:t xml:space="preserve"> </w:t>
      </w:r>
      <w:r w:rsidRPr="0061337B">
        <w:rPr>
          <w:i/>
          <w:sz w:val="23"/>
          <w:szCs w:val="23"/>
          <w:lang w:val="fr-FR"/>
        </w:rPr>
        <w:t>volt.</w:t>
      </w:r>
      <w:r w:rsidRPr="0061337B">
        <w:rPr>
          <w:i/>
          <w:spacing w:val="7"/>
          <w:sz w:val="23"/>
          <w:szCs w:val="23"/>
          <w:lang w:val="fr-FR"/>
        </w:rPr>
        <w:t xml:space="preserve"> </w:t>
      </w:r>
      <w:r w:rsidRPr="0061337B">
        <w:rPr>
          <w:i/>
          <w:sz w:val="23"/>
          <w:szCs w:val="23"/>
          <w:lang w:val="fr-FR"/>
        </w:rPr>
        <w:t>Citons</w:t>
      </w:r>
      <w:r w:rsidRPr="0061337B">
        <w:rPr>
          <w:i/>
          <w:spacing w:val="9"/>
          <w:sz w:val="23"/>
          <w:szCs w:val="23"/>
          <w:lang w:val="fr-FR"/>
        </w:rPr>
        <w:t xml:space="preserve"> </w:t>
      </w:r>
      <w:r w:rsidRPr="0061337B">
        <w:rPr>
          <w:i/>
          <w:sz w:val="23"/>
          <w:szCs w:val="23"/>
          <w:lang w:val="fr-FR"/>
        </w:rPr>
        <w:t>en</w:t>
      </w:r>
      <w:r w:rsidRPr="0061337B">
        <w:rPr>
          <w:i/>
          <w:spacing w:val="5"/>
          <w:sz w:val="23"/>
          <w:szCs w:val="23"/>
          <w:lang w:val="fr-FR"/>
        </w:rPr>
        <w:t xml:space="preserve"> </w:t>
      </w:r>
      <w:r w:rsidRPr="0061337B">
        <w:rPr>
          <w:i/>
          <w:sz w:val="23"/>
          <w:szCs w:val="23"/>
          <w:lang w:val="fr-FR"/>
        </w:rPr>
        <w:t>quelques</w:t>
      </w:r>
      <w:r w:rsidRPr="0061337B">
        <w:rPr>
          <w:i/>
          <w:spacing w:val="-2"/>
          <w:sz w:val="23"/>
          <w:szCs w:val="23"/>
          <w:lang w:val="fr-FR"/>
        </w:rPr>
        <w:t>-une</w:t>
      </w:r>
      <w:r w:rsidRPr="0061337B">
        <w:rPr>
          <w:i/>
          <w:sz w:val="23"/>
          <w:szCs w:val="23"/>
          <w:lang w:val="fr-FR"/>
        </w:rPr>
        <w:t>s</w:t>
      </w:r>
      <w:r w:rsidRPr="0061337B">
        <w:rPr>
          <w:i/>
          <w:spacing w:val="29"/>
          <w:sz w:val="23"/>
          <w:szCs w:val="23"/>
          <w:lang w:val="fr-FR"/>
        </w:rPr>
        <w:t xml:space="preserve"> </w:t>
      </w:r>
      <w:r w:rsidRPr="0061337B">
        <w:rPr>
          <w:i/>
          <w:w w:val="101"/>
          <w:sz w:val="23"/>
          <w:szCs w:val="23"/>
          <w:lang w:val="fr-FR"/>
        </w:rPr>
        <w:t>:</w:t>
      </w:r>
    </w:p>
    <w:p w14:paraId="7833F7E7" w14:textId="77777777" w:rsidR="00C2655C" w:rsidRPr="0061337B" w:rsidRDefault="00C2655C" w:rsidP="005B4D7F">
      <w:pPr>
        <w:spacing w:before="20"/>
        <w:ind w:left="1480"/>
        <w:rPr>
          <w:sz w:val="23"/>
          <w:szCs w:val="23"/>
          <w:lang w:val="fr-FR"/>
        </w:rPr>
      </w:pPr>
      <w:r w:rsidRPr="0061337B">
        <w:rPr>
          <w:i/>
          <w:spacing w:val="-1"/>
          <w:sz w:val="23"/>
          <w:szCs w:val="23"/>
          <w:lang w:val="fr-FR"/>
        </w:rPr>
        <w:t>l</w:t>
      </w:r>
      <w:r w:rsidRPr="0061337B">
        <w:rPr>
          <w:i/>
          <w:sz w:val="23"/>
          <w:szCs w:val="23"/>
          <w:lang w:val="fr-FR"/>
        </w:rPr>
        <w:t>e</w:t>
      </w:r>
      <w:r w:rsidRPr="0061337B">
        <w:rPr>
          <w:i/>
          <w:spacing w:val="3"/>
          <w:sz w:val="23"/>
          <w:szCs w:val="23"/>
          <w:lang w:val="fr-FR"/>
        </w:rPr>
        <w:t xml:space="preserve"> </w:t>
      </w:r>
      <w:r w:rsidRPr="0061337B">
        <w:rPr>
          <w:i/>
          <w:spacing w:val="-1"/>
          <w:sz w:val="23"/>
          <w:szCs w:val="23"/>
          <w:lang w:val="fr-FR"/>
        </w:rPr>
        <w:t>kilovol</w:t>
      </w:r>
      <w:r w:rsidRPr="0061337B">
        <w:rPr>
          <w:i/>
          <w:sz w:val="23"/>
          <w:szCs w:val="23"/>
          <w:lang w:val="fr-FR"/>
        </w:rPr>
        <w:t>t</w:t>
      </w:r>
      <w:r w:rsidRPr="0061337B">
        <w:rPr>
          <w:i/>
          <w:spacing w:val="23"/>
          <w:sz w:val="23"/>
          <w:szCs w:val="23"/>
          <w:lang w:val="fr-FR"/>
        </w:rPr>
        <w:t xml:space="preserve"> </w:t>
      </w:r>
      <w:r w:rsidRPr="0061337B">
        <w:rPr>
          <w:i/>
          <w:sz w:val="23"/>
          <w:szCs w:val="23"/>
          <w:lang w:val="fr-FR"/>
        </w:rPr>
        <w:t xml:space="preserve">:    </w:t>
      </w:r>
      <w:r w:rsidRPr="0061337B">
        <w:rPr>
          <w:i/>
          <w:spacing w:val="26"/>
          <w:sz w:val="23"/>
          <w:szCs w:val="23"/>
          <w:lang w:val="fr-FR"/>
        </w:rPr>
        <w:t xml:space="preserve"> </w:t>
      </w:r>
      <w:r w:rsidRPr="0061337B">
        <w:rPr>
          <w:i/>
          <w:spacing w:val="4"/>
          <w:sz w:val="23"/>
          <w:szCs w:val="23"/>
          <w:lang w:val="fr-FR"/>
        </w:rPr>
        <w:t>1k</w:t>
      </w:r>
      <w:r w:rsidRPr="0061337B">
        <w:rPr>
          <w:i/>
          <w:sz w:val="23"/>
          <w:szCs w:val="23"/>
          <w:lang w:val="fr-FR"/>
        </w:rPr>
        <w:t xml:space="preserve">V    </w:t>
      </w:r>
      <w:r w:rsidRPr="0061337B">
        <w:rPr>
          <w:i/>
          <w:spacing w:val="35"/>
          <w:sz w:val="23"/>
          <w:szCs w:val="23"/>
          <w:lang w:val="fr-FR"/>
        </w:rPr>
        <w:t xml:space="preserve"> </w:t>
      </w:r>
      <w:r w:rsidRPr="0061337B">
        <w:rPr>
          <w:i/>
          <w:sz w:val="23"/>
          <w:szCs w:val="23"/>
          <w:lang w:val="fr-FR"/>
        </w:rPr>
        <w:t>=</w:t>
      </w:r>
      <w:r w:rsidRPr="0061337B">
        <w:rPr>
          <w:i/>
          <w:spacing w:val="-2"/>
          <w:sz w:val="23"/>
          <w:szCs w:val="23"/>
          <w:lang w:val="fr-FR"/>
        </w:rPr>
        <w:t xml:space="preserve"> </w:t>
      </w:r>
      <w:r w:rsidRPr="0061337B">
        <w:rPr>
          <w:b/>
          <w:spacing w:val="-1"/>
          <w:sz w:val="23"/>
          <w:szCs w:val="23"/>
          <w:lang w:val="fr-FR"/>
        </w:rPr>
        <w:t>100</w:t>
      </w:r>
      <w:r w:rsidRPr="0061337B">
        <w:rPr>
          <w:b/>
          <w:sz w:val="23"/>
          <w:szCs w:val="23"/>
          <w:lang w:val="fr-FR"/>
        </w:rPr>
        <w:t>0</w:t>
      </w:r>
      <w:r w:rsidRPr="0061337B">
        <w:rPr>
          <w:b/>
          <w:spacing w:val="7"/>
          <w:sz w:val="23"/>
          <w:szCs w:val="23"/>
          <w:lang w:val="fr-FR"/>
        </w:rPr>
        <w:t xml:space="preserve"> </w:t>
      </w:r>
      <w:r w:rsidRPr="0061337B">
        <w:rPr>
          <w:b/>
          <w:w w:val="101"/>
          <w:sz w:val="23"/>
          <w:szCs w:val="23"/>
          <w:lang w:val="fr-FR"/>
        </w:rPr>
        <w:t>V</w:t>
      </w:r>
      <w:r w:rsidRPr="0061337B">
        <w:rPr>
          <w:sz w:val="23"/>
          <w:szCs w:val="23"/>
          <w:lang w:val="fr-FR"/>
        </w:rPr>
        <w:t xml:space="preserve">    ;   </w:t>
      </w:r>
      <w:r w:rsidRPr="0061337B">
        <w:rPr>
          <w:i/>
          <w:sz w:val="23"/>
          <w:szCs w:val="23"/>
          <w:lang w:val="fr-FR"/>
        </w:rPr>
        <w:t xml:space="preserve">                      le</w:t>
      </w:r>
      <w:r w:rsidRPr="0061337B">
        <w:rPr>
          <w:i/>
          <w:spacing w:val="4"/>
          <w:sz w:val="23"/>
          <w:szCs w:val="23"/>
          <w:lang w:val="fr-FR"/>
        </w:rPr>
        <w:t xml:space="preserve"> </w:t>
      </w:r>
      <w:r w:rsidRPr="0061337B">
        <w:rPr>
          <w:i/>
          <w:sz w:val="23"/>
          <w:szCs w:val="23"/>
          <w:lang w:val="fr-FR"/>
        </w:rPr>
        <w:t>millivolt</w:t>
      </w:r>
      <w:r w:rsidRPr="0061337B">
        <w:rPr>
          <w:i/>
          <w:spacing w:val="10"/>
          <w:sz w:val="23"/>
          <w:szCs w:val="23"/>
          <w:lang w:val="fr-FR"/>
        </w:rPr>
        <w:t xml:space="preserve"> </w:t>
      </w:r>
      <w:r w:rsidRPr="0061337B">
        <w:rPr>
          <w:i/>
          <w:sz w:val="23"/>
          <w:szCs w:val="23"/>
          <w:lang w:val="fr-FR"/>
        </w:rPr>
        <w:t xml:space="preserve">:   </w:t>
      </w:r>
      <w:r w:rsidRPr="0061337B">
        <w:rPr>
          <w:i/>
          <w:spacing w:val="11"/>
          <w:sz w:val="23"/>
          <w:szCs w:val="23"/>
          <w:lang w:val="fr-FR"/>
        </w:rPr>
        <w:t xml:space="preserve"> </w:t>
      </w:r>
      <w:r w:rsidRPr="0061337B">
        <w:rPr>
          <w:i/>
          <w:sz w:val="23"/>
          <w:szCs w:val="23"/>
          <w:lang w:val="fr-FR"/>
        </w:rPr>
        <w:t>1</w:t>
      </w:r>
      <w:r w:rsidRPr="0061337B">
        <w:rPr>
          <w:i/>
          <w:spacing w:val="5"/>
          <w:sz w:val="23"/>
          <w:szCs w:val="23"/>
          <w:lang w:val="fr-FR"/>
        </w:rPr>
        <w:t xml:space="preserve"> </w:t>
      </w:r>
      <w:r w:rsidRPr="0061337B">
        <w:rPr>
          <w:i/>
          <w:spacing w:val="4"/>
          <w:sz w:val="23"/>
          <w:szCs w:val="23"/>
          <w:lang w:val="fr-FR"/>
        </w:rPr>
        <w:t>m</w:t>
      </w:r>
      <w:r w:rsidRPr="0061337B">
        <w:rPr>
          <w:i/>
          <w:sz w:val="23"/>
          <w:szCs w:val="23"/>
          <w:lang w:val="fr-FR"/>
        </w:rPr>
        <w:t>V</w:t>
      </w:r>
      <w:r w:rsidRPr="0061337B">
        <w:rPr>
          <w:i/>
          <w:spacing w:val="7"/>
          <w:sz w:val="23"/>
          <w:szCs w:val="23"/>
          <w:lang w:val="fr-FR"/>
        </w:rPr>
        <w:t xml:space="preserve"> </w:t>
      </w:r>
      <w:r w:rsidRPr="0061337B">
        <w:rPr>
          <w:i/>
          <w:sz w:val="23"/>
          <w:szCs w:val="23"/>
          <w:lang w:val="fr-FR"/>
        </w:rPr>
        <w:t xml:space="preserve">=  </w:t>
      </w:r>
      <w:r w:rsidRPr="0061337B">
        <w:rPr>
          <w:i/>
          <w:spacing w:val="5"/>
          <w:sz w:val="23"/>
          <w:szCs w:val="23"/>
          <w:lang w:val="fr-FR"/>
        </w:rPr>
        <w:t xml:space="preserve"> </w:t>
      </w:r>
      <w:r w:rsidRPr="0061337B">
        <w:rPr>
          <w:b/>
          <w:sz w:val="23"/>
          <w:szCs w:val="23"/>
          <w:lang w:val="fr-FR"/>
        </w:rPr>
        <w:t xml:space="preserve">0,001 </w:t>
      </w:r>
      <w:r w:rsidRPr="0061337B">
        <w:rPr>
          <w:b/>
          <w:spacing w:val="10"/>
          <w:sz w:val="23"/>
          <w:szCs w:val="23"/>
          <w:lang w:val="fr-FR"/>
        </w:rPr>
        <w:t xml:space="preserve"> </w:t>
      </w:r>
      <w:r w:rsidRPr="0061337B">
        <w:rPr>
          <w:b/>
          <w:w w:val="101"/>
          <w:sz w:val="23"/>
          <w:szCs w:val="23"/>
          <w:lang w:val="fr-FR"/>
        </w:rPr>
        <w:t>V</w:t>
      </w:r>
    </w:p>
    <w:p w14:paraId="7CBA579E" w14:textId="77777777" w:rsidR="00C2655C" w:rsidRPr="0061337B" w:rsidRDefault="00C2655C">
      <w:pPr>
        <w:ind w:left="805"/>
        <w:rPr>
          <w:sz w:val="23"/>
          <w:szCs w:val="23"/>
          <w:lang w:val="fr-FR"/>
        </w:rPr>
      </w:pPr>
      <w:r w:rsidRPr="0061337B">
        <w:rPr>
          <w:b/>
          <w:bCs/>
          <w:i/>
          <w:spacing w:val="-1"/>
          <w:sz w:val="23"/>
          <w:szCs w:val="23"/>
          <w:u w:val="single" w:color="000000"/>
          <w:lang w:val="fr-FR"/>
        </w:rPr>
        <w:t>ordres de grandeurs</w:t>
      </w:r>
      <w:r w:rsidRPr="0061337B">
        <w:rPr>
          <w:i/>
          <w:spacing w:val="-18"/>
          <w:sz w:val="23"/>
          <w:szCs w:val="23"/>
          <w:lang w:val="fr-FR"/>
        </w:rPr>
        <w:t xml:space="preserve"> </w:t>
      </w:r>
      <w:r w:rsidRPr="0061337B">
        <w:rPr>
          <w:i/>
          <w:w w:val="101"/>
          <w:sz w:val="23"/>
          <w:szCs w:val="23"/>
          <w:lang w:val="fr-FR"/>
        </w:rPr>
        <w:t>:</w:t>
      </w:r>
    </w:p>
    <w:p w14:paraId="13C04E99" w14:textId="77777777" w:rsidR="00C2655C" w:rsidRPr="0061337B" w:rsidRDefault="00C2655C">
      <w:pPr>
        <w:ind w:left="805"/>
        <w:rPr>
          <w:sz w:val="23"/>
          <w:szCs w:val="23"/>
          <w:lang w:val="fr-FR"/>
        </w:rPr>
      </w:pPr>
      <w:r w:rsidRPr="0061337B">
        <w:rPr>
          <w:rFonts w:ascii="Lucida Console" w:hAnsi="Lucida Console" w:cs="Lucida Console"/>
          <w:w w:val="101"/>
          <w:sz w:val="23"/>
          <w:szCs w:val="23"/>
          <w:lang w:val="fr-FR"/>
        </w:rPr>
        <w:t>·</w:t>
      </w:r>
      <w:r w:rsidRPr="0061337B">
        <w:rPr>
          <w:rFonts w:ascii="Lucida Console" w:hAnsi="Lucida Console" w:cs="Lucida Console"/>
          <w:spacing w:val="-81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Entr</w:t>
      </w:r>
      <w:r w:rsidRPr="0061337B">
        <w:rPr>
          <w:sz w:val="23"/>
          <w:szCs w:val="23"/>
          <w:lang w:val="fr-FR"/>
        </w:rPr>
        <w:t>e</w:t>
      </w:r>
      <w:r w:rsidRPr="0061337B">
        <w:rPr>
          <w:spacing w:val="9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le</w:t>
      </w:r>
      <w:r w:rsidRPr="0061337B">
        <w:rPr>
          <w:sz w:val="23"/>
          <w:szCs w:val="23"/>
          <w:lang w:val="fr-FR"/>
        </w:rPr>
        <w:t>s</w:t>
      </w:r>
      <w:r w:rsidRPr="0061337B">
        <w:rPr>
          <w:spacing w:val="7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deu</w:t>
      </w:r>
      <w:r w:rsidRPr="0061337B">
        <w:rPr>
          <w:sz w:val="23"/>
          <w:szCs w:val="23"/>
          <w:lang w:val="fr-FR"/>
        </w:rPr>
        <w:t>x</w:t>
      </w:r>
      <w:r w:rsidRPr="0061337B">
        <w:rPr>
          <w:spacing w:val="8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extrémité</w:t>
      </w:r>
      <w:r w:rsidRPr="0061337B">
        <w:rPr>
          <w:sz w:val="23"/>
          <w:szCs w:val="23"/>
          <w:lang w:val="fr-FR"/>
        </w:rPr>
        <w:t>s</w:t>
      </w:r>
      <w:r w:rsidRPr="0061337B">
        <w:rPr>
          <w:spacing w:val="14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d’u</w:t>
      </w:r>
      <w:r w:rsidRPr="0061337B">
        <w:rPr>
          <w:sz w:val="23"/>
          <w:szCs w:val="23"/>
          <w:lang w:val="fr-FR"/>
        </w:rPr>
        <w:t>n</w:t>
      </w:r>
      <w:r w:rsidRPr="0061337B">
        <w:rPr>
          <w:spacing w:val="8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éclai</w:t>
      </w:r>
      <w:r w:rsidRPr="0061337B">
        <w:rPr>
          <w:sz w:val="23"/>
          <w:szCs w:val="23"/>
          <w:lang w:val="fr-FR"/>
        </w:rPr>
        <w:t>r</w:t>
      </w:r>
      <w:r w:rsidRPr="0061337B">
        <w:rPr>
          <w:spacing w:val="21"/>
          <w:sz w:val="23"/>
          <w:szCs w:val="23"/>
          <w:lang w:val="fr-FR"/>
        </w:rPr>
        <w:t xml:space="preserve"> </w:t>
      </w:r>
      <w:r w:rsidRPr="0061337B">
        <w:rPr>
          <w:sz w:val="23"/>
          <w:szCs w:val="23"/>
          <w:lang w:val="fr-FR"/>
        </w:rPr>
        <w:t xml:space="preserve">: </w:t>
      </w:r>
      <w:r w:rsidRPr="0061337B">
        <w:rPr>
          <w:spacing w:val="1"/>
          <w:sz w:val="23"/>
          <w:szCs w:val="23"/>
          <w:lang w:val="fr-FR"/>
        </w:rPr>
        <w:t xml:space="preserve"> </w:t>
      </w:r>
      <w:r w:rsidRPr="0061337B">
        <w:rPr>
          <w:b/>
          <w:spacing w:val="-1"/>
          <w:sz w:val="23"/>
          <w:szCs w:val="23"/>
          <w:lang w:val="fr-FR"/>
        </w:rPr>
        <w:t>10</w:t>
      </w:r>
      <w:r w:rsidRPr="0061337B">
        <w:rPr>
          <w:b/>
          <w:sz w:val="23"/>
          <w:szCs w:val="23"/>
          <w:lang w:val="fr-FR"/>
        </w:rPr>
        <w:t>0</w:t>
      </w:r>
      <w:r w:rsidRPr="0061337B">
        <w:rPr>
          <w:b/>
          <w:spacing w:val="-3"/>
          <w:sz w:val="23"/>
          <w:szCs w:val="23"/>
          <w:lang w:val="fr-FR"/>
        </w:rPr>
        <w:t xml:space="preserve"> </w:t>
      </w:r>
      <w:r w:rsidRPr="0061337B">
        <w:rPr>
          <w:b/>
          <w:spacing w:val="-1"/>
          <w:sz w:val="23"/>
          <w:szCs w:val="23"/>
          <w:lang w:val="fr-FR"/>
        </w:rPr>
        <w:t>00</w:t>
      </w:r>
      <w:r w:rsidRPr="0061337B">
        <w:rPr>
          <w:b/>
          <w:sz w:val="23"/>
          <w:szCs w:val="23"/>
          <w:lang w:val="fr-FR"/>
        </w:rPr>
        <w:t>0</w:t>
      </w:r>
      <w:r w:rsidRPr="0061337B">
        <w:rPr>
          <w:b/>
          <w:spacing w:val="-3"/>
          <w:sz w:val="23"/>
          <w:szCs w:val="23"/>
          <w:lang w:val="fr-FR"/>
        </w:rPr>
        <w:t xml:space="preserve"> </w:t>
      </w:r>
      <w:r w:rsidRPr="0061337B">
        <w:rPr>
          <w:b/>
          <w:sz w:val="23"/>
          <w:szCs w:val="23"/>
          <w:lang w:val="fr-FR"/>
        </w:rPr>
        <w:t xml:space="preserve">V </w:t>
      </w:r>
      <w:r w:rsidRPr="0061337B">
        <w:rPr>
          <w:b/>
          <w:spacing w:val="50"/>
          <w:sz w:val="23"/>
          <w:szCs w:val="23"/>
          <w:lang w:val="fr-FR"/>
        </w:rPr>
        <w:t xml:space="preserve"> </w:t>
      </w:r>
      <w:r w:rsidRPr="0061337B">
        <w:rPr>
          <w:rFonts w:ascii="Lucida Console" w:hAnsi="Lucida Console" w:cs="Lucida Console"/>
          <w:w w:val="101"/>
          <w:sz w:val="23"/>
          <w:szCs w:val="23"/>
          <w:lang w:val="fr-FR"/>
        </w:rPr>
        <w:t>·</w:t>
      </w:r>
      <w:r w:rsidRPr="0061337B">
        <w:rPr>
          <w:rFonts w:ascii="Lucida Console" w:hAnsi="Lucida Console" w:cs="Lucida Console"/>
          <w:spacing w:val="-69"/>
          <w:sz w:val="23"/>
          <w:szCs w:val="23"/>
          <w:lang w:val="fr-FR"/>
        </w:rPr>
        <w:t xml:space="preserve"> </w:t>
      </w:r>
      <w:r w:rsidRPr="0061337B">
        <w:rPr>
          <w:spacing w:val="-2"/>
          <w:sz w:val="23"/>
          <w:szCs w:val="23"/>
          <w:lang w:val="fr-FR"/>
        </w:rPr>
        <w:t>Entr</w:t>
      </w:r>
      <w:r w:rsidRPr="0061337B">
        <w:rPr>
          <w:sz w:val="23"/>
          <w:szCs w:val="23"/>
          <w:lang w:val="fr-FR"/>
        </w:rPr>
        <w:t>e</w:t>
      </w:r>
      <w:r w:rsidRPr="0061337B">
        <w:rPr>
          <w:spacing w:val="-9"/>
          <w:sz w:val="23"/>
          <w:szCs w:val="23"/>
          <w:lang w:val="fr-FR"/>
        </w:rPr>
        <w:t xml:space="preserve"> </w:t>
      </w:r>
      <w:r w:rsidRPr="0061337B">
        <w:rPr>
          <w:spacing w:val="-2"/>
          <w:sz w:val="23"/>
          <w:szCs w:val="23"/>
          <w:lang w:val="fr-FR"/>
        </w:rPr>
        <w:t>le</w:t>
      </w:r>
      <w:r w:rsidRPr="0061337B">
        <w:rPr>
          <w:sz w:val="23"/>
          <w:szCs w:val="23"/>
          <w:lang w:val="fr-FR"/>
        </w:rPr>
        <w:t>s</w:t>
      </w:r>
      <w:r w:rsidRPr="0061337B">
        <w:rPr>
          <w:spacing w:val="4"/>
          <w:sz w:val="23"/>
          <w:szCs w:val="23"/>
          <w:lang w:val="fr-FR"/>
        </w:rPr>
        <w:t xml:space="preserve"> </w:t>
      </w:r>
      <w:r w:rsidRPr="0061337B">
        <w:rPr>
          <w:spacing w:val="-2"/>
          <w:sz w:val="23"/>
          <w:szCs w:val="23"/>
          <w:lang w:val="fr-FR"/>
        </w:rPr>
        <w:t>borne</w:t>
      </w:r>
      <w:r w:rsidRPr="0061337B">
        <w:rPr>
          <w:sz w:val="23"/>
          <w:szCs w:val="23"/>
          <w:lang w:val="fr-FR"/>
        </w:rPr>
        <w:t>s</w:t>
      </w:r>
      <w:r w:rsidRPr="0061337B">
        <w:rPr>
          <w:spacing w:val="7"/>
          <w:sz w:val="23"/>
          <w:szCs w:val="23"/>
          <w:lang w:val="fr-FR"/>
        </w:rPr>
        <w:t xml:space="preserve"> </w:t>
      </w:r>
      <w:r w:rsidRPr="0061337B">
        <w:rPr>
          <w:spacing w:val="-2"/>
          <w:sz w:val="23"/>
          <w:szCs w:val="23"/>
          <w:lang w:val="fr-FR"/>
        </w:rPr>
        <w:t>d’un</w:t>
      </w:r>
      <w:r w:rsidRPr="0061337B">
        <w:rPr>
          <w:sz w:val="23"/>
          <w:szCs w:val="23"/>
          <w:lang w:val="fr-FR"/>
        </w:rPr>
        <w:t>e</w:t>
      </w:r>
      <w:r w:rsidRPr="0061337B">
        <w:rPr>
          <w:spacing w:val="6"/>
          <w:sz w:val="23"/>
          <w:szCs w:val="23"/>
          <w:lang w:val="fr-FR"/>
        </w:rPr>
        <w:t xml:space="preserve"> </w:t>
      </w:r>
      <w:r w:rsidRPr="0061337B">
        <w:rPr>
          <w:spacing w:val="-2"/>
          <w:sz w:val="23"/>
          <w:szCs w:val="23"/>
          <w:lang w:val="fr-FR"/>
        </w:rPr>
        <w:t>batteri</w:t>
      </w:r>
      <w:r w:rsidRPr="0061337B">
        <w:rPr>
          <w:sz w:val="23"/>
          <w:szCs w:val="23"/>
          <w:lang w:val="fr-FR"/>
        </w:rPr>
        <w:t>e</w:t>
      </w:r>
      <w:r w:rsidRPr="0061337B">
        <w:rPr>
          <w:spacing w:val="52"/>
          <w:sz w:val="23"/>
          <w:szCs w:val="23"/>
          <w:lang w:val="fr-FR"/>
        </w:rPr>
        <w:t xml:space="preserve"> </w:t>
      </w:r>
      <w:r w:rsidRPr="0061337B">
        <w:rPr>
          <w:sz w:val="23"/>
          <w:szCs w:val="23"/>
          <w:lang w:val="fr-FR"/>
        </w:rPr>
        <w:t>:</w:t>
      </w:r>
      <w:r w:rsidRPr="0061337B">
        <w:rPr>
          <w:spacing w:val="-1"/>
          <w:sz w:val="23"/>
          <w:szCs w:val="23"/>
          <w:lang w:val="fr-FR"/>
        </w:rPr>
        <w:t xml:space="preserve"> </w:t>
      </w:r>
      <w:r w:rsidRPr="0061337B">
        <w:rPr>
          <w:b/>
          <w:spacing w:val="-3"/>
          <w:sz w:val="23"/>
          <w:szCs w:val="23"/>
          <w:lang w:val="fr-FR"/>
        </w:rPr>
        <w:t>1</w:t>
      </w:r>
      <w:r w:rsidRPr="0061337B">
        <w:rPr>
          <w:b/>
          <w:sz w:val="23"/>
          <w:szCs w:val="23"/>
          <w:lang w:val="fr-FR"/>
        </w:rPr>
        <w:t>2</w:t>
      </w:r>
      <w:r w:rsidRPr="0061337B">
        <w:rPr>
          <w:b/>
          <w:spacing w:val="1"/>
          <w:sz w:val="23"/>
          <w:szCs w:val="23"/>
          <w:lang w:val="fr-FR"/>
        </w:rPr>
        <w:t xml:space="preserve"> </w:t>
      </w:r>
      <w:r w:rsidRPr="0061337B">
        <w:rPr>
          <w:b/>
          <w:w w:val="101"/>
          <w:sz w:val="23"/>
          <w:szCs w:val="23"/>
          <w:lang w:val="fr-FR"/>
        </w:rPr>
        <w:t>V</w:t>
      </w:r>
    </w:p>
    <w:p w14:paraId="53940358" w14:textId="77777777" w:rsidR="00C2655C" w:rsidRPr="0061337B" w:rsidRDefault="00C2655C">
      <w:pPr>
        <w:ind w:left="805"/>
        <w:rPr>
          <w:sz w:val="23"/>
          <w:szCs w:val="23"/>
          <w:lang w:val="fr-FR"/>
        </w:rPr>
      </w:pPr>
      <w:r w:rsidRPr="0061337B">
        <w:rPr>
          <w:rFonts w:ascii="Lucida Console" w:hAnsi="Lucida Console" w:cs="Lucida Console"/>
          <w:w w:val="101"/>
          <w:sz w:val="23"/>
          <w:szCs w:val="23"/>
          <w:lang w:val="fr-FR"/>
        </w:rPr>
        <w:t>·</w:t>
      </w:r>
      <w:r w:rsidRPr="0061337B">
        <w:rPr>
          <w:rFonts w:ascii="Lucida Console" w:hAnsi="Lucida Console" w:cs="Lucida Console"/>
          <w:spacing w:val="-79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Entr</w:t>
      </w:r>
      <w:r w:rsidRPr="0061337B">
        <w:rPr>
          <w:sz w:val="23"/>
          <w:szCs w:val="23"/>
          <w:lang w:val="fr-FR"/>
        </w:rPr>
        <w:t>e</w:t>
      </w:r>
      <w:r w:rsidRPr="0061337B">
        <w:rPr>
          <w:spacing w:val="12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le</w:t>
      </w:r>
      <w:r w:rsidRPr="0061337B">
        <w:rPr>
          <w:sz w:val="23"/>
          <w:szCs w:val="23"/>
          <w:lang w:val="fr-FR"/>
        </w:rPr>
        <w:t>s</w:t>
      </w:r>
      <w:r w:rsidRPr="0061337B">
        <w:rPr>
          <w:spacing w:val="10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borne</w:t>
      </w:r>
      <w:r w:rsidRPr="0061337B">
        <w:rPr>
          <w:sz w:val="23"/>
          <w:szCs w:val="23"/>
          <w:lang w:val="fr-FR"/>
        </w:rPr>
        <w:t>s</w:t>
      </w:r>
      <w:r w:rsidRPr="0061337B">
        <w:rPr>
          <w:spacing w:val="13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d’un</w:t>
      </w:r>
      <w:r w:rsidRPr="0061337B">
        <w:rPr>
          <w:sz w:val="23"/>
          <w:szCs w:val="23"/>
          <w:lang w:val="fr-FR"/>
        </w:rPr>
        <w:t>e</w:t>
      </w:r>
      <w:r w:rsidRPr="0061337B">
        <w:rPr>
          <w:spacing w:val="12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pil</w:t>
      </w:r>
      <w:r w:rsidRPr="0061337B">
        <w:rPr>
          <w:sz w:val="23"/>
          <w:szCs w:val="23"/>
          <w:lang w:val="fr-FR"/>
        </w:rPr>
        <w:t>e</w:t>
      </w:r>
      <w:r w:rsidRPr="0061337B">
        <w:rPr>
          <w:spacing w:val="10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isolé</w:t>
      </w:r>
      <w:r w:rsidRPr="0061337B">
        <w:rPr>
          <w:sz w:val="23"/>
          <w:szCs w:val="23"/>
          <w:lang w:val="fr-FR"/>
        </w:rPr>
        <w:t>e</w:t>
      </w:r>
      <w:r w:rsidRPr="0061337B">
        <w:rPr>
          <w:spacing w:val="-8"/>
          <w:sz w:val="23"/>
          <w:szCs w:val="23"/>
          <w:lang w:val="fr-FR"/>
        </w:rPr>
        <w:t xml:space="preserve"> </w:t>
      </w:r>
      <w:r w:rsidRPr="0061337B">
        <w:rPr>
          <w:sz w:val="23"/>
          <w:szCs w:val="23"/>
          <w:lang w:val="fr-FR"/>
        </w:rPr>
        <w:t xml:space="preserve">: </w:t>
      </w:r>
      <w:r w:rsidRPr="0061337B">
        <w:rPr>
          <w:spacing w:val="16"/>
          <w:sz w:val="23"/>
          <w:szCs w:val="23"/>
          <w:lang w:val="fr-FR"/>
        </w:rPr>
        <w:t xml:space="preserve"> </w:t>
      </w:r>
      <w:r w:rsidRPr="0061337B">
        <w:rPr>
          <w:b/>
          <w:spacing w:val="-2"/>
          <w:sz w:val="23"/>
          <w:szCs w:val="23"/>
          <w:lang w:val="fr-FR"/>
        </w:rPr>
        <w:t>1,</w:t>
      </w:r>
      <w:r w:rsidRPr="0061337B">
        <w:rPr>
          <w:b/>
          <w:sz w:val="23"/>
          <w:szCs w:val="23"/>
          <w:lang w:val="fr-FR"/>
        </w:rPr>
        <w:t>5</w:t>
      </w:r>
      <w:r w:rsidRPr="0061337B">
        <w:rPr>
          <w:b/>
          <w:spacing w:val="4"/>
          <w:sz w:val="23"/>
          <w:szCs w:val="23"/>
          <w:lang w:val="fr-FR"/>
        </w:rPr>
        <w:t xml:space="preserve"> </w:t>
      </w:r>
      <w:r w:rsidRPr="0061337B">
        <w:rPr>
          <w:b/>
          <w:sz w:val="23"/>
          <w:szCs w:val="23"/>
          <w:lang w:val="fr-FR"/>
        </w:rPr>
        <w:t>–</w:t>
      </w:r>
      <w:r w:rsidRPr="0061337B">
        <w:rPr>
          <w:b/>
          <w:spacing w:val="7"/>
          <w:sz w:val="23"/>
          <w:szCs w:val="23"/>
          <w:lang w:val="fr-FR"/>
        </w:rPr>
        <w:t xml:space="preserve"> </w:t>
      </w:r>
      <w:r w:rsidRPr="0061337B">
        <w:rPr>
          <w:b/>
          <w:spacing w:val="-2"/>
          <w:sz w:val="23"/>
          <w:szCs w:val="23"/>
          <w:lang w:val="fr-FR"/>
        </w:rPr>
        <w:t>4,</w:t>
      </w:r>
      <w:r w:rsidRPr="0061337B">
        <w:rPr>
          <w:b/>
          <w:sz w:val="23"/>
          <w:szCs w:val="23"/>
          <w:lang w:val="fr-FR"/>
        </w:rPr>
        <w:t>5</w:t>
      </w:r>
      <w:r w:rsidRPr="0061337B">
        <w:rPr>
          <w:b/>
          <w:spacing w:val="3"/>
          <w:sz w:val="23"/>
          <w:szCs w:val="23"/>
          <w:lang w:val="fr-FR"/>
        </w:rPr>
        <w:t xml:space="preserve"> </w:t>
      </w:r>
      <w:r w:rsidRPr="0061337B">
        <w:rPr>
          <w:b/>
          <w:sz w:val="23"/>
          <w:szCs w:val="23"/>
          <w:lang w:val="fr-FR"/>
        </w:rPr>
        <w:t xml:space="preserve">V     </w:t>
      </w:r>
      <w:r w:rsidRPr="0061337B">
        <w:rPr>
          <w:b/>
          <w:spacing w:val="30"/>
          <w:sz w:val="23"/>
          <w:szCs w:val="23"/>
          <w:lang w:val="fr-FR"/>
        </w:rPr>
        <w:t xml:space="preserve"> </w:t>
      </w:r>
      <w:r w:rsidRPr="0061337B">
        <w:rPr>
          <w:rFonts w:ascii="Lucida Console" w:hAnsi="Lucida Console" w:cs="Lucida Console"/>
          <w:w w:val="101"/>
          <w:sz w:val="23"/>
          <w:szCs w:val="23"/>
          <w:lang w:val="fr-FR"/>
        </w:rPr>
        <w:t>·</w:t>
      </w:r>
      <w:r w:rsidRPr="0061337B">
        <w:rPr>
          <w:rFonts w:ascii="Lucida Console" w:hAnsi="Lucida Console" w:cs="Lucida Console"/>
          <w:spacing w:val="-69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Au</w:t>
      </w:r>
      <w:r w:rsidRPr="0061337B">
        <w:rPr>
          <w:sz w:val="23"/>
          <w:szCs w:val="23"/>
          <w:lang w:val="fr-FR"/>
        </w:rPr>
        <w:t>x</w:t>
      </w:r>
      <w:r w:rsidRPr="0061337B">
        <w:rPr>
          <w:spacing w:val="5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borne</w:t>
      </w:r>
      <w:r w:rsidRPr="0061337B">
        <w:rPr>
          <w:sz w:val="23"/>
          <w:szCs w:val="23"/>
          <w:lang w:val="fr-FR"/>
        </w:rPr>
        <w:t>s</w:t>
      </w:r>
      <w:r w:rsidRPr="0061337B">
        <w:rPr>
          <w:spacing w:val="7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d’un</w:t>
      </w:r>
      <w:r w:rsidRPr="0061337B">
        <w:rPr>
          <w:sz w:val="23"/>
          <w:szCs w:val="23"/>
          <w:lang w:val="fr-FR"/>
        </w:rPr>
        <w:t>e</w:t>
      </w:r>
      <w:r w:rsidRPr="0061337B">
        <w:rPr>
          <w:spacing w:val="6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machin</w:t>
      </w:r>
      <w:r w:rsidRPr="0061337B">
        <w:rPr>
          <w:sz w:val="23"/>
          <w:szCs w:val="23"/>
          <w:lang w:val="fr-FR"/>
        </w:rPr>
        <w:t>e</w:t>
      </w:r>
      <w:r w:rsidRPr="0061337B">
        <w:rPr>
          <w:spacing w:val="9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industriell</w:t>
      </w:r>
      <w:r w:rsidRPr="0061337B">
        <w:rPr>
          <w:sz w:val="23"/>
          <w:szCs w:val="23"/>
          <w:lang w:val="fr-FR"/>
        </w:rPr>
        <w:t>e</w:t>
      </w:r>
      <w:r w:rsidRPr="0061337B">
        <w:rPr>
          <w:spacing w:val="26"/>
          <w:sz w:val="23"/>
          <w:szCs w:val="23"/>
          <w:lang w:val="fr-FR"/>
        </w:rPr>
        <w:t xml:space="preserve"> </w:t>
      </w:r>
      <w:r w:rsidRPr="0061337B">
        <w:rPr>
          <w:sz w:val="23"/>
          <w:szCs w:val="23"/>
          <w:lang w:val="fr-FR"/>
        </w:rPr>
        <w:t>:</w:t>
      </w:r>
      <w:r w:rsidRPr="0061337B">
        <w:rPr>
          <w:spacing w:val="-16"/>
          <w:sz w:val="23"/>
          <w:szCs w:val="23"/>
          <w:lang w:val="fr-FR"/>
        </w:rPr>
        <w:t xml:space="preserve"> </w:t>
      </w:r>
      <w:r w:rsidRPr="0061337B">
        <w:rPr>
          <w:b/>
          <w:spacing w:val="-2"/>
          <w:sz w:val="23"/>
          <w:szCs w:val="23"/>
          <w:lang w:val="fr-FR"/>
        </w:rPr>
        <w:t>40</w:t>
      </w:r>
      <w:r w:rsidRPr="0061337B">
        <w:rPr>
          <w:b/>
          <w:sz w:val="23"/>
          <w:szCs w:val="23"/>
          <w:lang w:val="fr-FR"/>
        </w:rPr>
        <w:t>0</w:t>
      </w:r>
      <w:r w:rsidRPr="0061337B">
        <w:rPr>
          <w:b/>
          <w:spacing w:val="-11"/>
          <w:sz w:val="23"/>
          <w:szCs w:val="23"/>
          <w:lang w:val="fr-FR"/>
        </w:rPr>
        <w:t xml:space="preserve"> </w:t>
      </w:r>
      <w:r w:rsidRPr="0061337B">
        <w:rPr>
          <w:b/>
          <w:w w:val="101"/>
          <w:sz w:val="23"/>
          <w:szCs w:val="23"/>
          <w:lang w:val="fr-FR"/>
        </w:rPr>
        <w:t>V</w:t>
      </w:r>
    </w:p>
    <w:p w14:paraId="705136E9" w14:textId="77777777" w:rsidR="00C2655C" w:rsidRPr="0061337B" w:rsidRDefault="00C2655C">
      <w:pPr>
        <w:spacing w:before="8" w:line="160" w:lineRule="exact"/>
        <w:rPr>
          <w:sz w:val="6"/>
          <w:szCs w:val="6"/>
          <w:lang w:val="fr-FR"/>
        </w:rPr>
      </w:pPr>
    </w:p>
    <w:p w14:paraId="76B470B8" w14:textId="77777777" w:rsidR="00C2655C" w:rsidRPr="0061337B" w:rsidRDefault="00C2655C">
      <w:pPr>
        <w:spacing w:line="300" w:lineRule="exact"/>
        <w:ind w:left="805"/>
        <w:rPr>
          <w:sz w:val="27"/>
          <w:szCs w:val="27"/>
          <w:lang w:val="fr-FR"/>
        </w:rPr>
      </w:pPr>
      <w:r w:rsidRPr="0061337B">
        <w:rPr>
          <w:b/>
          <w:bCs/>
          <w:i/>
          <w:spacing w:val="-1"/>
          <w:sz w:val="23"/>
          <w:szCs w:val="23"/>
          <w:u w:val="single" w:color="000000"/>
          <w:lang w:val="fr-FR"/>
        </w:rPr>
        <w:t>Représentation schématique</w:t>
      </w:r>
      <w:r w:rsidRPr="0061337B">
        <w:rPr>
          <w:spacing w:val="-11"/>
          <w:position w:val="-1"/>
          <w:sz w:val="27"/>
          <w:szCs w:val="27"/>
          <w:lang w:val="fr-FR"/>
        </w:rPr>
        <w:t xml:space="preserve"> </w:t>
      </w:r>
      <w:r w:rsidRPr="0061337B">
        <w:rPr>
          <w:w w:val="102"/>
          <w:position w:val="-1"/>
          <w:sz w:val="27"/>
          <w:szCs w:val="27"/>
          <w:lang w:val="fr-FR"/>
        </w:rPr>
        <w:t>:</w:t>
      </w:r>
    </w:p>
    <w:p w14:paraId="0355283A" w14:textId="77777777" w:rsidR="00C2655C" w:rsidRPr="0061337B" w:rsidRDefault="00C2655C" w:rsidP="005B4D7F">
      <w:pPr>
        <w:spacing w:line="220" w:lineRule="exact"/>
        <w:ind w:left="1495"/>
        <w:rPr>
          <w:spacing w:val="6"/>
          <w:sz w:val="24"/>
          <w:szCs w:val="24"/>
          <w:lang w:val="fr-FR"/>
        </w:rPr>
      </w:pPr>
      <w:r w:rsidRPr="0061337B">
        <w:rPr>
          <w:spacing w:val="6"/>
          <w:sz w:val="24"/>
          <w:szCs w:val="24"/>
          <w:lang w:val="fr-FR"/>
        </w:rPr>
        <w:t>On utilise une flèche, appelée flèche tension, dont la pointe est dirigée vers la PREMIÈRE lettre citée.</w:t>
      </w:r>
    </w:p>
    <w:p w14:paraId="74F4E367" w14:textId="77777777" w:rsidR="00C2655C" w:rsidRPr="0061337B" w:rsidRDefault="002B0E86" w:rsidP="005B4D7F">
      <w:pPr>
        <w:spacing w:line="220" w:lineRule="exact"/>
        <w:ind w:left="1495"/>
        <w:rPr>
          <w:spacing w:val="6"/>
          <w:sz w:val="23"/>
          <w:szCs w:val="23"/>
          <w:lang w:val="fr-FR"/>
        </w:rPr>
      </w:pPr>
      <w:r>
        <w:rPr>
          <w:noProof/>
        </w:rPr>
        <w:pict w14:anchorId="4133BB8A">
          <v:group id="_x0000_s1034" style="position:absolute;left:0;text-align:left;margin-left:1in;margin-top:6.45pt;width:361.65pt;height:60.75pt;z-index:5" coordorigin="2291,9227" coordsize="7233,1215">
            <v:group id="_x0000_s1035" style="position:absolute;left:2291;top:9227;width:2913;height:720" coordorigin="3380,14580" coordsize="2913,720">
              <v:shape id="_x0000_s1036" style="position:absolute;left:3435;top:15027;width:2858;height:3" coordsize="2858,3" path="m,l2858,3e" filled="f" strokeweight="2.25pt">
                <v:path arrowok="t"/>
              </v:shape>
              <v:rect id="_x0000_s1037" style="position:absolute;left:4280;top:14760;width:1080;height:540" strokeweight="2.25pt">
                <v:textbox>
                  <w:txbxContent>
                    <w:p w14:paraId="22311686" w14:textId="77777777" w:rsidR="00C2655C" w:rsidRPr="005B48DC" w:rsidRDefault="00C2655C" w:rsidP="005B4D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4D7F">
                        <w:rPr>
                          <w:sz w:val="22"/>
                          <w:szCs w:val="22"/>
                          <w:lang w:val="fr-FR"/>
                        </w:rPr>
                        <w:t>dipôle</w:t>
                      </w:r>
                    </w:p>
                  </w:txbxContent>
                </v:textbox>
              </v:rect>
              <v:line id="_x0000_s1038" style="position:absolute" from="5900,14940" to="5900,15120"/>
              <v:line id="_x0000_s1039" style="position:absolute" from="3740,14940" to="3740,15120"/>
              <v:shape id="_x0000_s1040" type="#_x0000_t202" style="position:absolute;left:5720;top:14580;width:540;height:360" filled="f" stroked="f">
                <v:textbox>
                  <w:txbxContent>
                    <w:p w14:paraId="563F7E00" w14:textId="77777777" w:rsidR="00C2655C" w:rsidRDefault="00C2655C" w:rsidP="005B4D7F">
                      <w:r>
                        <w:t>B</w:t>
                      </w:r>
                    </w:p>
                  </w:txbxContent>
                </v:textbox>
              </v:shape>
              <v:shape id="_x0000_s1041" type="#_x0000_t202" style="position:absolute;left:3380;top:14580;width:540;height:360" filled="f" stroked="f">
                <v:textbox>
                  <w:txbxContent>
                    <w:p w14:paraId="724F5CDE" w14:textId="77777777" w:rsidR="00C2655C" w:rsidRDefault="00C2655C" w:rsidP="005B4D7F">
                      <w:r>
                        <w:t xml:space="preserve"> A</w:t>
                      </w:r>
                    </w:p>
                  </w:txbxContent>
                </v:textbox>
              </v:shape>
            </v:group>
            <v:group id="_x0000_s1042" style="position:absolute;left:6611;top:9227;width:2913;height:720" coordorigin="3380,14580" coordsize="2913,720">
              <v:shape id="_x0000_s1043" style="position:absolute;left:3435;top:15027;width:2858;height:3" coordsize="2858,3" path="m,l2858,3e" filled="f" strokeweight="2.25pt">
                <v:path arrowok="t"/>
              </v:shape>
              <v:rect id="_x0000_s1044" style="position:absolute;left:4280;top:14760;width:1080;height:540" strokeweight="2.25pt">
                <v:textbox>
                  <w:txbxContent>
                    <w:p w14:paraId="5304DBBD" w14:textId="77777777" w:rsidR="00C2655C" w:rsidRPr="005B48DC" w:rsidRDefault="00C2655C" w:rsidP="005B4D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4D7F">
                        <w:rPr>
                          <w:sz w:val="22"/>
                          <w:szCs w:val="22"/>
                          <w:lang w:val="fr-FR"/>
                        </w:rPr>
                        <w:t>dipôle</w:t>
                      </w:r>
                    </w:p>
                  </w:txbxContent>
                </v:textbox>
              </v:rect>
              <v:line id="_x0000_s1045" style="position:absolute" from="5900,14940" to="5900,15120"/>
              <v:line id="_x0000_s1046" style="position:absolute" from="3740,14940" to="3740,15120"/>
              <v:shape id="_x0000_s1047" type="#_x0000_t202" style="position:absolute;left:5720;top:14580;width:540;height:360" filled="f" stroked="f">
                <v:textbox>
                  <w:txbxContent>
                    <w:p w14:paraId="4112F88A" w14:textId="77777777" w:rsidR="00C2655C" w:rsidRDefault="00C2655C" w:rsidP="005B4D7F">
                      <w:r>
                        <w:t>B</w:t>
                      </w:r>
                    </w:p>
                  </w:txbxContent>
                </v:textbox>
              </v:shape>
              <v:shape id="_x0000_s1048" type="#_x0000_t202" style="position:absolute;left:3380;top:14580;width:540;height:360" filled="f" stroked="f">
                <v:textbox>
                  <w:txbxContent>
                    <w:p w14:paraId="12809875" w14:textId="77777777" w:rsidR="00C2655C" w:rsidRDefault="00C2655C" w:rsidP="005B4D7F">
                      <w:r>
                        <w:t xml:space="preserve"> A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2639;top:10084;width:2172;height:0;flip:x" o:connectortype="straight" strokeweight="2pt">
              <v:stroke endarrow="classic"/>
            </v:shape>
            <v:shape id="_x0000_s1050" type="#_x0000_t32" style="position:absolute;left:6944;top:10084;width:2172;height:0;rotation:-180;flip:x" o:connectortype="straight" strokeweight="2.25pt">
              <v:stroke endarrow="classic"/>
            </v:shape>
            <v:shape id="_x0000_s1051" type="#_x0000_t202" style="position:absolute;left:3506;top:10084;width:519;height:358" filled="f" stroked="f" strokecolor="white">
              <v:textbox style="mso-next-textbox:#_x0000_s1051" inset="0,0,0,0">
                <w:txbxContent>
                  <w:p w14:paraId="53C59755" w14:textId="77777777" w:rsidR="00C2655C" w:rsidRDefault="00C2655C" w:rsidP="005B4D7F">
                    <w:r>
                      <w:t>U</w:t>
                    </w:r>
                    <w:r w:rsidRPr="0008068D">
                      <w:rPr>
                        <w:vertAlign w:val="subscript"/>
                      </w:rPr>
                      <w:t>AB</w:t>
                    </w:r>
                  </w:p>
                </w:txbxContent>
              </v:textbox>
            </v:shape>
            <v:shape id="_x0000_s1052" type="#_x0000_t202" style="position:absolute;left:7775;top:10084;width:519;height:358" filled="f" stroked="f" strokecolor="white">
              <v:textbox style="mso-next-textbox:#_x0000_s1052" inset="0,0,0,0">
                <w:txbxContent>
                  <w:p w14:paraId="12FF875C" w14:textId="77777777" w:rsidR="00C2655C" w:rsidRDefault="00C2655C" w:rsidP="005B4D7F">
                    <w:r>
                      <w:t>U</w:t>
                    </w:r>
                    <w:r w:rsidRPr="0008068D">
                      <w:rPr>
                        <w:vertAlign w:val="subscript"/>
                      </w:rPr>
                      <w:t>B</w:t>
                    </w:r>
                    <w:r>
                      <w:rPr>
                        <w:vertAlign w:val="subscript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</w:p>
    <w:p w14:paraId="71C4D84F" w14:textId="77777777" w:rsidR="00C2655C" w:rsidRPr="0061337B" w:rsidRDefault="00C2655C" w:rsidP="005B4D7F">
      <w:pPr>
        <w:tabs>
          <w:tab w:val="left" w:pos="1440"/>
        </w:tabs>
        <w:rPr>
          <w:sz w:val="22"/>
          <w:lang w:val="fr-FR"/>
        </w:rPr>
      </w:pPr>
    </w:p>
    <w:p w14:paraId="27AB4337" w14:textId="77777777" w:rsidR="00C2655C" w:rsidRPr="0061337B" w:rsidRDefault="00C2655C" w:rsidP="005B4D7F">
      <w:pPr>
        <w:tabs>
          <w:tab w:val="left" w:pos="1440"/>
        </w:tabs>
        <w:rPr>
          <w:sz w:val="22"/>
          <w:lang w:val="fr-FR"/>
        </w:rPr>
      </w:pPr>
    </w:p>
    <w:p w14:paraId="703E59D6" w14:textId="77777777" w:rsidR="00C2655C" w:rsidRPr="0061337B" w:rsidRDefault="00C2655C" w:rsidP="005B4D7F">
      <w:pPr>
        <w:tabs>
          <w:tab w:val="left" w:pos="1440"/>
        </w:tabs>
        <w:rPr>
          <w:sz w:val="22"/>
          <w:lang w:val="fr-FR"/>
        </w:rPr>
      </w:pPr>
    </w:p>
    <w:p w14:paraId="2309642D" w14:textId="77777777" w:rsidR="00C2655C" w:rsidRPr="0061337B" w:rsidRDefault="00C2655C" w:rsidP="005B4D7F">
      <w:pPr>
        <w:pStyle w:val="Texte"/>
        <w:tabs>
          <w:tab w:val="left" w:pos="0"/>
        </w:tabs>
        <w:ind w:right="-56" w:firstLine="0"/>
        <w:rPr>
          <w:sz w:val="24"/>
          <w:szCs w:val="24"/>
        </w:rPr>
      </w:pPr>
    </w:p>
    <w:p w14:paraId="3A54C886" w14:textId="77777777" w:rsidR="00C2655C" w:rsidRPr="0061337B" w:rsidRDefault="00C2655C" w:rsidP="005B4D7F">
      <w:pPr>
        <w:spacing w:line="220" w:lineRule="exact"/>
        <w:ind w:left="1495"/>
        <w:rPr>
          <w:sz w:val="24"/>
          <w:szCs w:val="24"/>
          <w:lang w:val="fr-FR"/>
        </w:rPr>
      </w:pPr>
      <w:r w:rsidRPr="0061337B">
        <w:rPr>
          <w:sz w:val="24"/>
          <w:szCs w:val="24"/>
          <w:lang w:val="fr-FR"/>
        </w:rPr>
        <w:t xml:space="preserve">Le </w:t>
      </w:r>
      <w:r w:rsidRPr="0061337B">
        <w:rPr>
          <w:spacing w:val="6"/>
          <w:sz w:val="23"/>
          <w:szCs w:val="23"/>
          <w:lang w:val="fr-FR"/>
        </w:rPr>
        <w:t>sens</w:t>
      </w:r>
      <w:r w:rsidRPr="0061337B">
        <w:rPr>
          <w:sz w:val="24"/>
          <w:szCs w:val="24"/>
          <w:lang w:val="fr-FR"/>
        </w:rPr>
        <w:t xml:space="preserve"> de la flèche tension ne permet pas de connaître le sens du courant électrique.</w:t>
      </w:r>
    </w:p>
    <w:p w14:paraId="619D7CAB" w14:textId="77777777" w:rsidR="00C2655C" w:rsidRPr="0061337B" w:rsidRDefault="00C2655C" w:rsidP="00D94403">
      <w:pPr>
        <w:spacing w:line="220" w:lineRule="exact"/>
        <w:ind w:left="1495"/>
        <w:rPr>
          <w:sz w:val="23"/>
          <w:szCs w:val="23"/>
          <w:lang w:val="fr-FR"/>
        </w:rPr>
      </w:pPr>
      <w:r w:rsidRPr="0061337B">
        <w:rPr>
          <w:spacing w:val="15"/>
          <w:sz w:val="23"/>
          <w:szCs w:val="23"/>
          <w:lang w:val="fr-FR"/>
        </w:rPr>
        <w:t>O</w:t>
      </w:r>
      <w:r w:rsidRPr="0061337B">
        <w:rPr>
          <w:sz w:val="23"/>
          <w:szCs w:val="23"/>
          <w:lang w:val="fr-FR"/>
        </w:rPr>
        <w:t>n</w:t>
      </w:r>
      <w:r w:rsidRPr="0061337B">
        <w:rPr>
          <w:spacing w:val="-22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dessin</w:t>
      </w:r>
      <w:r w:rsidRPr="0061337B">
        <w:rPr>
          <w:sz w:val="23"/>
          <w:szCs w:val="23"/>
          <w:lang w:val="fr-FR"/>
        </w:rPr>
        <w:t>e</w:t>
      </w:r>
      <w:r w:rsidRPr="0061337B">
        <w:rPr>
          <w:spacing w:val="11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l</w:t>
      </w:r>
      <w:r w:rsidRPr="0061337B">
        <w:rPr>
          <w:sz w:val="23"/>
          <w:szCs w:val="23"/>
          <w:lang w:val="fr-FR"/>
        </w:rPr>
        <w:t>a</w:t>
      </w:r>
      <w:r w:rsidRPr="0061337B">
        <w:rPr>
          <w:spacing w:val="6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tensio</w:t>
      </w:r>
      <w:r w:rsidRPr="0061337B">
        <w:rPr>
          <w:sz w:val="23"/>
          <w:szCs w:val="23"/>
          <w:lang w:val="fr-FR"/>
        </w:rPr>
        <w:t>n</w:t>
      </w:r>
      <w:r w:rsidRPr="0061337B">
        <w:rPr>
          <w:spacing w:val="11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pa</w:t>
      </w:r>
      <w:r w:rsidRPr="0061337B">
        <w:rPr>
          <w:sz w:val="23"/>
          <w:szCs w:val="23"/>
          <w:lang w:val="fr-FR"/>
        </w:rPr>
        <w:t>r</w:t>
      </w:r>
      <w:r w:rsidRPr="0061337B">
        <w:rPr>
          <w:spacing w:val="7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un</w:t>
      </w:r>
      <w:r w:rsidRPr="0061337B">
        <w:rPr>
          <w:sz w:val="23"/>
          <w:szCs w:val="23"/>
          <w:lang w:val="fr-FR"/>
        </w:rPr>
        <w:t>e</w:t>
      </w:r>
      <w:r w:rsidRPr="0061337B">
        <w:rPr>
          <w:spacing w:val="7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flèch</w:t>
      </w:r>
      <w:r w:rsidRPr="0061337B">
        <w:rPr>
          <w:sz w:val="23"/>
          <w:szCs w:val="23"/>
          <w:lang w:val="fr-FR"/>
        </w:rPr>
        <w:t>e</w:t>
      </w:r>
      <w:r w:rsidRPr="0061337B">
        <w:rPr>
          <w:spacing w:val="10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au</w:t>
      </w:r>
      <w:r w:rsidRPr="0061337B">
        <w:rPr>
          <w:sz w:val="23"/>
          <w:szCs w:val="23"/>
          <w:lang w:val="fr-FR"/>
        </w:rPr>
        <w:t>x</w:t>
      </w:r>
      <w:r w:rsidRPr="0061337B">
        <w:rPr>
          <w:spacing w:val="7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borne</w:t>
      </w:r>
      <w:r w:rsidRPr="0061337B">
        <w:rPr>
          <w:sz w:val="23"/>
          <w:szCs w:val="23"/>
          <w:lang w:val="fr-FR"/>
        </w:rPr>
        <w:t>s</w:t>
      </w:r>
      <w:r w:rsidRPr="0061337B">
        <w:rPr>
          <w:spacing w:val="10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d</w:t>
      </w:r>
      <w:r w:rsidRPr="0061337B">
        <w:rPr>
          <w:sz w:val="23"/>
          <w:szCs w:val="23"/>
          <w:lang w:val="fr-FR"/>
        </w:rPr>
        <w:t>u</w:t>
      </w:r>
      <w:r w:rsidRPr="0061337B">
        <w:rPr>
          <w:spacing w:val="6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dipôl</w:t>
      </w:r>
      <w:r w:rsidRPr="0061337B">
        <w:rPr>
          <w:sz w:val="23"/>
          <w:szCs w:val="23"/>
          <w:lang w:val="fr-FR"/>
        </w:rPr>
        <w:t>e</w:t>
      </w:r>
      <w:r w:rsidRPr="0061337B">
        <w:rPr>
          <w:spacing w:val="10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étudi</w:t>
      </w:r>
      <w:r w:rsidRPr="0061337B">
        <w:rPr>
          <w:sz w:val="23"/>
          <w:szCs w:val="23"/>
          <w:lang w:val="fr-FR"/>
        </w:rPr>
        <w:t>é</w:t>
      </w:r>
      <w:r w:rsidRPr="0061337B">
        <w:rPr>
          <w:spacing w:val="10"/>
          <w:sz w:val="23"/>
          <w:szCs w:val="23"/>
          <w:lang w:val="fr-FR"/>
        </w:rPr>
        <w:t xml:space="preserve"> </w:t>
      </w:r>
      <w:r w:rsidRPr="0061337B">
        <w:rPr>
          <w:spacing w:val="-2"/>
          <w:sz w:val="23"/>
          <w:szCs w:val="23"/>
          <w:lang w:val="fr-FR"/>
        </w:rPr>
        <w:t>(dipôl</w:t>
      </w:r>
      <w:r w:rsidRPr="0061337B">
        <w:rPr>
          <w:sz w:val="23"/>
          <w:szCs w:val="23"/>
          <w:lang w:val="fr-FR"/>
        </w:rPr>
        <w:t>e</w:t>
      </w:r>
      <w:r w:rsidRPr="0061337B">
        <w:rPr>
          <w:spacing w:val="23"/>
          <w:sz w:val="23"/>
          <w:szCs w:val="23"/>
          <w:lang w:val="fr-FR"/>
        </w:rPr>
        <w:t xml:space="preserve"> </w:t>
      </w:r>
      <w:r w:rsidRPr="0061337B">
        <w:rPr>
          <w:sz w:val="23"/>
          <w:szCs w:val="23"/>
          <w:lang w:val="fr-FR"/>
        </w:rPr>
        <w:t>:</w:t>
      </w:r>
      <w:r w:rsidRPr="0061337B">
        <w:rPr>
          <w:spacing w:val="4"/>
          <w:sz w:val="23"/>
          <w:szCs w:val="23"/>
          <w:lang w:val="fr-FR"/>
        </w:rPr>
        <w:t xml:space="preserve"> </w:t>
      </w:r>
      <w:r w:rsidRPr="0061337B">
        <w:rPr>
          <w:sz w:val="23"/>
          <w:szCs w:val="23"/>
          <w:lang w:val="fr-FR"/>
        </w:rPr>
        <w:t>appareil</w:t>
      </w:r>
      <w:r w:rsidRPr="0061337B">
        <w:rPr>
          <w:spacing w:val="10"/>
          <w:sz w:val="23"/>
          <w:szCs w:val="23"/>
          <w:lang w:val="fr-FR"/>
        </w:rPr>
        <w:t xml:space="preserve"> </w:t>
      </w:r>
      <w:r w:rsidRPr="0061337B">
        <w:rPr>
          <w:w w:val="101"/>
          <w:sz w:val="23"/>
          <w:szCs w:val="23"/>
          <w:lang w:val="fr-FR"/>
        </w:rPr>
        <w:t>poss</w:t>
      </w:r>
      <w:r w:rsidRPr="0061337B">
        <w:rPr>
          <w:spacing w:val="1"/>
          <w:w w:val="101"/>
          <w:sz w:val="23"/>
          <w:szCs w:val="23"/>
          <w:lang w:val="fr-FR"/>
        </w:rPr>
        <w:t>édant</w:t>
      </w:r>
      <w:r w:rsidRPr="0061337B">
        <w:rPr>
          <w:spacing w:val="-1"/>
          <w:sz w:val="23"/>
          <w:szCs w:val="23"/>
          <w:lang w:val="fr-FR"/>
        </w:rPr>
        <w:t xml:space="preserve"> deu</w:t>
      </w:r>
      <w:r w:rsidRPr="0061337B">
        <w:rPr>
          <w:sz w:val="23"/>
          <w:szCs w:val="23"/>
          <w:lang w:val="fr-FR"/>
        </w:rPr>
        <w:t>x</w:t>
      </w:r>
      <w:r w:rsidRPr="0061337B">
        <w:rPr>
          <w:spacing w:val="4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bornes</w:t>
      </w:r>
      <w:r w:rsidRPr="0061337B">
        <w:rPr>
          <w:sz w:val="23"/>
          <w:szCs w:val="23"/>
          <w:lang w:val="fr-FR"/>
        </w:rPr>
        <w:t>)</w:t>
      </w:r>
      <w:r w:rsidRPr="0061337B">
        <w:rPr>
          <w:spacing w:val="7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e</w:t>
      </w:r>
      <w:r w:rsidRPr="0061337B">
        <w:rPr>
          <w:sz w:val="23"/>
          <w:szCs w:val="23"/>
          <w:lang w:val="fr-FR"/>
        </w:rPr>
        <w:t>t</w:t>
      </w:r>
      <w:r w:rsidRPr="0061337B">
        <w:rPr>
          <w:spacing w:val="2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cel</w:t>
      </w:r>
      <w:r w:rsidRPr="0061337B">
        <w:rPr>
          <w:sz w:val="23"/>
          <w:szCs w:val="23"/>
          <w:lang w:val="fr-FR"/>
        </w:rPr>
        <w:t>a</w:t>
      </w:r>
      <w:r w:rsidRPr="0061337B">
        <w:rPr>
          <w:spacing w:val="4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d</w:t>
      </w:r>
      <w:r w:rsidRPr="0061337B">
        <w:rPr>
          <w:sz w:val="23"/>
          <w:szCs w:val="23"/>
          <w:lang w:val="fr-FR"/>
        </w:rPr>
        <w:t>e</w:t>
      </w:r>
      <w:r w:rsidRPr="0061337B">
        <w:rPr>
          <w:spacing w:val="2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manièr</w:t>
      </w:r>
      <w:r w:rsidRPr="0061337B">
        <w:rPr>
          <w:sz w:val="23"/>
          <w:szCs w:val="23"/>
          <w:lang w:val="fr-FR"/>
        </w:rPr>
        <w:t>e</w:t>
      </w:r>
      <w:r w:rsidRPr="0061337B">
        <w:rPr>
          <w:spacing w:val="7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différente</w:t>
      </w:r>
      <w:r w:rsidRPr="0061337B">
        <w:rPr>
          <w:sz w:val="23"/>
          <w:szCs w:val="23"/>
          <w:lang w:val="fr-FR"/>
        </w:rPr>
        <w:t>s</w:t>
      </w:r>
      <w:r w:rsidRPr="0061337B">
        <w:rPr>
          <w:spacing w:val="10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s’i</w:t>
      </w:r>
      <w:r w:rsidRPr="0061337B">
        <w:rPr>
          <w:sz w:val="23"/>
          <w:szCs w:val="23"/>
          <w:lang w:val="fr-FR"/>
        </w:rPr>
        <w:t>l</w:t>
      </w:r>
      <w:r w:rsidRPr="0061337B">
        <w:rPr>
          <w:spacing w:val="3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s’agi</w:t>
      </w:r>
      <w:r w:rsidRPr="0061337B">
        <w:rPr>
          <w:sz w:val="23"/>
          <w:szCs w:val="23"/>
          <w:lang w:val="fr-FR"/>
        </w:rPr>
        <w:t>t</w:t>
      </w:r>
      <w:r w:rsidRPr="0061337B">
        <w:rPr>
          <w:spacing w:val="5"/>
          <w:sz w:val="23"/>
          <w:szCs w:val="23"/>
          <w:lang w:val="fr-FR"/>
        </w:rPr>
        <w:t xml:space="preserve"> </w:t>
      </w:r>
      <w:r w:rsidRPr="0061337B">
        <w:rPr>
          <w:spacing w:val="-1"/>
          <w:sz w:val="23"/>
          <w:szCs w:val="23"/>
          <w:lang w:val="fr-FR"/>
        </w:rPr>
        <w:t>d’u</w:t>
      </w:r>
      <w:r w:rsidRPr="0061337B">
        <w:rPr>
          <w:sz w:val="23"/>
          <w:szCs w:val="23"/>
          <w:lang w:val="fr-FR"/>
        </w:rPr>
        <w:t>n</w:t>
      </w:r>
      <w:r w:rsidRPr="0061337B">
        <w:rPr>
          <w:spacing w:val="34"/>
          <w:sz w:val="23"/>
          <w:szCs w:val="23"/>
          <w:lang w:val="fr-FR"/>
        </w:rPr>
        <w:t xml:space="preserve"> </w:t>
      </w:r>
      <w:r w:rsidRPr="0061337B">
        <w:rPr>
          <w:b/>
          <w:bCs/>
          <w:i/>
          <w:iCs/>
          <w:spacing w:val="-1"/>
          <w:sz w:val="23"/>
          <w:szCs w:val="23"/>
          <w:u w:val="single" w:color="000000"/>
          <w:lang w:val="fr-FR"/>
        </w:rPr>
        <w:t>récepteu</w:t>
      </w:r>
      <w:r w:rsidRPr="0061337B">
        <w:rPr>
          <w:b/>
          <w:bCs/>
          <w:i/>
          <w:iCs/>
          <w:sz w:val="23"/>
          <w:szCs w:val="23"/>
          <w:u w:val="single" w:color="000000"/>
          <w:lang w:val="fr-FR"/>
        </w:rPr>
        <w:t>r</w:t>
      </w:r>
      <w:r w:rsidRPr="0061337B">
        <w:rPr>
          <w:spacing w:val="7"/>
          <w:sz w:val="23"/>
          <w:szCs w:val="23"/>
          <w:lang w:val="fr-FR"/>
        </w:rPr>
        <w:t xml:space="preserve"> </w:t>
      </w:r>
      <w:r w:rsidRPr="0061337B">
        <w:rPr>
          <w:spacing w:val="3"/>
          <w:sz w:val="23"/>
          <w:szCs w:val="23"/>
          <w:lang w:val="fr-FR"/>
        </w:rPr>
        <w:t>o</w:t>
      </w:r>
      <w:r w:rsidRPr="0061337B">
        <w:rPr>
          <w:sz w:val="23"/>
          <w:szCs w:val="23"/>
          <w:lang w:val="fr-FR"/>
        </w:rPr>
        <w:t>u</w:t>
      </w:r>
      <w:r w:rsidRPr="0061337B">
        <w:rPr>
          <w:spacing w:val="2"/>
          <w:sz w:val="23"/>
          <w:szCs w:val="23"/>
          <w:lang w:val="fr-FR"/>
        </w:rPr>
        <w:t xml:space="preserve"> </w:t>
      </w:r>
      <w:r w:rsidRPr="0061337B">
        <w:rPr>
          <w:spacing w:val="3"/>
          <w:sz w:val="23"/>
          <w:szCs w:val="23"/>
          <w:lang w:val="fr-FR"/>
        </w:rPr>
        <w:t>d’u</w:t>
      </w:r>
      <w:r w:rsidRPr="0061337B">
        <w:rPr>
          <w:sz w:val="23"/>
          <w:szCs w:val="23"/>
          <w:lang w:val="fr-FR"/>
        </w:rPr>
        <w:t>n</w:t>
      </w:r>
      <w:r w:rsidRPr="0061337B">
        <w:rPr>
          <w:spacing w:val="35"/>
          <w:sz w:val="23"/>
          <w:szCs w:val="23"/>
          <w:lang w:val="fr-FR"/>
        </w:rPr>
        <w:t xml:space="preserve"> </w:t>
      </w:r>
      <w:r w:rsidRPr="0061337B">
        <w:rPr>
          <w:b/>
          <w:bCs/>
          <w:i/>
          <w:iCs/>
          <w:spacing w:val="-1"/>
          <w:sz w:val="23"/>
          <w:szCs w:val="23"/>
          <w:u w:val="single" w:color="000000"/>
          <w:lang w:val="fr-FR"/>
        </w:rPr>
        <w:t>générateur</w:t>
      </w:r>
    </w:p>
    <w:p w14:paraId="71C48A9A" w14:textId="77777777" w:rsidR="00C2655C" w:rsidRPr="0061337B" w:rsidRDefault="00C2655C">
      <w:pPr>
        <w:spacing w:before="5" w:line="100" w:lineRule="exact"/>
        <w:rPr>
          <w:sz w:val="11"/>
          <w:szCs w:val="11"/>
          <w:lang w:val="fr-FR"/>
        </w:rPr>
      </w:pPr>
    </w:p>
    <w:p w14:paraId="1C063806" w14:textId="77777777" w:rsidR="00C2655C" w:rsidRPr="0061337B" w:rsidRDefault="002B0E86" w:rsidP="009527C6">
      <w:pPr>
        <w:jc w:val="center"/>
        <w:rPr>
          <w:rFonts w:ascii="Arial" w:hAnsi="Arial" w:cs="Arial"/>
          <w:sz w:val="31"/>
          <w:szCs w:val="31"/>
          <w:lang w:val="fr-FR"/>
        </w:rPr>
      </w:pPr>
      <w:r>
        <w:rPr>
          <w:lang w:val="fr-FR"/>
        </w:rPr>
        <w:pict w14:anchorId="78AE7CF7">
          <v:shape id="_x0000_i1025" type="#_x0000_t75" style="width:417pt;height:43.5pt">
            <v:imagedata r:id="rId11" o:title=""/>
          </v:shape>
        </w:pict>
      </w:r>
      <w:r w:rsidR="00C2655C" w:rsidRPr="0061337B">
        <w:rPr>
          <w:rFonts w:ascii="Arial" w:hAnsi="Arial" w:cs="Arial"/>
          <w:sz w:val="31"/>
          <w:szCs w:val="31"/>
          <w:lang w:val="fr-FR"/>
        </w:rPr>
        <w:t xml:space="preserve"> </w:t>
      </w:r>
    </w:p>
    <w:p w14:paraId="359FFE3F" w14:textId="77777777" w:rsidR="00C2655C" w:rsidRPr="0061337B" w:rsidRDefault="00C2655C" w:rsidP="00C64B2F">
      <w:pPr>
        <w:spacing w:line="260" w:lineRule="exact"/>
        <w:ind w:left="1495"/>
        <w:rPr>
          <w:b/>
          <w:bCs/>
          <w:i/>
          <w:iCs/>
          <w:sz w:val="23"/>
          <w:szCs w:val="23"/>
          <w:lang w:val="fr-FR"/>
        </w:rPr>
      </w:pPr>
      <w:r w:rsidRPr="0061337B">
        <w:rPr>
          <w:b/>
          <w:bCs/>
          <w:i/>
          <w:iCs/>
          <w:spacing w:val="-3"/>
          <w:position w:val="-1"/>
          <w:sz w:val="23"/>
          <w:szCs w:val="23"/>
          <w:u w:color="000000"/>
          <w:lang w:val="fr-FR"/>
        </w:rPr>
        <w:t>Convention générateu</w:t>
      </w:r>
      <w:r w:rsidRPr="0061337B">
        <w:rPr>
          <w:b/>
          <w:bCs/>
          <w:i/>
          <w:iCs/>
          <w:position w:val="-1"/>
          <w:sz w:val="23"/>
          <w:szCs w:val="23"/>
          <w:u w:color="000000"/>
          <w:lang w:val="fr-FR"/>
        </w:rPr>
        <w:t>r</w:t>
      </w:r>
      <w:r w:rsidRPr="0061337B">
        <w:rPr>
          <w:b/>
          <w:bCs/>
          <w:i/>
          <w:iCs/>
          <w:position w:val="-1"/>
          <w:sz w:val="23"/>
          <w:szCs w:val="23"/>
          <w:lang w:val="fr-FR"/>
        </w:rPr>
        <w:t xml:space="preserve">                                                 </w:t>
      </w:r>
      <w:r w:rsidRPr="0061337B">
        <w:rPr>
          <w:b/>
          <w:bCs/>
          <w:i/>
          <w:iCs/>
          <w:spacing w:val="28"/>
          <w:position w:val="-1"/>
          <w:sz w:val="23"/>
          <w:szCs w:val="23"/>
          <w:lang w:val="fr-FR"/>
        </w:rPr>
        <w:t xml:space="preserve"> </w:t>
      </w:r>
      <w:r w:rsidRPr="0061337B">
        <w:rPr>
          <w:b/>
          <w:bCs/>
          <w:i/>
          <w:iCs/>
          <w:spacing w:val="-3"/>
          <w:position w:val="-1"/>
          <w:sz w:val="23"/>
          <w:szCs w:val="23"/>
          <w:u w:color="000000"/>
          <w:lang w:val="fr-FR"/>
        </w:rPr>
        <w:t xml:space="preserve">Convention </w:t>
      </w:r>
      <w:r w:rsidRPr="0061337B">
        <w:rPr>
          <w:b/>
          <w:bCs/>
          <w:i/>
          <w:iCs/>
          <w:spacing w:val="-2"/>
          <w:position w:val="-1"/>
          <w:sz w:val="23"/>
          <w:szCs w:val="23"/>
          <w:u w:color="000000"/>
          <w:lang w:val="fr-FR"/>
        </w:rPr>
        <w:t>récepteur</w:t>
      </w:r>
    </w:p>
    <w:p w14:paraId="55E975FA" w14:textId="77777777" w:rsidR="00C2655C" w:rsidRPr="0061337B" w:rsidRDefault="00C2655C" w:rsidP="00910A37">
      <w:pPr>
        <w:spacing w:line="300" w:lineRule="exact"/>
        <w:ind w:left="805"/>
        <w:rPr>
          <w:b/>
          <w:bCs/>
          <w:i/>
          <w:spacing w:val="-1"/>
          <w:sz w:val="23"/>
          <w:szCs w:val="23"/>
          <w:u w:val="single" w:color="000000"/>
          <w:lang w:val="fr-FR"/>
        </w:rPr>
      </w:pPr>
      <w:r w:rsidRPr="0061337B">
        <w:rPr>
          <w:b/>
          <w:bCs/>
          <w:i/>
          <w:spacing w:val="-1"/>
          <w:sz w:val="23"/>
          <w:szCs w:val="23"/>
          <w:u w:val="single" w:color="000000"/>
          <w:lang w:val="fr-FR"/>
        </w:rPr>
        <w:t>Comment mesurer une tension électrique?</w:t>
      </w:r>
    </w:p>
    <w:p w14:paraId="785FCF69" w14:textId="77777777" w:rsidR="00C2655C" w:rsidRPr="0061337B" w:rsidRDefault="002B0E86" w:rsidP="00DB1FAF">
      <w:pPr>
        <w:autoSpaceDE w:val="0"/>
        <w:autoSpaceDN w:val="0"/>
        <w:adjustRightInd w:val="0"/>
        <w:ind w:right="5120" w:firstLine="360"/>
        <w:jc w:val="lowKashida"/>
        <w:rPr>
          <w:spacing w:val="6"/>
          <w:sz w:val="23"/>
          <w:szCs w:val="23"/>
          <w:lang w:val="fr-FR"/>
        </w:rPr>
      </w:pPr>
      <w:r>
        <w:rPr>
          <w:noProof/>
        </w:rPr>
        <w:pict w14:anchorId="58FCF5C8">
          <v:group id="_x0000_s1053" style="position:absolute;left:0;text-align:left;margin-left:270.05pt;margin-top:4.8pt;width:251.9pt;height:87.3pt;z-index:6" coordorigin="6141,13794" coordsize="5038,1746">
            <v:shape id="_x0000_s1054" type="#_x0000_t75" style="position:absolute;left:6141;top:13794;width:5038;height:1746" stroked="t" strokeweight="2.25pt">
              <v:imagedata r:id="rId12" o:title="" croptop="30543f" cropbottom="23931f" cropleft="33889f" cropright="7740f"/>
            </v:shape>
            <v:line id="_x0000_s1055" style="position:absolute;flip:x" from="6640,15160" to="8080,15160" strokeweight="2.25pt">
              <v:stroke endarrow="classic"/>
            </v:line>
            <v:line id="_x0000_s1056" style="position:absolute;flip:y" from="9060,15150" to="10680,15150" strokeweight="2.25pt">
              <v:stroke endarrow="classic"/>
            </v:line>
            <v:shape id="_x0000_s1057" type="#_x0000_t202" style="position:absolute;left:9480;top:15180;width:720;height:350" stroked="f">
              <v:textbox style="mso-next-textbox:#_x0000_s1057">
                <w:txbxContent>
                  <w:p w14:paraId="2C54564C" w14:textId="77777777" w:rsidR="00C2655C" w:rsidRPr="002F63B6" w:rsidRDefault="00C2655C" w:rsidP="002F63B6">
                    <w:pPr>
                      <w:rPr>
                        <w:sz w:val="18"/>
                        <w:szCs w:val="18"/>
                        <w:lang w:val="fr-FR"/>
                      </w:rPr>
                    </w:pPr>
                    <w:r w:rsidRPr="002F63B6">
                      <w:rPr>
                        <w:sz w:val="18"/>
                        <w:szCs w:val="18"/>
                        <w:lang w:val="fr-FR"/>
                      </w:rPr>
                      <w:t>U</w:t>
                    </w:r>
                    <w:r w:rsidRPr="002F63B6">
                      <w:rPr>
                        <w:sz w:val="18"/>
                        <w:szCs w:val="18"/>
                        <w:vertAlign w:val="subscript"/>
                        <w:lang w:val="fr-FR"/>
                      </w:rPr>
                      <w:t>B</w:t>
                    </w:r>
                    <w:r>
                      <w:rPr>
                        <w:sz w:val="18"/>
                        <w:szCs w:val="18"/>
                        <w:vertAlign w:val="subscript"/>
                        <w:lang w:val="fr-FR"/>
                      </w:rPr>
                      <w:t>A</w:t>
                    </w:r>
                  </w:p>
                </w:txbxContent>
              </v:textbox>
            </v:shape>
            <v:shape id="_x0000_s1058" type="#_x0000_t202" style="position:absolute;left:6960;top:15190;width:720;height:350" stroked="f">
              <v:textbox style="mso-next-textbox:#_x0000_s1058">
                <w:txbxContent>
                  <w:p w14:paraId="46064F97" w14:textId="77777777" w:rsidR="00C2655C" w:rsidRPr="002F63B6" w:rsidRDefault="00C2655C" w:rsidP="00E05757">
                    <w:pPr>
                      <w:rPr>
                        <w:sz w:val="18"/>
                        <w:szCs w:val="18"/>
                        <w:lang w:val="fr-FR"/>
                      </w:rPr>
                    </w:pPr>
                    <w:r w:rsidRPr="002F63B6">
                      <w:rPr>
                        <w:sz w:val="18"/>
                        <w:szCs w:val="18"/>
                        <w:lang w:val="fr-FR"/>
                      </w:rPr>
                      <w:t>U</w:t>
                    </w:r>
                    <w:r>
                      <w:rPr>
                        <w:sz w:val="18"/>
                        <w:szCs w:val="18"/>
                        <w:vertAlign w:val="subscript"/>
                        <w:lang w:val="fr-FR"/>
                      </w:rPr>
                      <w:t>A</w:t>
                    </w:r>
                    <w:r w:rsidRPr="002F63B6">
                      <w:rPr>
                        <w:sz w:val="18"/>
                        <w:szCs w:val="18"/>
                        <w:vertAlign w:val="subscript"/>
                        <w:lang w:val="fr-FR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="00C2655C" w:rsidRPr="0061337B">
        <w:rPr>
          <w:spacing w:val="6"/>
          <w:sz w:val="23"/>
          <w:szCs w:val="23"/>
          <w:lang w:val="fr-FR"/>
        </w:rPr>
        <w:t>La mesure de tension entre deux points d’un circuit électrique s’effectue à l’aide d’un voltmètre.</w:t>
      </w:r>
    </w:p>
    <w:p w14:paraId="0EA4D5F3" w14:textId="77777777" w:rsidR="00C2655C" w:rsidRPr="0061337B" w:rsidRDefault="00C2655C" w:rsidP="00DB1FAF">
      <w:pPr>
        <w:spacing w:line="220" w:lineRule="exact"/>
        <w:ind w:left="540" w:right="5120"/>
        <w:jc w:val="lowKashida"/>
        <w:rPr>
          <w:color w:val="000000"/>
          <w:sz w:val="24"/>
          <w:szCs w:val="24"/>
          <w:lang w:val="fr-FR"/>
        </w:rPr>
      </w:pPr>
      <w:r w:rsidRPr="0061337B">
        <w:rPr>
          <w:spacing w:val="6"/>
          <w:sz w:val="23"/>
          <w:szCs w:val="23"/>
          <w:lang w:val="fr-FR"/>
        </w:rPr>
        <w:t>On le représente</w:t>
      </w:r>
      <w:r w:rsidRPr="0061337B">
        <w:rPr>
          <w:color w:val="000000"/>
          <w:sz w:val="24"/>
          <w:szCs w:val="24"/>
          <w:lang w:val="fr-FR"/>
        </w:rPr>
        <w:t xml:space="preserve"> comme ceci :</w:t>
      </w:r>
    </w:p>
    <w:p w14:paraId="64B086D8" w14:textId="77777777" w:rsidR="00C2655C" w:rsidRPr="0061337B" w:rsidRDefault="00C2655C" w:rsidP="00E05757">
      <w:pPr>
        <w:autoSpaceDE w:val="0"/>
        <w:autoSpaceDN w:val="0"/>
        <w:adjustRightInd w:val="0"/>
        <w:ind w:right="5120" w:firstLine="360"/>
        <w:jc w:val="lowKashida"/>
        <w:rPr>
          <w:color w:val="000000"/>
          <w:sz w:val="24"/>
          <w:szCs w:val="24"/>
          <w:lang w:val="fr-FR"/>
        </w:rPr>
      </w:pPr>
      <w:r w:rsidRPr="0061337B">
        <w:rPr>
          <w:spacing w:val="6"/>
          <w:sz w:val="23"/>
          <w:szCs w:val="23"/>
          <w:lang w:val="fr-FR"/>
        </w:rPr>
        <w:t>Un voltmètre se branche toujours en parallèle entre les deux point du circuit que l’on veut mesuré. La borne COM du voltmètre se branche sur la tension</w:t>
      </w:r>
      <w:r w:rsidRPr="0061337B">
        <w:rPr>
          <w:color w:val="000000"/>
          <w:sz w:val="24"/>
          <w:szCs w:val="24"/>
          <w:lang w:val="fr-FR"/>
        </w:rPr>
        <w:t xml:space="preserve"> la plus faible.</w:t>
      </w:r>
    </w:p>
    <w:p w14:paraId="6331F5D1" w14:textId="77777777" w:rsidR="00C2655C" w:rsidRPr="0061337B" w:rsidRDefault="00C2655C" w:rsidP="00C13607">
      <w:pPr>
        <w:spacing w:line="300" w:lineRule="exact"/>
        <w:ind w:left="805"/>
        <w:rPr>
          <w:color w:val="000000"/>
          <w:sz w:val="24"/>
          <w:szCs w:val="24"/>
          <w:lang w:val="fr-FR"/>
        </w:rPr>
      </w:pPr>
    </w:p>
    <w:p w14:paraId="0EB03B9B" w14:textId="77777777" w:rsidR="00C2655C" w:rsidRPr="0061337B" w:rsidRDefault="00C2655C" w:rsidP="00624797">
      <w:pPr>
        <w:spacing w:line="340" w:lineRule="exact"/>
        <w:ind w:left="115" w:right="-66"/>
        <w:rPr>
          <w:b/>
          <w:bCs/>
          <w:spacing w:val="2"/>
          <w:position w:val="-1"/>
          <w:sz w:val="30"/>
          <w:szCs w:val="30"/>
          <w:u w:val="single" w:color="000000"/>
          <w:lang w:val="fr-FR"/>
        </w:rPr>
      </w:pPr>
      <w:r w:rsidRPr="0061337B">
        <w:rPr>
          <w:b/>
          <w:bCs/>
          <w:spacing w:val="2"/>
          <w:position w:val="-1"/>
          <w:sz w:val="30"/>
          <w:szCs w:val="30"/>
          <w:u w:color="000000"/>
          <w:lang w:val="fr-FR"/>
        </w:rPr>
        <w:t xml:space="preserve">4- </w:t>
      </w:r>
      <w:r w:rsidRPr="0061337B">
        <w:rPr>
          <w:b/>
          <w:bCs/>
          <w:spacing w:val="2"/>
          <w:position w:val="-1"/>
          <w:sz w:val="30"/>
          <w:szCs w:val="30"/>
          <w:u w:val="single" w:color="000000"/>
          <w:lang w:val="fr-FR"/>
        </w:rPr>
        <w:t>Groupement de récepteurs</w:t>
      </w:r>
    </w:p>
    <w:p w14:paraId="19EB5345" w14:textId="77777777" w:rsidR="00C2655C" w:rsidRPr="0061337B" w:rsidRDefault="002B0E86" w:rsidP="00624797">
      <w:pPr>
        <w:autoSpaceDE w:val="0"/>
        <w:autoSpaceDN w:val="0"/>
        <w:adjustRightInd w:val="0"/>
        <w:ind w:left="1416" w:firstLine="708"/>
        <w:rPr>
          <w:rFonts w:ascii="Arial,Bold" w:hAnsi="Arial,Bold" w:cs="Arial"/>
          <w:b/>
          <w:bCs/>
          <w:color w:val="000000"/>
          <w:lang w:val="fr-FR"/>
        </w:rPr>
      </w:pPr>
      <w:r>
        <w:rPr>
          <w:noProof/>
        </w:rPr>
        <w:lastRenderedPageBreak/>
        <w:pict w14:anchorId="7B6DE2C7">
          <v:shape id="_x0000_s1059" type="#_x0000_t202" style="position:absolute;left:0;text-align:left;margin-left:27pt;margin-top:8.3pt;width:135pt;height:62.2pt;z-index:1" strokecolor="white">
            <v:textbox style="mso-next-textbox:#_x0000_s1059">
              <w:txbxContent>
                <w:p w14:paraId="4EC71ED6" w14:textId="77777777" w:rsidR="00C2655C" w:rsidRPr="001D4FA1" w:rsidRDefault="00C2655C" w:rsidP="00624797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val="fr-FR"/>
                    </w:rPr>
                  </w:pPr>
                  <w:r w:rsidRPr="001D4FA1">
                    <w:rPr>
                      <w:b/>
                      <w:bCs/>
                      <w:color w:val="000000"/>
                      <w:sz w:val="28"/>
                      <w:szCs w:val="28"/>
                      <w:lang w:val="fr-FR"/>
                    </w:rPr>
                    <w:t xml:space="preserve">En </w:t>
                  </w:r>
                  <w:r w:rsidRPr="00F052AB">
                    <w:rPr>
                      <w:b/>
                      <w:bCs/>
                      <w:color w:val="000000"/>
                      <w:sz w:val="28"/>
                      <w:szCs w:val="28"/>
                      <w:lang w:val="fr-FR"/>
                    </w:rPr>
                    <w:t>série</w:t>
                  </w:r>
                  <w:r w:rsidRPr="001D4FA1">
                    <w:rPr>
                      <w:b/>
                      <w:bCs/>
                      <w:color w:val="000000"/>
                      <w:sz w:val="28"/>
                      <w:szCs w:val="28"/>
                      <w:lang w:val="fr-FR"/>
                    </w:rPr>
                    <w:t xml:space="preserve"> :</w:t>
                  </w:r>
                </w:p>
                <w:p w14:paraId="47F6D9F9" w14:textId="77777777" w:rsidR="00C2655C" w:rsidRPr="001D4FA1" w:rsidRDefault="00C2655C" w:rsidP="00624797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val="fr-FR"/>
                    </w:rPr>
                  </w:pPr>
                </w:p>
                <w:p w14:paraId="64150450" w14:textId="77777777" w:rsidR="00C2655C" w:rsidRPr="00F052AB" w:rsidRDefault="00C2655C" w:rsidP="00624797">
                  <w:pPr>
                    <w:pStyle w:val="Corpsdetexte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F052AB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U=U</w:t>
                  </w:r>
                  <w:r w:rsidRPr="00F052AB">
                    <w:rPr>
                      <w:rFonts w:ascii="Times New Roman" w:hAnsi="Times New Roman" w:cs="Times New Roman"/>
                      <w:color w:val="auto"/>
                      <w:szCs w:val="28"/>
                      <w:vertAlign w:val="subscript"/>
                    </w:rPr>
                    <w:t>1</w:t>
                  </w:r>
                  <w:r w:rsidRPr="00F052AB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+U</w:t>
                  </w:r>
                  <w:r w:rsidRPr="00F052AB">
                    <w:rPr>
                      <w:rFonts w:ascii="Times New Roman" w:hAnsi="Times New Roman" w:cs="Times New Roman"/>
                      <w:color w:val="auto"/>
                      <w:szCs w:val="28"/>
                      <w:vertAlign w:val="subscript"/>
                    </w:rPr>
                    <w:t>2</w:t>
                  </w:r>
                  <w:r w:rsidRPr="00F052AB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+U</w:t>
                  </w:r>
                  <w:r w:rsidRPr="00F052AB">
                    <w:rPr>
                      <w:rFonts w:ascii="Times New Roman" w:hAnsi="Times New Roman" w:cs="Times New Roman"/>
                      <w:color w:val="auto"/>
                      <w:szCs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 w14:anchorId="41A1E66D">
          <v:group id="_x0000_s1060" style="position:absolute;left:0;text-align:left;margin-left:151.05pt;margin-top:.9pt;width:307.8pt;height:105.45pt;z-index:2" coordorigin="4438,6889" coordsize="6156,2109">
            <v:shape id="_x0000_s1061" type="#_x0000_t202" style="position:absolute;left:10081;top:7345;width:513;height:570" strokecolor="white">
              <v:textbox style="mso-next-textbox:#_x0000_s1061">
                <w:txbxContent>
                  <w:p w14:paraId="3CEDD238" w14:textId="77777777" w:rsidR="00C2655C" w:rsidRDefault="00C2655C" w:rsidP="00624797">
                    <w:pPr>
                      <w:rPr>
                        <w:b/>
                        <w:bCs/>
                        <w:sz w:val="40"/>
                      </w:rPr>
                    </w:pPr>
                    <w:r>
                      <w:rPr>
                        <w:b/>
                        <w:bCs/>
                        <w:sz w:val="40"/>
                      </w:rPr>
                      <w:t>-</w:t>
                    </w:r>
                  </w:p>
                </w:txbxContent>
              </v:textbox>
            </v:shape>
            <v:shape id="_x0000_s1062" type="#_x0000_t202" style="position:absolute;left:4438;top:7459;width:513;height:513" strokecolor="white">
              <v:textbox style="mso-next-textbox:#_x0000_s1062">
                <w:txbxContent>
                  <w:p w14:paraId="33C8AD78" w14:textId="77777777" w:rsidR="00C2655C" w:rsidRDefault="00C2655C" w:rsidP="00624797">
                    <w:pPr>
                      <w:rPr>
                        <w:b/>
                        <w:bCs/>
                        <w:sz w:val="36"/>
                      </w:rPr>
                    </w:pPr>
                    <w:r>
                      <w:rPr>
                        <w:b/>
                        <w:bCs/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63" type="#_x0000_t202" style="position:absolute;left:7003;top:8485;width:684;height:513" filled="f" strokecolor="white">
              <v:textbox style="mso-next-textbox:#_x0000_s1063">
                <w:txbxContent>
                  <w:p w14:paraId="6A380104" w14:textId="77777777" w:rsidR="00C2655C" w:rsidRDefault="00C2655C" w:rsidP="00624797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U</w:t>
                    </w:r>
                  </w:p>
                </w:txbxContent>
              </v:textbox>
            </v:shape>
            <v:shape id="_x0000_s1064" type="#_x0000_t202" style="position:absolute;left:7231;top:6889;width:798;height:513" strokecolor="white">
              <v:textbox style="mso-next-textbox:#_x0000_s1064">
                <w:txbxContent>
                  <w:p w14:paraId="6C6397AC" w14:textId="77777777" w:rsidR="00C2655C" w:rsidRDefault="00C2655C" w:rsidP="00624797">
                    <w:pPr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</w:rPr>
                      <w:t>U</w:t>
                    </w:r>
                    <w:r w:rsidRPr="008F695C">
                      <w:rPr>
                        <w:b/>
                        <w:bCs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65" type="#_x0000_t202" style="position:absolute;left:8599;top:6889;width:855;height:513" strokecolor="white">
              <v:textbox style="mso-next-textbox:#_x0000_s1065">
                <w:txbxContent>
                  <w:p w14:paraId="03257C0A" w14:textId="77777777" w:rsidR="00C2655C" w:rsidRDefault="00C2655C" w:rsidP="00624797">
                    <w:pPr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</w:rPr>
                      <w:t>U</w:t>
                    </w:r>
                    <w:r w:rsidRPr="008F695C">
                      <w:rPr>
                        <w:b/>
                        <w:bCs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66" type="#_x0000_t202" style="position:absolute;left:5692;top:6946;width:741;height:456" strokecolor="white">
              <v:textbox style="mso-next-textbox:#_x0000_s1066">
                <w:txbxContent>
                  <w:p w14:paraId="31BD9E41" w14:textId="77777777" w:rsidR="00C2655C" w:rsidRDefault="00C2655C" w:rsidP="00624797">
                    <w:pPr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</w:rPr>
                      <w:t>U</w:t>
                    </w:r>
                    <w:r w:rsidRPr="008F695C">
                      <w:rPr>
                        <w:b/>
                        <w:bCs/>
                        <w:vertAlign w:val="subscript"/>
                      </w:rPr>
                      <w:t>1</w:t>
                    </w:r>
                    <w:r w:rsidR="002B0E86">
                      <w:rPr>
                        <w:b/>
                        <w:bCs/>
                      </w:rPr>
                      <w:pict w14:anchorId="6A7B873C">
                        <v:shape id="_x0000_i1033" type="#_x0000_t75" style="width:34.5pt;height:9pt">
                          <v:imagedata r:id="rId13" o:title=""/>
                        </v:shape>
                      </w:pict>
                    </w:r>
                  </w:p>
                </w:txbxContent>
              </v:textbox>
            </v:shape>
            <v:rect id="_x0000_s1067" style="position:absolute;left:5578;top:7801;width:912;height:342" strokeweight="1.5pt"/>
            <v:rect id="_x0000_s1068" style="position:absolute;left:7060;top:7801;width:912;height:342" strokeweight="1.5pt"/>
            <v:rect id="_x0000_s1069" style="position:absolute;left:8542;top:7801;width:912;height:342" strokeweight="1.5pt"/>
            <v:line id="_x0000_s1070" style="position:absolute" from="4495,7972" to="5578,7972" strokeweight="1.5pt"/>
            <v:line id="_x0000_s1071" style="position:absolute" from="6490,7972" to="7060,7972" strokeweight="1.5pt"/>
            <v:line id="_x0000_s1072" style="position:absolute" from="7972,7972" to="8542,7972" strokeweight="1.5pt"/>
            <v:line id="_x0000_s1073" style="position:absolute" from="9454,7972" to="10537,7972" strokeweight="1.5pt"/>
            <v:line id="_x0000_s1074" style="position:absolute;flip:x" from="5407,7459" to="6661,7459" strokeweight="3pt">
              <v:stroke endarrow="block"/>
            </v:line>
            <v:line id="_x0000_s1075" style="position:absolute;flip:x" from="6889,7459" to="8143,7459" strokeweight="3pt">
              <v:stroke endarrow="block"/>
            </v:line>
            <v:line id="_x0000_s1076" style="position:absolute;flip:x" from="8314,7459" to="9568,7459" strokeweight="3pt">
              <v:stroke endarrow="block"/>
            </v:line>
            <v:line id="_x0000_s1077" style="position:absolute;flip:x" from="5407,8485" to="9625,8485" strokeweight="3pt">
              <v:stroke endarrow="block"/>
            </v:line>
          </v:group>
        </w:pict>
      </w:r>
      <w:r w:rsidR="00C2655C" w:rsidRPr="0061337B">
        <w:rPr>
          <w:rFonts w:ascii="Arial,Bold" w:hAnsi="Arial,Bold" w:cs="Arial"/>
          <w:b/>
          <w:bCs/>
          <w:color w:val="000000"/>
          <w:lang w:val="fr-FR"/>
        </w:rPr>
        <w:t xml:space="preserve"> </w:t>
      </w:r>
    </w:p>
    <w:p w14:paraId="73E64D1D" w14:textId="77777777" w:rsidR="00C2655C" w:rsidRPr="0061337B" w:rsidRDefault="00C2655C" w:rsidP="00624797">
      <w:pPr>
        <w:autoSpaceDE w:val="0"/>
        <w:autoSpaceDN w:val="0"/>
        <w:adjustRightInd w:val="0"/>
        <w:ind w:left="1416" w:firstLine="708"/>
        <w:rPr>
          <w:rFonts w:ascii="Arial,Bold" w:hAnsi="Arial,Bold" w:cs="Arial"/>
          <w:b/>
          <w:bCs/>
          <w:color w:val="000000"/>
          <w:lang w:val="fr-FR"/>
        </w:rPr>
      </w:pPr>
    </w:p>
    <w:p w14:paraId="65294393" w14:textId="77777777" w:rsidR="00C2655C" w:rsidRPr="0061337B" w:rsidRDefault="00C2655C" w:rsidP="00624797">
      <w:pPr>
        <w:autoSpaceDE w:val="0"/>
        <w:autoSpaceDN w:val="0"/>
        <w:adjustRightInd w:val="0"/>
        <w:ind w:left="1416" w:firstLine="708"/>
        <w:rPr>
          <w:rFonts w:ascii="Arial,Bold" w:hAnsi="Arial,Bold" w:cs="Arial"/>
          <w:b/>
          <w:bCs/>
          <w:color w:val="000000"/>
          <w:lang w:val="fr-FR"/>
        </w:rPr>
      </w:pPr>
    </w:p>
    <w:p w14:paraId="7B1249EC" w14:textId="77777777" w:rsidR="00C2655C" w:rsidRPr="0061337B" w:rsidRDefault="00C2655C" w:rsidP="00624797">
      <w:pPr>
        <w:autoSpaceDE w:val="0"/>
        <w:autoSpaceDN w:val="0"/>
        <w:adjustRightInd w:val="0"/>
        <w:ind w:left="1416" w:firstLine="708"/>
        <w:rPr>
          <w:rFonts w:ascii="Arial,Bold" w:hAnsi="Arial,Bold" w:cs="Arial"/>
          <w:b/>
          <w:bCs/>
          <w:color w:val="000000"/>
          <w:lang w:val="fr-FR"/>
        </w:rPr>
      </w:pPr>
    </w:p>
    <w:p w14:paraId="07AAD5AE" w14:textId="77777777" w:rsidR="00C2655C" w:rsidRPr="0061337B" w:rsidRDefault="00C2655C" w:rsidP="00624797">
      <w:pPr>
        <w:autoSpaceDE w:val="0"/>
        <w:autoSpaceDN w:val="0"/>
        <w:adjustRightInd w:val="0"/>
        <w:ind w:left="1416" w:firstLine="708"/>
        <w:rPr>
          <w:rFonts w:ascii="Arial,Bold" w:hAnsi="Arial,Bold" w:cs="Arial"/>
          <w:b/>
          <w:bCs/>
          <w:color w:val="000000"/>
          <w:lang w:val="fr-FR"/>
        </w:rPr>
      </w:pPr>
    </w:p>
    <w:p w14:paraId="3FD419E6" w14:textId="77777777" w:rsidR="00C2655C" w:rsidRPr="0061337B" w:rsidRDefault="00C2655C" w:rsidP="00624797">
      <w:pPr>
        <w:autoSpaceDE w:val="0"/>
        <w:autoSpaceDN w:val="0"/>
        <w:adjustRightInd w:val="0"/>
        <w:ind w:left="1416" w:firstLine="708"/>
        <w:rPr>
          <w:rFonts w:ascii="Arial,Bold" w:hAnsi="Arial,Bold" w:cs="Arial"/>
          <w:b/>
          <w:bCs/>
          <w:color w:val="000000"/>
          <w:lang w:val="fr-FR"/>
        </w:rPr>
      </w:pPr>
    </w:p>
    <w:p w14:paraId="46F27468" w14:textId="77777777" w:rsidR="00C2655C" w:rsidRPr="0061337B" w:rsidRDefault="00C2655C" w:rsidP="00624797">
      <w:pPr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</w:p>
    <w:p w14:paraId="5E688A2E" w14:textId="77777777" w:rsidR="00C2655C" w:rsidRPr="0061337B" w:rsidRDefault="00C2655C" w:rsidP="00624797">
      <w:pPr>
        <w:autoSpaceDE w:val="0"/>
        <w:autoSpaceDN w:val="0"/>
        <w:adjustRightInd w:val="0"/>
        <w:rPr>
          <w:rFonts w:ascii="Arial" w:hAnsi="Arial" w:cs="Arial"/>
          <w:color w:val="000000"/>
          <w:sz w:val="4"/>
          <w:szCs w:val="4"/>
          <w:lang w:val="fr-FR"/>
        </w:rPr>
      </w:pPr>
    </w:p>
    <w:p w14:paraId="6B89DCBA" w14:textId="77777777" w:rsidR="00C2655C" w:rsidRPr="0061337B" w:rsidRDefault="00C2655C" w:rsidP="00624797">
      <w:pPr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</w:p>
    <w:p w14:paraId="22E5B97E" w14:textId="77777777" w:rsidR="00C2655C" w:rsidRPr="0061337B" w:rsidRDefault="00C2655C" w:rsidP="007F53C7">
      <w:pPr>
        <w:autoSpaceDE w:val="0"/>
        <w:autoSpaceDN w:val="0"/>
        <w:adjustRightInd w:val="0"/>
        <w:jc w:val="lowKashida"/>
        <w:rPr>
          <w:color w:val="000000"/>
          <w:sz w:val="24"/>
          <w:szCs w:val="24"/>
          <w:lang w:val="fr-FR"/>
        </w:rPr>
      </w:pPr>
      <w:r w:rsidRPr="0061337B">
        <w:rPr>
          <w:color w:val="000000"/>
          <w:sz w:val="24"/>
          <w:szCs w:val="24"/>
          <w:lang w:val="fr-FR"/>
        </w:rPr>
        <w:t>La tension U est égale à la somme des tensions U</w:t>
      </w:r>
      <w:r w:rsidRPr="0061337B">
        <w:rPr>
          <w:color w:val="000000"/>
          <w:sz w:val="24"/>
          <w:szCs w:val="24"/>
          <w:vertAlign w:val="subscript"/>
          <w:lang w:val="fr-FR"/>
        </w:rPr>
        <w:t>1</w:t>
      </w:r>
      <w:r w:rsidRPr="0061337B">
        <w:rPr>
          <w:color w:val="000000"/>
          <w:sz w:val="24"/>
          <w:szCs w:val="24"/>
          <w:lang w:val="fr-FR"/>
        </w:rPr>
        <w:t>, U</w:t>
      </w:r>
      <w:r w:rsidRPr="0061337B">
        <w:rPr>
          <w:color w:val="000000"/>
          <w:sz w:val="24"/>
          <w:szCs w:val="24"/>
          <w:vertAlign w:val="subscript"/>
          <w:lang w:val="fr-FR"/>
        </w:rPr>
        <w:t>2</w:t>
      </w:r>
      <w:r w:rsidRPr="0061337B">
        <w:rPr>
          <w:color w:val="000000"/>
          <w:sz w:val="24"/>
          <w:szCs w:val="24"/>
          <w:lang w:val="fr-FR"/>
        </w:rPr>
        <w:t>, U</w:t>
      </w:r>
      <w:r w:rsidRPr="0061337B">
        <w:rPr>
          <w:color w:val="000000"/>
          <w:sz w:val="24"/>
          <w:szCs w:val="24"/>
          <w:vertAlign w:val="subscript"/>
          <w:lang w:val="fr-FR"/>
        </w:rPr>
        <w:t>3</w:t>
      </w:r>
      <w:r w:rsidRPr="0061337B">
        <w:rPr>
          <w:color w:val="000000"/>
          <w:sz w:val="24"/>
          <w:szCs w:val="24"/>
          <w:lang w:val="fr-FR"/>
        </w:rPr>
        <w:t>, se trouvant aux bornes de récepteur.</w:t>
      </w:r>
    </w:p>
    <w:p w14:paraId="6209DC3B" w14:textId="77777777" w:rsidR="00C2655C" w:rsidRPr="0061337B" w:rsidRDefault="002B0E86" w:rsidP="00624797">
      <w:pPr>
        <w:autoSpaceDE w:val="0"/>
        <w:autoSpaceDN w:val="0"/>
        <w:adjustRightInd w:val="0"/>
        <w:rPr>
          <w:rFonts w:ascii="Arial,Bold" w:hAnsi="Arial,Bold" w:cs="Arial"/>
          <w:b/>
          <w:bCs/>
          <w:color w:val="000000"/>
          <w:lang w:val="fr-FR"/>
        </w:rPr>
      </w:pPr>
      <w:r>
        <w:rPr>
          <w:noProof/>
        </w:rPr>
        <w:pict w14:anchorId="7B11C06E">
          <v:group id="_x0000_s1078" style="position:absolute;margin-left:12.3pt;margin-top:2.1pt;width:443.7pt;height:92.6pt;z-index:4" coordorigin="986,4448" coordsize="8874,1852">
            <v:shape id="_x0000_s1079" type="#_x0000_t202" style="position:absolute;left:986;top:4448;width:4794;height:1852" strokecolor="white">
              <v:textbox style="mso-next-textbox:#_x0000_s1079">
                <w:txbxContent>
                  <w:p w14:paraId="3A721ABE" w14:textId="77777777" w:rsidR="00C2655C" w:rsidRPr="001D4FA1" w:rsidRDefault="00C2655C" w:rsidP="00F052AB">
                    <w:pPr>
                      <w:rPr>
                        <w:b/>
                        <w:bCs/>
                        <w:color w:val="000000"/>
                        <w:sz w:val="28"/>
                        <w:szCs w:val="28"/>
                        <w:lang w:val="fr-FR"/>
                      </w:rPr>
                    </w:pPr>
                    <w:r w:rsidRPr="001D4FA1">
                      <w:rPr>
                        <w:b/>
                        <w:bCs/>
                        <w:color w:val="000000"/>
                        <w:sz w:val="28"/>
                        <w:szCs w:val="28"/>
                        <w:lang w:val="fr-FR"/>
                      </w:rPr>
                      <w:t xml:space="preserve">En </w:t>
                    </w:r>
                    <w:r w:rsidRPr="007F53C7">
                      <w:rPr>
                        <w:b/>
                        <w:bCs/>
                        <w:color w:val="000000"/>
                        <w:sz w:val="28"/>
                        <w:szCs w:val="28"/>
                        <w:lang w:val="fr-FR"/>
                      </w:rPr>
                      <w:t>parallèle</w:t>
                    </w:r>
                    <w:r w:rsidRPr="001D4FA1">
                      <w:rPr>
                        <w:b/>
                        <w:bCs/>
                        <w:color w:val="000000"/>
                        <w:sz w:val="28"/>
                        <w:szCs w:val="28"/>
                        <w:lang w:val="fr-FR"/>
                      </w:rPr>
                      <w:t xml:space="preserve"> </w:t>
                    </w:r>
                    <w:r w:rsidRPr="007F53C7">
                      <w:rPr>
                        <w:b/>
                        <w:bCs/>
                        <w:color w:val="000000"/>
                        <w:sz w:val="28"/>
                        <w:szCs w:val="28"/>
                        <w:lang w:val="fr-FR"/>
                      </w:rPr>
                      <w:t xml:space="preserve">ou </w:t>
                    </w:r>
                    <w:r w:rsidRPr="001D4FA1">
                      <w:rPr>
                        <w:b/>
                        <w:bCs/>
                        <w:color w:val="000000"/>
                        <w:sz w:val="28"/>
                        <w:szCs w:val="28"/>
                        <w:lang w:val="fr-FR"/>
                      </w:rPr>
                      <w:t xml:space="preserve">en </w:t>
                    </w:r>
                    <w:r w:rsidRPr="007F53C7">
                      <w:rPr>
                        <w:b/>
                        <w:bCs/>
                        <w:color w:val="000000"/>
                        <w:sz w:val="28"/>
                        <w:szCs w:val="28"/>
                        <w:lang w:val="fr-FR"/>
                      </w:rPr>
                      <w:t>dérivation</w:t>
                    </w:r>
                    <w:r w:rsidRPr="001D4FA1">
                      <w:rPr>
                        <w:b/>
                        <w:bCs/>
                        <w:color w:val="000000"/>
                        <w:sz w:val="28"/>
                        <w:szCs w:val="28"/>
                        <w:lang w:val="fr-FR"/>
                      </w:rPr>
                      <w:t>:</w:t>
                    </w:r>
                  </w:p>
                  <w:p w14:paraId="4678CF34" w14:textId="77777777" w:rsidR="00C2655C" w:rsidRPr="001D4FA1" w:rsidRDefault="00C2655C" w:rsidP="00624797">
                    <w:pPr>
                      <w:rPr>
                        <w:rFonts w:ascii="Arial,Bold" w:hAnsi="Arial,Bold" w:cs="Arial"/>
                        <w:b/>
                        <w:bCs/>
                        <w:color w:val="000000"/>
                        <w:lang w:val="fr-FR"/>
                      </w:rPr>
                    </w:pPr>
                  </w:p>
                  <w:p w14:paraId="23B1D21D" w14:textId="77777777" w:rsidR="00C2655C" w:rsidRDefault="00C2655C" w:rsidP="007F53C7">
                    <w:pPr>
                      <w:pStyle w:val="Titre2"/>
                      <w:numPr>
                        <w:ilvl w:val="0"/>
                        <w:numId w:val="0"/>
                      </w:numPr>
                      <w:ind w:left="720"/>
                    </w:pPr>
                    <w:r>
                      <w:t>U=U</w:t>
                    </w:r>
                    <w:r w:rsidRPr="007F53C7">
                      <w:rPr>
                        <w:vertAlign w:val="subscript"/>
                      </w:rPr>
                      <w:t>1</w:t>
                    </w:r>
                    <w:r>
                      <w:t>=U</w:t>
                    </w:r>
                    <w:r w:rsidRPr="007F53C7">
                      <w:rPr>
                        <w:vertAlign w:val="subscript"/>
                      </w:rPr>
                      <w:t>2</w:t>
                    </w:r>
                    <w:r>
                      <w:t>=U</w:t>
                    </w:r>
                    <w:r w:rsidRPr="007F53C7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80" type="#_x0000_t202" style="position:absolute;left:9233;top:5064;width:627;height:627" strokecolor="white">
              <v:textbox style="mso-next-textbox:#_x0000_s1080">
                <w:txbxContent>
                  <w:p w14:paraId="759FF7E5" w14:textId="77777777" w:rsidR="00C2655C" w:rsidRDefault="00C2655C" w:rsidP="00624797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U3</w:t>
                    </w:r>
                  </w:p>
                </w:txbxContent>
              </v:textbox>
            </v:shape>
            <v:shape id="_x0000_s1081" type="#_x0000_t202" style="position:absolute;left:8036;top:5121;width:627;height:570" strokecolor="white">
              <v:textbox style="mso-next-textbox:#_x0000_s1081">
                <w:txbxContent>
                  <w:p w14:paraId="3E185282" w14:textId="77777777" w:rsidR="00C2655C" w:rsidRDefault="00C2655C" w:rsidP="00624797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U2</w:t>
                    </w:r>
                  </w:p>
                </w:txbxContent>
              </v:textbox>
            </v:shape>
            <v:shape id="_x0000_s1082" type="#_x0000_t202" style="position:absolute;left:6782;top:5178;width:627;height:513" strokecolor="white">
              <v:textbox style="mso-next-textbox:#_x0000_s1082">
                <w:txbxContent>
                  <w:p w14:paraId="256AC839" w14:textId="77777777" w:rsidR="00C2655C" w:rsidRDefault="00C2655C" w:rsidP="00624797">
                    <w:pPr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U1</w:t>
                    </w:r>
                  </w:p>
                </w:txbxContent>
              </v:textbox>
            </v:shape>
            <v:group id="_x0000_s1083" style="position:absolute;left:4901;top:4551;width:4275;height:1710" coordorigin="3982,11221" coordsize="4275,1710">
              <v:rect id="_x0000_s1084" style="position:absolute;left:5464;top:11677;width:342;height:798" strokeweight="1.5pt"/>
              <v:rect id="_x0000_s1085" style="position:absolute;left:6718;top:11677;width:342;height:798" strokeweight="1.5pt"/>
              <v:rect id="_x0000_s1086" style="position:absolute;left:7915;top:11677;width:342;height:798" strokeweight="1.5pt"/>
              <v:line id="_x0000_s1087" style="position:absolute" from="5635,11221" to="5635,11677" strokeweight="1.5pt"/>
              <v:line id="_x0000_s1088" style="position:absolute" from="6889,11221" to="6889,11677" strokeweight="1.5pt"/>
              <v:line id="_x0000_s1089" style="position:absolute" from="8086,11221" to="8086,11677" strokeweight="1.5pt"/>
              <v:line id="_x0000_s1090" style="position:absolute" from="5635,12475" to="5635,12931" strokeweight="1.5pt"/>
              <v:line id="_x0000_s1091" style="position:absolute" from="6889,12475" to="6889,12931" strokeweight="1.5pt"/>
              <v:line id="_x0000_s1092" style="position:absolute" from="8086,12475" to="8086,12931" strokeweight="1.5pt"/>
              <v:line id="_x0000_s1093" style="position:absolute;flip:x" from="3982,11221" to="8086,11221" strokeweight="1.5pt"/>
              <v:line id="_x0000_s1094" style="position:absolute;flip:x" from="3982,12931" to="8086,12931" strokeweight="1.5pt"/>
            </v:group>
            <v:line id="_x0000_s1095" style="position:absolute;flip:y" from="9290,4608" to="9290,6147" strokeweight="3pt">
              <v:stroke endarrow="block"/>
            </v:line>
            <v:line id="_x0000_s1096" style="position:absolute;flip:y" from="8093,4608" to="8093,6147" strokeweight="3pt">
              <v:stroke endarrow="block"/>
            </v:line>
            <v:line id="_x0000_s1097" style="position:absolute;flip:y" from="5015,4608" to="5015,6147" strokeweight="3pt">
              <v:stroke endarrow="block"/>
            </v:line>
            <v:line id="_x0000_s1098" style="position:absolute;flip:y" from="6839,4608" to="6839,6147" strokeweight="3pt">
              <v:stroke endarrow="block"/>
            </v:line>
            <v:shape id="_x0000_s1099" type="#_x0000_t202" style="position:absolute;left:5060;top:5220;width:627;height:513" strokecolor="white">
              <v:textbox style="mso-next-textbox:#_x0000_s1099">
                <w:txbxContent>
                  <w:p w14:paraId="08224361" w14:textId="77777777" w:rsidR="00C2655C" w:rsidRDefault="00C2655C" w:rsidP="00813A6E">
                    <w:pPr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U</w:t>
                    </w:r>
                  </w:p>
                </w:txbxContent>
              </v:textbox>
            </v:shape>
            <w10:wrap anchorx="page"/>
          </v:group>
        </w:pict>
      </w:r>
    </w:p>
    <w:p w14:paraId="2F52ABE3" w14:textId="77777777" w:rsidR="00C2655C" w:rsidRPr="0061337B" w:rsidRDefault="00C2655C" w:rsidP="00624797">
      <w:pPr>
        <w:autoSpaceDE w:val="0"/>
        <w:autoSpaceDN w:val="0"/>
        <w:adjustRightInd w:val="0"/>
        <w:ind w:left="1416" w:firstLine="708"/>
        <w:rPr>
          <w:rFonts w:ascii="Arial,Bold" w:hAnsi="Arial,Bold" w:cs="Arial"/>
          <w:b/>
          <w:bCs/>
          <w:color w:val="000000"/>
          <w:lang w:val="fr-FR"/>
        </w:rPr>
      </w:pPr>
    </w:p>
    <w:p w14:paraId="1198DEE3" w14:textId="77777777" w:rsidR="00C2655C" w:rsidRPr="0061337B" w:rsidRDefault="00C2655C" w:rsidP="00624797">
      <w:pPr>
        <w:autoSpaceDE w:val="0"/>
        <w:autoSpaceDN w:val="0"/>
        <w:adjustRightInd w:val="0"/>
        <w:ind w:left="1416" w:firstLine="708"/>
        <w:rPr>
          <w:rFonts w:ascii="Arial,Bold" w:hAnsi="Arial,Bold" w:cs="Arial"/>
          <w:b/>
          <w:bCs/>
          <w:color w:val="000000"/>
          <w:lang w:val="fr-FR"/>
        </w:rPr>
      </w:pPr>
    </w:p>
    <w:p w14:paraId="30AB5F84" w14:textId="77777777" w:rsidR="00C2655C" w:rsidRPr="0061337B" w:rsidRDefault="00C2655C" w:rsidP="00624797">
      <w:pPr>
        <w:autoSpaceDE w:val="0"/>
        <w:autoSpaceDN w:val="0"/>
        <w:adjustRightInd w:val="0"/>
        <w:ind w:left="1416" w:firstLine="708"/>
        <w:rPr>
          <w:rFonts w:ascii="Arial,Bold" w:hAnsi="Arial,Bold" w:cs="Arial"/>
          <w:b/>
          <w:bCs/>
          <w:color w:val="000000"/>
          <w:lang w:val="fr-FR"/>
        </w:rPr>
      </w:pPr>
    </w:p>
    <w:p w14:paraId="397C1582" w14:textId="77777777" w:rsidR="00C2655C" w:rsidRPr="0061337B" w:rsidRDefault="00C2655C" w:rsidP="00624797">
      <w:pPr>
        <w:autoSpaceDE w:val="0"/>
        <w:autoSpaceDN w:val="0"/>
        <w:adjustRightInd w:val="0"/>
        <w:ind w:left="1416" w:firstLine="708"/>
        <w:rPr>
          <w:rFonts w:ascii="Arial,Bold" w:hAnsi="Arial,Bold" w:cs="Arial"/>
          <w:b/>
          <w:bCs/>
          <w:color w:val="000000"/>
          <w:lang w:val="fr-FR"/>
        </w:rPr>
      </w:pPr>
    </w:p>
    <w:p w14:paraId="6851EBCC" w14:textId="77777777" w:rsidR="00C2655C" w:rsidRPr="0061337B" w:rsidRDefault="00C2655C" w:rsidP="00624797">
      <w:pPr>
        <w:autoSpaceDE w:val="0"/>
        <w:autoSpaceDN w:val="0"/>
        <w:adjustRightInd w:val="0"/>
        <w:ind w:left="1416" w:firstLine="708"/>
        <w:rPr>
          <w:rFonts w:ascii="Arial,Bold" w:hAnsi="Arial,Bold" w:cs="Arial"/>
          <w:b/>
          <w:bCs/>
          <w:color w:val="000000"/>
          <w:lang w:val="fr-FR"/>
        </w:rPr>
      </w:pPr>
    </w:p>
    <w:p w14:paraId="29CFED91" w14:textId="77777777" w:rsidR="00C2655C" w:rsidRPr="0061337B" w:rsidRDefault="00C2655C" w:rsidP="00624797">
      <w:pPr>
        <w:autoSpaceDE w:val="0"/>
        <w:autoSpaceDN w:val="0"/>
        <w:adjustRightInd w:val="0"/>
        <w:ind w:left="1416" w:firstLine="708"/>
        <w:rPr>
          <w:rFonts w:ascii="Arial,Bold" w:hAnsi="Arial,Bold" w:cs="Arial"/>
          <w:b/>
          <w:bCs/>
          <w:color w:val="000000"/>
          <w:lang w:val="fr-FR"/>
        </w:rPr>
      </w:pPr>
    </w:p>
    <w:p w14:paraId="28D9A234" w14:textId="77777777" w:rsidR="00C2655C" w:rsidRPr="0061337B" w:rsidRDefault="00C2655C" w:rsidP="0062479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40306627" w14:textId="77777777" w:rsidR="00C2655C" w:rsidRPr="0061337B" w:rsidRDefault="00C2655C" w:rsidP="00624797">
      <w:pPr>
        <w:autoSpaceDE w:val="0"/>
        <w:autoSpaceDN w:val="0"/>
        <w:adjustRightInd w:val="0"/>
        <w:rPr>
          <w:color w:val="000000"/>
          <w:sz w:val="24"/>
          <w:szCs w:val="24"/>
          <w:lang w:val="fr-FR"/>
        </w:rPr>
      </w:pPr>
      <w:r w:rsidRPr="0061337B">
        <w:rPr>
          <w:color w:val="000000"/>
          <w:sz w:val="24"/>
          <w:szCs w:val="24"/>
          <w:lang w:val="fr-FR"/>
        </w:rPr>
        <w:t>La tension aux bornes de chaque récepteur est égale à U.</w:t>
      </w:r>
    </w:p>
    <w:p w14:paraId="1BCBC807" w14:textId="77777777" w:rsidR="00C2655C" w:rsidRPr="0061337B" w:rsidRDefault="00C2655C" w:rsidP="00624797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sz w:val="22"/>
          <w:szCs w:val="28"/>
        </w:rPr>
      </w:pPr>
      <w:r w:rsidRPr="0061337B">
        <w:rPr>
          <w:rFonts w:ascii="Comic Sans MS" w:hAnsi="Comic Sans MS"/>
          <w:b/>
          <w:bCs/>
          <w:sz w:val="22"/>
          <w:szCs w:val="28"/>
        </w:rPr>
        <w:t>Exercice d'application N°1:</w:t>
      </w:r>
    </w:p>
    <w:p w14:paraId="73C5708F" w14:textId="77777777" w:rsidR="00C2655C" w:rsidRPr="0061337B" w:rsidRDefault="00C2655C" w:rsidP="00EF6D91">
      <w:pPr>
        <w:ind w:left="298" w:firstLine="251"/>
        <w:jc w:val="both"/>
        <w:rPr>
          <w:b/>
          <w:bCs/>
          <w:sz w:val="24"/>
          <w:szCs w:val="24"/>
          <w:lang w:val="fr-FR" w:bidi="ar-MA"/>
        </w:rPr>
      </w:pPr>
      <w:r w:rsidRPr="0061337B">
        <w:rPr>
          <w:b/>
          <w:bCs/>
          <w:sz w:val="24"/>
          <w:szCs w:val="24"/>
          <w:lang w:val="fr-FR" w:bidi="ar-MA"/>
        </w:rPr>
        <w:t>Dans le circuit électrique suivant :</w:t>
      </w:r>
    </w:p>
    <w:p w14:paraId="787C0ABE" w14:textId="77777777" w:rsidR="00C2655C" w:rsidRPr="0061337B" w:rsidRDefault="00C2655C" w:rsidP="00EF6D91">
      <w:pPr>
        <w:numPr>
          <w:ilvl w:val="0"/>
          <w:numId w:val="5"/>
        </w:numPr>
        <w:tabs>
          <w:tab w:val="clear" w:pos="1919"/>
          <w:tab w:val="num" w:pos="1337"/>
        </w:tabs>
        <w:ind w:left="1157" w:right="617"/>
        <w:jc w:val="both"/>
        <w:rPr>
          <w:b/>
          <w:bCs/>
          <w:sz w:val="24"/>
          <w:szCs w:val="24"/>
          <w:lang w:val="fr-FR" w:bidi="ar-MA"/>
        </w:rPr>
      </w:pPr>
      <w:r w:rsidRPr="0061337B">
        <w:rPr>
          <w:b/>
          <w:bCs/>
          <w:sz w:val="24"/>
          <w:szCs w:val="24"/>
          <w:lang w:val="fr-FR" w:bidi="ar-MA"/>
        </w:rPr>
        <w:t>les dipôles D1;D2; ........D7 sont tous des récepteurs.</w:t>
      </w:r>
    </w:p>
    <w:p w14:paraId="49B51156" w14:textId="77777777" w:rsidR="00C2655C" w:rsidRPr="0061337B" w:rsidRDefault="00C2655C" w:rsidP="00EF6D91">
      <w:pPr>
        <w:numPr>
          <w:ilvl w:val="0"/>
          <w:numId w:val="5"/>
        </w:numPr>
        <w:tabs>
          <w:tab w:val="clear" w:pos="1919"/>
          <w:tab w:val="num" w:pos="1337"/>
        </w:tabs>
        <w:ind w:left="1157" w:right="617"/>
        <w:jc w:val="both"/>
        <w:rPr>
          <w:b/>
          <w:bCs/>
          <w:sz w:val="24"/>
          <w:szCs w:val="24"/>
          <w:lang w:val="fr-FR" w:bidi="ar-MA"/>
        </w:rPr>
      </w:pPr>
      <w:r w:rsidRPr="0061337B">
        <w:rPr>
          <w:b/>
          <w:bCs/>
          <w:sz w:val="24"/>
          <w:szCs w:val="24"/>
          <w:lang w:val="fr-FR" w:bidi="ar-MA"/>
        </w:rPr>
        <w:t>la solution électrolytique utilisée : chlorure de calcium</w:t>
      </w:r>
    </w:p>
    <w:p w14:paraId="4266E2E3" w14:textId="77777777" w:rsidR="00C2655C" w:rsidRPr="0061337B" w:rsidRDefault="00C2655C" w:rsidP="00EF6D91">
      <w:pPr>
        <w:numPr>
          <w:ilvl w:val="0"/>
          <w:numId w:val="5"/>
        </w:numPr>
        <w:tabs>
          <w:tab w:val="clear" w:pos="1919"/>
          <w:tab w:val="num" w:pos="1337"/>
        </w:tabs>
        <w:ind w:left="1157" w:right="241"/>
        <w:jc w:val="both"/>
        <w:rPr>
          <w:b/>
          <w:bCs/>
          <w:sz w:val="24"/>
          <w:szCs w:val="24"/>
          <w:lang w:val="fr-FR" w:bidi="ar-MA"/>
        </w:rPr>
      </w:pPr>
      <w:r w:rsidRPr="0061337B">
        <w:rPr>
          <w:b/>
          <w:bCs/>
          <w:sz w:val="24"/>
          <w:szCs w:val="24"/>
          <w:lang w:val="fr-FR" w:bidi="ar-MA"/>
        </w:rPr>
        <w:t xml:space="preserve">le pôle négatif "com" du voltmètre numérique est lié à la borne P et le pôle positif </w:t>
      </w:r>
      <w:r w:rsidRPr="0061337B">
        <w:rPr>
          <w:b/>
          <w:bCs/>
          <w:sz w:val="24"/>
          <w:szCs w:val="24"/>
          <w:rtl/>
          <w:lang w:val="fr-FR" w:bidi="ar-MA"/>
        </w:rPr>
        <w:t xml:space="preserve">" </w:t>
      </w:r>
      <w:r w:rsidRPr="0061337B">
        <w:rPr>
          <w:b/>
          <w:bCs/>
          <w:sz w:val="24"/>
          <w:szCs w:val="24"/>
          <w:lang w:val="fr-FR" w:bidi="ar-MA"/>
        </w:rPr>
        <w:t>V</w:t>
      </w:r>
      <w:r w:rsidRPr="0061337B">
        <w:rPr>
          <w:rFonts w:ascii="Symbol" w:hAnsi="Symbol"/>
          <w:b/>
          <w:bCs/>
          <w:sz w:val="24"/>
          <w:szCs w:val="24"/>
          <w:lang w:val="fr-FR" w:bidi="ar-MA"/>
        </w:rPr>
        <w:t></w:t>
      </w:r>
      <w:r w:rsidRPr="0061337B">
        <w:rPr>
          <w:b/>
          <w:bCs/>
          <w:sz w:val="24"/>
          <w:szCs w:val="24"/>
          <w:rtl/>
          <w:lang w:val="fr-FR" w:bidi="ar-MA"/>
        </w:rPr>
        <w:t xml:space="preserve"> "</w:t>
      </w:r>
      <w:r w:rsidRPr="0061337B">
        <w:rPr>
          <w:b/>
          <w:bCs/>
          <w:sz w:val="24"/>
          <w:szCs w:val="24"/>
          <w:lang w:val="fr-FR" w:bidi="ar-MA"/>
        </w:rPr>
        <w:t xml:space="preserve"> est lié à la borne F (voir figure 1)</w:t>
      </w:r>
    </w:p>
    <w:p w14:paraId="001B05B8" w14:textId="77777777" w:rsidR="00C2655C" w:rsidRPr="0061337B" w:rsidRDefault="00C2655C" w:rsidP="00EF6D91">
      <w:pPr>
        <w:numPr>
          <w:ilvl w:val="0"/>
          <w:numId w:val="5"/>
        </w:numPr>
        <w:tabs>
          <w:tab w:val="clear" w:pos="1919"/>
          <w:tab w:val="num" w:pos="1337"/>
        </w:tabs>
        <w:ind w:left="1157" w:right="61"/>
        <w:jc w:val="both"/>
        <w:rPr>
          <w:b/>
          <w:bCs/>
          <w:sz w:val="24"/>
          <w:szCs w:val="24"/>
          <w:lang w:val="fr-FR" w:bidi="ar-MA"/>
        </w:rPr>
      </w:pPr>
      <w:r w:rsidRPr="0061337B">
        <w:rPr>
          <w:b/>
          <w:bCs/>
          <w:sz w:val="24"/>
          <w:szCs w:val="24"/>
          <w:lang w:val="fr-FR" w:bidi="ar-MA"/>
        </w:rPr>
        <w:t>La masse</w:t>
      </w:r>
      <w:r w:rsidRPr="0061337B">
        <w:rPr>
          <w:rStyle w:val="apple-converted-space"/>
          <w:b/>
          <w:bCs/>
          <w:color w:val="545454"/>
          <w:sz w:val="24"/>
          <w:szCs w:val="24"/>
          <w:shd w:val="clear" w:color="auto" w:fill="FFFFFF"/>
          <w:lang w:val="fr-FR"/>
        </w:rPr>
        <w:t> </w:t>
      </w:r>
      <w:r w:rsidRPr="0061337B">
        <w:rPr>
          <w:b/>
          <w:bCs/>
          <w:sz w:val="24"/>
          <w:szCs w:val="24"/>
          <w:lang w:val="fr-FR" w:bidi="ar-MA"/>
        </w:rPr>
        <w:t xml:space="preserve">de l'oscilloscope </w:t>
      </w:r>
      <w:r w:rsidRPr="0061337B">
        <w:rPr>
          <w:rStyle w:val="apple-converted-space"/>
          <w:b/>
          <w:bCs/>
          <w:color w:val="545454"/>
          <w:sz w:val="24"/>
          <w:szCs w:val="24"/>
          <w:shd w:val="clear" w:color="auto" w:fill="FFFFFF"/>
          <w:lang w:val="fr-FR"/>
        </w:rPr>
        <w:t>"</w:t>
      </w:r>
      <w:r w:rsidRPr="0061337B">
        <w:rPr>
          <w:b/>
          <w:bCs/>
          <w:sz w:val="24"/>
          <w:szCs w:val="24"/>
          <w:lang w:val="fr-FR" w:bidi="ar-MA"/>
        </w:rPr>
        <w:t>Noir</w:t>
      </w:r>
      <w:r w:rsidRPr="0061337B">
        <w:rPr>
          <w:b/>
          <w:bCs/>
          <w:sz w:val="24"/>
          <w:szCs w:val="24"/>
          <w:rtl/>
          <w:lang w:val="fr-FR" w:bidi="ar-MA"/>
        </w:rPr>
        <w:t xml:space="preserve"> "</w:t>
      </w:r>
      <w:r w:rsidRPr="0061337B">
        <w:rPr>
          <w:b/>
          <w:bCs/>
          <w:sz w:val="24"/>
          <w:szCs w:val="24"/>
          <w:lang w:val="fr-FR" w:bidi="ar-MA"/>
        </w:rPr>
        <w:t>est lié à la borne R , l'entrée Y1 est lié à la borne M et l'entrée Y2 est lié à la borne H (voir figure 1)</w:t>
      </w:r>
    </w:p>
    <w:p w14:paraId="27B722DC" w14:textId="77777777" w:rsidR="00C2655C" w:rsidRPr="0061337B" w:rsidRDefault="00C2655C" w:rsidP="00EF6D91">
      <w:pPr>
        <w:ind w:left="838"/>
        <w:jc w:val="both"/>
        <w:rPr>
          <w:b/>
          <w:bCs/>
          <w:sz w:val="24"/>
          <w:szCs w:val="24"/>
          <w:lang w:val="fr-FR" w:bidi="ar-MA"/>
        </w:rPr>
      </w:pPr>
      <w:r w:rsidRPr="0061337B">
        <w:rPr>
          <w:b/>
          <w:bCs/>
          <w:sz w:val="24"/>
          <w:szCs w:val="24"/>
          <w:lang w:val="fr-FR" w:bidi="ar-MA"/>
        </w:rPr>
        <w:t xml:space="preserve">Données : </w:t>
      </w:r>
    </w:p>
    <w:p w14:paraId="37C1228C" w14:textId="77777777" w:rsidR="00C2655C" w:rsidRPr="0061337B" w:rsidRDefault="00C2655C" w:rsidP="00EF6D91">
      <w:pPr>
        <w:ind w:firstLine="30"/>
        <w:jc w:val="center"/>
        <w:rPr>
          <w:rFonts w:cs="Simplified Arabic"/>
          <w:b/>
          <w:bCs/>
          <w:sz w:val="18"/>
          <w:szCs w:val="18"/>
          <w:lang w:val="fr-FR" w:bidi="ar-MA"/>
        </w:rPr>
      </w:pPr>
      <w:r w:rsidRPr="0061337B">
        <w:rPr>
          <w:rFonts w:cs="Simplified Arabic"/>
          <w:b/>
          <w:bCs/>
          <w:sz w:val="24"/>
          <w:szCs w:val="24"/>
          <w:lang w:val="fr-FR" w:bidi="ar-MA"/>
        </w:rPr>
        <w:t>U</w:t>
      </w:r>
      <w:r w:rsidRPr="0061337B">
        <w:rPr>
          <w:rFonts w:cs="Simplified Arabic"/>
          <w:b/>
          <w:bCs/>
          <w:sz w:val="24"/>
          <w:szCs w:val="24"/>
          <w:vertAlign w:val="subscript"/>
          <w:lang w:val="fr-FR" w:bidi="ar-MA"/>
        </w:rPr>
        <w:t>MR</w:t>
      </w:r>
      <w:r w:rsidRPr="0061337B">
        <w:rPr>
          <w:rFonts w:cs="Simplified Arabic"/>
          <w:b/>
          <w:bCs/>
          <w:sz w:val="24"/>
          <w:szCs w:val="24"/>
          <w:lang w:val="fr-FR" w:bidi="ar-MA"/>
        </w:rPr>
        <w:t xml:space="preserve"> = 6V      ;      U</w:t>
      </w:r>
      <w:r w:rsidRPr="0061337B">
        <w:rPr>
          <w:rFonts w:cs="Simplified Arabic"/>
          <w:b/>
          <w:bCs/>
          <w:sz w:val="24"/>
          <w:szCs w:val="24"/>
          <w:vertAlign w:val="subscript"/>
          <w:lang w:val="fr-FR" w:bidi="ar-MA"/>
        </w:rPr>
        <w:t>NA</w:t>
      </w:r>
      <w:r w:rsidRPr="0061337B">
        <w:rPr>
          <w:rFonts w:cs="Simplified Arabic"/>
          <w:b/>
          <w:bCs/>
          <w:sz w:val="24"/>
          <w:szCs w:val="24"/>
          <w:lang w:val="fr-FR" w:bidi="ar-MA"/>
        </w:rPr>
        <w:t xml:space="preserve"> = - 2 V     ;      U</w:t>
      </w:r>
      <w:r w:rsidRPr="0061337B">
        <w:rPr>
          <w:rFonts w:cs="Simplified Arabic"/>
          <w:b/>
          <w:bCs/>
          <w:sz w:val="24"/>
          <w:szCs w:val="24"/>
          <w:vertAlign w:val="subscript"/>
          <w:lang w:val="fr-FR" w:bidi="ar-MA"/>
        </w:rPr>
        <w:t>RH</w:t>
      </w:r>
      <w:r w:rsidRPr="0061337B">
        <w:rPr>
          <w:rFonts w:cs="Simplified Arabic"/>
          <w:b/>
          <w:bCs/>
          <w:sz w:val="24"/>
          <w:szCs w:val="24"/>
          <w:lang w:val="fr-FR" w:bidi="ar-MA"/>
        </w:rPr>
        <w:t xml:space="preserve"> =  4 V   ;       U</w:t>
      </w:r>
      <w:r w:rsidRPr="0061337B">
        <w:rPr>
          <w:rFonts w:cs="Simplified Arabic"/>
          <w:b/>
          <w:bCs/>
          <w:sz w:val="24"/>
          <w:szCs w:val="24"/>
          <w:vertAlign w:val="subscript"/>
          <w:lang w:val="fr-FR" w:bidi="ar-MA"/>
        </w:rPr>
        <w:t>BF</w:t>
      </w:r>
      <w:r w:rsidRPr="0061337B">
        <w:rPr>
          <w:rFonts w:cs="Simplified Arabic"/>
          <w:b/>
          <w:bCs/>
          <w:sz w:val="24"/>
          <w:szCs w:val="24"/>
          <w:lang w:val="fr-FR" w:bidi="ar-MA"/>
        </w:rPr>
        <w:t xml:space="preserve"> = - 6 V.</w:t>
      </w:r>
    </w:p>
    <w:p w14:paraId="075727CF" w14:textId="77777777" w:rsidR="00C2655C" w:rsidRPr="0061337B" w:rsidRDefault="00C2655C" w:rsidP="00EF6D91">
      <w:pPr>
        <w:ind w:firstLine="30"/>
        <w:jc w:val="center"/>
        <w:rPr>
          <w:rFonts w:cs="Simplified Arabic"/>
          <w:b/>
          <w:bCs/>
          <w:sz w:val="14"/>
          <w:szCs w:val="14"/>
          <w:lang w:val="fr-FR" w:bidi="ar-MA"/>
        </w:rPr>
      </w:pPr>
    </w:p>
    <w:p w14:paraId="359EE699" w14:textId="77777777" w:rsidR="00C2655C" w:rsidRPr="0061337B" w:rsidRDefault="00C2655C" w:rsidP="00EF6D91">
      <w:pPr>
        <w:numPr>
          <w:ilvl w:val="0"/>
          <w:numId w:val="6"/>
        </w:numPr>
        <w:tabs>
          <w:tab w:val="clear" w:pos="1332"/>
        </w:tabs>
        <w:ind w:left="797"/>
        <w:jc w:val="both"/>
        <w:rPr>
          <w:rFonts w:cs="Simplified Arabic"/>
          <w:b/>
          <w:bCs/>
          <w:sz w:val="24"/>
          <w:szCs w:val="24"/>
          <w:lang w:val="fr-FR" w:bidi="ar-MA"/>
        </w:rPr>
      </w:pPr>
      <w:r w:rsidRPr="0061337B">
        <w:rPr>
          <w:rFonts w:cs="Simplified Arabic"/>
          <w:b/>
          <w:bCs/>
          <w:sz w:val="24"/>
          <w:szCs w:val="24"/>
          <w:lang w:val="fr-FR" w:bidi="ar-MA"/>
        </w:rPr>
        <w:t>Calculer les tensions électriques : U</w:t>
      </w:r>
      <w:r w:rsidRPr="0061337B">
        <w:rPr>
          <w:rFonts w:cs="Simplified Arabic"/>
          <w:b/>
          <w:bCs/>
          <w:sz w:val="24"/>
          <w:szCs w:val="24"/>
          <w:vertAlign w:val="subscript"/>
          <w:lang w:val="fr-FR" w:bidi="ar-MA"/>
        </w:rPr>
        <w:t>DE</w:t>
      </w:r>
      <w:r w:rsidRPr="0061337B">
        <w:rPr>
          <w:rFonts w:cs="Simplified Arabic"/>
          <w:b/>
          <w:bCs/>
          <w:sz w:val="24"/>
          <w:szCs w:val="24"/>
          <w:lang w:val="fr-FR" w:bidi="ar-MA"/>
        </w:rPr>
        <w:t> ; U</w:t>
      </w:r>
      <w:r w:rsidRPr="0061337B">
        <w:rPr>
          <w:rFonts w:cs="Simplified Arabic"/>
          <w:b/>
          <w:bCs/>
          <w:sz w:val="24"/>
          <w:szCs w:val="24"/>
          <w:vertAlign w:val="subscript"/>
          <w:lang w:val="fr-FR" w:bidi="ar-MA"/>
        </w:rPr>
        <w:t>FP</w:t>
      </w:r>
      <w:r w:rsidRPr="0061337B">
        <w:rPr>
          <w:rFonts w:cs="Simplified Arabic"/>
          <w:b/>
          <w:bCs/>
          <w:sz w:val="24"/>
          <w:szCs w:val="24"/>
          <w:lang w:val="fr-FR" w:bidi="ar-MA"/>
        </w:rPr>
        <w:t> ; U</w:t>
      </w:r>
      <w:r w:rsidRPr="0061337B">
        <w:rPr>
          <w:rFonts w:cs="Simplified Arabic"/>
          <w:b/>
          <w:bCs/>
          <w:sz w:val="24"/>
          <w:szCs w:val="24"/>
          <w:vertAlign w:val="subscript"/>
          <w:lang w:val="fr-FR" w:bidi="ar-MA"/>
        </w:rPr>
        <w:t>KL</w:t>
      </w:r>
      <w:r w:rsidRPr="0061337B">
        <w:rPr>
          <w:rFonts w:cs="Simplified Arabic"/>
          <w:b/>
          <w:bCs/>
          <w:sz w:val="24"/>
          <w:szCs w:val="24"/>
          <w:lang w:val="fr-FR" w:bidi="ar-MA"/>
        </w:rPr>
        <w:t>  justifier.</w:t>
      </w:r>
    </w:p>
    <w:p w14:paraId="2C01507A" w14:textId="77777777" w:rsidR="00C2655C" w:rsidRPr="0061337B" w:rsidRDefault="00C2655C" w:rsidP="00EF6D91">
      <w:pPr>
        <w:numPr>
          <w:ilvl w:val="0"/>
          <w:numId w:val="6"/>
        </w:numPr>
        <w:tabs>
          <w:tab w:val="clear" w:pos="1332"/>
        </w:tabs>
        <w:ind w:left="797"/>
        <w:jc w:val="both"/>
        <w:rPr>
          <w:rFonts w:cs="Simplified Arabic"/>
          <w:b/>
          <w:bCs/>
          <w:sz w:val="24"/>
          <w:szCs w:val="24"/>
          <w:lang w:val="fr-FR" w:bidi="ar-MA"/>
        </w:rPr>
      </w:pPr>
      <w:r w:rsidRPr="0061337B">
        <w:rPr>
          <w:rFonts w:cs="Simplified Arabic"/>
          <w:b/>
          <w:bCs/>
          <w:sz w:val="24"/>
          <w:szCs w:val="24"/>
          <w:lang w:val="fr-FR" w:bidi="ar-MA"/>
        </w:rPr>
        <w:t>Calculer la tension électrique  U</w:t>
      </w:r>
      <w:r w:rsidRPr="0061337B">
        <w:rPr>
          <w:rFonts w:cs="Simplified Arabic"/>
          <w:b/>
          <w:bCs/>
          <w:sz w:val="24"/>
          <w:szCs w:val="24"/>
          <w:vertAlign w:val="subscript"/>
          <w:lang w:val="fr-FR" w:bidi="ar-MA"/>
        </w:rPr>
        <w:t>PN</w:t>
      </w:r>
      <w:r w:rsidRPr="0061337B">
        <w:rPr>
          <w:rFonts w:cs="Simplified Arabic"/>
          <w:b/>
          <w:bCs/>
          <w:sz w:val="24"/>
          <w:szCs w:val="24"/>
          <w:lang w:val="fr-FR" w:bidi="ar-MA"/>
        </w:rPr>
        <w:t> par 2 méthodes différentes.</w:t>
      </w:r>
    </w:p>
    <w:p w14:paraId="49792A71" w14:textId="77777777" w:rsidR="00C2655C" w:rsidRPr="0061337B" w:rsidRDefault="00C2655C" w:rsidP="00EF6D91">
      <w:pPr>
        <w:numPr>
          <w:ilvl w:val="0"/>
          <w:numId w:val="6"/>
        </w:numPr>
        <w:tabs>
          <w:tab w:val="clear" w:pos="1332"/>
        </w:tabs>
        <w:ind w:left="797"/>
        <w:jc w:val="both"/>
        <w:rPr>
          <w:rFonts w:cs="Simplified Arabic"/>
          <w:b/>
          <w:bCs/>
          <w:sz w:val="24"/>
          <w:szCs w:val="24"/>
          <w:lang w:val="fr-FR" w:bidi="ar-MA"/>
        </w:rPr>
      </w:pPr>
      <w:r w:rsidRPr="0061337B">
        <w:rPr>
          <w:rFonts w:cs="Simplified Arabic"/>
          <w:b/>
          <w:bCs/>
          <w:sz w:val="24"/>
          <w:szCs w:val="24"/>
          <w:lang w:val="fr-FR" w:bidi="ar-MA"/>
        </w:rPr>
        <w:t xml:space="preserve">Donner les tensions électriques que mesure l'oscilloscope puis représente, avec </w:t>
      </w:r>
      <w:r w:rsidRPr="0061337B">
        <w:rPr>
          <w:rFonts w:cs="Simplified Arabic"/>
          <w:b/>
          <w:bCs/>
          <w:i/>
          <w:iCs/>
          <w:sz w:val="24"/>
          <w:szCs w:val="24"/>
          <w:lang w:val="fr-FR" w:bidi="ar-MA"/>
        </w:rPr>
        <w:t>2 couleurs différentes</w:t>
      </w:r>
      <w:r w:rsidRPr="0061337B">
        <w:rPr>
          <w:rFonts w:cs="Simplified Arabic"/>
          <w:b/>
          <w:bCs/>
          <w:sz w:val="24"/>
          <w:szCs w:val="24"/>
          <w:lang w:val="fr-FR" w:bidi="ar-MA"/>
        </w:rPr>
        <w:t>, sur la Figure N° 3 l'écran de l'oscilloscope.</w:t>
      </w:r>
    </w:p>
    <w:p w14:paraId="485E0DE3" w14:textId="77777777" w:rsidR="00C2655C" w:rsidRPr="0061337B" w:rsidRDefault="00C2655C" w:rsidP="00B12DE6">
      <w:pPr>
        <w:ind w:left="437"/>
        <w:jc w:val="both"/>
        <w:rPr>
          <w:rFonts w:cs="Simplified Arabic"/>
          <w:b/>
          <w:bCs/>
          <w:sz w:val="24"/>
          <w:szCs w:val="24"/>
          <w:lang w:val="fr-FR" w:bidi="ar-MA"/>
        </w:rPr>
      </w:pPr>
      <w:r w:rsidRPr="0061337B">
        <w:rPr>
          <w:rFonts w:cs="Simplified Arabic"/>
          <w:b/>
          <w:bCs/>
          <w:sz w:val="24"/>
          <w:szCs w:val="24"/>
          <w:lang w:val="fr-FR" w:bidi="ar-MA"/>
        </w:rPr>
        <w:t>On donne :      S</w:t>
      </w:r>
      <w:r w:rsidRPr="0061337B">
        <w:rPr>
          <w:rFonts w:cs="Simplified Arabic"/>
          <w:b/>
          <w:bCs/>
          <w:sz w:val="24"/>
          <w:szCs w:val="24"/>
          <w:vertAlign w:val="subscript"/>
          <w:lang w:val="fr-FR" w:bidi="ar-MA"/>
        </w:rPr>
        <w:t>V1</w:t>
      </w:r>
      <w:r w:rsidRPr="0061337B">
        <w:rPr>
          <w:rFonts w:cs="Simplified Arabic"/>
          <w:b/>
          <w:bCs/>
          <w:sz w:val="24"/>
          <w:szCs w:val="24"/>
          <w:lang w:val="fr-FR" w:bidi="ar-MA"/>
        </w:rPr>
        <w:t xml:space="preserve"> = 1,5 V / div   ;   </w:t>
      </w:r>
      <w:r w:rsidRPr="0061337B">
        <w:rPr>
          <w:rFonts w:cs="Simplified Arabic"/>
          <w:b/>
          <w:bCs/>
          <w:sz w:val="24"/>
          <w:szCs w:val="24"/>
          <w:rtl/>
          <w:lang w:val="fr-FR" w:bidi="ar-MA"/>
        </w:rPr>
        <w:t xml:space="preserve"> </w:t>
      </w:r>
      <w:r w:rsidRPr="0061337B">
        <w:rPr>
          <w:rFonts w:cs="Simplified Arabic"/>
          <w:b/>
          <w:bCs/>
          <w:sz w:val="24"/>
          <w:szCs w:val="24"/>
          <w:lang w:val="fr-FR" w:bidi="ar-MA"/>
        </w:rPr>
        <w:t>S</w:t>
      </w:r>
      <w:r w:rsidRPr="0061337B">
        <w:rPr>
          <w:rFonts w:cs="Simplified Arabic"/>
          <w:b/>
          <w:bCs/>
          <w:sz w:val="24"/>
          <w:szCs w:val="24"/>
          <w:vertAlign w:val="subscript"/>
          <w:lang w:val="fr-FR" w:bidi="ar-MA"/>
        </w:rPr>
        <w:t>H</w:t>
      </w:r>
      <w:r w:rsidRPr="0061337B">
        <w:rPr>
          <w:rFonts w:cs="Simplified Arabic"/>
          <w:b/>
          <w:bCs/>
          <w:sz w:val="24"/>
          <w:szCs w:val="24"/>
          <w:lang w:val="fr-FR" w:bidi="ar-MA"/>
        </w:rPr>
        <w:t xml:space="preserve"> = 1 ms/div      ;    S</w:t>
      </w:r>
      <w:r w:rsidRPr="0061337B">
        <w:rPr>
          <w:rFonts w:cs="Simplified Arabic"/>
          <w:b/>
          <w:bCs/>
          <w:sz w:val="24"/>
          <w:szCs w:val="24"/>
          <w:vertAlign w:val="subscript"/>
          <w:lang w:val="fr-FR" w:bidi="ar-MA"/>
        </w:rPr>
        <w:t>V2</w:t>
      </w:r>
      <w:r w:rsidRPr="0061337B">
        <w:rPr>
          <w:rFonts w:cs="Simplified Arabic"/>
          <w:b/>
          <w:bCs/>
          <w:sz w:val="24"/>
          <w:szCs w:val="24"/>
          <w:lang w:val="fr-FR" w:bidi="ar-MA"/>
        </w:rPr>
        <w:t xml:space="preserve"> = 2 V / div</w:t>
      </w:r>
    </w:p>
    <w:p w14:paraId="5B479953" w14:textId="77777777" w:rsidR="00C2655C" w:rsidRPr="0061337B" w:rsidRDefault="00C2655C" w:rsidP="00B12DE6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sz w:val="20"/>
        </w:rPr>
      </w:pPr>
      <w:r w:rsidRPr="0061337B">
        <w:rPr>
          <w:sz w:val="44"/>
          <w:szCs w:val="44"/>
        </w:rPr>
        <w:object w:dxaOrig="9783" w:dyaOrig="5576" w14:anchorId="73103E2F">
          <v:shape id="_x0000_i1026" type="#_x0000_t75" style="width:450pt;height:259.5pt" o:ole="">
            <v:imagedata r:id="rId14" o:title=""/>
          </v:shape>
          <o:OLEObject Type="Embed" ProgID="Msxml2.SAXXMLReader.5.0" ShapeID="_x0000_i1026" DrawAspect="Content" ObjectID="_1718489387" r:id="rId15"/>
        </w:object>
      </w:r>
    </w:p>
    <w:p w14:paraId="64D1F984" w14:textId="77777777" w:rsidR="00C2655C" w:rsidRPr="0061337B" w:rsidRDefault="002B0E86" w:rsidP="00B40AC5">
      <w:pPr>
        <w:spacing w:line="300" w:lineRule="exact"/>
        <w:ind w:left="805"/>
        <w:rPr>
          <w:sz w:val="27"/>
          <w:szCs w:val="27"/>
          <w:lang w:val="fr-FR"/>
        </w:rPr>
      </w:pPr>
      <w:r>
        <w:rPr>
          <w:b/>
          <w:bCs/>
          <w:i/>
          <w:noProof/>
          <w:spacing w:val="-1"/>
          <w:sz w:val="23"/>
          <w:szCs w:val="23"/>
          <w:u w:val="single" w:color="000000"/>
          <w:lang w:val="fr-FR"/>
        </w:rPr>
        <w:pict w14:anchorId="512E8596">
          <v:shape id="_x0000_s1125" type="#_x0000_t202" style="position:absolute;left:0;text-align:left;margin-left:226.45pt;margin-top:-37.5pt;width:172.5pt;height:33pt;z-index:19" filled="f" stroked="f">
            <v:textbox>
              <w:txbxContent>
                <w:p w14:paraId="7909F569" w14:textId="304846C3" w:rsidR="00710793" w:rsidRPr="00EC73AC" w:rsidRDefault="00710793" w:rsidP="00710793">
                  <w:pPr>
                    <w:rPr>
                      <w:sz w:val="36"/>
                      <w:szCs w:val="36"/>
                      <w:lang w:val="fr-MA"/>
                    </w:rPr>
                  </w:pPr>
                </w:p>
              </w:txbxContent>
            </v:textbox>
          </v:shape>
        </w:pict>
      </w:r>
      <w:r w:rsidR="00C2655C" w:rsidRPr="0061337B">
        <w:rPr>
          <w:b/>
          <w:bCs/>
          <w:i/>
          <w:spacing w:val="-1"/>
          <w:sz w:val="23"/>
          <w:szCs w:val="23"/>
          <w:u w:val="single" w:color="000000"/>
          <w:lang w:val="fr-FR"/>
        </w:rPr>
        <w:t>Mesure de la tension électrique grâce à un oscilloscope</w:t>
      </w:r>
      <w:r w:rsidR="00C2655C" w:rsidRPr="0061337B">
        <w:rPr>
          <w:spacing w:val="-11"/>
          <w:position w:val="-1"/>
          <w:sz w:val="27"/>
          <w:szCs w:val="27"/>
          <w:lang w:val="fr-FR"/>
        </w:rPr>
        <w:t xml:space="preserve"> </w:t>
      </w:r>
      <w:r w:rsidR="00C2655C" w:rsidRPr="0061337B">
        <w:rPr>
          <w:w w:val="102"/>
          <w:position w:val="-1"/>
          <w:sz w:val="27"/>
          <w:szCs w:val="27"/>
          <w:lang w:val="fr-FR"/>
        </w:rPr>
        <w:t>:</w:t>
      </w:r>
    </w:p>
    <w:p w14:paraId="665E1A29" w14:textId="77777777" w:rsidR="00C2655C" w:rsidRPr="0061337B" w:rsidRDefault="00C2655C" w:rsidP="00B40AC5">
      <w:pPr>
        <w:autoSpaceDE w:val="0"/>
        <w:autoSpaceDN w:val="0"/>
        <w:adjustRightInd w:val="0"/>
        <w:ind w:right="5120" w:firstLine="360"/>
        <w:jc w:val="lowKashida"/>
        <w:rPr>
          <w:color w:val="000000"/>
          <w:sz w:val="4"/>
          <w:szCs w:val="4"/>
          <w:lang w:val="fr-FR"/>
        </w:rPr>
      </w:pPr>
    </w:p>
    <w:p w14:paraId="431E9599" w14:textId="77777777" w:rsidR="00C2655C" w:rsidRPr="0061337B" w:rsidRDefault="002B0E86" w:rsidP="00B40AC5">
      <w:pPr>
        <w:spacing w:line="360" w:lineRule="auto"/>
        <w:ind w:left="480"/>
        <w:jc w:val="center"/>
        <w:rPr>
          <w:color w:val="000000"/>
          <w:sz w:val="24"/>
          <w:szCs w:val="24"/>
          <w:lang w:val="fr-FR"/>
        </w:rPr>
      </w:pPr>
      <w:r>
        <w:rPr>
          <w:noProof/>
        </w:rPr>
        <w:lastRenderedPageBreak/>
        <w:pict w14:anchorId="00C7B6B8">
          <v:shape id="_x0000_s1100" type="#_x0000_t202" style="position:absolute;left:0;text-align:left;margin-left:265.5pt;margin-top:191.7pt;width:3in;height:108pt;z-index:9" strokeweight="2.25pt">
            <v:textbox style="mso-next-textbox:#_x0000_s1100">
              <w:txbxContent>
                <w:p w14:paraId="298C4E14" w14:textId="77777777" w:rsidR="00C2655C" w:rsidRPr="00450237" w:rsidRDefault="00C2655C" w:rsidP="00997DE2">
                  <w:pPr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  <w:lang w:val="fr-FR" w:bidi="ar-MA"/>
                    </w:rPr>
                  </w:pPr>
                  <w:r w:rsidRPr="00450237">
                    <w:rPr>
                      <w:b/>
                      <w:bCs/>
                      <w:sz w:val="24"/>
                      <w:szCs w:val="24"/>
                      <w:lang w:val="fr-FR" w:bidi="ar-MA"/>
                    </w:rPr>
                    <w:t>1- Sensibilité horizontale  S</w:t>
                  </w:r>
                  <w:r w:rsidRPr="00450237">
                    <w:rPr>
                      <w:b/>
                      <w:bCs/>
                      <w:sz w:val="24"/>
                      <w:szCs w:val="24"/>
                      <w:vertAlign w:val="subscript"/>
                      <w:lang w:val="fr-FR" w:bidi="ar-MA"/>
                    </w:rPr>
                    <w:t>H</w:t>
                  </w:r>
                </w:p>
                <w:p w14:paraId="069C181B" w14:textId="77777777" w:rsidR="00C2655C" w:rsidRPr="00450237" w:rsidRDefault="00C2655C" w:rsidP="00997DE2">
                  <w:pPr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  <w:lang w:val="fr-FR" w:bidi="ar-MA"/>
                    </w:rPr>
                  </w:pPr>
                  <w:r w:rsidRPr="00450237">
                    <w:rPr>
                      <w:b/>
                      <w:bCs/>
                      <w:sz w:val="24"/>
                      <w:szCs w:val="24"/>
                      <w:lang w:val="fr-FR" w:bidi="ar-MA"/>
                    </w:rPr>
                    <w:t>2- Sensibilité verticale  S</w:t>
                  </w:r>
                  <w:r w:rsidRPr="00450237">
                    <w:rPr>
                      <w:b/>
                      <w:bCs/>
                      <w:sz w:val="24"/>
                      <w:szCs w:val="24"/>
                      <w:vertAlign w:val="subscript"/>
                      <w:lang w:val="fr-FR" w:bidi="ar-MA"/>
                    </w:rPr>
                    <w:t>V</w:t>
                  </w:r>
                  <w:r w:rsidRPr="00450237">
                    <w:rPr>
                      <w:b/>
                      <w:bCs/>
                      <w:sz w:val="24"/>
                      <w:szCs w:val="24"/>
                      <w:lang w:val="fr-FR" w:bidi="ar-MA"/>
                    </w:rPr>
                    <w:t xml:space="preserve"> de la voie 2</w:t>
                  </w:r>
                </w:p>
                <w:p w14:paraId="2D55782F" w14:textId="77777777" w:rsidR="00C2655C" w:rsidRPr="00450237" w:rsidRDefault="00C2655C" w:rsidP="00997DE2">
                  <w:pPr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  <w:lang w:val="fr-FR" w:bidi="ar-MA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fr-FR" w:bidi="ar-MA"/>
                    </w:rPr>
                    <w:t>3</w:t>
                  </w:r>
                  <w:r w:rsidRPr="00450237">
                    <w:rPr>
                      <w:b/>
                      <w:bCs/>
                      <w:sz w:val="24"/>
                      <w:szCs w:val="24"/>
                      <w:lang w:val="fr-FR" w:bidi="ar-MA"/>
                    </w:rPr>
                    <w:t>- Sensibilité verticale  S</w:t>
                  </w:r>
                  <w:r w:rsidRPr="00450237">
                    <w:rPr>
                      <w:b/>
                      <w:bCs/>
                      <w:sz w:val="24"/>
                      <w:szCs w:val="24"/>
                      <w:vertAlign w:val="subscript"/>
                      <w:lang w:val="fr-FR" w:bidi="ar-MA"/>
                    </w:rPr>
                    <w:t>V</w:t>
                  </w:r>
                  <w:r>
                    <w:rPr>
                      <w:b/>
                      <w:bCs/>
                      <w:sz w:val="24"/>
                      <w:szCs w:val="24"/>
                      <w:lang w:val="fr-FR" w:bidi="ar-MA"/>
                    </w:rPr>
                    <w:t xml:space="preserve"> de la voie 1</w:t>
                  </w:r>
                </w:p>
                <w:p w14:paraId="42F07BA4" w14:textId="77777777" w:rsidR="00C2655C" w:rsidRPr="00450237" w:rsidRDefault="00C2655C" w:rsidP="00997DE2">
                  <w:pPr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  <w:lang w:val="fr-FR" w:bidi="ar-MA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fr-FR" w:bidi="ar-MA"/>
                    </w:rPr>
                    <w:t>4</w:t>
                  </w:r>
                  <w:r w:rsidRPr="00450237">
                    <w:rPr>
                      <w:b/>
                      <w:bCs/>
                      <w:sz w:val="24"/>
                      <w:szCs w:val="24"/>
                      <w:lang w:val="fr-FR" w:bidi="ar-MA"/>
                    </w:rPr>
                    <w:t xml:space="preserve">- </w:t>
                  </w:r>
                  <w:r>
                    <w:rPr>
                      <w:b/>
                      <w:bCs/>
                      <w:sz w:val="24"/>
                      <w:szCs w:val="24"/>
                      <w:lang w:val="fr-FR" w:bidi="ar-MA"/>
                    </w:rPr>
                    <w:t>L'entrée de la voie 1</w:t>
                  </w:r>
                </w:p>
                <w:p w14:paraId="1EC410E1" w14:textId="77777777" w:rsidR="00C2655C" w:rsidRPr="00450237" w:rsidRDefault="00C2655C" w:rsidP="00450237">
                  <w:pPr>
                    <w:jc w:val="both"/>
                    <w:rPr>
                      <w:b/>
                      <w:bCs/>
                      <w:sz w:val="24"/>
                      <w:szCs w:val="24"/>
                      <w:lang w:val="fr-FR" w:bidi="ar-MA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fr-FR" w:bidi="ar-MA"/>
                    </w:rPr>
                    <w:t>5</w:t>
                  </w:r>
                  <w:r w:rsidRPr="00450237">
                    <w:rPr>
                      <w:b/>
                      <w:bCs/>
                      <w:sz w:val="24"/>
                      <w:szCs w:val="24"/>
                      <w:lang w:val="fr-FR" w:bidi="ar-MA"/>
                    </w:rPr>
                    <w:t xml:space="preserve">- </w:t>
                  </w:r>
                  <w:r>
                    <w:rPr>
                      <w:b/>
                      <w:bCs/>
                      <w:sz w:val="24"/>
                      <w:szCs w:val="24"/>
                      <w:lang w:val="fr-FR" w:bidi="ar-MA"/>
                    </w:rPr>
                    <w:t>L'entrée de</w:t>
                  </w:r>
                  <w:r w:rsidRPr="00450237">
                    <w:rPr>
                      <w:b/>
                      <w:bCs/>
                      <w:sz w:val="24"/>
                      <w:szCs w:val="24"/>
                      <w:lang w:val="fr-FR" w:bidi="ar-MA"/>
                    </w:rPr>
                    <w:t xml:space="preserve"> la voie 2</w:t>
                  </w:r>
                </w:p>
                <w:p w14:paraId="62C85A75" w14:textId="77777777" w:rsidR="00C2655C" w:rsidRPr="00450237" w:rsidRDefault="00C2655C" w:rsidP="00450237">
                  <w:pPr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  <w:lang w:val="fr-FR" w:bidi="ar-MA"/>
                    </w:rPr>
                  </w:pPr>
                </w:p>
              </w:txbxContent>
            </v:textbox>
          </v:shape>
        </w:pict>
      </w:r>
      <w:r w:rsidR="001D4FA1">
        <w:rPr>
          <w:b/>
          <w:bCs/>
          <w:sz w:val="28"/>
          <w:szCs w:val="28"/>
          <w:lang w:val="fr-FR" w:bidi="ar-MA"/>
        </w:rPr>
        <w:pict w14:anchorId="08B9618D">
          <v:shape id="_x0000_i1027" type="#_x0000_t75" style="width:421.5pt;height:189pt" o:bordertopcolor="black" o:borderleftcolor="black" o:borderbottomcolor="black" o:borderrightcolor="black">
            <v:imagedata r:id="rId16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14:paraId="075DEE58" w14:textId="77777777" w:rsidR="00C2655C" w:rsidRPr="0061337B" w:rsidRDefault="002B0E86" w:rsidP="0080779E">
      <w:pPr>
        <w:spacing w:line="360" w:lineRule="auto"/>
        <w:ind w:left="900" w:right="643"/>
        <w:rPr>
          <w:b/>
          <w:bCs/>
          <w:sz w:val="28"/>
          <w:szCs w:val="28"/>
          <w:lang w:val="fr-FR" w:bidi="ar-MA"/>
        </w:rPr>
      </w:pPr>
      <w:r>
        <w:rPr>
          <w:noProof/>
        </w:rPr>
        <w:pict w14:anchorId="4AE0143F">
          <v:shape id="_x0000_s1101" type="#_x0000_t202" style="position:absolute;left:0;text-align:left;margin-left:45pt;margin-top:151.3pt;width:27pt;height:27pt;z-index:17" filled="f" stroked="f" strokecolor="blue">
            <v:textbox>
              <w:txbxContent>
                <w:p w14:paraId="1A7E2277" w14:textId="77777777" w:rsidR="00C2655C" w:rsidRPr="00047ADB" w:rsidRDefault="00C2655C" w:rsidP="00117AD7">
                  <w:p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047ADB">
                    <w:rPr>
                      <w:b/>
                      <w:bCs/>
                      <w:sz w:val="22"/>
                      <w:szCs w:val="22"/>
                      <w:lang w:val="fr-FR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117598CF">
          <v:shape id="_x0000_s1102" type="#_x0000_t202" style="position:absolute;left:0;text-align:left;margin-left:45pt;margin-top:7.3pt;width:27pt;height:27pt;z-index:16" filled="f" stroked="f" strokecolor="blue">
            <v:textbox>
              <w:txbxContent>
                <w:p w14:paraId="4BFE9879" w14:textId="77777777" w:rsidR="00C2655C" w:rsidRPr="00047ADB" w:rsidRDefault="00C2655C">
                  <w:p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047ADB">
                    <w:rPr>
                      <w:b/>
                      <w:bCs/>
                      <w:sz w:val="22"/>
                      <w:szCs w:val="22"/>
                      <w:lang w:val="fr-FR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6773E5CF">
          <v:line id="_x0000_s1103" style="position:absolute;left:0;text-align:left;z-index:15" from="270pt,132.3pt" to="468pt,132.3pt" strokecolor="navy" strokeweight="2.25pt">
            <w10:wrap anchorx="page"/>
          </v:line>
        </w:pict>
      </w:r>
      <w:r>
        <w:rPr>
          <w:noProof/>
        </w:rPr>
        <w:pict w14:anchorId="64442145">
          <v:shape id="_x0000_s1104" type="#_x0000_t202" style="position:absolute;left:0;text-align:left;margin-left:263.8pt;margin-top:106.3pt;width:213.2pt;height:171.45pt;z-index:14;mso-wrap-style:none">
            <v:textbox style="mso-next-textbox:#_x0000_s1104">
              <w:txbxContent>
                <w:p w14:paraId="15DD8107" w14:textId="77777777" w:rsidR="00C2655C" w:rsidRPr="006C3817" w:rsidRDefault="002B0E86" w:rsidP="006C3817">
                  <w:hyperlink r:id="rId17" w:history="1">
                    <w:r>
                      <w:pict w14:anchorId="1FFFEBA1">
                        <v:shape id="_x0000_i1034" type="#_x0000_t75" style="width:192pt;height:156.75pt">
                          <v:imagedata r:id="rId18" o:title=""/>
                        </v:shape>
                      </w:pict>
                    </w:r>
                  </w:hyperlink>
                </w:p>
              </w:txbxContent>
            </v:textbox>
            <w10:wrap anchorx="page"/>
          </v:shape>
        </w:pict>
      </w:r>
      <w:r>
        <w:rPr>
          <w:noProof/>
        </w:rPr>
        <w:pict w14:anchorId="24BD4390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05" type="#_x0000_t61" style="position:absolute;left:0;text-align:left;margin-left:36pt;margin-top:178.3pt;width:135pt;height:27pt;z-index:10" adj="28712,42920" strokeweight="2.25pt">
            <v:textbox style="mso-next-textbox:#_x0000_s1105">
              <w:txbxContent>
                <w:p w14:paraId="6E5FC735" w14:textId="77777777" w:rsidR="00C2655C" w:rsidRPr="00C230A5" w:rsidRDefault="00C2655C" w:rsidP="00C230A5">
                  <w:pPr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C230A5">
                    <w:rPr>
                      <w:sz w:val="24"/>
                      <w:szCs w:val="24"/>
                      <w:lang w:val="fr-FR" w:bidi="ar-MA"/>
                    </w:rPr>
                    <w:t>Nombre de division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0BD5A995">
          <v:group id="_x0000_s1106" style="position:absolute;left:0;text-align:left;margin-left:162pt;margin-top:14.4pt;width:68pt;height:172.5pt;z-index:8" coordorigin="3700,6300" coordsize="1360,3450">
            <v:shape id="_x0000_s1107" type="#_x0000_t202" style="position:absolute;left:3980;top:6300;width:1080;height:540" filled="f" stroked="f">
              <v:textbox style="mso-next-textbox:#_x0000_s1107">
                <w:txbxContent>
                  <w:p w14:paraId="647EB32E" w14:textId="77777777" w:rsidR="00C2655C" w:rsidRPr="008857A0" w:rsidRDefault="00C2655C" w:rsidP="00B40AC5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b/>
                        <w:bCs/>
                        <w:lang w:val="fr-FR" w:bidi="ar-MA"/>
                      </w:rPr>
                      <w:t>Noir</w:t>
                    </w:r>
                  </w:p>
                </w:txbxContent>
              </v:textbox>
            </v:shape>
            <v:shape id="_x0000_s1108" type="#_x0000_t202" style="position:absolute;left:3700;top:9210;width:1080;height:540" filled="f" stroked="f">
              <v:textbox style="mso-next-textbox:#_x0000_s1108">
                <w:txbxContent>
                  <w:p w14:paraId="6364C75E" w14:textId="77777777" w:rsidR="00C2655C" w:rsidRPr="00BF0A9D" w:rsidRDefault="00C2655C" w:rsidP="00B40AC5">
                    <w:pPr>
                      <w:jc w:val="center"/>
                      <w:rPr>
                        <w:b/>
                        <w:bCs/>
                        <w:color w:val="FF0000"/>
                        <w:sz w:val="18"/>
                        <w:szCs w:val="18"/>
                        <w:lang w:val="fr-FR" w:bidi="ar-MA"/>
                      </w:rPr>
                    </w:pPr>
                    <w:r w:rsidRPr="00BF0A9D">
                      <w:rPr>
                        <w:b/>
                        <w:bCs/>
                        <w:color w:val="FF0000"/>
                        <w:sz w:val="18"/>
                        <w:szCs w:val="18"/>
                        <w:lang w:val="fr-FR" w:bidi="ar-MA"/>
                      </w:rPr>
                      <w:t>Rouge</w:t>
                    </w:r>
                  </w:p>
                </w:txbxContent>
              </v:textbox>
            </v:shape>
            <v:shape id="_x0000_s1109" type="#_x0000_t202" style="position:absolute;left:3820;top:7790;width:1080;height:540" filled="f" stroked="f">
              <v:textbox style="mso-next-textbox:#_x0000_s1109">
                <w:txbxContent>
                  <w:p w14:paraId="61A29DFD" w14:textId="77777777" w:rsidR="00C2655C" w:rsidRPr="00BF0A9D" w:rsidRDefault="00C2655C" w:rsidP="00B40AC5">
                    <w:pPr>
                      <w:jc w:val="center"/>
                      <w:rPr>
                        <w:b/>
                        <w:bCs/>
                        <w:color w:val="FF0000"/>
                        <w:sz w:val="18"/>
                        <w:szCs w:val="18"/>
                        <w:lang w:val="fr-FR" w:bidi="ar-MA"/>
                      </w:rPr>
                    </w:pPr>
                    <w:r w:rsidRPr="00BF0A9D">
                      <w:rPr>
                        <w:b/>
                        <w:bCs/>
                        <w:color w:val="FF0000"/>
                        <w:sz w:val="18"/>
                        <w:szCs w:val="18"/>
                        <w:lang w:val="fr-FR" w:bidi="ar-MA"/>
                      </w:rPr>
                      <w:t>Rouge</w:t>
                    </w:r>
                  </w:p>
                </w:txbxContent>
              </v:textbox>
            </v:shape>
            <w10:wrap anchorx="page"/>
          </v:group>
        </w:pict>
      </w:r>
      <w:r>
        <w:rPr>
          <w:lang w:val="fr-FR"/>
        </w:rPr>
        <w:pict w14:anchorId="1ED76A6F">
          <v:shape id="_x0000_i1028" type="#_x0000_t75" style="width:172.5pt;height:171pt">
            <v:imagedata r:id="rId19" o:title=""/>
          </v:shape>
        </w:pict>
      </w:r>
    </w:p>
    <w:p w14:paraId="398D5EB1" w14:textId="77777777" w:rsidR="00C2655C" w:rsidRPr="0061337B" w:rsidRDefault="00C2655C" w:rsidP="00C230A5">
      <w:pPr>
        <w:spacing w:line="360" w:lineRule="auto"/>
        <w:ind w:left="540" w:right="643"/>
        <w:rPr>
          <w:sz w:val="28"/>
          <w:szCs w:val="28"/>
          <w:lang w:val="fr-FR" w:bidi="ar-MA"/>
        </w:rPr>
      </w:pPr>
    </w:p>
    <w:p w14:paraId="7F767308" w14:textId="77777777" w:rsidR="00C2655C" w:rsidRPr="0061337B" w:rsidRDefault="00C2655C" w:rsidP="00C230A5">
      <w:pPr>
        <w:spacing w:line="360" w:lineRule="auto"/>
        <w:ind w:left="540" w:right="643"/>
        <w:rPr>
          <w:sz w:val="28"/>
          <w:szCs w:val="28"/>
          <w:rtl/>
          <w:lang w:val="fr-FR" w:bidi="ar-MA"/>
        </w:rPr>
      </w:pPr>
    </w:p>
    <w:p w14:paraId="7E27E5B9" w14:textId="77777777" w:rsidR="00C2655C" w:rsidRPr="001D4FA1" w:rsidRDefault="00C2655C" w:rsidP="005B01B8">
      <w:pPr>
        <w:spacing w:line="360" w:lineRule="auto"/>
        <w:ind w:left="884" w:right="3860"/>
        <w:jc w:val="center"/>
        <w:rPr>
          <w:sz w:val="40"/>
          <w:szCs w:val="40"/>
          <w:lang w:bidi="ar-MA"/>
        </w:rPr>
      </w:pPr>
      <w:r w:rsidRPr="001D4FA1">
        <w:rPr>
          <w:sz w:val="40"/>
          <w:szCs w:val="40"/>
          <w:lang w:bidi="ar-MA"/>
        </w:rPr>
        <w:t>U</w:t>
      </w:r>
      <w:r w:rsidRPr="001D4FA1">
        <w:rPr>
          <w:sz w:val="40"/>
          <w:szCs w:val="40"/>
          <w:vertAlign w:val="subscript"/>
          <w:lang w:bidi="ar-MA"/>
        </w:rPr>
        <w:t>AB</w:t>
      </w:r>
      <w:r w:rsidRPr="001D4FA1">
        <w:rPr>
          <w:sz w:val="40"/>
          <w:szCs w:val="40"/>
          <w:lang w:bidi="ar-MA"/>
        </w:rPr>
        <w:t xml:space="preserve"> = S</w:t>
      </w:r>
      <w:r w:rsidRPr="001D4FA1">
        <w:rPr>
          <w:sz w:val="40"/>
          <w:szCs w:val="40"/>
          <w:vertAlign w:val="subscript"/>
          <w:lang w:bidi="ar-MA"/>
        </w:rPr>
        <w:t>V</w:t>
      </w:r>
      <w:r w:rsidRPr="001D4FA1">
        <w:rPr>
          <w:sz w:val="40"/>
          <w:szCs w:val="40"/>
          <w:lang w:bidi="ar-MA"/>
        </w:rPr>
        <w:t xml:space="preserve"> </w:t>
      </w:r>
      <w:r w:rsidRPr="0061337B">
        <w:rPr>
          <w:sz w:val="40"/>
          <w:szCs w:val="40"/>
          <w:lang w:val="fr-FR" w:bidi="ar-MA"/>
        </w:rPr>
        <w:sym w:font="Symbol" w:char="F0B4"/>
      </w:r>
      <w:r w:rsidRPr="001D4FA1">
        <w:rPr>
          <w:sz w:val="40"/>
          <w:szCs w:val="40"/>
          <w:lang w:bidi="ar-MA"/>
        </w:rPr>
        <w:t xml:space="preserve"> d</w:t>
      </w:r>
    </w:p>
    <w:p w14:paraId="5BA4F918" w14:textId="77777777" w:rsidR="00C2655C" w:rsidRPr="001D4FA1" w:rsidRDefault="00C2655C" w:rsidP="00C230A5">
      <w:pPr>
        <w:spacing w:line="360" w:lineRule="auto"/>
        <w:ind w:left="540"/>
        <w:rPr>
          <w:sz w:val="28"/>
          <w:szCs w:val="28"/>
          <w:lang w:bidi="ar-MA"/>
        </w:rPr>
      </w:pPr>
    </w:p>
    <w:p w14:paraId="62F4F68B" w14:textId="77777777" w:rsidR="00C2655C" w:rsidRPr="001D4FA1" w:rsidRDefault="002B0E86" w:rsidP="00C230A5">
      <w:pPr>
        <w:spacing w:line="360" w:lineRule="auto"/>
        <w:ind w:left="540"/>
        <w:rPr>
          <w:sz w:val="28"/>
          <w:szCs w:val="28"/>
          <w:lang w:bidi="ar-MA"/>
        </w:rPr>
      </w:pPr>
      <w:r>
        <w:rPr>
          <w:noProof/>
        </w:rPr>
        <w:pict w14:anchorId="491AEBBB">
          <v:shape id="_x0000_s1110" type="#_x0000_t61" style="position:absolute;left:0;text-align:left;margin-left:198pt;margin-top:5.45pt;width:135pt;height:27pt;z-index:13" adj="6624,63680" strokeweight="2.25pt">
            <v:textbox style="mso-next-textbox:#_x0000_s1110">
              <w:txbxContent>
                <w:p w14:paraId="61C35528" w14:textId="77777777" w:rsidR="00C2655C" w:rsidRPr="00C230A5" w:rsidRDefault="00C2655C" w:rsidP="00C230A5">
                  <w:pPr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C230A5">
                    <w:rPr>
                      <w:sz w:val="24"/>
                      <w:szCs w:val="24"/>
                      <w:lang w:val="fr-FR" w:bidi="ar-MA"/>
                    </w:rPr>
                    <w:t>Nombre de division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28D242BF">
          <v:shape id="_x0000_s1111" type="#_x0000_t61" style="position:absolute;left:0;text-align:left;margin-left:36pt;margin-top:5.45pt;width:153pt;height:41.95pt;z-index:11" adj="14513,-22321" strokeweight="2.25pt">
            <v:textbox style="mso-next-textbox:#_x0000_s1111">
              <w:txbxContent>
                <w:p w14:paraId="25078ACD" w14:textId="77777777" w:rsidR="00C2655C" w:rsidRPr="001D4FA1" w:rsidRDefault="00C2655C" w:rsidP="00C230A5">
                  <w:pPr>
                    <w:jc w:val="center"/>
                    <w:rPr>
                      <w:lang w:val="fr-FR"/>
                    </w:rPr>
                  </w:pPr>
                  <w:r w:rsidRPr="00450237">
                    <w:rPr>
                      <w:b/>
                      <w:bCs/>
                      <w:sz w:val="24"/>
                      <w:szCs w:val="24"/>
                      <w:lang w:val="fr-FR" w:bidi="ar-MA"/>
                    </w:rPr>
                    <w:t>Sensibilité verticale  S</w:t>
                  </w:r>
                  <w:r w:rsidRPr="00450237">
                    <w:rPr>
                      <w:b/>
                      <w:bCs/>
                      <w:sz w:val="24"/>
                      <w:szCs w:val="24"/>
                      <w:vertAlign w:val="subscript"/>
                      <w:lang w:val="fr-FR" w:bidi="ar-MA"/>
                    </w:rPr>
                    <w:t>V</w:t>
                  </w:r>
                  <w:r>
                    <w:rPr>
                      <w:b/>
                      <w:bCs/>
                      <w:sz w:val="24"/>
                      <w:szCs w:val="24"/>
                      <w:lang w:val="fr-FR" w:bidi="ar-MA"/>
                    </w:rPr>
                    <w:t xml:space="preserve"> </w:t>
                  </w:r>
                  <w:r>
                    <w:rPr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1D4FA1">
                    <w:rPr>
                      <w:sz w:val="28"/>
                      <w:szCs w:val="28"/>
                      <w:lang w:val="fr-FR" w:bidi="ar-MA"/>
                    </w:rPr>
                    <w:t xml:space="preserve">de </w:t>
                  </w:r>
                  <w:r w:rsidRPr="00C230A5">
                    <w:rPr>
                      <w:sz w:val="28"/>
                      <w:szCs w:val="28"/>
                      <w:lang w:val="fr-FR" w:bidi="ar-MA"/>
                    </w:rPr>
                    <w:t>l'entrée</w:t>
                  </w:r>
                  <w:r w:rsidRPr="001D4FA1">
                    <w:rPr>
                      <w:sz w:val="28"/>
                      <w:szCs w:val="28"/>
                      <w:lang w:val="fr-FR" w:bidi="ar-MA"/>
                    </w:rPr>
                    <w:t xml:space="preserve"> Y</w:t>
                  </w:r>
                  <w:r w:rsidRPr="001D4FA1">
                    <w:rPr>
                      <w:sz w:val="28"/>
                      <w:szCs w:val="28"/>
                      <w:vertAlign w:val="subscript"/>
                      <w:lang w:val="fr-FR" w:bidi="ar-MA"/>
                    </w:rPr>
                    <w:t>2</w:t>
                  </w:r>
                  <w:r w:rsidRPr="001D4FA1">
                    <w:rPr>
                      <w:sz w:val="28"/>
                      <w:szCs w:val="28"/>
                      <w:lang w:val="fr-FR" w:bidi="ar-MA"/>
                    </w:rPr>
                    <w:t xml:space="preserve"> (v/div) </w:t>
                  </w:r>
                </w:p>
              </w:txbxContent>
            </v:textbox>
            <w10:wrap anchorx="page"/>
          </v:shape>
        </w:pict>
      </w:r>
    </w:p>
    <w:p w14:paraId="6AA310C1" w14:textId="77777777" w:rsidR="00C2655C" w:rsidRPr="001D4FA1" w:rsidRDefault="00C2655C" w:rsidP="00B40AC5">
      <w:pPr>
        <w:spacing w:line="340" w:lineRule="exact"/>
        <w:ind w:left="115" w:right="-66"/>
        <w:rPr>
          <w:color w:val="000000"/>
          <w:sz w:val="24"/>
          <w:szCs w:val="24"/>
        </w:rPr>
      </w:pPr>
    </w:p>
    <w:p w14:paraId="0CC6A94A" w14:textId="77777777" w:rsidR="00C2655C" w:rsidRPr="001D4FA1" w:rsidRDefault="00C2655C" w:rsidP="00B40AC5">
      <w:pPr>
        <w:spacing w:line="340" w:lineRule="exact"/>
        <w:ind w:left="115" w:right="-66"/>
        <w:rPr>
          <w:color w:val="000000"/>
          <w:sz w:val="24"/>
          <w:szCs w:val="24"/>
        </w:rPr>
      </w:pPr>
    </w:p>
    <w:p w14:paraId="3C5921F2" w14:textId="77777777" w:rsidR="00C2655C" w:rsidRPr="0061337B" w:rsidRDefault="00C2655C" w:rsidP="00C230A5">
      <w:pPr>
        <w:spacing w:line="360" w:lineRule="auto"/>
        <w:ind w:left="540" w:right="643"/>
        <w:rPr>
          <w:sz w:val="28"/>
          <w:szCs w:val="28"/>
          <w:rtl/>
          <w:lang w:val="fr-FR" w:bidi="ar-MA"/>
        </w:rPr>
      </w:pPr>
    </w:p>
    <w:p w14:paraId="4278253E" w14:textId="77777777" w:rsidR="00C2655C" w:rsidRPr="001D4FA1" w:rsidRDefault="00C2655C" w:rsidP="005B01B8">
      <w:pPr>
        <w:spacing w:line="360" w:lineRule="auto"/>
        <w:ind w:left="884" w:right="3320"/>
        <w:jc w:val="center"/>
        <w:rPr>
          <w:sz w:val="40"/>
          <w:szCs w:val="40"/>
          <w:lang w:bidi="ar-MA"/>
        </w:rPr>
      </w:pPr>
      <w:r w:rsidRPr="001D4FA1">
        <w:rPr>
          <w:sz w:val="40"/>
          <w:szCs w:val="40"/>
          <w:lang w:bidi="ar-MA"/>
        </w:rPr>
        <w:t>U</w:t>
      </w:r>
      <w:r w:rsidRPr="001D4FA1">
        <w:rPr>
          <w:sz w:val="40"/>
          <w:szCs w:val="40"/>
          <w:vertAlign w:val="subscript"/>
          <w:lang w:bidi="ar-MA"/>
        </w:rPr>
        <w:t>CB</w:t>
      </w:r>
      <w:r w:rsidRPr="001D4FA1">
        <w:rPr>
          <w:sz w:val="40"/>
          <w:szCs w:val="40"/>
          <w:lang w:bidi="ar-MA"/>
        </w:rPr>
        <w:t xml:space="preserve"> = S'</w:t>
      </w:r>
      <w:r w:rsidRPr="001D4FA1">
        <w:rPr>
          <w:sz w:val="40"/>
          <w:szCs w:val="40"/>
          <w:vertAlign w:val="subscript"/>
          <w:lang w:bidi="ar-MA"/>
        </w:rPr>
        <w:t>V</w:t>
      </w:r>
      <w:r w:rsidRPr="001D4FA1">
        <w:rPr>
          <w:sz w:val="40"/>
          <w:szCs w:val="40"/>
          <w:lang w:bidi="ar-MA"/>
        </w:rPr>
        <w:t xml:space="preserve"> </w:t>
      </w:r>
      <w:r w:rsidRPr="0061337B">
        <w:rPr>
          <w:sz w:val="40"/>
          <w:szCs w:val="40"/>
          <w:lang w:val="fr-FR" w:bidi="ar-MA"/>
        </w:rPr>
        <w:sym w:font="Symbol" w:char="F0B4"/>
      </w:r>
      <w:r w:rsidRPr="001D4FA1">
        <w:rPr>
          <w:sz w:val="40"/>
          <w:szCs w:val="40"/>
          <w:lang w:bidi="ar-MA"/>
        </w:rPr>
        <w:t xml:space="preserve"> d'</w:t>
      </w:r>
    </w:p>
    <w:p w14:paraId="16399DAF" w14:textId="77777777" w:rsidR="00C2655C" w:rsidRPr="001D4FA1" w:rsidRDefault="00C2655C" w:rsidP="00C230A5">
      <w:pPr>
        <w:spacing w:line="360" w:lineRule="auto"/>
        <w:ind w:left="540"/>
        <w:rPr>
          <w:sz w:val="28"/>
          <w:szCs w:val="28"/>
          <w:lang w:bidi="ar-MA"/>
        </w:rPr>
      </w:pPr>
    </w:p>
    <w:p w14:paraId="3B62F41A" w14:textId="77777777" w:rsidR="00C2655C" w:rsidRPr="001D4FA1" w:rsidRDefault="002B0E86" w:rsidP="00C230A5">
      <w:pPr>
        <w:spacing w:line="360" w:lineRule="auto"/>
        <w:ind w:left="540"/>
        <w:rPr>
          <w:sz w:val="28"/>
          <w:szCs w:val="28"/>
          <w:lang w:bidi="ar-MA"/>
        </w:rPr>
      </w:pPr>
      <w:r>
        <w:rPr>
          <w:noProof/>
        </w:rPr>
        <w:pict w14:anchorId="25575CC0">
          <v:shape id="_x0000_s1112" type="#_x0000_t61" style="position:absolute;left:0;text-align:left;margin-left:45pt;margin-top:5.45pt;width:153pt;height:41.95pt;z-index:12" adj="22419,-22578" strokeweight="2.25pt">
            <v:textbox style="mso-next-textbox:#_x0000_s1112">
              <w:txbxContent>
                <w:p w14:paraId="0686AADE" w14:textId="77777777" w:rsidR="00C2655C" w:rsidRPr="001D4FA1" w:rsidRDefault="00C2655C" w:rsidP="00C230A5">
                  <w:pPr>
                    <w:jc w:val="center"/>
                    <w:rPr>
                      <w:lang w:val="fr-FR"/>
                    </w:rPr>
                  </w:pPr>
                  <w:r w:rsidRPr="00450237">
                    <w:rPr>
                      <w:b/>
                      <w:bCs/>
                      <w:sz w:val="24"/>
                      <w:szCs w:val="24"/>
                      <w:lang w:val="fr-FR" w:bidi="ar-MA"/>
                    </w:rPr>
                    <w:t>Sensibilité verticale  S</w:t>
                  </w:r>
                  <w:r w:rsidRPr="00450237">
                    <w:rPr>
                      <w:b/>
                      <w:bCs/>
                      <w:sz w:val="24"/>
                      <w:szCs w:val="24"/>
                      <w:vertAlign w:val="subscript"/>
                      <w:lang w:val="fr-FR" w:bidi="ar-MA"/>
                    </w:rPr>
                    <w:t>V</w:t>
                  </w:r>
                  <w:r>
                    <w:rPr>
                      <w:b/>
                      <w:bCs/>
                      <w:sz w:val="24"/>
                      <w:szCs w:val="24"/>
                      <w:lang w:val="fr-FR" w:bidi="ar-MA"/>
                    </w:rPr>
                    <w:t xml:space="preserve"> </w:t>
                  </w:r>
                  <w:r>
                    <w:rPr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1D4FA1">
                    <w:rPr>
                      <w:sz w:val="28"/>
                      <w:szCs w:val="28"/>
                      <w:lang w:val="fr-FR" w:bidi="ar-MA"/>
                    </w:rPr>
                    <w:t xml:space="preserve">de </w:t>
                  </w:r>
                  <w:r w:rsidRPr="00C230A5">
                    <w:rPr>
                      <w:sz w:val="28"/>
                      <w:szCs w:val="28"/>
                      <w:lang w:val="fr-FR" w:bidi="ar-MA"/>
                    </w:rPr>
                    <w:t>l'entrée</w:t>
                  </w:r>
                  <w:r w:rsidRPr="001D4FA1">
                    <w:rPr>
                      <w:sz w:val="28"/>
                      <w:szCs w:val="28"/>
                      <w:lang w:val="fr-FR" w:bidi="ar-MA"/>
                    </w:rPr>
                    <w:t xml:space="preserve"> Y</w:t>
                  </w:r>
                  <w:r w:rsidRPr="001D4FA1">
                    <w:rPr>
                      <w:sz w:val="28"/>
                      <w:szCs w:val="28"/>
                      <w:vertAlign w:val="subscript"/>
                      <w:lang w:val="fr-FR" w:bidi="ar-MA"/>
                    </w:rPr>
                    <w:t>1</w:t>
                  </w:r>
                  <w:r w:rsidRPr="001D4FA1">
                    <w:rPr>
                      <w:sz w:val="28"/>
                      <w:szCs w:val="28"/>
                      <w:lang w:val="fr-FR" w:bidi="ar-MA"/>
                    </w:rPr>
                    <w:t xml:space="preserve"> (v/div) </w:t>
                  </w:r>
                </w:p>
              </w:txbxContent>
            </v:textbox>
            <w10:wrap anchorx="page"/>
          </v:shape>
        </w:pict>
      </w:r>
    </w:p>
    <w:p w14:paraId="5E3B65C1" w14:textId="77777777" w:rsidR="00C2655C" w:rsidRPr="001D4FA1" w:rsidRDefault="00C2655C" w:rsidP="00C230A5">
      <w:pPr>
        <w:spacing w:line="340" w:lineRule="exact"/>
        <w:ind w:left="115" w:right="-66"/>
        <w:rPr>
          <w:color w:val="000000"/>
          <w:sz w:val="24"/>
          <w:szCs w:val="24"/>
        </w:rPr>
      </w:pPr>
    </w:p>
    <w:p w14:paraId="27BB94ED" w14:textId="77777777" w:rsidR="00C2655C" w:rsidRPr="001D4FA1" w:rsidRDefault="00C2655C" w:rsidP="00C230A5">
      <w:pPr>
        <w:spacing w:line="340" w:lineRule="exact"/>
        <w:ind w:left="115" w:right="-66"/>
        <w:rPr>
          <w:color w:val="000000"/>
          <w:sz w:val="24"/>
          <w:szCs w:val="24"/>
        </w:rPr>
      </w:pPr>
    </w:p>
    <w:p w14:paraId="624D0C95" w14:textId="77777777" w:rsidR="00C2655C" w:rsidRPr="001D4FA1" w:rsidRDefault="00C2655C" w:rsidP="00B40AC5">
      <w:pPr>
        <w:spacing w:line="340" w:lineRule="exact"/>
        <w:ind w:left="115" w:right="-66"/>
        <w:rPr>
          <w:color w:val="000000"/>
          <w:sz w:val="24"/>
          <w:szCs w:val="24"/>
        </w:rPr>
      </w:pPr>
    </w:p>
    <w:p w14:paraId="40E88AB8" w14:textId="77777777" w:rsidR="00C2655C" w:rsidRDefault="002B0E86" w:rsidP="00CD66F5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sz w:val="22"/>
          <w:szCs w:val="28"/>
        </w:rPr>
      </w:pPr>
      <w:r>
        <w:rPr>
          <w:rFonts w:ascii="Comic Sans MS" w:hAnsi="Comic Sans MS"/>
          <w:b/>
          <w:bCs/>
          <w:noProof/>
          <w:sz w:val="22"/>
          <w:szCs w:val="28"/>
        </w:rPr>
        <w:pict w14:anchorId="238DF08B">
          <v:shape id="_x0000_s1126" type="#_x0000_t202" style="position:absolute;margin-left:238.45pt;margin-top:-25.5pt;width:172.5pt;height:33pt;z-index:20" filled="f" stroked="f">
            <v:textbox>
              <w:txbxContent>
                <w:p w14:paraId="64DD1FD2" w14:textId="5FCF81BA" w:rsidR="00710793" w:rsidRPr="00EC73AC" w:rsidRDefault="00710793" w:rsidP="00710793">
                  <w:pPr>
                    <w:rPr>
                      <w:sz w:val="36"/>
                      <w:szCs w:val="36"/>
                      <w:lang w:val="fr-MA"/>
                    </w:rPr>
                  </w:pPr>
                </w:p>
              </w:txbxContent>
            </v:textbox>
          </v:shape>
        </w:pict>
      </w:r>
      <w:r w:rsidR="00C2655C" w:rsidRPr="0061337B">
        <w:rPr>
          <w:rFonts w:ascii="Comic Sans MS" w:hAnsi="Comic Sans MS"/>
          <w:b/>
          <w:bCs/>
          <w:sz w:val="22"/>
          <w:szCs w:val="28"/>
        </w:rPr>
        <w:t>Exercice d'application N°2: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1"/>
      </w:tblGrid>
      <w:tr w:rsidR="00C2655C" w14:paraId="4C357ACE" w14:textId="77777777">
        <w:tc>
          <w:tcPr>
            <w:tcW w:w="10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1E7F79" w14:textId="77777777" w:rsidR="00C2655C" w:rsidRPr="00C634E4" w:rsidRDefault="00C2655C" w:rsidP="00C634E4">
            <w:pPr>
              <w:shd w:val="clear" w:color="auto" w:fill="FFFFFF"/>
              <w:ind w:left="77" w:firstLine="30"/>
              <w:jc w:val="center"/>
              <w:rPr>
                <w:rFonts w:cs="Simplified Arabic"/>
                <w:b/>
                <w:bCs/>
                <w:sz w:val="24"/>
                <w:szCs w:val="24"/>
                <w:lang w:val="fr-FR" w:bidi="ar-MA"/>
              </w:rPr>
            </w:pPr>
            <w:r w:rsidRPr="00C634E4">
              <w:rPr>
                <w:rFonts w:cs="Simplified Arabic"/>
                <w:b/>
                <w:bCs/>
                <w:sz w:val="24"/>
                <w:szCs w:val="24"/>
                <w:lang w:val="fr-FR" w:bidi="ar-MA"/>
              </w:rPr>
              <w:lastRenderedPageBreak/>
              <w:t>Cherchons le générateur dans le circuit électrique</w:t>
            </w:r>
          </w:p>
          <w:p w14:paraId="110D1B81" w14:textId="77777777" w:rsidR="00C2655C" w:rsidRPr="00C634E4" w:rsidRDefault="00C2655C" w:rsidP="00C634E4">
            <w:pPr>
              <w:ind w:left="298" w:firstLine="251"/>
              <w:jc w:val="both"/>
              <w:rPr>
                <w:rFonts w:cs="Simplified Arabic"/>
                <w:b/>
                <w:bCs/>
                <w:lang w:val="fr-FR" w:bidi="ar-MA"/>
              </w:rPr>
            </w:pPr>
          </w:p>
          <w:p w14:paraId="3EE4CF79" w14:textId="77777777" w:rsidR="00C2655C" w:rsidRPr="00C634E4" w:rsidRDefault="00C2655C" w:rsidP="00C634E4">
            <w:pPr>
              <w:spacing w:line="360" w:lineRule="auto"/>
              <w:ind w:left="298" w:firstLine="251"/>
              <w:jc w:val="both"/>
              <w:rPr>
                <w:rFonts w:cs="Simplified Arabic"/>
                <w:b/>
                <w:bCs/>
                <w:sz w:val="24"/>
                <w:szCs w:val="24"/>
                <w:lang w:val="fr-FR" w:bidi="ar-MA"/>
              </w:rPr>
            </w:pPr>
            <w:r w:rsidRPr="00C634E4">
              <w:rPr>
                <w:rFonts w:cs="Simplified Arabic"/>
                <w:b/>
                <w:bCs/>
                <w:sz w:val="24"/>
                <w:szCs w:val="24"/>
                <w:lang w:val="fr-FR" w:bidi="ar-MA"/>
              </w:rPr>
              <w:t>Dans le circuit électrique suivant :</w:t>
            </w:r>
          </w:p>
          <w:p w14:paraId="6AF823DB" w14:textId="77777777" w:rsidR="00C2655C" w:rsidRPr="00C634E4" w:rsidRDefault="00C2655C" w:rsidP="00C634E4">
            <w:pPr>
              <w:numPr>
                <w:ilvl w:val="0"/>
                <w:numId w:val="5"/>
              </w:numPr>
              <w:tabs>
                <w:tab w:val="clear" w:pos="1919"/>
                <w:tab w:val="num" w:pos="1337"/>
              </w:tabs>
              <w:spacing w:line="360" w:lineRule="auto"/>
              <w:ind w:left="1157" w:right="617"/>
              <w:jc w:val="both"/>
              <w:rPr>
                <w:rFonts w:cs="Simplified Arabic"/>
                <w:b/>
                <w:bCs/>
                <w:sz w:val="24"/>
                <w:szCs w:val="24"/>
                <w:lang w:val="fr-FR" w:bidi="ar-MA"/>
              </w:rPr>
            </w:pPr>
            <w:r w:rsidRPr="00C634E4">
              <w:rPr>
                <w:rFonts w:cs="Simplified Arabic"/>
                <w:b/>
                <w:bCs/>
                <w:sz w:val="24"/>
                <w:szCs w:val="24"/>
                <w:lang w:val="fr-FR" w:bidi="ar-MA"/>
              </w:rPr>
              <w:t>les dipôles D1;D2; ......D8 sont tous des récepteurs sauf un seul dipôle : générateur.</w:t>
            </w:r>
          </w:p>
          <w:p w14:paraId="4C846CAA" w14:textId="77777777" w:rsidR="00C2655C" w:rsidRPr="00C634E4" w:rsidRDefault="00C2655C" w:rsidP="00C634E4">
            <w:pPr>
              <w:numPr>
                <w:ilvl w:val="0"/>
                <w:numId w:val="5"/>
              </w:numPr>
              <w:tabs>
                <w:tab w:val="clear" w:pos="1919"/>
                <w:tab w:val="num" w:pos="1337"/>
              </w:tabs>
              <w:spacing w:line="360" w:lineRule="auto"/>
              <w:ind w:left="1157" w:right="617"/>
              <w:jc w:val="both"/>
              <w:rPr>
                <w:rFonts w:cs="Simplified Arabic"/>
                <w:b/>
                <w:bCs/>
                <w:sz w:val="24"/>
                <w:szCs w:val="24"/>
                <w:lang w:val="fr-FR" w:bidi="ar-MA"/>
              </w:rPr>
            </w:pPr>
            <w:r w:rsidRPr="00C634E4">
              <w:rPr>
                <w:rFonts w:cs="Simplified Arabic"/>
                <w:b/>
                <w:bCs/>
                <w:sz w:val="24"/>
                <w:szCs w:val="24"/>
                <w:lang w:val="fr-FR" w:bidi="ar-MA"/>
              </w:rPr>
              <w:t xml:space="preserve">la solution électrolytique utilisée : sulfate d'aluminium </w:t>
            </w:r>
            <w:r w:rsidRPr="00C634E4">
              <w:rPr>
                <w:rFonts w:cs="Simplified Arabic"/>
                <w:sz w:val="24"/>
                <w:szCs w:val="24"/>
                <w:lang w:val="fr-FR" w:bidi="ar-MA"/>
              </w:rPr>
              <w:t>Al</w:t>
            </w:r>
            <w:r w:rsidRPr="00C634E4">
              <w:rPr>
                <w:rFonts w:cs="Simplified Arabic"/>
                <w:sz w:val="24"/>
                <w:szCs w:val="24"/>
                <w:vertAlign w:val="subscript"/>
                <w:lang w:val="fr-FR" w:bidi="ar-MA"/>
              </w:rPr>
              <w:t>2</w:t>
            </w:r>
            <w:r w:rsidRPr="00C634E4">
              <w:rPr>
                <w:rFonts w:cs="Simplified Arabic"/>
                <w:sz w:val="24"/>
                <w:szCs w:val="24"/>
                <w:lang w:val="fr-FR" w:bidi="ar-MA"/>
              </w:rPr>
              <w:t>(SO</w:t>
            </w:r>
            <w:r w:rsidRPr="00C634E4">
              <w:rPr>
                <w:rFonts w:cs="Simplified Arabic"/>
                <w:sz w:val="24"/>
                <w:szCs w:val="24"/>
                <w:vertAlign w:val="subscript"/>
                <w:lang w:val="fr-FR" w:bidi="ar-MA"/>
              </w:rPr>
              <w:t>4</w:t>
            </w:r>
            <w:r w:rsidRPr="00C634E4">
              <w:rPr>
                <w:rFonts w:cs="Simplified Arabic"/>
                <w:sz w:val="24"/>
                <w:szCs w:val="24"/>
                <w:lang w:val="fr-FR" w:bidi="ar-MA"/>
              </w:rPr>
              <w:t>)</w:t>
            </w:r>
            <w:r w:rsidRPr="00C634E4">
              <w:rPr>
                <w:rFonts w:cs="Simplified Arabic"/>
                <w:sz w:val="24"/>
                <w:szCs w:val="24"/>
                <w:vertAlign w:val="subscript"/>
                <w:lang w:val="fr-FR" w:bidi="ar-MA"/>
              </w:rPr>
              <w:t>3</w:t>
            </w:r>
          </w:p>
          <w:p w14:paraId="0F498303" w14:textId="77777777" w:rsidR="00C2655C" w:rsidRPr="00C634E4" w:rsidRDefault="00C2655C" w:rsidP="00C634E4">
            <w:pPr>
              <w:numPr>
                <w:ilvl w:val="0"/>
                <w:numId w:val="5"/>
              </w:numPr>
              <w:tabs>
                <w:tab w:val="clear" w:pos="1919"/>
                <w:tab w:val="num" w:pos="1337"/>
              </w:tabs>
              <w:spacing w:line="360" w:lineRule="auto"/>
              <w:ind w:left="1157" w:right="617"/>
              <w:jc w:val="both"/>
              <w:rPr>
                <w:rFonts w:cs="Simplified Arabic"/>
                <w:b/>
                <w:bCs/>
                <w:sz w:val="24"/>
                <w:szCs w:val="24"/>
                <w:lang w:val="fr-FR" w:bidi="ar-MA"/>
              </w:rPr>
            </w:pPr>
            <w:r w:rsidRPr="00C634E4">
              <w:rPr>
                <w:rFonts w:cs="Simplified Arabic"/>
                <w:b/>
                <w:bCs/>
                <w:sz w:val="24"/>
                <w:szCs w:val="24"/>
                <w:lang w:val="fr-FR" w:bidi="ar-MA"/>
              </w:rPr>
              <w:t>l'ampèremètre à aiguille utilisé : C (calibre ) = 20 mA ; D (nombre de division global) = 150.</w:t>
            </w:r>
          </w:p>
          <w:p w14:paraId="1233C7FC" w14:textId="77777777" w:rsidR="00C2655C" w:rsidRPr="00C634E4" w:rsidRDefault="00C2655C" w:rsidP="00C634E4">
            <w:pPr>
              <w:ind w:left="838"/>
              <w:jc w:val="both"/>
              <w:rPr>
                <w:rFonts w:cs="Simplified Arabic"/>
                <w:b/>
                <w:bCs/>
                <w:sz w:val="24"/>
                <w:szCs w:val="24"/>
                <w:lang w:val="fr-FR" w:bidi="ar-MA"/>
              </w:rPr>
            </w:pPr>
            <w:r w:rsidRPr="00C634E4">
              <w:rPr>
                <w:rFonts w:cs="Simplified Arabic"/>
                <w:b/>
                <w:bCs/>
                <w:sz w:val="24"/>
                <w:szCs w:val="24"/>
                <w:lang w:val="fr-FR" w:bidi="ar-MA"/>
              </w:rPr>
              <w:t xml:space="preserve">Données : </w:t>
            </w:r>
          </w:p>
          <w:p w14:paraId="678BC35F" w14:textId="77777777" w:rsidR="00C2655C" w:rsidRPr="00C634E4" w:rsidRDefault="00C2655C" w:rsidP="00C634E4">
            <w:pPr>
              <w:ind w:firstLine="30"/>
              <w:jc w:val="center"/>
              <w:rPr>
                <w:rFonts w:cs="Simplified Arabic"/>
                <w:b/>
                <w:bCs/>
                <w:sz w:val="24"/>
                <w:szCs w:val="24"/>
                <w:lang w:val="fr-FR" w:bidi="ar-MA"/>
              </w:rPr>
            </w:pPr>
            <w:r w:rsidRPr="00C634E4">
              <w:rPr>
                <w:rFonts w:cs="Simplified Arabic"/>
                <w:b/>
                <w:bCs/>
                <w:sz w:val="24"/>
                <w:szCs w:val="24"/>
                <w:lang w:val="fr-FR" w:bidi="ar-MA"/>
              </w:rPr>
              <w:t>I</w:t>
            </w:r>
            <w:r w:rsidRPr="00C634E4">
              <w:rPr>
                <w:rFonts w:cs="Simplified Arabic"/>
                <w:b/>
                <w:bCs/>
                <w:sz w:val="24"/>
                <w:szCs w:val="24"/>
                <w:vertAlign w:val="subscript"/>
                <w:lang w:val="fr-FR" w:bidi="ar-MA"/>
              </w:rPr>
              <w:t>1</w:t>
            </w:r>
            <w:r w:rsidRPr="00C634E4">
              <w:rPr>
                <w:rFonts w:cs="Simplified Arabic"/>
                <w:b/>
                <w:bCs/>
                <w:sz w:val="24"/>
                <w:szCs w:val="24"/>
                <w:lang w:val="fr-FR" w:bidi="ar-MA"/>
              </w:rPr>
              <w:t xml:space="preserve"> = 20 mA ; I</w:t>
            </w:r>
            <w:r w:rsidRPr="00C634E4">
              <w:rPr>
                <w:rFonts w:cs="Simplified Arabic"/>
                <w:b/>
                <w:bCs/>
                <w:sz w:val="24"/>
                <w:szCs w:val="24"/>
                <w:vertAlign w:val="subscript"/>
                <w:lang w:val="fr-FR" w:bidi="ar-MA"/>
              </w:rPr>
              <w:t>3</w:t>
            </w:r>
            <w:r w:rsidRPr="00C634E4">
              <w:rPr>
                <w:rFonts w:cs="Simplified Arabic"/>
                <w:b/>
                <w:bCs/>
                <w:sz w:val="24"/>
                <w:szCs w:val="24"/>
                <w:lang w:val="fr-FR" w:bidi="ar-MA"/>
              </w:rPr>
              <w:t xml:space="preserve"> = 5 mA ; I</w:t>
            </w:r>
            <w:r w:rsidRPr="00C634E4">
              <w:rPr>
                <w:rFonts w:cs="Simplified Arabic"/>
                <w:b/>
                <w:bCs/>
                <w:sz w:val="24"/>
                <w:szCs w:val="24"/>
                <w:vertAlign w:val="subscript"/>
                <w:lang w:val="fr-FR" w:bidi="ar-MA"/>
              </w:rPr>
              <w:t>5</w:t>
            </w:r>
            <w:r w:rsidRPr="00C634E4">
              <w:rPr>
                <w:rFonts w:cs="Simplified Arabic"/>
                <w:b/>
                <w:bCs/>
                <w:sz w:val="24"/>
                <w:szCs w:val="24"/>
                <w:lang w:val="fr-FR" w:bidi="ar-MA"/>
              </w:rPr>
              <w:t xml:space="preserve"> = 15 mA ; I</w:t>
            </w:r>
            <w:r w:rsidRPr="00C634E4">
              <w:rPr>
                <w:rFonts w:cs="Simplified Arabic"/>
                <w:b/>
                <w:bCs/>
                <w:sz w:val="24"/>
                <w:szCs w:val="24"/>
                <w:vertAlign w:val="subscript"/>
                <w:lang w:val="fr-FR" w:bidi="ar-MA"/>
              </w:rPr>
              <w:t>6</w:t>
            </w:r>
            <w:r w:rsidRPr="00C634E4">
              <w:rPr>
                <w:rFonts w:cs="Simplified Arabic"/>
                <w:b/>
                <w:bCs/>
                <w:sz w:val="24"/>
                <w:szCs w:val="24"/>
                <w:lang w:val="fr-FR" w:bidi="ar-MA"/>
              </w:rPr>
              <w:t xml:space="preserve"> = 8 mA ; </w:t>
            </w:r>
          </w:p>
          <w:p w14:paraId="77D2EF85" w14:textId="77777777" w:rsidR="00C2655C" w:rsidRPr="00C634E4" w:rsidRDefault="00C2655C" w:rsidP="00C634E4">
            <w:pPr>
              <w:ind w:firstLine="30"/>
              <w:jc w:val="center"/>
              <w:rPr>
                <w:rFonts w:cs="Simplified Arabic"/>
                <w:b/>
                <w:bCs/>
                <w:sz w:val="18"/>
                <w:szCs w:val="18"/>
                <w:lang w:val="fr-FR" w:bidi="ar-MA"/>
              </w:rPr>
            </w:pPr>
            <w:r w:rsidRPr="00C634E4">
              <w:rPr>
                <w:rFonts w:cs="Simplified Arabic"/>
                <w:b/>
                <w:bCs/>
                <w:sz w:val="24"/>
                <w:szCs w:val="24"/>
                <w:lang w:val="fr-FR" w:bidi="ar-MA"/>
              </w:rPr>
              <w:t>U</w:t>
            </w:r>
            <w:r w:rsidRPr="00C634E4">
              <w:rPr>
                <w:rFonts w:cs="Simplified Arabic"/>
                <w:b/>
                <w:bCs/>
                <w:sz w:val="24"/>
                <w:szCs w:val="24"/>
                <w:vertAlign w:val="subscript"/>
                <w:lang w:val="fr-FR" w:bidi="ar-MA"/>
              </w:rPr>
              <w:t>AC</w:t>
            </w:r>
            <w:r w:rsidRPr="00C634E4">
              <w:rPr>
                <w:rFonts w:cs="Simplified Arabic"/>
                <w:b/>
                <w:bCs/>
                <w:sz w:val="24"/>
                <w:szCs w:val="24"/>
                <w:lang w:val="fr-FR" w:bidi="ar-MA"/>
              </w:rPr>
              <w:t xml:space="preserve"> = 20V ; U</w:t>
            </w:r>
            <w:r w:rsidRPr="00C634E4">
              <w:rPr>
                <w:rFonts w:cs="Simplified Arabic"/>
                <w:b/>
                <w:bCs/>
                <w:sz w:val="24"/>
                <w:szCs w:val="24"/>
                <w:vertAlign w:val="subscript"/>
                <w:lang w:val="fr-FR" w:bidi="ar-MA"/>
              </w:rPr>
              <w:t>JI</w:t>
            </w:r>
            <w:r w:rsidRPr="00C634E4">
              <w:rPr>
                <w:rFonts w:cs="Simplified Arabic"/>
                <w:b/>
                <w:bCs/>
                <w:sz w:val="24"/>
                <w:szCs w:val="24"/>
                <w:lang w:val="fr-FR" w:bidi="ar-MA"/>
              </w:rPr>
              <w:t xml:space="preserve"> = 10 V ; U</w:t>
            </w:r>
            <w:r w:rsidRPr="00C634E4">
              <w:rPr>
                <w:rFonts w:cs="Simplified Arabic"/>
                <w:b/>
                <w:bCs/>
                <w:sz w:val="24"/>
                <w:szCs w:val="24"/>
                <w:vertAlign w:val="subscript"/>
                <w:lang w:val="fr-FR" w:bidi="ar-MA"/>
              </w:rPr>
              <w:t>GF</w:t>
            </w:r>
            <w:r w:rsidRPr="00C634E4">
              <w:rPr>
                <w:rFonts w:cs="Simplified Arabic"/>
                <w:b/>
                <w:bCs/>
                <w:sz w:val="24"/>
                <w:szCs w:val="24"/>
                <w:lang w:val="fr-FR" w:bidi="ar-MA"/>
              </w:rPr>
              <w:t xml:space="preserve"> = 8 V.</w:t>
            </w:r>
          </w:p>
          <w:p w14:paraId="723BC39D" w14:textId="77777777" w:rsidR="00C2655C" w:rsidRPr="00C634E4" w:rsidRDefault="00C2655C" w:rsidP="00C634E4">
            <w:pPr>
              <w:ind w:firstLine="30"/>
              <w:jc w:val="center"/>
              <w:rPr>
                <w:rFonts w:cs="Simplified Arabic"/>
                <w:b/>
                <w:bCs/>
                <w:sz w:val="8"/>
                <w:szCs w:val="8"/>
                <w:lang w:val="fr-FR" w:bidi="ar-MA"/>
              </w:rPr>
            </w:pPr>
          </w:p>
          <w:p w14:paraId="79CC5970" w14:textId="77777777" w:rsidR="00C2655C" w:rsidRPr="00C634E4" w:rsidRDefault="00C2655C" w:rsidP="00C634E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cs="Simplified Arabic"/>
                <w:sz w:val="24"/>
                <w:szCs w:val="24"/>
                <w:lang w:val="fr-FR" w:bidi="ar-MA"/>
              </w:rPr>
            </w:pPr>
            <w:r w:rsidRPr="00C634E4">
              <w:rPr>
                <w:rFonts w:cs="Simplified Arabic"/>
                <w:sz w:val="24"/>
                <w:szCs w:val="24"/>
                <w:lang w:val="fr-FR" w:bidi="ar-MA"/>
              </w:rPr>
              <w:t>Représenter sur schéma du montage "voir annexe" les données ainsi que les tensions demandées en précisant :</w:t>
            </w:r>
          </w:p>
          <w:p w14:paraId="2F90242F" w14:textId="77777777" w:rsidR="00C2655C" w:rsidRPr="00C634E4" w:rsidRDefault="00C2655C" w:rsidP="00C634E4">
            <w:pPr>
              <w:numPr>
                <w:ilvl w:val="1"/>
                <w:numId w:val="7"/>
              </w:numPr>
              <w:tabs>
                <w:tab w:val="clear" w:pos="2818"/>
                <w:tab w:val="num" w:pos="1738"/>
              </w:tabs>
              <w:spacing w:line="360" w:lineRule="auto"/>
              <w:ind w:left="1558" w:firstLine="0"/>
              <w:jc w:val="both"/>
              <w:rPr>
                <w:rFonts w:cs="Simplified Arabic"/>
                <w:sz w:val="24"/>
                <w:szCs w:val="24"/>
                <w:lang w:val="fr-FR" w:bidi="ar-MA"/>
              </w:rPr>
            </w:pPr>
            <w:r w:rsidRPr="00C634E4">
              <w:rPr>
                <w:rFonts w:cs="Simplified Arabic"/>
                <w:sz w:val="24"/>
                <w:szCs w:val="24"/>
                <w:lang w:val="fr-FR" w:bidi="ar-MA"/>
              </w:rPr>
              <w:t>Les 2 pôles de l' l'ampèremètre.</w:t>
            </w:r>
          </w:p>
          <w:p w14:paraId="47C8FAB6" w14:textId="77777777" w:rsidR="00C2655C" w:rsidRPr="00C634E4" w:rsidRDefault="00C2655C" w:rsidP="00C634E4">
            <w:pPr>
              <w:numPr>
                <w:ilvl w:val="1"/>
                <w:numId w:val="7"/>
              </w:numPr>
              <w:tabs>
                <w:tab w:val="clear" w:pos="2818"/>
                <w:tab w:val="num" w:pos="1738"/>
              </w:tabs>
              <w:ind w:left="1558" w:firstLine="0"/>
              <w:jc w:val="both"/>
              <w:rPr>
                <w:rFonts w:cs="Simplified Arabic"/>
                <w:sz w:val="24"/>
                <w:szCs w:val="24"/>
                <w:lang w:val="fr-FR" w:bidi="ar-MA"/>
              </w:rPr>
            </w:pPr>
            <w:r w:rsidRPr="00C634E4">
              <w:rPr>
                <w:rFonts w:cs="Simplified Arabic"/>
                <w:sz w:val="24"/>
                <w:szCs w:val="24"/>
                <w:lang w:val="fr-FR" w:bidi="ar-MA"/>
              </w:rPr>
              <w:t>le sens de déplacement des porteurs de charges dans la solution électrolytique.</w:t>
            </w:r>
          </w:p>
          <w:p w14:paraId="0446F794" w14:textId="77777777" w:rsidR="00C2655C" w:rsidRPr="00C634E4" w:rsidRDefault="00C2655C" w:rsidP="00C634E4">
            <w:pPr>
              <w:numPr>
                <w:ilvl w:val="0"/>
                <w:numId w:val="9"/>
              </w:numPr>
              <w:tabs>
                <w:tab w:val="clear" w:pos="1332"/>
              </w:tabs>
              <w:spacing w:line="360" w:lineRule="auto"/>
              <w:jc w:val="both"/>
              <w:rPr>
                <w:rFonts w:cs="Simplified Arabic"/>
                <w:sz w:val="24"/>
                <w:szCs w:val="24"/>
                <w:lang w:val="fr-FR" w:bidi="ar-MA"/>
              </w:rPr>
            </w:pPr>
            <w:r w:rsidRPr="00C634E4">
              <w:rPr>
                <w:rFonts w:cs="Simplified Arabic"/>
                <w:sz w:val="24"/>
                <w:szCs w:val="24"/>
                <w:lang w:val="fr-FR" w:bidi="ar-MA"/>
              </w:rPr>
              <w:t>Calculer les intensités du courant électrique suivant : I</w:t>
            </w:r>
            <w:r w:rsidRPr="00C634E4">
              <w:rPr>
                <w:rFonts w:cs="Simplified Arabic"/>
                <w:sz w:val="24"/>
                <w:szCs w:val="24"/>
                <w:vertAlign w:val="subscript"/>
                <w:lang w:val="fr-FR" w:bidi="ar-MA"/>
              </w:rPr>
              <w:t>2</w:t>
            </w:r>
            <w:r w:rsidRPr="00C634E4">
              <w:rPr>
                <w:rFonts w:cs="Simplified Arabic"/>
                <w:sz w:val="24"/>
                <w:szCs w:val="24"/>
                <w:lang w:val="fr-FR" w:bidi="ar-MA"/>
              </w:rPr>
              <w:t xml:space="preserve">  ; I</w:t>
            </w:r>
            <w:r w:rsidRPr="00C634E4">
              <w:rPr>
                <w:rFonts w:cs="Simplified Arabic"/>
                <w:sz w:val="24"/>
                <w:szCs w:val="24"/>
                <w:vertAlign w:val="subscript"/>
                <w:lang w:val="fr-FR" w:bidi="ar-MA"/>
              </w:rPr>
              <w:t>4</w:t>
            </w:r>
            <w:r w:rsidRPr="00C634E4">
              <w:rPr>
                <w:rFonts w:cs="Simplified Arabic"/>
                <w:sz w:val="24"/>
                <w:szCs w:val="24"/>
                <w:lang w:val="fr-FR" w:bidi="ar-MA"/>
              </w:rPr>
              <w:t xml:space="preserve">  ; I</w:t>
            </w:r>
            <w:r w:rsidRPr="00C634E4">
              <w:rPr>
                <w:rFonts w:cs="Simplified Arabic"/>
                <w:sz w:val="24"/>
                <w:szCs w:val="24"/>
                <w:vertAlign w:val="subscript"/>
                <w:lang w:val="fr-FR" w:bidi="ar-MA"/>
              </w:rPr>
              <w:t>7</w:t>
            </w:r>
            <w:r w:rsidRPr="00C634E4">
              <w:rPr>
                <w:rFonts w:cs="Simplified Arabic"/>
                <w:sz w:val="24"/>
                <w:szCs w:val="24"/>
                <w:lang w:val="fr-FR" w:bidi="ar-MA"/>
              </w:rPr>
              <w:t>.</w:t>
            </w:r>
          </w:p>
          <w:p w14:paraId="3194ABFA" w14:textId="77777777" w:rsidR="00C2655C" w:rsidRPr="00C634E4" w:rsidRDefault="00C2655C" w:rsidP="00C634E4">
            <w:pPr>
              <w:numPr>
                <w:ilvl w:val="0"/>
                <w:numId w:val="9"/>
              </w:numPr>
              <w:tabs>
                <w:tab w:val="clear" w:pos="1332"/>
              </w:tabs>
              <w:spacing w:line="360" w:lineRule="auto"/>
              <w:jc w:val="both"/>
              <w:rPr>
                <w:rFonts w:cs="Simplified Arabic"/>
                <w:sz w:val="24"/>
                <w:szCs w:val="24"/>
                <w:lang w:val="fr-FR" w:bidi="ar-MA"/>
              </w:rPr>
            </w:pPr>
            <w:r w:rsidRPr="00C634E4">
              <w:rPr>
                <w:rFonts w:cs="Simplified Arabic"/>
                <w:sz w:val="24"/>
                <w:szCs w:val="24"/>
                <w:lang w:val="fr-FR" w:bidi="ar-MA"/>
              </w:rPr>
              <w:t>Calculer les tensions électriques : U</w:t>
            </w:r>
            <w:r w:rsidRPr="00C634E4">
              <w:rPr>
                <w:rFonts w:cs="Simplified Arabic"/>
                <w:sz w:val="24"/>
                <w:szCs w:val="24"/>
                <w:vertAlign w:val="subscript"/>
                <w:lang w:val="fr-FR" w:bidi="ar-MA"/>
              </w:rPr>
              <w:t>CB</w:t>
            </w:r>
            <w:r w:rsidRPr="00C634E4">
              <w:rPr>
                <w:rFonts w:cs="Simplified Arabic"/>
                <w:sz w:val="24"/>
                <w:szCs w:val="24"/>
                <w:lang w:val="fr-FR" w:bidi="ar-MA"/>
              </w:rPr>
              <w:t> ; U</w:t>
            </w:r>
            <w:r w:rsidRPr="00C634E4">
              <w:rPr>
                <w:rFonts w:cs="Simplified Arabic"/>
                <w:sz w:val="24"/>
                <w:szCs w:val="24"/>
                <w:vertAlign w:val="subscript"/>
                <w:lang w:val="fr-FR" w:bidi="ar-MA"/>
              </w:rPr>
              <w:t>JD</w:t>
            </w:r>
            <w:r w:rsidRPr="00C634E4">
              <w:rPr>
                <w:rFonts w:cs="Simplified Arabic"/>
                <w:sz w:val="24"/>
                <w:szCs w:val="24"/>
                <w:lang w:val="fr-FR" w:bidi="ar-MA"/>
              </w:rPr>
              <w:t> ; U</w:t>
            </w:r>
            <w:r w:rsidRPr="00C634E4">
              <w:rPr>
                <w:rFonts w:cs="Simplified Arabic"/>
                <w:sz w:val="24"/>
                <w:szCs w:val="24"/>
                <w:vertAlign w:val="subscript"/>
                <w:lang w:val="fr-FR" w:bidi="ar-MA"/>
              </w:rPr>
              <w:t>GH</w:t>
            </w:r>
            <w:r w:rsidRPr="00C634E4">
              <w:rPr>
                <w:rFonts w:cs="Simplified Arabic"/>
                <w:sz w:val="24"/>
                <w:szCs w:val="24"/>
                <w:lang w:val="fr-FR" w:bidi="ar-MA"/>
              </w:rPr>
              <w:t> ; U</w:t>
            </w:r>
            <w:r w:rsidRPr="00C634E4">
              <w:rPr>
                <w:rFonts w:cs="Simplified Arabic"/>
                <w:sz w:val="24"/>
                <w:szCs w:val="24"/>
                <w:vertAlign w:val="subscript"/>
                <w:lang w:val="fr-FR" w:bidi="ar-MA"/>
              </w:rPr>
              <w:t>KL</w:t>
            </w:r>
            <w:r w:rsidRPr="00C634E4">
              <w:rPr>
                <w:rFonts w:cs="Simplified Arabic"/>
                <w:sz w:val="24"/>
                <w:szCs w:val="24"/>
                <w:lang w:val="fr-FR" w:bidi="ar-MA"/>
              </w:rPr>
              <w:t xml:space="preserve">  justifier.</w:t>
            </w:r>
          </w:p>
          <w:p w14:paraId="2F966D0A" w14:textId="77777777" w:rsidR="00C2655C" w:rsidRPr="00C634E4" w:rsidRDefault="00C2655C" w:rsidP="00C634E4">
            <w:pPr>
              <w:numPr>
                <w:ilvl w:val="0"/>
                <w:numId w:val="9"/>
              </w:numPr>
              <w:tabs>
                <w:tab w:val="clear" w:pos="1332"/>
              </w:tabs>
              <w:ind w:right="257"/>
              <w:jc w:val="both"/>
              <w:rPr>
                <w:rFonts w:cs="Simplified Arabic"/>
                <w:sz w:val="24"/>
                <w:szCs w:val="24"/>
                <w:lang w:val="fr-FR" w:bidi="ar-MA"/>
              </w:rPr>
            </w:pPr>
            <w:r w:rsidRPr="00C634E4">
              <w:rPr>
                <w:rFonts w:cs="Simplified Arabic"/>
                <w:sz w:val="24"/>
                <w:szCs w:val="24"/>
                <w:lang w:val="fr-FR" w:bidi="ar-MA"/>
              </w:rPr>
              <w:t>en déduire le dipôle D qui représente le générateur dans ce</w:t>
            </w:r>
            <w:r w:rsidRPr="00C634E4">
              <w:rPr>
                <w:rFonts w:cs="Simplified Arabic"/>
                <w:b/>
                <w:bCs/>
                <w:sz w:val="24"/>
                <w:szCs w:val="24"/>
                <w:lang w:val="fr-FR" w:bidi="ar-MA"/>
              </w:rPr>
              <w:t xml:space="preserve"> </w:t>
            </w:r>
            <w:r w:rsidRPr="00C634E4">
              <w:rPr>
                <w:rFonts w:cs="Simplified Arabic"/>
                <w:sz w:val="24"/>
                <w:szCs w:val="24"/>
                <w:lang w:val="fr-FR" w:bidi="ar-MA"/>
              </w:rPr>
              <w:t>montage</w:t>
            </w:r>
            <w:r w:rsidRPr="00C634E4">
              <w:rPr>
                <w:rFonts w:cs="Simplified Arabic"/>
                <w:b/>
                <w:bCs/>
                <w:sz w:val="24"/>
                <w:szCs w:val="24"/>
                <w:lang w:val="fr-FR" w:bidi="ar-MA"/>
              </w:rPr>
              <w:t xml:space="preserve"> </w:t>
            </w:r>
            <w:r w:rsidRPr="00C634E4">
              <w:rPr>
                <w:rFonts w:cs="Simplified Arabic"/>
                <w:sz w:val="24"/>
                <w:szCs w:val="24"/>
                <w:lang w:val="fr-FR" w:bidi="ar-MA"/>
              </w:rPr>
              <w:t>par 2 méthodes différentes.</w:t>
            </w:r>
          </w:p>
          <w:p w14:paraId="38E1DC98" w14:textId="77777777" w:rsidR="00C2655C" w:rsidRPr="00C634E4" w:rsidRDefault="002B0E86" w:rsidP="00C634E4">
            <w:pPr>
              <w:bidi/>
              <w:spacing w:line="360" w:lineRule="auto"/>
              <w:ind w:left="80"/>
              <w:jc w:val="center"/>
              <w:rPr>
                <w:color w:val="000000"/>
                <w:sz w:val="22"/>
                <w:szCs w:val="22"/>
                <w:rtl/>
                <w:lang w:val="fr-FR" w:bidi="ar-MA"/>
              </w:rPr>
            </w:pPr>
            <w:r>
              <w:rPr>
                <w:lang w:val="fr-FR"/>
              </w:rPr>
              <w:pict w14:anchorId="1751C037">
                <v:shape id="_x0000_i1029" type="#_x0000_t75" style="width:513.75pt;height:323.25pt">
                  <v:imagedata r:id="rId20" o:title=""/>
                </v:shape>
              </w:pict>
            </w:r>
          </w:p>
          <w:p w14:paraId="4BD88364" w14:textId="77777777" w:rsidR="00C2655C" w:rsidRPr="00C634E4" w:rsidRDefault="00C2655C" w:rsidP="00C634E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22"/>
                <w:szCs w:val="28"/>
              </w:rPr>
            </w:pPr>
          </w:p>
        </w:tc>
      </w:tr>
    </w:tbl>
    <w:p w14:paraId="3AB504C2" w14:textId="77777777" w:rsidR="00C2655C" w:rsidRDefault="002B0E86" w:rsidP="00A00010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sz w:val="22"/>
          <w:szCs w:val="28"/>
        </w:rPr>
      </w:pPr>
      <w:hyperlink r:id="rId21" w:history="1">
        <w:r>
          <w:rPr>
            <w:sz w:val="44"/>
            <w:szCs w:val="44"/>
          </w:rPr>
          <w:pict w14:anchorId="3647CEE7">
            <v:shape id="_x0000_i1030" type="#_x0000_t75" style="width:513.75pt;height:347.25pt" o:bordertopcolor="this" o:borderleftcolor="this" o:borderbottomcolor="this" o:borderrightcolor="this">
              <v:imagedata r:id="rId22" o:title=""/>
              <w10:bordertop type="single" width="24"/>
              <w10:borderleft type="single" width="24"/>
              <w10:borderbottom type="single" width="24"/>
              <w10:borderright type="single" width="24"/>
            </v:shape>
          </w:pict>
        </w:r>
      </w:hyperlink>
    </w:p>
    <w:p w14:paraId="4D844ABC" w14:textId="77777777" w:rsidR="00C2655C" w:rsidRDefault="00C2655C" w:rsidP="00CD66F5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sz w:val="22"/>
          <w:szCs w:val="28"/>
        </w:rPr>
      </w:pPr>
    </w:p>
    <w:p w14:paraId="6733FA57" w14:textId="77777777" w:rsidR="00C2655C" w:rsidRDefault="002B0E86" w:rsidP="00CD66F5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sz w:val="22"/>
          <w:szCs w:val="28"/>
        </w:rPr>
        <w:sectPr w:rsidR="00C2655C">
          <w:type w:val="continuous"/>
          <w:pgSz w:w="11920" w:h="16840"/>
          <w:pgMar w:top="1260" w:right="840" w:bottom="280" w:left="740" w:header="720" w:footer="720" w:gutter="0"/>
          <w:cols w:space="720"/>
        </w:sectPr>
      </w:pPr>
      <w:r>
        <w:pict w14:anchorId="7BD95459">
          <v:shape id="_x0000_i1031" type="#_x0000_t75" style="width:528.75pt;height:325.5pt" o:bordertopcolor="this" o:borderleftcolor="this" o:borderbottomcolor="this" o:borderrightcolor="this">
            <v:imagedata r:id="rId20" o:title=""/>
            <w10:bordertop type="single" width="24"/>
            <w10:borderleft type="single" width="24"/>
            <w10:borderbottom type="single" width="24"/>
            <w10:borderright type="single" width="24"/>
          </v:shape>
        </w:pict>
      </w:r>
    </w:p>
    <w:p w14:paraId="5017D8F6" w14:textId="77777777" w:rsidR="00C2655C" w:rsidRDefault="002B0E86" w:rsidP="00710793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sz w:val="22"/>
          <w:szCs w:val="28"/>
        </w:rPr>
        <w:sectPr w:rsidR="00C2655C" w:rsidSect="00A00010">
          <w:pgSz w:w="16840" w:h="11920" w:orient="landscape"/>
          <w:pgMar w:top="740" w:right="1260" w:bottom="840" w:left="280" w:header="720" w:footer="720" w:gutter="0"/>
          <w:cols w:space="720"/>
        </w:sectPr>
      </w:pPr>
      <w:r>
        <w:rPr>
          <w:rFonts w:ascii="Comic Sans MS" w:hAnsi="Comic Sans MS"/>
          <w:b/>
          <w:bCs/>
          <w:noProof/>
          <w:sz w:val="22"/>
          <w:szCs w:val="28"/>
        </w:rPr>
        <w:lastRenderedPageBreak/>
        <w:pict w14:anchorId="5B85D1C4">
          <v:shape id="_x0000_s1127" type="#_x0000_t202" style="position:absolute;left:0;text-align:left;margin-left:330.45pt;margin-top:-36.25pt;width:172.5pt;height:33pt;z-index:21" filled="f" stroked="f">
            <v:textbox>
              <w:txbxContent>
                <w:p w14:paraId="233C291E" w14:textId="36B0A313" w:rsidR="00710793" w:rsidRPr="00EC73AC" w:rsidRDefault="00710793" w:rsidP="00710793">
                  <w:pPr>
                    <w:rPr>
                      <w:sz w:val="36"/>
                      <w:szCs w:val="36"/>
                      <w:lang w:val="f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hyperlink r:id="rId23" w:history="1">
        <w:r>
          <w:pict w14:anchorId="37CD3AB9">
            <v:shape id="_x0000_i1032" type="#_x0000_t75" style="width:489pt;height:4in">
              <v:imagedata r:id="rId24" o:title=""/>
            </v:shape>
          </w:pict>
        </w:r>
      </w:hyperlink>
    </w:p>
    <w:p w14:paraId="3DEB2AC9" w14:textId="77777777" w:rsidR="00C2655C" w:rsidRPr="00710793" w:rsidRDefault="00C2655C" w:rsidP="00710793">
      <w:pPr>
        <w:ind w:right="257"/>
        <w:jc w:val="both"/>
        <w:rPr>
          <w:color w:val="000000"/>
          <w:sz w:val="22"/>
          <w:szCs w:val="22"/>
          <w:lang w:val="fr-FR" w:bidi="ar-MA"/>
        </w:rPr>
        <w:sectPr w:rsidR="00C2655C" w:rsidRPr="00710793" w:rsidSect="00A00010">
          <w:pgSz w:w="16840" w:h="11920" w:orient="landscape"/>
          <w:pgMar w:top="740" w:right="1260" w:bottom="840" w:left="280" w:header="720" w:footer="720" w:gutter="0"/>
          <w:cols w:space="720"/>
        </w:sectPr>
      </w:pPr>
    </w:p>
    <w:p w14:paraId="01D53D8F" w14:textId="77777777" w:rsidR="00C2655C" w:rsidRPr="0061337B" w:rsidRDefault="00C2655C" w:rsidP="00710793">
      <w:pPr>
        <w:spacing w:before="30" w:line="260" w:lineRule="exact"/>
        <w:rPr>
          <w:sz w:val="23"/>
          <w:szCs w:val="23"/>
          <w:lang w:val="fr-FR"/>
        </w:rPr>
        <w:sectPr w:rsidR="00C2655C" w:rsidRPr="0061337B" w:rsidSect="00A00010">
          <w:type w:val="continuous"/>
          <w:pgSz w:w="16840" w:h="11920" w:orient="landscape"/>
          <w:pgMar w:top="740" w:right="1260" w:bottom="840" w:left="280" w:header="720" w:footer="720" w:gutter="0"/>
          <w:cols w:num="2" w:space="720" w:equalWidth="0">
            <w:col w:w="3584" w:space="3251"/>
            <w:col w:w="3505"/>
          </w:cols>
        </w:sectPr>
      </w:pPr>
    </w:p>
    <w:p w14:paraId="6CA756F0" w14:textId="77777777" w:rsidR="00C2655C" w:rsidRPr="0061337B" w:rsidRDefault="00C2655C" w:rsidP="00710793">
      <w:pPr>
        <w:rPr>
          <w:lang w:val="fr-FR"/>
        </w:rPr>
      </w:pPr>
    </w:p>
    <w:sectPr w:rsidR="00C2655C" w:rsidRPr="0061337B" w:rsidSect="00A0001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ABA25" w14:textId="77777777" w:rsidR="002B0E86" w:rsidRDefault="002B0E86">
      <w:r>
        <w:separator/>
      </w:r>
    </w:p>
  </w:endnote>
  <w:endnote w:type="continuationSeparator" w:id="0">
    <w:p w14:paraId="27ECB20B" w14:textId="77777777" w:rsidR="002B0E86" w:rsidRDefault="002B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34BD6" w14:textId="77777777" w:rsidR="00C2655C" w:rsidRPr="007E05D4" w:rsidRDefault="00C2655C" w:rsidP="005819B4">
    <w:pPr>
      <w:pStyle w:val="Pieddepage"/>
      <w:jc w:val="center"/>
      <w:rPr>
        <w:lang w:val="fr-FR"/>
      </w:rPr>
    </w:pPr>
    <w:r w:rsidRPr="005819B4">
      <w:rPr>
        <w:noProof/>
        <w:lang w:val="fr-FR" w:eastAsia="fr-FR"/>
      </w:rPr>
      <w:t>Henri moissan</w:t>
    </w:r>
    <w:r w:rsidR="002B0E86">
      <w:rPr>
        <w:noProof/>
      </w:rPr>
      <w:pict w14:anchorId="098FF5EA">
        <v:line id="_x0000_s2050" style="position:absolute;left:0;text-align:left;z-index:1;mso-position-horizontal-relative:text;mso-position-vertical-relative:text" from="-19pt,-2.5pt" to="530pt,-2.5pt" strokeweight="2.25pt">
          <w10:wrap anchorx="page"/>
        </v:line>
      </w:pict>
    </w:r>
    <w:r w:rsidRPr="002B7385">
      <w:rPr>
        <w:caps/>
        <w:lang w:val="fr-FR"/>
      </w:rPr>
      <w:t xml:space="preserve">                                      </w:t>
    </w:r>
    <w:r w:rsidRPr="002B7385">
      <w:rPr>
        <w:rStyle w:val="Numrodepage"/>
      </w:rPr>
      <w:t xml:space="preserve">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D4FA1">
      <w:rPr>
        <w:rStyle w:val="Numrodepage"/>
        <w:noProof/>
      </w:rPr>
      <w:t>7</w:t>
    </w:r>
    <w:r>
      <w:rPr>
        <w:rStyle w:val="Numrodepage"/>
      </w:rPr>
      <w:fldChar w:fldCharType="end"/>
    </w:r>
    <w:r>
      <w:rPr>
        <w:rStyle w:val="Numrodepage"/>
      </w:rPr>
      <w:t xml:space="preserve">                                                        </w:t>
    </w:r>
    <w:r w:rsidRPr="007E05D4">
      <w:rPr>
        <w:rStyle w:val="Numrodepage"/>
        <w:caps/>
      </w:rPr>
      <w:t>delahi</w:t>
    </w:r>
    <w:r>
      <w:rPr>
        <w:rStyle w:val="Numrodepage"/>
      </w:rPr>
      <w:t xml:space="preserve"> </w:t>
    </w:r>
    <w:r w:rsidRPr="007E05D4">
      <w:rPr>
        <w:rStyle w:val="Numrodepage"/>
        <w:caps/>
      </w:rPr>
      <w:t>Mohamed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01305" w14:textId="77777777" w:rsidR="002B0E86" w:rsidRDefault="002B0E86">
      <w:r>
        <w:separator/>
      </w:r>
    </w:p>
  </w:footnote>
  <w:footnote w:type="continuationSeparator" w:id="0">
    <w:p w14:paraId="0E031A4B" w14:textId="77777777" w:rsidR="002B0E86" w:rsidRDefault="002B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D2BEF" w14:textId="77777777" w:rsidR="00C2655C" w:rsidRDefault="002B0E86">
    <w:pPr>
      <w:pStyle w:val="En-tte"/>
    </w:pPr>
    <w:r>
      <w:rPr>
        <w:noProof/>
      </w:rPr>
      <w:pict w14:anchorId="108CED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647.85pt;height:80.95pt;rotation:315;z-index:-1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DELAHI MOHA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4D5"/>
    <w:multiLevelType w:val="hybridMultilevel"/>
    <w:tmpl w:val="169E28CA"/>
    <w:lvl w:ilvl="0" w:tplc="918406EE">
      <w:start w:val="1"/>
      <w:numFmt w:val="decimal"/>
      <w:lvlText w:val="%1)"/>
      <w:lvlJc w:val="left"/>
      <w:pPr>
        <w:tabs>
          <w:tab w:val="num" w:pos="1332"/>
        </w:tabs>
        <w:ind w:left="1332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D5A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377D7BD6"/>
    <w:multiLevelType w:val="hybridMultilevel"/>
    <w:tmpl w:val="0840D7F2"/>
    <w:lvl w:ilvl="0" w:tplc="040C000D">
      <w:start w:val="1"/>
      <w:numFmt w:val="bullet"/>
      <w:lvlText w:val="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079"/>
        </w:tabs>
        <w:ind w:left="407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799"/>
        </w:tabs>
        <w:ind w:left="479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239"/>
        </w:tabs>
        <w:ind w:left="623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959"/>
        </w:tabs>
        <w:ind w:left="695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</w:rPr>
    </w:lvl>
  </w:abstractNum>
  <w:abstractNum w:abstractNumId="3">
    <w:nsid w:val="3DDD0630"/>
    <w:multiLevelType w:val="hybridMultilevel"/>
    <w:tmpl w:val="ADD8D49C"/>
    <w:lvl w:ilvl="0" w:tplc="918406EE">
      <w:start w:val="1"/>
      <w:numFmt w:val="decimal"/>
      <w:lvlText w:val="%1)"/>
      <w:lvlJc w:val="left"/>
      <w:pPr>
        <w:tabs>
          <w:tab w:val="num" w:pos="1332"/>
        </w:tabs>
        <w:ind w:left="1332" w:hanging="360"/>
      </w:pPr>
      <w:rPr>
        <w:rFonts w:cs="Times New Roman" w:hint="default"/>
        <w:b/>
        <w:bCs/>
        <w:sz w:val="28"/>
        <w:szCs w:val="28"/>
      </w:rPr>
    </w:lvl>
    <w:lvl w:ilvl="1" w:tplc="B8A664EC">
      <w:start w:val="1"/>
      <w:numFmt w:val="arabicAbjad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uto"/>
        <w:sz w:val="28"/>
        <w:szCs w:val="28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E2104F"/>
    <w:multiLevelType w:val="hybridMultilevel"/>
    <w:tmpl w:val="67828150"/>
    <w:lvl w:ilvl="0" w:tplc="55228924">
      <w:start w:val="1"/>
      <w:numFmt w:val="bullet"/>
      <w:lvlText w:val="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1" w:tplc="5C7A44FE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3538"/>
        </w:tabs>
        <w:ind w:left="35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58"/>
        </w:tabs>
        <w:ind w:left="42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78"/>
        </w:tabs>
        <w:ind w:left="497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98"/>
        </w:tabs>
        <w:ind w:left="56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18"/>
        </w:tabs>
        <w:ind w:left="64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38"/>
        </w:tabs>
        <w:ind w:left="713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58"/>
        </w:tabs>
        <w:ind w:left="7858" w:hanging="360"/>
      </w:pPr>
      <w:rPr>
        <w:rFonts w:ascii="Wingdings" w:hAnsi="Wingdings" w:hint="default"/>
      </w:rPr>
    </w:lvl>
  </w:abstractNum>
  <w:abstractNum w:abstractNumId="5">
    <w:nsid w:val="6559574F"/>
    <w:multiLevelType w:val="multilevel"/>
    <w:tmpl w:val="FFFFFFFF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6B2C556D"/>
    <w:multiLevelType w:val="multilevel"/>
    <w:tmpl w:val="ADD8D49C"/>
    <w:lvl w:ilvl="0">
      <w:start w:val="1"/>
      <w:numFmt w:val="decimal"/>
      <w:lvlText w:val="%1)"/>
      <w:lvlJc w:val="left"/>
      <w:pPr>
        <w:tabs>
          <w:tab w:val="num" w:pos="1332"/>
        </w:tabs>
        <w:ind w:left="1332" w:hanging="360"/>
      </w:pPr>
      <w:rPr>
        <w:rFonts w:cs="Times New Roman" w:hint="default"/>
        <w:b/>
        <w:bCs/>
        <w:sz w:val="28"/>
        <w:szCs w:val="28"/>
      </w:rPr>
    </w:lvl>
    <w:lvl w:ilvl="1">
      <w:start w:val="1"/>
      <w:numFmt w:val="arabicAbjad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B0361F"/>
    <w:multiLevelType w:val="hybridMultilevel"/>
    <w:tmpl w:val="1546A106"/>
    <w:lvl w:ilvl="0" w:tplc="E7C6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20A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0A7D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CC94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FE5F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6E22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A623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9C5B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626A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38314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69F"/>
    <w:rsid w:val="0003597E"/>
    <w:rsid w:val="00047ADB"/>
    <w:rsid w:val="00051A0C"/>
    <w:rsid w:val="0008068D"/>
    <w:rsid w:val="000B0073"/>
    <w:rsid w:val="00117AD7"/>
    <w:rsid w:val="00146758"/>
    <w:rsid w:val="00166A3E"/>
    <w:rsid w:val="001764F9"/>
    <w:rsid w:val="00185101"/>
    <w:rsid w:val="001A3D36"/>
    <w:rsid w:val="001D4FA1"/>
    <w:rsid w:val="00225070"/>
    <w:rsid w:val="002428DC"/>
    <w:rsid w:val="002942A5"/>
    <w:rsid w:val="002A0480"/>
    <w:rsid w:val="002A1124"/>
    <w:rsid w:val="002B0E86"/>
    <w:rsid w:val="002B7385"/>
    <w:rsid w:val="002C781A"/>
    <w:rsid w:val="002F63B6"/>
    <w:rsid w:val="002F7716"/>
    <w:rsid w:val="003054F8"/>
    <w:rsid w:val="00306555"/>
    <w:rsid w:val="00352FBF"/>
    <w:rsid w:val="00382B23"/>
    <w:rsid w:val="003F380B"/>
    <w:rsid w:val="00432D66"/>
    <w:rsid w:val="00450237"/>
    <w:rsid w:val="0045089F"/>
    <w:rsid w:val="004758AD"/>
    <w:rsid w:val="004F36D6"/>
    <w:rsid w:val="00511AE3"/>
    <w:rsid w:val="00520143"/>
    <w:rsid w:val="005217F0"/>
    <w:rsid w:val="00541734"/>
    <w:rsid w:val="0054442B"/>
    <w:rsid w:val="00556447"/>
    <w:rsid w:val="00560936"/>
    <w:rsid w:val="005819B4"/>
    <w:rsid w:val="00590FB4"/>
    <w:rsid w:val="005A2686"/>
    <w:rsid w:val="005B01B8"/>
    <w:rsid w:val="005B48DC"/>
    <w:rsid w:val="005B4D7F"/>
    <w:rsid w:val="005C3A3F"/>
    <w:rsid w:val="005D4896"/>
    <w:rsid w:val="0061337B"/>
    <w:rsid w:val="00624797"/>
    <w:rsid w:val="00644DD7"/>
    <w:rsid w:val="00683DA5"/>
    <w:rsid w:val="0069267C"/>
    <w:rsid w:val="006C3817"/>
    <w:rsid w:val="006E285D"/>
    <w:rsid w:val="00703F5D"/>
    <w:rsid w:val="00710793"/>
    <w:rsid w:val="007126C3"/>
    <w:rsid w:val="00734BF7"/>
    <w:rsid w:val="00796644"/>
    <w:rsid w:val="007D6039"/>
    <w:rsid w:val="007E05D4"/>
    <w:rsid w:val="007F53C7"/>
    <w:rsid w:val="0080779E"/>
    <w:rsid w:val="00813A6E"/>
    <w:rsid w:val="0086569F"/>
    <w:rsid w:val="008857A0"/>
    <w:rsid w:val="008F695C"/>
    <w:rsid w:val="00900FA8"/>
    <w:rsid w:val="00910A37"/>
    <w:rsid w:val="00947ED0"/>
    <w:rsid w:val="009527C6"/>
    <w:rsid w:val="00997DE2"/>
    <w:rsid w:val="009A1A3B"/>
    <w:rsid w:val="00A00010"/>
    <w:rsid w:val="00A10795"/>
    <w:rsid w:val="00A10828"/>
    <w:rsid w:val="00A47435"/>
    <w:rsid w:val="00A5680B"/>
    <w:rsid w:val="00A83353"/>
    <w:rsid w:val="00AB3CFE"/>
    <w:rsid w:val="00AB488C"/>
    <w:rsid w:val="00AB5835"/>
    <w:rsid w:val="00B12DE6"/>
    <w:rsid w:val="00B1331A"/>
    <w:rsid w:val="00B20029"/>
    <w:rsid w:val="00B40AC5"/>
    <w:rsid w:val="00B5718B"/>
    <w:rsid w:val="00B95622"/>
    <w:rsid w:val="00BF0A9D"/>
    <w:rsid w:val="00BF4C51"/>
    <w:rsid w:val="00C02198"/>
    <w:rsid w:val="00C13607"/>
    <w:rsid w:val="00C230A5"/>
    <w:rsid w:val="00C2655C"/>
    <w:rsid w:val="00C44CA6"/>
    <w:rsid w:val="00C634E4"/>
    <w:rsid w:val="00C64B2F"/>
    <w:rsid w:val="00CA277F"/>
    <w:rsid w:val="00CA3AEF"/>
    <w:rsid w:val="00CC14E6"/>
    <w:rsid w:val="00CD016B"/>
    <w:rsid w:val="00CD66F5"/>
    <w:rsid w:val="00D16871"/>
    <w:rsid w:val="00D25967"/>
    <w:rsid w:val="00D5783A"/>
    <w:rsid w:val="00D73316"/>
    <w:rsid w:val="00D94403"/>
    <w:rsid w:val="00DA5E4F"/>
    <w:rsid w:val="00DB1FAF"/>
    <w:rsid w:val="00DF07F3"/>
    <w:rsid w:val="00E05757"/>
    <w:rsid w:val="00EA53A0"/>
    <w:rsid w:val="00EA6AFE"/>
    <w:rsid w:val="00EE1EC8"/>
    <w:rsid w:val="00EF6D91"/>
    <w:rsid w:val="00F052AB"/>
    <w:rsid w:val="00F1291F"/>
    <w:rsid w:val="00F45819"/>
    <w:rsid w:val="00F50A78"/>
    <w:rsid w:val="00F95F6C"/>
    <w:rsid w:val="00FA76AA"/>
    <w:rsid w:val="00F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allout" idref="#_x0000_s1031"/>
        <o:r id="V:Rule2" type="callout" idref="#_x0000_s1032"/>
        <o:r id="V:Rule3" type="callout" idref="#_x0000_s1033"/>
        <o:r id="V:Rule4" type="callout" idref="#_x0000_s1105"/>
        <o:r id="V:Rule5" type="callout" idref="#_x0000_s1110"/>
        <o:r id="V:Rule6" type="callout" idref="#_x0000_s1111"/>
        <o:r id="V:Rule7" type="callout" idref="#_x0000_s1112"/>
        <o:r id="V:Rule8" type="connector" idref="#_x0000_s1049"/>
        <o:r id="V:Rule9" type="connector" idref="#_x0000_s1050"/>
      </o:rules>
    </o:shapelayout>
  </w:shapeDefaults>
  <w:decimalSymbol w:val=","/>
  <w:listSeparator w:val=";"/>
  <w14:docId w14:val="68688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764F9"/>
    <w:rPr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764F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764F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764F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1764F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1764F9"/>
    <w:pPr>
      <w:numPr>
        <w:ilvl w:val="4"/>
        <w:numId w:val="1"/>
      </w:num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1764F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1764F9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1764F9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1764F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1764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1764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1764F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1764F9"/>
    <w:rPr>
      <w:rFonts w:ascii="Calibri" w:hAnsi="Calibri" w:cs="Arial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1764F9"/>
    <w:rPr>
      <w:rFonts w:ascii="Calibri" w:hAnsi="Calibri" w:cs="Arial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locked/>
    <w:rsid w:val="001764F9"/>
    <w:rPr>
      <w:rFonts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9"/>
    <w:semiHidden/>
    <w:locked/>
    <w:rsid w:val="001764F9"/>
    <w:rPr>
      <w:rFonts w:ascii="Calibri" w:hAnsi="Calibri" w:cs="Arial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1764F9"/>
    <w:rPr>
      <w:rFonts w:ascii="Calibri" w:hAnsi="Calibri" w:cs="Arial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1764F9"/>
    <w:rPr>
      <w:rFonts w:ascii="Cambria" w:hAnsi="Cambria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rsid w:val="007E05D4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semiHidden/>
    <w:locked/>
    <w:rsid w:val="00FA76AA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7E05D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FA76AA"/>
    <w:rPr>
      <w:rFonts w:cs="Times New Roman"/>
      <w:sz w:val="20"/>
      <w:szCs w:val="20"/>
    </w:rPr>
  </w:style>
  <w:style w:type="character" w:styleId="Numrodepage">
    <w:name w:val="page number"/>
    <w:uiPriority w:val="99"/>
    <w:rsid w:val="007E05D4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624797"/>
    <w:rPr>
      <w:rFonts w:ascii="Arial,Bold" w:hAnsi="Arial,Bold" w:cs="Arial"/>
      <w:b/>
      <w:bCs/>
      <w:color w:val="FF0000"/>
      <w:sz w:val="28"/>
      <w:szCs w:val="24"/>
      <w:lang w:val="nl-NL" w:eastAsia="fr-FR"/>
    </w:rPr>
  </w:style>
  <w:style w:type="character" w:customStyle="1" w:styleId="CorpsdetexteCar">
    <w:name w:val="Corps de texte Car"/>
    <w:link w:val="Corpsdetexte"/>
    <w:uiPriority w:val="99"/>
    <w:semiHidden/>
    <w:locked/>
    <w:rsid w:val="00683DA5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624797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99"/>
    <w:locked/>
    <w:rsid w:val="0051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uiPriority w:val="99"/>
    <w:rsid w:val="00910A37"/>
    <w:pPr>
      <w:overflowPunct w:val="0"/>
      <w:autoSpaceDE w:val="0"/>
      <w:autoSpaceDN w:val="0"/>
      <w:adjustRightInd w:val="0"/>
      <w:ind w:firstLine="1134"/>
      <w:jc w:val="both"/>
    </w:pPr>
    <w:rPr>
      <w:sz w:val="22"/>
      <w:szCs w:val="22"/>
      <w:lang w:val="fr-FR" w:eastAsia="fr-FR"/>
    </w:rPr>
  </w:style>
  <w:style w:type="character" w:customStyle="1" w:styleId="apple-converted-space">
    <w:name w:val="apple-converted-space"/>
    <w:uiPriority w:val="99"/>
    <w:rsid w:val="00EF6D91"/>
    <w:rPr>
      <w:rFonts w:cs="Times New Roman"/>
    </w:rPr>
  </w:style>
  <w:style w:type="character" w:styleId="Lienhypertexte">
    <w:name w:val="Hyperlink"/>
    <w:locked/>
    <w:rsid w:val="00710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adrarphysic.fr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adrarphysic.f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://adrarphysic.fr/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TENSION ELECTRIQUE </vt:lpstr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TENSION ELECTRIQUE</dc:title>
  <dc:subject/>
  <dc:creator>DELAHI Med</dc:creator>
  <cp:keywords/>
  <dc:description/>
  <cp:lastModifiedBy>dell</cp:lastModifiedBy>
  <cp:revision>68</cp:revision>
  <cp:lastPrinted>2019-07-27T20:20:00Z</cp:lastPrinted>
  <dcterms:created xsi:type="dcterms:W3CDTF">2016-03-15T08:22:00Z</dcterms:created>
  <dcterms:modified xsi:type="dcterms:W3CDTF">2022-07-04T23:23:00Z</dcterms:modified>
</cp:coreProperties>
</file>