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00" w:rsidRPr="006D2EED" w:rsidRDefault="00C67400" w:rsidP="00064B8D">
      <w:pPr>
        <w:autoSpaceDE w:val="0"/>
        <w:autoSpaceDN w:val="0"/>
        <w:adjustRightInd w:val="0"/>
        <w:spacing w:after="0" w:line="240" w:lineRule="auto"/>
        <w:ind w:left="426" w:hanging="142"/>
        <w:rPr>
          <w:rFonts w:asciiTheme="majorBidi" w:hAnsiTheme="majorBidi" w:cstheme="majorBidi"/>
          <w:b/>
          <w:bCs/>
          <w:color w:val="FF0000"/>
        </w:rPr>
      </w:pPr>
      <w:r w:rsidRPr="006D2EED">
        <w:rPr>
          <w:rFonts w:asciiTheme="majorBidi" w:hAnsiTheme="majorBidi" w:cstheme="majorBidi"/>
          <w:b/>
          <w:bCs/>
          <w:sz w:val="20"/>
          <w:szCs w:val="20"/>
        </w:rPr>
        <w:t xml:space="preserve">Chapitre </w:t>
      </w:r>
      <w:r w:rsidR="00064B8D">
        <w:rPr>
          <w:rFonts w:asciiTheme="majorBidi" w:hAnsiTheme="majorBidi" w:cstheme="majorBidi"/>
          <w:b/>
          <w:bCs/>
          <w:sz w:val="20"/>
          <w:szCs w:val="20"/>
        </w:rPr>
        <w:t>6</w:t>
      </w:r>
      <w:r w:rsidR="00000AC5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67400" w:rsidRPr="006D2EED" w:rsidRDefault="008C4612" w:rsidP="008C461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-MA"/>
        </w:rPr>
        <w:t xml:space="preserve">Poids et masse </w:t>
      </w:r>
    </w:p>
    <w:p w:rsidR="00C67400" w:rsidRPr="00812885" w:rsidRDefault="008C4612" w:rsidP="00812885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12885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t>Définitions</w:t>
      </w:r>
      <w:r w:rsidR="00E40FAA" w:rsidRPr="00812885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t>.</w:t>
      </w:r>
      <w:r w:rsidR="005D17FB" w:rsidRPr="0081288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8C4612" w:rsidRDefault="008C4612" w:rsidP="008C4612">
      <w:pPr>
        <w:pStyle w:val="Paragraphedeliste"/>
        <w:tabs>
          <w:tab w:val="left" w:pos="2676"/>
        </w:tabs>
        <w:spacing w:line="240" w:lineRule="auto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Activité : </w:t>
      </w:r>
      <w:r>
        <w:rPr>
          <w:rFonts w:asciiTheme="majorBidi" w:hAnsiTheme="majorBidi" w:cstheme="majorBidi"/>
        </w:rPr>
        <w:t>un emballage d’un produit alimentaire porte une étiquette figurant ces constituants, date de fabrication et la mention : Poids net 1kg ; alors que le kg est l’unité de la masse !</w:t>
      </w:r>
    </w:p>
    <w:p w:rsidR="008C4612" w:rsidRPr="008C4612" w:rsidRDefault="008C4612" w:rsidP="008C4612">
      <w:pPr>
        <w:pStyle w:val="Paragraphedeliste"/>
        <w:tabs>
          <w:tab w:val="left" w:pos="2676"/>
        </w:tabs>
        <w:spacing w:line="240" w:lineRule="auto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poids et la masse ont-ils la même unité ?  </w:t>
      </w:r>
      <w:proofErr w:type="gramStart"/>
      <w:r>
        <w:rPr>
          <w:rFonts w:asciiTheme="majorBidi" w:hAnsiTheme="majorBidi" w:cstheme="majorBidi"/>
        </w:rPr>
        <w:t>à</w:t>
      </w:r>
      <w:proofErr w:type="gramEnd"/>
      <w:r>
        <w:rPr>
          <w:rFonts w:asciiTheme="majorBidi" w:hAnsiTheme="majorBidi" w:cstheme="majorBidi"/>
        </w:rPr>
        <w:t xml:space="preserve"> discuter en groupe ;</w:t>
      </w:r>
    </w:p>
    <w:p w:rsidR="005D17FB" w:rsidRPr="006D2EED" w:rsidRDefault="008C4612" w:rsidP="008C4612">
      <w:pPr>
        <w:pStyle w:val="Paragraphedeliste"/>
        <w:tabs>
          <w:tab w:val="left" w:pos="2676"/>
        </w:tabs>
        <w:spacing w:line="240" w:lineRule="auto"/>
        <w:ind w:left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C67400" w:rsidRPr="006D2EED" w:rsidRDefault="008C4612" w:rsidP="00E03166">
      <w:pPr>
        <w:pStyle w:val="Paragraphedeliste"/>
        <w:numPr>
          <w:ilvl w:val="0"/>
          <w:numId w:val="1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color w:val="00B050"/>
        </w:rPr>
      </w:pPr>
      <w:r>
        <w:rPr>
          <w:rFonts w:asciiTheme="majorBidi" w:hAnsiTheme="majorBidi" w:cstheme="majorBidi"/>
          <w:noProof/>
          <w:color w:val="00B050"/>
          <w:lang w:eastAsia="fr-FR"/>
        </w:rPr>
        <w:t>La masse</w:t>
      </w:r>
      <w:r w:rsidR="003C7D79">
        <w:rPr>
          <w:rFonts w:asciiTheme="majorBidi" w:hAnsiTheme="majorBidi" w:cstheme="majorBidi"/>
          <w:noProof/>
          <w:color w:val="00B050"/>
          <w:lang w:eastAsia="fr-FR"/>
        </w:rPr>
        <w:t> :</w:t>
      </w:r>
    </w:p>
    <w:p w:rsidR="008C4612" w:rsidRPr="006D2EED" w:rsidRDefault="008C4612" w:rsidP="001329ED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masse </w:t>
      </w:r>
      <w:r w:rsidR="003A52D8">
        <w:rPr>
          <w:rFonts w:asciiTheme="majorBidi" w:hAnsiTheme="majorBidi" w:cstheme="majorBidi"/>
        </w:rPr>
        <w:t>est une grandeur qui</w:t>
      </w:r>
      <w:r>
        <w:rPr>
          <w:rFonts w:asciiTheme="majorBidi" w:hAnsiTheme="majorBidi" w:cstheme="majorBidi"/>
        </w:rPr>
        <w:t xml:space="preserve"> représente la quantité de matière </w:t>
      </w:r>
      <w:r w:rsidR="001329ED">
        <w:rPr>
          <w:rFonts w:asciiTheme="majorBidi" w:hAnsiTheme="majorBidi" w:cstheme="majorBidi"/>
        </w:rPr>
        <w:t>qui constitue l’</w:t>
      </w:r>
      <w:r w:rsidR="003A52D8">
        <w:rPr>
          <w:rFonts w:asciiTheme="majorBidi" w:hAnsiTheme="majorBidi" w:cstheme="majorBidi"/>
        </w:rPr>
        <w:t xml:space="preserve">objet, son symbole est </w:t>
      </w:r>
      <w:r w:rsidR="003A52D8" w:rsidRPr="001329ED">
        <w:rPr>
          <w:rFonts w:asciiTheme="majorBidi" w:hAnsiTheme="majorBidi" w:cstheme="majorBidi"/>
          <w:b/>
          <w:bCs/>
        </w:rPr>
        <w:t>m</w:t>
      </w:r>
      <w:r w:rsidR="003A52D8">
        <w:rPr>
          <w:rFonts w:asciiTheme="majorBidi" w:hAnsiTheme="majorBidi" w:cstheme="majorBidi"/>
        </w:rPr>
        <w:t>, son unité légale est le kilogramme (</w:t>
      </w:r>
      <w:r w:rsidR="003A52D8" w:rsidRPr="001329ED">
        <w:rPr>
          <w:rFonts w:asciiTheme="majorBidi" w:hAnsiTheme="majorBidi" w:cstheme="majorBidi"/>
          <w:b/>
          <w:bCs/>
        </w:rPr>
        <w:t>kg</w:t>
      </w:r>
      <w:r w:rsidR="003A52D8">
        <w:rPr>
          <w:rFonts w:asciiTheme="majorBidi" w:hAnsiTheme="majorBidi" w:cstheme="majorBidi"/>
        </w:rPr>
        <w:t>) </w:t>
      </w:r>
      <w:r w:rsidR="001329ED">
        <w:rPr>
          <w:rFonts w:asciiTheme="majorBidi" w:hAnsiTheme="majorBidi" w:cstheme="majorBidi"/>
        </w:rPr>
        <w:t xml:space="preserve"> et</w:t>
      </w:r>
      <w:r w:rsidR="003A52D8">
        <w:rPr>
          <w:rFonts w:asciiTheme="majorBidi" w:hAnsiTheme="majorBidi" w:cstheme="majorBidi"/>
        </w:rPr>
        <w:t xml:space="preserve"> on la mesure par la balance ; </w:t>
      </w:r>
    </w:p>
    <w:p w:rsidR="005D17FB" w:rsidRDefault="008C4612" w:rsidP="00E03166">
      <w:pPr>
        <w:pStyle w:val="Paragraphedeliste"/>
        <w:numPr>
          <w:ilvl w:val="0"/>
          <w:numId w:val="12"/>
        </w:numPr>
        <w:spacing w:line="240" w:lineRule="auto"/>
        <w:ind w:left="284" w:hanging="284"/>
        <w:rPr>
          <w:rFonts w:asciiTheme="majorBidi" w:hAnsiTheme="majorBidi" w:cstheme="majorBidi"/>
          <w:color w:val="00B050"/>
        </w:rPr>
      </w:pPr>
      <w:r>
        <w:rPr>
          <w:rFonts w:asciiTheme="majorBidi" w:hAnsiTheme="majorBidi" w:cstheme="majorBidi"/>
          <w:color w:val="00B050"/>
        </w:rPr>
        <w:t>Le poids</w:t>
      </w:r>
      <w:r w:rsidR="005D17FB" w:rsidRPr="006D2EED">
        <w:rPr>
          <w:rFonts w:asciiTheme="majorBidi" w:hAnsiTheme="majorBidi" w:cstheme="majorBidi"/>
          <w:color w:val="00B050"/>
        </w:rPr>
        <w:t> :</w:t>
      </w:r>
    </w:p>
    <w:p w:rsidR="003A52D8" w:rsidRDefault="003C7D79" w:rsidP="003A52D8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E094D6" wp14:editId="02BA99B5">
            <wp:simplePos x="0" y="0"/>
            <wp:positionH relativeFrom="column">
              <wp:posOffset>4750435</wp:posOffset>
            </wp:positionH>
            <wp:positionV relativeFrom="paragraph">
              <wp:posOffset>304800</wp:posOffset>
            </wp:positionV>
            <wp:extent cx="1793875" cy="1050290"/>
            <wp:effectExtent l="12700" t="12700" r="9525" b="16510"/>
            <wp:wrapTight wrapText="bothSides">
              <wp:wrapPolygon edited="0">
                <wp:start x="-153" y="-261"/>
                <wp:lineTo x="-153" y="21678"/>
                <wp:lineTo x="21562" y="21678"/>
                <wp:lineTo x="21562" y="-261"/>
                <wp:lineTo x="-153" y="-261"/>
              </wp:wrapPolygon>
            </wp:wrapTight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05029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D8" w:rsidRPr="003A52D8">
        <w:rPr>
          <w:rFonts w:asciiTheme="majorBidi" w:hAnsiTheme="majorBidi" w:cstheme="majorBidi"/>
        </w:rPr>
        <w:t xml:space="preserve">Le poids est la force exercée par la terre </w:t>
      </w:r>
      <w:r w:rsidR="003A52D8">
        <w:rPr>
          <w:rFonts w:asciiTheme="majorBidi" w:hAnsiTheme="majorBidi" w:cstheme="majorBidi"/>
        </w:rPr>
        <w:t xml:space="preserve">sur tous objets, son symbole est </w:t>
      </w:r>
      <w:r w:rsidR="003A52D8" w:rsidRPr="001329ED">
        <w:rPr>
          <w:rFonts w:asciiTheme="majorBidi" w:hAnsiTheme="majorBidi" w:cstheme="majorBidi"/>
          <w:b/>
          <w:bCs/>
        </w:rPr>
        <w:t>P</w:t>
      </w:r>
      <w:r w:rsidR="003A52D8">
        <w:rPr>
          <w:rFonts w:asciiTheme="majorBidi" w:hAnsiTheme="majorBidi" w:cstheme="majorBidi"/>
        </w:rPr>
        <w:t>, son unité légale est le Newton  (</w:t>
      </w:r>
      <w:r w:rsidR="003A52D8" w:rsidRPr="001329ED">
        <w:rPr>
          <w:rFonts w:asciiTheme="majorBidi" w:hAnsiTheme="majorBidi" w:cstheme="majorBidi"/>
          <w:b/>
          <w:bCs/>
        </w:rPr>
        <w:t>N</w:t>
      </w:r>
      <w:r w:rsidR="003A52D8">
        <w:rPr>
          <w:rFonts w:asciiTheme="majorBidi" w:hAnsiTheme="majorBidi" w:cstheme="majorBidi"/>
        </w:rPr>
        <w:t xml:space="preserve">) ; on le mesure par le dynamomètre ; </w:t>
      </w:r>
    </w:p>
    <w:p w:rsidR="003A52D8" w:rsidRPr="00812885" w:rsidRDefault="003C7D79" w:rsidP="00812885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Relation entre le poids et la masse</w:t>
      </w:r>
    </w:p>
    <w:p w:rsidR="009970F0" w:rsidRPr="00812885" w:rsidRDefault="009970F0" w:rsidP="00812885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Expérience</w:t>
      </w:r>
    </w:p>
    <w:p w:rsidR="00415F18" w:rsidRDefault="009970F0" w:rsidP="00415F1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mesure </w:t>
      </w:r>
      <w:r w:rsidR="00415F18">
        <w:rPr>
          <w:rFonts w:asciiTheme="majorBidi" w:hAnsiTheme="majorBidi" w:cstheme="majorBidi"/>
        </w:rPr>
        <w:t xml:space="preserve"> la masse de différents objets avec la balance et leurs poids par le dynamomètre,</w:t>
      </w:r>
      <w:r w:rsidR="003C7D79">
        <w:rPr>
          <w:rFonts w:asciiTheme="majorBidi" w:hAnsiTheme="majorBidi" w:cstheme="majorBidi"/>
        </w:rPr>
        <w:t xml:space="preserve"> voir figure ci-après, </w:t>
      </w:r>
      <w:r w:rsidR="00415F18">
        <w:rPr>
          <w:rFonts w:asciiTheme="majorBidi" w:hAnsiTheme="majorBidi" w:cstheme="majorBidi"/>
        </w:rPr>
        <w:t xml:space="preserve">  les résultats sont reportés au tableau suivant :</w:t>
      </w:r>
    </w:p>
    <w:p w:rsidR="00415F18" w:rsidRPr="00812885" w:rsidRDefault="00415F18" w:rsidP="00812885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Résultat :</w:t>
      </w:r>
    </w:p>
    <w:tbl>
      <w:tblPr>
        <w:tblStyle w:val="Grilledutableau"/>
        <w:tblW w:w="8760" w:type="dxa"/>
        <w:jc w:val="center"/>
        <w:tblLook w:val="04A0" w:firstRow="1" w:lastRow="0" w:firstColumn="1" w:lastColumn="0" w:noHBand="0" w:noVBand="1"/>
      </w:tblPr>
      <w:tblGrid>
        <w:gridCol w:w="2411"/>
        <w:gridCol w:w="907"/>
        <w:gridCol w:w="907"/>
        <w:gridCol w:w="907"/>
        <w:gridCol w:w="907"/>
        <w:gridCol w:w="907"/>
        <w:gridCol w:w="907"/>
        <w:gridCol w:w="907"/>
      </w:tblGrid>
      <w:tr w:rsidR="003C7D79" w:rsidTr="004E5365">
        <w:trPr>
          <w:jc w:val="center"/>
        </w:trPr>
        <w:tc>
          <w:tcPr>
            <w:tcW w:w="2411" w:type="dxa"/>
            <w:shd w:val="clear" w:color="auto" w:fill="F2F2F2" w:themeFill="background1" w:themeFillShade="F2"/>
          </w:tcPr>
          <w:p w:rsidR="003C7D79" w:rsidRPr="00ED79F5" w:rsidRDefault="00415F18" w:rsidP="004E5365">
            <w:pPr>
              <w:bidi/>
              <w:ind w:right="-709"/>
              <w:jc w:val="center"/>
              <w:rPr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3C7D79">
              <w:rPr>
                <w:b/>
                <w:bCs/>
                <w:lang w:bidi="ar-MA"/>
              </w:rPr>
              <w:t>Objet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S1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S2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S3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S4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S5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S6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="003C7D79" w:rsidRDefault="003C7D79" w:rsidP="003C7D79">
            <w:pPr>
              <w:jc w:val="center"/>
            </w:pPr>
            <w:r w:rsidRPr="00ED79F5">
              <w:rPr>
                <w:b/>
                <w:bCs/>
                <w:lang w:bidi="ar-MA"/>
              </w:rPr>
              <w:t>S</w:t>
            </w:r>
            <w:r>
              <w:rPr>
                <w:b/>
                <w:bCs/>
                <w:lang w:bidi="ar-MA"/>
              </w:rPr>
              <w:t>7</w:t>
            </w:r>
          </w:p>
        </w:tc>
      </w:tr>
      <w:tr w:rsidR="003C7D79" w:rsidTr="004E5365">
        <w:trPr>
          <w:jc w:val="center"/>
        </w:trPr>
        <w:tc>
          <w:tcPr>
            <w:tcW w:w="2411" w:type="dxa"/>
            <w:shd w:val="clear" w:color="auto" w:fill="F2F2F2" w:themeFill="background1" w:themeFillShade="F2"/>
          </w:tcPr>
          <w:p w:rsidR="003C7D79" w:rsidRPr="00DE2590" w:rsidRDefault="003C7D79" w:rsidP="004E5365">
            <w:pPr>
              <w:bidi/>
              <w:ind w:right="-709"/>
              <w:jc w:val="center"/>
              <w:rPr>
                <w:b/>
                <w:bCs/>
                <w:lang w:bidi="ar-MA"/>
              </w:rPr>
            </w:pPr>
            <w:r w:rsidRPr="00DE2590">
              <w:rPr>
                <w:b/>
                <w:bCs/>
                <w:lang w:bidi="ar-MA"/>
              </w:rPr>
              <w:t>Masse m en (kg)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0,1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0,2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0,3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0,4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0,6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0,7</w:t>
            </w:r>
          </w:p>
        </w:tc>
        <w:tc>
          <w:tcPr>
            <w:tcW w:w="907" w:type="dxa"/>
          </w:tcPr>
          <w:p w:rsidR="003C7D79" w:rsidRPr="00DE2590" w:rsidRDefault="003C7D79" w:rsidP="003C7D79">
            <w:pPr>
              <w:jc w:val="center"/>
              <w:rPr>
                <w:b/>
                <w:bCs/>
                <w:color w:val="FF0000"/>
              </w:rPr>
            </w:pPr>
            <w:r w:rsidRPr="00DE2590">
              <w:rPr>
                <w:b/>
                <w:bCs/>
                <w:color w:val="FF0000"/>
              </w:rPr>
              <w:t>0,9</w:t>
            </w:r>
          </w:p>
        </w:tc>
      </w:tr>
      <w:tr w:rsidR="003C7D79" w:rsidTr="004E5365">
        <w:trPr>
          <w:jc w:val="center"/>
        </w:trPr>
        <w:tc>
          <w:tcPr>
            <w:tcW w:w="2411" w:type="dxa"/>
            <w:shd w:val="clear" w:color="auto" w:fill="F2F2F2" w:themeFill="background1" w:themeFillShade="F2"/>
          </w:tcPr>
          <w:p w:rsidR="003C7D79" w:rsidRPr="00DE2590" w:rsidRDefault="003C7D79" w:rsidP="004E5365">
            <w:pPr>
              <w:bidi/>
              <w:ind w:right="-709"/>
              <w:jc w:val="center"/>
              <w:rPr>
                <w:b/>
                <w:bCs/>
                <w:lang w:bidi="ar-MA"/>
              </w:rPr>
            </w:pPr>
            <w:r w:rsidRPr="00DE2590">
              <w:rPr>
                <w:b/>
                <w:bCs/>
                <w:lang w:bidi="ar-MA"/>
              </w:rPr>
              <w:t>Poids P en</w:t>
            </w:r>
            <w:r>
              <w:rPr>
                <w:b/>
                <w:bCs/>
                <w:lang w:bidi="ar-MA"/>
              </w:rPr>
              <w:t xml:space="preserve"> </w:t>
            </w:r>
            <w:r w:rsidRPr="00DE2590">
              <w:rPr>
                <w:b/>
                <w:bCs/>
                <w:lang w:bidi="ar-MA"/>
              </w:rPr>
              <w:t>(N)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1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2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3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4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6</w:t>
            </w:r>
          </w:p>
        </w:tc>
        <w:tc>
          <w:tcPr>
            <w:tcW w:w="907" w:type="dxa"/>
            <w:vAlign w:val="center"/>
          </w:tcPr>
          <w:p w:rsidR="003C7D79" w:rsidRPr="00DE2590" w:rsidRDefault="003C7D79" w:rsidP="004E5365">
            <w:pPr>
              <w:bidi/>
              <w:ind w:right="-709"/>
              <w:rPr>
                <w:b/>
                <w:bCs/>
                <w:color w:val="FF0000"/>
                <w:rtl/>
                <w:lang w:bidi="ar-MA"/>
              </w:rPr>
            </w:pPr>
            <w:r w:rsidRPr="00DE2590">
              <w:rPr>
                <w:b/>
                <w:bCs/>
                <w:color w:val="FF0000"/>
                <w:lang w:bidi="ar-MA"/>
              </w:rPr>
              <w:t>7</w:t>
            </w:r>
          </w:p>
        </w:tc>
        <w:tc>
          <w:tcPr>
            <w:tcW w:w="907" w:type="dxa"/>
          </w:tcPr>
          <w:p w:rsidR="003C7D79" w:rsidRPr="00DE2590" w:rsidRDefault="003C7D79" w:rsidP="003C7D79">
            <w:pPr>
              <w:jc w:val="center"/>
              <w:rPr>
                <w:b/>
                <w:bCs/>
                <w:color w:val="FF0000"/>
              </w:rPr>
            </w:pPr>
            <w:r w:rsidRPr="00DE2590">
              <w:rPr>
                <w:b/>
                <w:bCs/>
                <w:color w:val="FF0000"/>
              </w:rPr>
              <w:t>9</w:t>
            </w:r>
          </w:p>
        </w:tc>
      </w:tr>
      <w:tr w:rsidR="003C7D79" w:rsidTr="004E5365">
        <w:trPr>
          <w:jc w:val="center"/>
        </w:trPr>
        <w:tc>
          <w:tcPr>
            <w:tcW w:w="2411" w:type="dxa"/>
            <w:shd w:val="clear" w:color="auto" w:fill="F2F2F2" w:themeFill="background1" w:themeFillShade="F2"/>
          </w:tcPr>
          <w:p w:rsidR="003C7D79" w:rsidRPr="00ED79F5" w:rsidRDefault="003C7D79" w:rsidP="004E5365">
            <w:pPr>
              <w:bidi/>
              <w:ind w:right="-709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P/m en (N/kg)</w:t>
            </w:r>
          </w:p>
        </w:tc>
        <w:tc>
          <w:tcPr>
            <w:tcW w:w="907" w:type="dxa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10</w:t>
            </w:r>
          </w:p>
        </w:tc>
        <w:tc>
          <w:tcPr>
            <w:tcW w:w="907" w:type="dxa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10</w:t>
            </w:r>
          </w:p>
        </w:tc>
        <w:tc>
          <w:tcPr>
            <w:tcW w:w="907" w:type="dxa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10</w:t>
            </w:r>
          </w:p>
        </w:tc>
        <w:tc>
          <w:tcPr>
            <w:tcW w:w="907" w:type="dxa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10</w:t>
            </w:r>
          </w:p>
        </w:tc>
        <w:tc>
          <w:tcPr>
            <w:tcW w:w="907" w:type="dxa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10</w:t>
            </w:r>
          </w:p>
        </w:tc>
        <w:tc>
          <w:tcPr>
            <w:tcW w:w="907" w:type="dxa"/>
            <w:vAlign w:val="center"/>
          </w:tcPr>
          <w:p w:rsidR="003C7D79" w:rsidRPr="00ED79F5" w:rsidRDefault="003C7D79" w:rsidP="004E5365">
            <w:pPr>
              <w:bidi/>
              <w:ind w:right="-709"/>
              <w:rPr>
                <w:b/>
                <w:bCs/>
                <w:rtl/>
                <w:lang w:bidi="ar-MA"/>
              </w:rPr>
            </w:pPr>
            <w:r w:rsidRPr="00ED79F5">
              <w:rPr>
                <w:b/>
                <w:bCs/>
                <w:lang w:bidi="ar-MA"/>
              </w:rPr>
              <w:t>10</w:t>
            </w:r>
          </w:p>
        </w:tc>
        <w:tc>
          <w:tcPr>
            <w:tcW w:w="907" w:type="dxa"/>
          </w:tcPr>
          <w:p w:rsidR="003C7D79" w:rsidRPr="00DE2590" w:rsidRDefault="003C7D79" w:rsidP="003C7D79">
            <w:pPr>
              <w:jc w:val="center"/>
              <w:rPr>
                <w:b/>
                <w:bCs/>
              </w:rPr>
            </w:pPr>
            <w:r w:rsidRPr="00DE2590">
              <w:rPr>
                <w:b/>
                <w:bCs/>
              </w:rPr>
              <w:t>10</w:t>
            </w:r>
          </w:p>
        </w:tc>
      </w:tr>
    </w:tbl>
    <w:p w:rsidR="00415F18" w:rsidRPr="00812885" w:rsidRDefault="003C7D79" w:rsidP="00812885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  <w:color w:val="00B050"/>
        </w:rPr>
      </w:pPr>
      <w:r w:rsidRPr="00ED79F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6BD9016" wp14:editId="314D5743">
            <wp:simplePos x="0" y="0"/>
            <wp:positionH relativeFrom="column">
              <wp:posOffset>3971925</wp:posOffset>
            </wp:positionH>
            <wp:positionV relativeFrom="paragraph">
              <wp:posOffset>253365</wp:posOffset>
            </wp:positionV>
            <wp:extent cx="2724150" cy="1871980"/>
            <wp:effectExtent l="0" t="0" r="6350" b="0"/>
            <wp:wrapTight wrapText="bothSides">
              <wp:wrapPolygon edited="0">
                <wp:start x="0" y="0"/>
                <wp:lineTo x="0" y="21395"/>
                <wp:lineTo x="21550" y="21395"/>
                <wp:lineTo x="21550" y="0"/>
                <wp:lineTo x="0" y="0"/>
              </wp:wrapPolygon>
            </wp:wrapTight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F18" w:rsidRPr="00812885">
        <w:rPr>
          <w:rFonts w:asciiTheme="majorBidi" w:hAnsiTheme="majorBidi" w:cstheme="majorBidi"/>
          <w:color w:val="00B050"/>
        </w:rPr>
        <w:t>Représentation graphique :</w:t>
      </w:r>
    </w:p>
    <w:p w:rsidR="00415F18" w:rsidRDefault="00415F18" w:rsidP="004E2CA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choisit pour l’axe des abscisses l’échelle : un carreau représente  </w:t>
      </w:r>
      <w:r w:rsidR="004E2CA8">
        <w:rPr>
          <w:rFonts w:asciiTheme="majorBidi" w:hAnsiTheme="majorBidi" w:cstheme="majorBidi"/>
        </w:rPr>
        <w:t>0,</w:t>
      </w:r>
      <w:r>
        <w:rPr>
          <w:rFonts w:asciiTheme="majorBidi" w:hAnsiTheme="majorBidi" w:cstheme="majorBidi"/>
        </w:rPr>
        <w:t xml:space="preserve">2 </w:t>
      </w:r>
      <w:r w:rsidR="004E2CA8">
        <w:rPr>
          <w:rFonts w:asciiTheme="majorBidi" w:hAnsiTheme="majorBidi" w:cstheme="majorBidi"/>
        </w:rPr>
        <w:t>kg</w:t>
      </w:r>
      <w:r>
        <w:rPr>
          <w:rFonts w:asciiTheme="majorBidi" w:hAnsiTheme="majorBidi" w:cstheme="majorBidi"/>
        </w:rPr>
        <w:t xml:space="preserve"> (masse) ;</w:t>
      </w:r>
    </w:p>
    <w:p w:rsidR="00415F18" w:rsidRDefault="00415F18" w:rsidP="004E2CA8">
      <w:pPr>
        <w:spacing w:line="240" w:lineRule="auto"/>
        <w:rPr>
          <w:noProof/>
        </w:rPr>
      </w:pPr>
      <w:r>
        <w:rPr>
          <w:rFonts w:asciiTheme="majorBidi" w:hAnsiTheme="majorBidi" w:cstheme="majorBidi"/>
        </w:rPr>
        <w:t>On choisit pour l’axe des ordonnés  l’échelle : un carreau représente 2 N (Poids) ;</w:t>
      </w:r>
      <w:r w:rsidR="003C7D79" w:rsidRPr="003C7D79">
        <w:rPr>
          <w:noProof/>
        </w:rPr>
        <w:t xml:space="preserve"> </w:t>
      </w:r>
      <w:r w:rsidR="003C7D79">
        <w:rPr>
          <w:noProof/>
        </w:rPr>
        <w:t xml:space="preserve"> </w:t>
      </w:r>
    </w:p>
    <w:p w:rsidR="003C7D79" w:rsidRPr="003C7D79" w:rsidRDefault="003C7D79" w:rsidP="004E2CA8">
      <w:pPr>
        <w:spacing w:line="240" w:lineRule="auto"/>
        <w:rPr>
          <w:rFonts w:asciiTheme="majorBidi" w:hAnsiTheme="majorBidi" w:cstheme="majorBidi"/>
          <w:i/>
          <w:iCs/>
        </w:rPr>
      </w:pPr>
      <w:r w:rsidRPr="003C7D79">
        <w:rPr>
          <w:rFonts w:asciiTheme="majorBidi" w:hAnsiTheme="majorBidi" w:cstheme="majorBidi"/>
          <w:i/>
          <w:iCs/>
          <w:noProof/>
        </w:rPr>
        <w:t xml:space="preserve">Voir la représentation ci-contre </w:t>
      </w:r>
    </w:p>
    <w:p w:rsidR="004E2CA8" w:rsidRPr="00812885" w:rsidRDefault="004E2CA8" w:rsidP="00812885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Observation :</w:t>
      </w:r>
    </w:p>
    <w:p w:rsidR="004E2CA8" w:rsidRDefault="004E2CA8" w:rsidP="004E2CA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courbe obtenue est une droite passant par l’origine, le poids est proportionnel à la masse, </w:t>
      </w:r>
    </w:p>
    <w:p w:rsidR="004E2CA8" w:rsidRDefault="004E2CA8" w:rsidP="004E2CA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quotient (division) P/m reste constant pour tous les objets :</w:t>
      </w:r>
    </w:p>
    <w:p w:rsidR="004E2CA8" w:rsidRPr="00812885" w:rsidRDefault="004E2CA8" w:rsidP="00812885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Déduction :</w:t>
      </w:r>
    </w:p>
    <w:p w:rsidR="004E2CA8" w:rsidRDefault="004E2CA8" w:rsidP="004E2CA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P/m = g : s’appelle l’intensité de la pesanteur ;</w:t>
      </w:r>
    </w:p>
    <w:p w:rsidR="004E2CA8" w:rsidRDefault="004E2CA8" w:rsidP="004E2CA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relation obtenue à partir du graphe est  P = m x g :</w:t>
      </w:r>
    </w:p>
    <w:p w:rsidR="004E2CA8" w:rsidRDefault="004E2CA8" w:rsidP="004E2CA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 : Désigne le poids de l’objet exprimé en (N) : </w:t>
      </w:r>
    </w:p>
    <w:p w:rsidR="004E2CA8" w:rsidRDefault="004E2CA8" w:rsidP="004E2CA8">
      <w:pPr>
        <w:spacing w:line="240" w:lineRule="auto"/>
        <w:rPr>
          <w:rFonts w:asciiTheme="majorBidi" w:hAnsiTheme="majorBidi" w:cstheme="majorBidi"/>
        </w:rPr>
      </w:pPr>
      <w:proofErr w:type="gramStart"/>
      <w:r w:rsidRPr="004E2CA8">
        <w:rPr>
          <w:rFonts w:asciiTheme="majorBidi" w:hAnsiTheme="majorBidi" w:cstheme="majorBidi"/>
        </w:rPr>
        <w:t>m</w:t>
      </w:r>
      <w:proofErr w:type="gramEnd"/>
      <w:r>
        <w:rPr>
          <w:rFonts w:asciiTheme="majorBidi" w:hAnsiTheme="majorBidi" w:cstheme="majorBidi"/>
        </w:rPr>
        <w:t> : Désigne la masse de l’objet exprimée en (kg) ;</w:t>
      </w:r>
    </w:p>
    <w:p w:rsidR="00064B8D" w:rsidRDefault="004E2CA8" w:rsidP="00D817F1">
      <w:pPr>
        <w:spacing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g</w:t>
      </w:r>
      <w:proofErr w:type="gramEnd"/>
      <w:r>
        <w:rPr>
          <w:rFonts w:asciiTheme="majorBidi" w:hAnsiTheme="majorBidi" w:cstheme="majorBidi"/>
        </w:rPr>
        <w:t> : Désigne l’intensité de la pesanteur exprimée  en (N/kg) ;</w:t>
      </w:r>
      <w:r w:rsidR="00D817F1">
        <w:rPr>
          <w:rFonts w:asciiTheme="majorBidi" w:hAnsiTheme="majorBidi" w:cstheme="majorBidi"/>
        </w:rPr>
        <w:t xml:space="preserve">                                         </w:t>
      </w:r>
    </w:p>
    <w:p w:rsidR="004E2CA8" w:rsidRPr="00812885" w:rsidRDefault="006F1F7A" w:rsidP="00812885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Exemple :</w:t>
      </w:r>
    </w:p>
    <w:p w:rsidR="006F1F7A" w:rsidRDefault="006F1F7A" w:rsidP="006F1F7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1 - Calculer le poids P</w:t>
      </w:r>
      <w:r w:rsidRPr="001329E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 du corps (S</w:t>
      </w:r>
      <w:r w:rsidRPr="001329E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) qui a une masse de m = 1,2 kg ; </w:t>
      </w:r>
    </w:p>
    <w:p w:rsidR="006F1F7A" w:rsidRDefault="006F1F7A" w:rsidP="006F1F7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2 - Calculer la masse m</w:t>
      </w:r>
      <w:r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du corps (S</w:t>
      </w:r>
      <w:r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) qui a un poids de P</w:t>
      </w:r>
      <w:r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= 700 N ; on donne l’intensité de la pesanteur g=10N/kg ;  </w:t>
      </w:r>
    </w:p>
    <w:p w:rsidR="006F1F7A" w:rsidRDefault="006F1F7A" w:rsidP="006F1F7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 – Calcule du poids P</w:t>
      </w:r>
      <w:r w:rsidRPr="001329ED">
        <w:rPr>
          <w:rFonts w:asciiTheme="majorBidi" w:hAnsiTheme="majorBidi" w:cstheme="majorBidi"/>
          <w:vertAlign w:val="subscript"/>
        </w:rPr>
        <w:t>1</w:t>
      </w:r>
      <w:r w:rsidR="007643A1" w:rsidRPr="007643A1">
        <w:rPr>
          <w:rFonts w:asciiTheme="majorBidi" w:hAnsiTheme="majorBidi" w:cstheme="majorBidi"/>
        </w:rPr>
        <w:t xml:space="preserve"> </w:t>
      </w:r>
      <w:r w:rsidR="007643A1">
        <w:rPr>
          <w:rFonts w:asciiTheme="majorBidi" w:hAnsiTheme="majorBidi" w:cstheme="majorBidi"/>
        </w:rPr>
        <w:t>du corps (S</w:t>
      </w:r>
      <w:r w:rsidR="007643A1" w:rsidRPr="001329ED">
        <w:rPr>
          <w:rFonts w:asciiTheme="majorBidi" w:hAnsiTheme="majorBidi" w:cstheme="majorBidi"/>
          <w:vertAlign w:val="subscript"/>
        </w:rPr>
        <w:t>1</w:t>
      </w:r>
      <w:r w:rsidR="007643A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 :</w:t>
      </w:r>
    </w:p>
    <w:p w:rsidR="006F1F7A" w:rsidRDefault="007643A1" w:rsidP="006F1F7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le corps (S</w:t>
      </w:r>
      <w:r w:rsidRPr="001329E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) on a : </w:t>
      </w:r>
      <w:r w:rsidR="006F1F7A">
        <w:rPr>
          <w:rFonts w:asciiTheme="majorBidi" w:hAnsiTheme="majorBidi" w:cstheme="majorBidi"/>
        </w:rPr>
        <w:t>m</w:t>
      </w:r>
      <w:r w:rsidR="006F1F7A" w:rsidRPr="001329ED">
        <w:rPr>
          <w:rFonts w:asciiTheme="majorBidi" w:hAnsiTheme="majorBidi" w:cstheme="majorBidi"/>
          <w:vertAlign w:val="subscript"/>
        </w:rPr>
        <w:t>1</w:t>
      </w:r>
      <w:r w:rsidR="006F1F7A">
        <w:rPr>
          <w:rFonts w:asciiTheme="majorBidi" w:hAnsiTheme="majorBidi" w:cstheme="majorBidi"/>
        </w:rPr>
        <w:t xml:space="preserve"> = 1,2 kg ; g = 10 N/kg ; </w:t>
      </w:r>
    </w:p>
    <w:p w:rsidR="006F1F7A" w:rsidRDefault="006F1F7A" w:rsidP="006F1F7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sait que P = m x g donc  P</w:t>
      </w:r>
      <w:r w:rsidRPr="001329E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 = m</w:t>
      </w:r>
      <w:r w:rsidRPr="001329E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 x g  alors  P</w:t>
      </w:r>
      <w:r w:rsidRPr="001329ED">
        <w:rPr>
          <w:rFonts w:asciiTheme="majorBidi" w:hAnsiTheme="majorBidi" w:cstheme="majorBidi"/>
          <w:vertAlign w:val="subscript"/>
        </w:rPr>
        <w:t xml:space="preserve">1 </w:t>
      </w:r>
      <w:r>
        <w:rPr>
          <w:rFonts w:asciiTheme="majorBidi" w:hAnsiTheme="majorBidi" w:cstheme="majorBidi"/>
        </w:rPr>
        <w:t>= 1,2 kg x 10 N/</w:t>
      </w:r>
      <w:proofErr w:type="gramStart"/>
      <w:r>
        <w:rPr>
          <w:rFonts w:asciiTheme="majorBidi" w:hAnsiTheme="majorBidi" w:cstheme="majorBidi"/>
        </w:rPr>
        <w:t>kg ,</w:t>
      </w:r>
      <w:proofErr w:type="gramEnd"/>
      <w:r>
        <w:rPr>
          <w:rFonts w:asciiTheme="majorBidi" w:hAnsiTheme="majorBidi" w:cstheme="majorBidi"/>
        </w:rPr>
        <w:t xml:space="preserve"> on obtient P</w:t>
      </w:r>
      <w:r w:rsidRPr="001329E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 = 12 N.</w:t>
      </w:r>
    </w:p>
    <w:p w:rsidR="006F1F7A" w:rsidRDefault="006F1F7A" w:rsidP="006F1F7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– Calcule de la masse m</w:t>
      </w:r>
      <w:r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 </w:t>
      </w:r>
      <w:r w:rsidR="007643A1">
        <w:rPr>
          <w:rFonts w:asciiTheme="majorBidi" w:hAnsiTheme="majorBidi" w:cstheme="majorBidi"/>
        </w:rPr>
        <w:t>du corps (S</w:t>
      </w:r>
      <w:r w:rsidR="007643A1" w:rsidRPr="001329ED">
        <w:rPr>
          <w:rFonts w:asciiTheme="majorBidi" w:hAnsiTheme="majorBidi" w:cstheme="majorBidi"/>
          <w:vertAlign w:val="subscript"/>
        </w:rPr>
        <w:t>2</w:t>
      </w:r>
      <w:r w:rsidR="007643A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</w:p>
    <w:p w:rsidR="006F1F7A" w:rsidRDefault="007643A1" w:rsidP="007643A1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le corps (S</w:t>
      </w:r>
      <w:r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) on a : P</w:t>
      </w:r>
      <w:r w:rsidRPr="001329ED">
        <w:rPr>
          <w:rFonts w:asciiTheme="majorBidi" w:hAnsiTheme="majorBidi" w:cstheme="majorBidi"/>
          <w:vertAlign w:val="subscript"/>
        </w:rPr>
        <w:t>2</w:t>
      </w:r>
      <w:r w:rsidR="006F1F7A">
        <w:rPr>
          <w:rFonts w:asciiTheme="majorBidi" w:hAnsiTheme="majorBidi" w:cstheme="majorBidi"/>
        </w:rPr>
        <w:t xml:space="preserve"> = </w:t>
      </w:r>
      <w:r>
        <w:rPr>
          <w:rFonts w:asciiTheme="majorBidi" w:hAnsiTheme="majorBidi" w:cstheme="majorBidi"/>
        </w:rPr>
        <w:t>700 N</w:t>
      </w:r>
      <w:r w:rsidR="006F1F7A">
        <w:rPr>
          <w:rFonts w:asciiTheme="majorBidi" w:hAnsiTheme="majorBidi" w:cstheme="majorBidi"/>
        </w:rPr>
        <w:t xml:space="preserve"> ; g = 10 N/kg ; </w:t>
      </w:r>
    </w:p>
    <w:p w:rsidR="006F1F7A" w:rsidRDefault="006F1F7A" w:rsidP="007643A1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sait que P = m x g donc  </w:t>
      </w:r>
      <w:r w:rsidR="007643A1">
        <w:rPr>
          <w:rFonts w:asciiTheme="majorBidi" w:hAnsiTheme="majorBidi" w:cstheme="majorBidi"/>
        </w:rPr>
        <w:t xml:space="preserve"> m = P/</w:t>
      </w:r>
      <w:proofErr w:type="gramStart"/>
      <w:r w:rsidR="007643A1">
        <w:rPr>
          <w:rFonts w:asciiTheme="majorBidi" w:hAnsiTheme="majorBidi" w:cstheme="majorBidi"/>
        </w:rPr>
        <w:t>g  ,</w:t>
      </w:r>
      <w:proofErr w:type="gramEnd"/>
      <w:r w:rsidR="007643A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alors  </w:t>
      </w:r>
      <w:r w:rsidR="007643A1">
        <w:rPr>
          <w:rFonts w:asciiTheme="majorBidi" w:hAnsiTheme="majorBidi" w:cstheme="majorBidi"/>
        </w:rPr>
        <w:t>m</w:t>
      </w:r>
      <w:r w:rsidR="007643A1" w:rsidRPr="001329ED">
        <w:rPr>
          <w:rFonts w:asciiTheme="majorBidi" w:hAnsiTheme="majorBidi" w:cstheme="majorBidi"/>
          <w:vertAlign w:val="subscript"/>
        </w:rPr>
        <w:t>2</w:t>
      </w:r>
      <w:r w:rsidR="007643A1">
        <w:rPr>
          <w:rFonts w:asciiTheme="majorBidi" w:hAnsiTheme="majorBidi" w:cstheme="majorBidi"/>
        </w:rPr>
        <w:t xml:space="preserve"> = P</w:t>
      </w:r>
      <w:r w:rsidR="007643A1"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</w:t>
      </w:r>
      <w:r w:rsidR="007643A1">
        <w:rPr>
          <w:rFonts w:asciiTheme="majorBidi" w:hAnsiTheme="majorBidi" w:cstheme="majorBidi"/>
        </w:rPr>
        <w:t xml:space="preserve">/ g ,  donc  </w:t>
      </w:r>
      <w:r>
        <w:rPr>
          <w:rFonts w:asciiTheme="majorBidi" w:hAnsiTheme="majorBidi" w:cstheme="majorBidi"/>
        </w:rPr>
        <w:t xml:space="preserve"> </w:t>
      </w:r>
      <w:r w:rsidR="007643A1">
        <w:rPr>
          <w:rFonts w:asciiTheme="majorBidi" w:hAnsiTheme="majorBidi" w:cstheme="majorBidi"/>
        </w:rPr>
        <w:t>m</w:t>
      </w:r>
      <w:r w:rsidR="007643A1" w:rsidRPr="001329ED">
        <w:rPr>
          <w:rFonts w:asciiTheme="majorBidi" w:hAnsiTheme="majorBidi" w:cstheme="majorBidi"/>
          <w:vertAlign w:val="subscript"/>
        </w:rPr>
        <w:t>2</w:t>
      </w:r>
      <w:r w:rsidR="007643A1">
        <w:rPr>
          <w:rFonts w:asciiTheme="majorBidi" w:hAnsiTheme="majorBidi" w:cstheme="majorBidi"/>
        </w:rPr>
        <w:t xml:space="preserve"> = 700 N / (</w:t>
      </w:r>
      <w:r>
        <w:rPr>
          <w:rFonts w:asciiTheme="majorBidi" w:hAnsiTheme="majorBidi" w:cstheme="majorBidi"/>
        </w:rPr>
        <w:t>10 N/kg</w:t>
      </w:r>
      <w:r w:rsidR="007643A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, on obtient </w:t>
      </w:r>
      <w:r w:rsidR="007643A1">
        <w:rPr>
          <w:rFonts w:asciiTheme="majorBidi" w:hAnsiTheme="majorBidi" w:cstheme="majorBidi"/>
        </w:rPr>
        <w:t>m</w:t>
      </w:r>
      <w:r w:rsidR="007643A1" w:rsidRPr="001329E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= </w:t>
      </w:r>
      <w:r w:rsidR="007643A1">
        <w:rPr>
          <w:rFonts w:asciiTheme="majorBidi" w:hAnsiTheme="majorBidi" w:cstheme="majorBidi"/>
        </w:rPr>
        <w:t>70 kg :</w:t>
      </w:r>
    </w:p>
    <w:p w:rsidR="006F1F7A" w:rsidRDefault="00812885" w:rsidP="00812885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12885">
        <w:rPr>
          <w:rFonts w:asciiTheme="majorBidi" w:hAnsiTheme="majorBidi" w:cstheme="majorBidi"/>
          <w:b/>
          <w:bCs/>
          <w:color w:val="FF0000"/>
          <w:sz w:val="24"/>
          <w:szCs w:val="24"/>
        </w:rPr>
        <w:t>Intensité</w:t>
      </w:r>
      <w:r w:rsidR="007643A1" w:rsidRPr="0081288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de la pesanteur</w:t>
      </w:r>
    </w:p>
    <w:p w:rsidR="000F6B8B" w:rsidRDefault="000F6B8B" w:rsidP="000F6B8B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L’intensité de la pesanteur  g varie selon le lieu et selon la hauteur :</w:t>
      </w:r>
    </w:p>
    <w:p w:rsidR="000F6B8B" w:rsidRPr="00812885" w:rsidRDefault="000F6B8B" w:rsidP="000F6B8B">
      <w:pPr>
        <w:pStyle w:val="Paragraphedeliste"/>
        <w:numPr>
          <w:ilvl w:val="0"/>
          <w:numId w:val="18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Variation du lieu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2324"/>
      </w:tblGrid>
      <w:tr w:rsidR="000F6B8B" w:rsidTr="004E5365"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Différents lieux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Intensité de la pesanteur g en (N/kg)</w:t>
            </w:r>
          </w:p>
        </w:tc>
      </w:tr>
      <w:tr w:rsidR="000F6B8B" w:rsidTr="004E5365">
        <w:tc>
          <w:tcPr>
            <w:tcW w:w="2324" w:type="dxa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Pôle Nord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9,83</w:t>
            </w:r>
          </w:p>
        </w:tc>
      </w:tr>
      <w:tr w:rsidR="000F6B8B" w:rsidTr="004E5365">
        <w:tc>
          <w:tcPr>
            <w:tcW w:w="2324" w:type="dxa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Rabat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9,81</w:t>
            </w:r>
          </w:p>
        </w:tc>
      </w:tr>
      <w:tr w:rsidR="000F6B8B" w:rsidTr="004E5365">
        <w:tc>
          <w:tcPr>
            <w:tcW w:w="2324" w:type="dxa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Equateur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9,78</w:t>
            </w:r>
          </w:p>
        </w:tc>
      </w:tr>
      <w:tr w:rsidR="000F6B8B" w:rsidTr="004E5365">
        <w:tc>
          <w:tcPr>
            <w:tcW w:w="2324" w:type="dxa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Dakhla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9,71</w:t>
            </w:r>
          </w:p>
        </w:tc>
      </w:tr>
    </w:tbl>
    <w:p w:rsidR="00064B8D" w:rsidRDefault="00064B8D" w:rsidP="00064B8D">
      <w:pPr>
        <w:pStyle w:val="Paragraphedeliste"/>
        <w:spacing w:line="240" w:lineRule="auto"/>
        <w:rPr>
          <w:rFonts w:asciiTheme="majorBidi" w:hAnsiTheme="majorBidi" w:cstheme="majorBidi"/>
          <w:color w:val="00B050"/>
        </w:rPr>
      </w:pPr>
    </w:p>
    <w:p w:rsidR="000F6B8B" w:rsidRPr="00812885" w:rsidRDefault="000F6B8B" w:rsidP="000F6B8B">
      <w:pPr>
        <w:pStyle w:val="Paragraphedeliste"/>
        <w:numPr>
          <w:ilvl w:val="0"/>
          <w:numId w:val="18"/>
        </w:numPr>
        <w:spacing w:line="240" w:lineRule="auto"/>
        <w:rPr>
          <w:rFonts w:asciiTheme="majorBidi" w:hAnsiTheme="majorBidi" w:cstheme="majorBidi"/>
          <w:color w:val="00B050"/>
        </w:rPr>
      </w:pPr>
      <w:r w:rsidRPr="00812885">
        <w:rPr>
          <w:rFonts w:asciiTheme="majorBidi" w:hAnsiTheme="majorBidi" w:cstheme="majorBidi"/>
          <w:color w:val="00B050"/>
        </w:rPr>
        <w:t>Variation de la hauteur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2324"/>
      </w:tblGrid>
      <w:tr w:rsidR="000F6B8B" w:rsidTr="004E5365"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Variation de la hauteur en (m)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Intensité de la pesanteur g en (N/kg)</w:t>
            </w:r>
          </w:p>
        </w:tc>
      </w:tr>
      <w:tr w:rsidR="000F6B8B" w:rsidTr="004E5365">
        <w:trPr>
          <w:trHeight w:val="340"/>
        </w:trPr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 w:rsidRPr="000F6B8B">
              <w:rPr>
                <w:rFonts w:asciiTheme="majorBidi" w:hAnsiTheme="majorBidi" w:cstheme="majorBidi"/>
              </w:rPr>
              <w:t>1008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9,804</w:t>
            </w:r>
          </w:p>
        </w:tc>
      </w:tr>
      <w:tr w:rsidR="000F6B8B" w:rsidTr="004E5365">
        <w:trPr>
          <w:trHeight w:val="340"/>
        </w:trPr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 w:rsidRPr="000F6B8B">
              <w:rPr>
                <w:rFonts w:asciiTheme="majorBidi" w:hAnsiTheme="majorBidi" w:cstheme="majorBidi"/>
              </w:rPr>
              <w:t>4807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9,792</w:t>
            </w:r>
          </w:p>
        </w:tc>
      </w:tr>
      <w:tr w:rsidR="000F6B8B" w:rsidTr="004E5365">
        <w:trPr>
          <w:trHeight w:val="340"/>
        </w:trPr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</w:rPr>
            </w:pPr>
            <w:r w:rsidRPr="000F6B8B">
              <w:rPr>
                <w:rFonts w:asciiTheme="majorBidi" w:hAnsiTheme="majorBidi" w:cstheme="majorBidi"/>
              </w:rPr>
              <w:t>6500</w:t>
            </w:r>
          </w:p>
        </w:tc>
        <w:tc>
          <w:tcPr>
            <w:tcW w:w="2324" w:type="dxa"/>
            <w:vAlign w:val="center"/>
          </w:tcPr>
          <w:p w:rsidR="000F6B8B" w:rsidRPr="000F6B8B" w:rsidRDefault="000F6B8B" w:rsidP="004E53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6B8B">
              <w:rPr>
                <w:rFonts w:asciiTheme="majorBidi" w:hAnsiTheme="majorBidi" w:cstheme="majorBidi"/>
                <w:b/>
                <w:bCs/>
                <w:color w:val="FF0000"/>
              </w:rPr>
              <w:t>9,78</w:t>
            </w:r>
          </w:p>
        </w:tc>
      </w:tr>
    </w:tbl>
    <w:p w:rsidR="00064B8D" w:rsidRDefault="00064B8D" w:rsidP="00064B8D">
      <w:pPr>
        <w:pStyle w:val="Paragraphedeliste"/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0F6B8B" w:rsidRPr="00812885" w:rsidRDefault="000F6B8B" w:rsidP="00812885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 d’application</w:t>
      </w:r>
    </w:p>
    <w:p w:rsidR="007D2C13" w:rsidRDefault="000F6B8B" w:rsidP="000F6B8B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un  corps</w:t>
      </w:r>
      <w:r w:rsidR="007D2C13">
        <w:rPr>
          <w:rFonts w:asciiTheme="majorBidi" w:hAnsiTheme="majorBidi" w:cstheme="majorBidi"/>
        </w:rPr>
        <w:t xml:space="preserve"> (S), son poids à la surface de la terre est P</w:t>
      </w:r>
      <w:r w:rsidR="007D2C13" w:rsidRPr="00811196">
        <w:rPr>
          <w:rFonts w:asciiTheme="majorBidi" w:hAnsiTheme="majorBidi" w:cstheme="majorBidi"/>
          <w:vertAlign w:val="subscript"/>
        </w:rPr>
        <w:t>t</w:t>
      </w:r>
      <w:r w:rsidR="007D2C13">
        <w:rPr>
          <w:rFonts w:asciiTheme="majorBidi" w:hAnsiTheme="majorBidi" w:cstheme="majorBidi"/>
        </w:rPr>
        <w:t xml:space="preserve"> = 1000 N, </w:t>
      </w:r>
    </w:p>
    <w:p w:rsidR="00953D21" w:rsidRDefault="007D2C13" w:rsidP="007D2C13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 – Calculer la masse du corps (S)</w:t>
      </w:r>
      <w:r w:rsidR="00953D21">
        <w:rPr>
          <w:rFonts w:asciiTheme="majorBidi" w:hAnsiTheme="majorBidi" w:cstheme="majorBidi"/>
        </w:rPr>
        <w:t xml:space="preserve"> ? </w:t>
      </w:r>
    </w:p>
    <w:p w:rsidR="00953D21" w:rsidRDefault="00811196" w:rsidP="00953D21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953D21">
        <w:rPr>
          <w:rFonts w:asciiTheme="majorBidi" w:hAnsiTheme="majorBidi" w:cstheme="majorBidi"/>
        </w:rPr>
        <w:t xml:space="preserve"> – Calculer le poids du corps (S) à la surface de la lune ?</w:t>
      </w:r>
    </w:p>
    <w:p w:rsidR="00953D21" w:rsidRDefault="00953D21" w:rsidP="0081119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donne  </w:t>
      </w:r>
      <w:r w:rsidR="00811196">
        <w:rPr>
          <w:rFonts w:asciiTheme="majorBidi" w:hAnsiTheme="majorBidi" w:cstheme="majorBidi"/>
        </w:rPr>
        <w:t>L’intensité de la pesanteur  à la surface de la terre est g</w:t>
      </w:r>
      <w:r w:rsidR="00811196" w:rsidRPr="00811196">
        <w:rPr>
          <w:rFonts w:asciiTheme="majorBidi" w:hAnsiTheme="majorBidi" w:cstheme="majorBidi"/>
          <w:vertAlign w:val="subscript"/>
        </w:rPr>
        <w:t>t</w:t>
      </w:r>
      <w:r w:rsidR="00811196">
        <w:rPr>
          <w:rFonts w:asciiTheme="majorBidi" w:hAnsiTheme="majorBidi" w:cstheme="majorBidi"/>
        </w:rPr>
        <w:t xml:space="preserve"> = 10 N/kg ; </w:t>
      </w:r>
    </w:p>
    <w:p w:rsidR="00811196" w:rsidRDefault="00811196" w:rsidP="0081119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L’intensité de la pesanteur  à la surface de la lune est </w:t>
      </w:r>
      <w:proofErr w:type="spellStart"/>
      <w:r>
        <w:rPr>
          <w:rFonts w:asciiTheme="majorBidi" w:hAnsiTheme="majorBidi" w:cstheme="majorBidi"/>
        </w:rPr>
        <w:t>g</w:t>
      </w:r>
      <w:r w:rsidRPr="00811196">
        <w:rPr>
          <w:rFonts w:asciiTheme="majorBidi" w:hAnsiTheme="majorBidi" w:cstheme="majorBidi"/>
          <w:vertAlign w:val="subscript"/>
        </w:rPr>
        <w:t>l</w:t>
      </w:r>
      <w:proofErr w:type="spellEnd"/>
      <w:r w:rsidRPr="00811196"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= 1,63  N/kg ; </w:t>
      </w:r>
    </w:p>
    <w:p w:rsidR="00811196" w:rsidRDefault="00DE287F" w:rsidP="0081119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1 - </w:t>
      </w:r>
      <w:r w:rsidR="00811196">
        <w:rPr>
          <w:rFonts w:asciiTheme="majorBidi" w:hAnsiTheme="majorBidi" w:cstheme="majorBidi"/>
        </w:rPr>
        <w:t>Calcule de la masse du corps (S) </w:t>
      </w:r>
    </w:p>
    <w:p w:rsidR="00811196" w:rsidRPr="00D817F1" w:rsidRDefault="00811196" w:rsidP="00811196">
      <w:pPr>
        <w:spacing w:line="240" w:lineRule="auto"/>
        <w:rPr>
          <w:rFonts w:asciiTheme="majorBidi" w:hAnsiTheme="majorBidi" w:cstheme="majorBidi"/>
          <w:lang w:val="en-US"/>
        </w:rPr>
      </w:pPr>
      <w:proofErr w:type="gramStart"/>
      <w:r w:rsidRPr="00D817F1">
        <w:rPr>
          <w:rFonts w:asciiTheme="majorBidi" w:hAnsiTheme="majorBidi" w:cstheme="majorBidi"/>
          <w:lang w:val="en-US"/>
        </w:rPr>
        <w:t>on</w:t>
      </w:r>
      <w:proofErr w:type="gramEnd"/>
      <w:r w:rsidRPr="00D817F1">
        <w:rPr>
          <w:rFonts w:asciiTheme="majorBidi" w:hAnsiTheme="majorBidi" w:cstheme="majorBidi"/>
          <w:lang w:val="en-US"/>
        </w:rPr>
        <w:t xml:space="preserve"> a  P</w:t>
      </w:r>
      <w:r w:rsidRPr="00D817F1">
        <w:rPr>
          <w:rFonts w:asciiTheme="majorBidi" w:hAnsiTheme="majorBidi" w:cstheme="majorBidi"/>
          <w:vertAlign w:val="subscript"/>
          <w:lang w:val="en-US"/>
        </w:rPr>
        <w:t>t</w:t>
      </w:r>
      <w:r w:rsidRPr="00D817F1">
        <w:rPr>
          <w:rFonts w:asciiTheme="majorBidi" w:hAnsiTheme="majorBidi" w:cstheme="majorBidi"/>
          <w:lang w:val="en-US"/>
        </w:rPr>
        <w:t xml:space="preserve"> = 1000 N , </w:t>
      </w:r>
      <w:proofErr w:type="spellStart"/>
      <w:r w:rsidRPr="00D817F1">
        <w:rPr>
          <w:rFonts w:asciiTheme="majorBidi" w:hAnsiTheme="majorBidi" w:cstheme="majorBidi"/>
          <w:lang w:val="en-US"/>
        </w:rPr>
        <w:t>g</w:t>
      </w:r>
      <w:r w:rsidRPr="00D817F1">
        <w:rPr>
          <w:rFonts w:asciiTheme="majorBidi" w:hAnsiTheme="majorBidi" w:cstheme="majorBidi"/>
          <w:vertAlign w:val="subscript"/>
          <w:lang w:val="en-US"/>
        </w:rPr>
        <w:t>t</w:t>
      </w:r>
      <w:proofErr w:type="spellEnd"/>
      <w:r w:rsidRPr="00D817F1">
        <w:rPr>
          <w:rFonts w:asciiTheme="majorBidi" w:hAnsiTheme="majorBidi" w:cstheme="majorBidi"/>
          <w:lang w:val="en-US"/>
        </w:rPr>
        <w:t xml:space="preserve"> = 10 N/kg ;</w:t>
      </w:r>
    </w:p>
    <w:p w:rsidR="00DE287F" w:rsidRDefault="00811196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sait que P= m x g ;  </w:t>
      </w:r>
      <w:r w:rsidR="00DE287F">
        <w:rPr>
          <w:rFonts w:asciiTheme="majorBidi" w:hAnsiTheme="majorBidi" w:cstheme="majorBidi"/>
        </w:rPr>
        <w:t>alors  P</w:t>
      </w:r>
      <w:r w:rsidR="00DE287F" w:rsidRPr="00811196">
        <w:rPr>
          <w:rFonts w:asciiTheme="majorBidi" w:hAnsiTheme="majorBidi" w:cstheme="majorBidi"/>
          <w:vertAlign w:val="subscript"/>
        </w:rPr>
        <w:t>t</w:t>
      </w:r>
      <w:r w:rsidR="00DE287F">
        <w:rPr>
          <w:rFonts w:asciiTheme="majorBidi" w:hAnsiTheme="majorBidi" w:cstheme="majorBidi"/>
        </w:rPr>
        <w:t xml:space="preserve"> = m x g</w:t>
      </w:r>
      <w:r w:rsidR="00DE287F" w:rsidRPr="00811196">
        <w:rPr>
          <w:rFonts w:asciiTheme="majorBidi" w:hAnsiTheme="majorBidi" w:cstheme="majorBidi"/>
          <w:vertAlign w:val="subscript"/>
        </w:rPr>
        <w:t>t</w:t>
      </w:r>
      <w:r w:rsidR="00DE287F">
        <w:rPr>
          <w:rFonts w:asciiTheme="majorBidi" w:hAnsiTheme="majorBidi" w:cstheme="majorBidi"/>
        </w:rPr>
        <w:t xml:space="preserve">   donc on obtient  m = P</w:t>
      </w:r>
      <w:r w:rsidR="00DE287F" w:rsidRPr="00811196">
        <w:rPr>
          <w:rFonts w:asciiTheme="majorBidi" w:hAnsiTheme="majorBidi" w:cstheme="majorBidi"/>
          <w:vertAlign w:val="subscript"/>
        </w:rPr>
        <w:t>t</w:t>
      </w:r>
      <w:r w:rsidR="00DE287F">
        <w:rPr>
          <w:rFonts w:asciiTheme="majorBidi" w:hAnsiTheme="majorBidi" w:cstheme="majorBidi"/>
        </w:rPr>
        <w:t xml:space="preserve"> / g</w:t>
      </w:r>
      <w:r w:rsidR="00DE287F" w:rsidRPr="00811196">
        <w:rPr>
          <w:rFonts w:asciiTheme="majorBidi" w:hAnsiTheme="majorBidi" w:cstheme="majorBidi"/>
          <w:vertAlign w:val="subscript"/>
        </w:rPr>
        <w:t>t</w:t>
      </w:r>
      <w:r w:rsidR="00DE287F">
        <w:rPr>
          <w:rFonts w:asciiTheme="majorBidi" w:hAnsiTheme="majorBidi" w:cstheme="majorBidi"/>
        </w:rPr>
        <w:t xml:space="preserve">    </w:t>
      </w:r>
    </w:p>
    <w:p w:rsidR="00811196" w:rsidRDefault="00DE287F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 par suite m =  1000 N / (10 N/kg</w:t>
      </w:r>
      <w:proofErr w:type="gramStart"/>
      <w:r>
        <w:rPr>
          <w:rFonts w:asciiTheme="majorBidi" w:hAnsiTheme="majorBidi" w:cstheme="majorBidi"/>
        </w:rPr>
        <w:t>) ,</w:t>
      </w:r>
      <w:proofErr w:type="gramEnd"/>
      <w:r>
        <w:rPr>
          <w:rFonts w:asciiTheme="majorBidi" w:hAnsiTheme="majorBidi" w:cstheme="majorBidi"/>
        </w:rPr>
        <w:t xml:space="preserve"> on obtient   m = 100 kg ;</w:t>
      </w:r>
      <w:r w:rsidR="00D817F1">
        <w:rPr>
          <w:rFonts w:asciiTheme="majorBidi" w:hAnsiTheme="majorBidi" w:cstheme="majorBidi"/>
        </w:rPr>
        <w:t xml:space="preserve">                                       </w:t>
      </w:r>
    </w:p>
    <w:p w:rsidR="00DE287F" w:rsidRDefault="00DE287F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– Calculer le poids du corps (S) à la surface de la lune :</w:t>
      </w:r>
    </w:p>
    <w:p w:rsidR="00DE287F" w:rsidRDefault="00DE287F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On sait que la masse ne change pas si on change le lieu, donc la masse du corps (S) est constante c’est-à-dire à la surface de la lune on aura  la masse du corps (S) est m = 100 kg ;</w:t>
      </w:r>
    </w:p>
    <w:p w:rsidR="00DE287F" w:rsidRDefault="00DE287F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 on sait que  P = m x g ; </w:t>
      </w:r>
      <w:r w:rsidR="00BB3B45">
        <w:rPr>
          <w:rFonts w:asciiTheme="majorBidi" w:hAnsiTheme="majorBidi" w:cstheme="majorBidi"/>
        </w:rPr>
        <w:t xml:space="preserve"> alors on aura P</w:t>
      </w:r>
      <w:r w:rsidR="00BB3B45" w:rsidRPr="00BB3B45">
        <w:rPr>
          <w:rFonts w:asciiTheme="majorBidi" w:hAnsiTheme="majorBidi" w:cstheme="majorBidi"/>
          <w:vertAlign w:val="subscript"/>
        </w:rPr>
        <w:t>l</w:t>
      </w:r>
      <w:r w:rsidR="00BB3B45">
        <w:rPr>
          <w:rFonts w:asciiTheme="majorBidi" w:hAnsiTheme="majorBidi" w:cstheme="majorBidi"/>
        </w:rPr>
        <w:t xml:space="preserve"> = m x </w:t>
      </w:r>
      <w:proofErr w:type="spellStart"/>
      <w:r w:rsidR="00BB3B45">
        <w:rPr>
          <w:rFonts w:asciiTheme="majorBidi" w:hAnsiTheme="majorBidi" w:cstheme="majorBidi"/>
        </w:rPr>
        <w:t>g</w:t>
      </w:r>
      <w:r w:rsidR="00BB3B45" w:rsidRPr="00811196">
        <w:rPr>
          <w:rFonts w:asciiTheme="majorBidi" w:hAnsiTheme="majorBidi" w:cstheme="majorBidi"/>
          <w:vertAlign w:val="subscript"/>
        </w:rPr>
        <w:t>l</w:t>
      </w:r>
      <w:proofErr w:type="spellEnd"/>
      <w:r w:rsidR="00BB3B45">
        <w:rPr>
          <w:rFonts w:asciiTheme="majorBidi" w:hAnsiTheme="majorBidi" w:cstheme="majorBidi"/>
        </w:rPr>
        <w:t> </w:t>
      </w:r>
    </w:p>
    <w:p w:rsidR="00BB3B45" w:rsidRDefault="00BB3B45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Donc P</w:t>
      </w:r>
      <w:r w:rsidRPr="00BB3B45">
        <w:rPr>
          <w:rFonts w:asciiTheme="majorBidi" w:hAnsiTheme="majorBidi" w:cstheme="majorBidi"/>
          <w:vertAlign w:val="subscript"/>
        </w:rPr>
        <w:t>l</w:t>
      </w:r>
      <w:r>
        <w:rPr>
          <w:rFonts w:asciiTheme="majorBidi" w:hAnsiTheme="majorBidi" w:cstheme="majorBidi"/>
        </w:rPr>
        <w:t xml:space="preserve"> = 100 kg x 1,63 N/kg on obtient P</w:t>
      </w:r>
      <w:r w:rsidRPr="00BB3B45">
        <w:rPr>
          <w:rFonts w:asciiTheme="majorBidi" w:hAnsiTheme="majorBidi" w:cstheme="majorBidi"/>
          <w:vertAlign w:val="subscript"/>
        </w:rPr>
        <w:t>l</w:t>
      </w:r>
      <w:r>
        <w:rPr>
          <w:rFonts w:asciiTheme="majorBidi" w:hAnsiTheme="majorBidi" w:cstheme="majorBidi"/>
        </w:rPr>
        <w:t xml:space="preserve"> = 163 N ; </w:t>
      </w:r>
    </w:p>
    <w:p w:rsidR="00BB3B45" w:rsidRPr="00BB3B45" w:rsidRDefault="00BB3B45" w:rsidP="00DE287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remarque que le poids d’un corps varie d’un lieu à </w:t>
      </w:r>
      <w:r w:rsidR="00064B8D">
        <w:rPr>
          <w:rFonts w:asciiTheme="majorBidi" w:hAnsiTheme="majorBidi" w:cstheme="majorBidi"/>
        </w:rPr>
        <w:t>l’autre.</w:t>
      </w:r>
    </w:p>
    <w:p w:rsidR="00811196" w:rsidRDefault="00811196" w:rsidP="00811196">
      <w:pPr>
        <w:spacing w:line="240" w:lineRule="auto"/>
        <w:rPr>
          <w:rFonts w:asciiTheme="majorBidi" w:hAnsiTheme="majorBidi" w:cstheme="majorBidi"/>
        </w:rPr>
      </w:pPr>
    </w:p>
    <w:p w:rsidR="00953D21" w:rsidRDefault="00953D21" w:rsidP="007D2C13">
      <w:pPr>
        <w:spacing w:line="240" w:lineRule="auto"/>
        <w:rPr>
          <w:rFonts w:asciiTheme="majorBidi" w:hAnsiTheme="majorBidi" w:cstheme="majorBidi"/>
        </w:rPr>
      </w:pPr>
    </w:p>
    <w:p w:rsidR="00415F18" w:rsidRPr="006D2EED" w:rsidRDefault="00415F18" w:rsidP="00415F18">
      <w:pPr>
        <w:spacing w:line="240" w:lineRule="auto"/>
        <w:rPr>
          <w:rFonts w:asciiTheme="majorBidi" w:hAnsiTheme="majorBidi" w:cstheme="majorBidi"/>
        </w:rPr>
      </w:pPr>
      <w:bookmarkStart w:id="0" w:name="_GoBack"/>
      <w:bookmarkEnd w:id="0"/>
    </w:p>
    <w:p w:rsidR="003A52D8" w:rsidRPr="003A52D8" w:rsidRDefault="003A52D8" w:rsidP="003A52D8">
      <w:pPr>
        <w:pStyle w:val="Paragraphedeliste"/>
        <w:spacing w:line="240" w:lineRule="auto"/>
        <w:ind w:left="284"/>
        <w:rPr>
          <w:rFonts w:asciiTheme="majorBidi" w:hAnsiTheme="majorBidi" w:cstheme="majorBidi"/>
        </w:rPr>
      </w:pPr>
    </w:p>
    <w:sectPr w:rsidR="003A52D8" w:rsidRPr="003A52D8" w:rsidSect="00737D9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07" w:rsidRDefault="00316C07" w:rsidP="00333763">
      <w:pPr>
        <w:spacing w:after="0" w:line="240" w:lineRule="auto"/>
      </w:pPr>
      <w:r>
        <w:separator/>
      </w:r>
    </w:p>
  </w:endnote>
  <w:endnote w:type="continuationSeparator" w:id="0">
    <w:p w:rsidR="00316C07" w:rsidRDefault="00316C07" w:rsidP="003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8203"/>
      <w:docPartObj>
        <w:docPartGallery w:val="Page Numbers (Bottom of Page)"/>
        <w:docPartUnique/>
      </w:docPartObj>
    </w:sdtPr>
    <w:sdtEndPr/>
    <w:sdtContent>
      <w:p w:rsidR="00333763" w:rsidRDefault="0033376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93">
          <w:rPr>
            <w:noProof/>
          </w:rPr>
          <w:t>3</w:t>
        </w:r>
        <w:r>
          <w:fldChar w:fldCharType="end"/>
        </w:r>
      </w:p>
    </w:sdtContent>
  </w:sdt>
  <w:p w:rsidR="00333763" w:rsidRDefault="003337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07" w:rsidRDefault="00316C07" w:rsidP="00333763">
      <w:pPr>
        <w:spacing w:after="0" w:line="240" w:lineRule="auto"/>
      </w:pPr>
      <w:r>
        <w:separator/>
      </w:r>
    </w:p>
  </w:footnote>
  <w:footnote w:type="continuationSeparator" w:id="0">
    <w:p w:rsidR="00316C07" w:rsidRDefault="00316C07" w:rsidP="003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63" w:rsidRDefault="00333763" w:rsidP="0033376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A43B9" wp14:editId="2994F74F">
              <wp:simplePos x="0" y="0"/>
              <wp:positionH relativeFrom="column">
                <wp:posOffset>-33483</wp:posOffset>
              </wp:positionH>
              <wp:positionV relativeFrom="paragraph">
                <wp:posOffset>-42545</wp:posOffset>
              </wp:positionV>
              <wp:extent cx="6734175" cy="0"/>
              <wp:effectExtent l="0" t="0" r="95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-3.35pt" to="527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" strokecolor="#4579b8 [3044]"/>
          </w:pict>
        </mc:Fallback>
      </mc:AlternateContent>
    </w:r>
    <w:r>
      <w:t>Niveau </w:t>
    </w:r>
    <w:proofErr w:type="gramStart"/>
    <w:r>
      <w:t>:  3</w:t>
    </w:r>
    <w:proofErr w:type="gramEnd"/>
    <w:r>
      <w:t xml:space="preserve"> APIC                                                          </w:t>
    </w:r>
    <w:proofErr w:type="spellStart"/>
    <w:r>
      <w:t>Bourassi</w:t>
    </w:r>
    <w:proofErr w:type="spellEnd"/>
    <w:r>
      <w:t xml:space="preserve"> </w:t>
    </w:r>
  </w:p>
  <w:p w:rsidR="00333763" w:rsidRDefault="0033376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06924" wp14:editId="062E62F2">
              <wp:simplePos x="0" y="0"/>
              <wp:positionH relativeFrom="column">
                <wp:posOffset>-37070</wp:posOffset>
              </wp:positionH>
              <wp:positionV relativeFrom="paragraph">
                <wp:posOffset>15978</wp:posOffset>
              </wp:positionV>
              <wp:extent cx="6734432" cy="0"/>
              <wp:effectExtent l="0" t="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4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25pt" to="527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7D"/>
    <w:multiLevelType w:val="hybridMultilevel"/>
    <w:tmpl w:val="99DAE300"/>
    <w:lvl w:ilvl="0" w:tplc="2438D95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5E1C"/>
    <w:multiLevelType w:val="hybridMultilevel"/>
    <w:tmpl w:val="E0D61EEA"/>
    <w:lvl w:ilvl="0" w:tplc="66E61EDE">
      <w:start w:val="1"/>
      <w:numFmt w:val="decimal"/>
      <w:lvlText w:val="%1."/>
      <w:lvlJc w:val="left"/>
      <w:pPr>
        <w:ind w:left="1066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BC35B84"/>
    <w:multiLevelType w:val="hybridMultilevel"/>
    <w:tmpl w:val="5808B17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081774"/>
    <w:multiLevelType w:val="hybridMultilevel"/>
    <w:tmpl w:val="D40A4188"/>
    <w:lvl w:ilvl="0" w:tplc="7256BAAE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4991"/>
    <w:multiLevelType w:val="hybridMultilevel"/>
    <w:tmpl w:val="9ADA2BEC"/>
    <w:lvl w:ilvl="0" w:tplc="64F0C7DA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4A36"/>
    <w:multiLevelType w:val="hybridMultilevel"/>
    <w:tmpl w:val="8AF6840E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AF4C5D"/>
    <w:multiLevelType w:val="hybridMultilevel"/>
    <w:tmpl w:val="9FA89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72135"/>
    <w:multiLevelType w:val="hybridMultilevel"/>
    <w:tmpl w:val="8AF6840E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A12285"/>
    <w:multiLevelType w:val="hybridMultilevel"/>
    <w:tmpl w:val="FACC0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06C74"/>
    <w:multiLevelType w:val="hybridMultilevel"/>
    <w:tmpl w:val="C0BA11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B51A37"/>
    <w:multiLevelType w:val="hybridMultilevel"/>
    <w:tmpl w:val="B6D0D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276AB"/>
    <w:multiLevelType w:val="hybridMultilevel"/>
    <w:tmpl w:val="412C8C28"/>
    <w:lvl w:ilvl="0" w:tplc="C5EA3C2E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607E5"/>
    <w:multiLevelType w:val="hybridMultilevel"/>
    <w:tmpl w:val="16EA7FE4"/>
    <w:lvl w:ilvl="0" w:tplc="7256BAAE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43FAA"/>
    <w:multiLevelType w:val="hybridMultilevel"/>
    <w:tmpl w:val="3CEC8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74336"/>
    <w:multiLevelType w:val="hybridMultilevel"/>
    <w:tmpl w:val="8AF6840E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96011A"/>
    <w:multiLevelType w:val="hybridMultilevel"/>
    <w:tmpl w:val="F88A6D9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1B707B"/>
    <w:multiLevelType w:val="hybridMultilevel"/>
    <w:tmpl w:val="9932A6F6"/>
    <w:lvl w:ilvl="0" w:tplc="B80658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D0104"/>
    <w:multiLevelType w:val="hybridMultilevel"/>
    <w:tmpl w:val="55504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AC5"/>
    <w:rsid w:val="00064B8D"/>
    <w:rsid w:val="000979F6"/>
    <w:rsid w:val="000C0BFC"/>
    <w:rsid w:val="000D7A93"/>
    <w:rsid w:val="000F6B8B"/>
    <w:rsid w:val="001329ED"/>
    <w:rsid w:val="001A21FA"/>
    <w:rsid w:val="001E6835"/>
    <w:rsid w:val="001F3505"/>
    <w:rsid w:val="002022BE"/>
    <w:rsid w:val="00230B3F"/>
    <w:rsid w:val="002E3B83"/>
    <w:rsid w:val="002E452D"/>
    <w:rsid w:val="002F4A79"/>
    <w:rsid w:val="00316C07"/>
    <w:rsid w:val="003326BC"/>
    <w:rsid w:val="00333763"/>
    <w:rsid w:val="0035157A"/>
    <w:rsid w:val="003A52D8"/>
    <w:rsid w:val="003C7D79"/>
    <w:rsid w:val="00415F18"/>
    <w:rsid w:val="004439B0"/>
    <w:rsid w:val="00485CD9"/>
    <w:rsid w:val="004C0D1B"/>
    <w:rsid w:val="004E2CA8"/>
    <w:rsid w:val="00524CBF"/>
    <w:rsid w:val="005866FD"/>
    <w:rsid w:val="005D17FB"/>
    <w:rsid w:val="00613871"/>
    <w:rsid w:val="00637747"/>
    <w:rsid w:val="006D2EED"/>
    <w:rsid w:val="006F1F7A"/>
    <w:rsid w:val="00737D97"/>
    <w:rsid w:val="007643A1"/>
    <w:rsid w:val="007B71E8"/>
    <w:rsid w:val="007D2C13"/>
    <w:rsid w:val="007E74EE"/>
    <w:rsid w:val="00811196"/>
    <w:rsid w:val="00812885"/>
    <w:rsid w:val="00820052"/>
    <w:rsid w:val="008554C1"/>
    <w:rsid w:val="00897041"/>
    <w:rsid w:val="008C4612"/>
    <w:rsid w:val="00921003"/>
    <w:rsid w:val="00953D21"/>
    <w:rsid w:val="00960F31"/>
    <w:rsid w:val="00966B93"/>
    <w:rsid w:val="009970F0"/>
    <w:rsid w:val="009C3F37"/>
    <w:rsid w:val="009D69C7"/>
    <w:rsid w:val="00A61648"/>
    <w:rsid w:val="00A903FC"/>
    <w:rsid w:val="00B43944"/>
    <w:rsid w:val="00BB3B45"/>
    <w:rsid w:val="00BF50BE"/>
    <w:rsid w:val="00C67400"/>
    <w:rsid w:val="00CA0C2A"/>
    <w:rsid w:val="00D60479"/>
    <w:rsid w:val="00D817F1"/>
    <w:rsid w:val="00D95119"/>
    <w:rsid w:val="00DA7CCA"/>
    <w:rsid w:val="00DE287F"/>
    <w:rsid w:val="00DE583A"/>
    <w:rsid w:val="00DF0AED"/>
    <w:rsid w:val="00E028B8"/>
    <w:rsid w:val="00E03166"/>
    <w:rsid w:val="00E40FAA"/>
    <w:rsid w:val="00EA27F7"/>
    <w:rsid w:val="00EC2068"/>
    <w:rsid w:val="00F000FD"/>
    <w:rsid w:val="00F46D5A"/>
    <w:rsid w:val="00F471A8"/>
    <w:rsid w:val="00FC17D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763"/>
  </w:style>
  <w:style w:type="paragraph" w:styleId="Pieddepage">
    <w:name w:val="footer"/>
    <w:basedOn w:val="Normal"/>
    <w:link w:val="PieddepageCar"/>
    <w:uiPriority w:val="99"/>
    <w:unhideWhenUsed/>
    <w:rsid w:val="003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763"/>
  </w:style>
  <w:style w:type="paragraph" w:styleId="Textedebulles">
    <w:name w:val="Balloon Text"/>
    <w:basedOn w:val="Normal"/>
    <w:link w:val="TextedebullesCar"/>
    <w:uiPriority w:val="99"/>
    <w:semiHidden/>
    <w:unhideWhenUsed/>
    <w:rsid w:val="0033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7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E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0F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0AC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17F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1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763"/>
  </w:style>
  <w:style w:type="paragraph" w:styleId="Pieddepage">
    <w:name w:val="footer"/>
    <w:basedOn w:val="Normal"/>
    <w:link w:val="PieddepageCar"/>
    <w:uiPriority w:val="99"/>
    <w:unhideWhenUsed/>
    <w:rsid w:val="003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763"/>
  </w:style>
  <w:style w:type="paragraph" w:styleId="Textedebulles">
    <w:name w:val="Balloon Text"/>
    <w:basedOn w:val="Normal"/>
    <w:link w:val="TextedebullesCar"/>
    <w:uiPriority w:val="99"/>
    <w:semiHidden/>
    <w:unhideWhenUsed/>
    <w:rsid w:val="0033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7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E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0F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0AC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17F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1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2A0-DCCC-4C25-9725-008B9DC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M;www.pc1.ma</dc:creator>
  <cp:lastModifiedBy>dell</cp:lastModifiedBy>
  <cp:revision>5</cp:revision>
  <cp:lastPrinted>2020-04-17T11:20:00Z</cp:lastPrinted>
  <dcterms:created xsi:type="dcterms:W3CDTF">2020-04-17T11:20:00Z</dcterms:created>
  <dcterms:modified xsi:type="dcterms:W3CDTF">2022-06-28T23:16:00Z</dcterms:modified>
</cp:coreProperties>
</file>