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4E3" w:rsidRPr="00956BCA" w:rsidRDefault="003374E3" w:rsidP="003374E3">
      <w:pPr>
        <w:jc w:val="center"/>
        <w:rPr>
          <w:b/>
          <w:bCs/>
          <w:i/>
          <w:iCs/>
          <w:color w:val="FF0000"/>
          <w:sz w:val="27"/>
          <w:szCs w:val="27"/>
          <w:u w:val="single"/>
        </w:rPr>
      </w:pPr>
      <w:r w:rsidRPr="00956BCA">
        <w:rPr>
          <w:b/>
          <w:bCs/>
          <w:i/>
          <w:iCs/>
          <w:color w:val="FF0000"/>
          <w:sz w:val="27"/>
          <w:szCs w:val="27"/>
          <w:u w:val="single"/>
        </w:rPr>
        <w:t>Exercices de soutien  issus des  examens régionaux pour la 3</w:t>
      </w:r>
      <w:r w:rsidRPr="00956BCA">
        <w:rPr>
          <w:b/>
          <w:bCs/>
          <w:i/>
          <w:iCs/>
          <w:color w:val="FF0000"/>
          <w:sz w:val="27"/>
          <w:szCs w:val="27"/>
          <w:u w:val="single"/>
          <w:vertAlign w:val="superscript"/>
        </w:rPr>
        <w:t>ème</w:t>
      </w:r>
      <w:r w:rsidRPr="00956BCA">
        <w:rPr>
          <w:b/>
          <w:bCs/>
          <w:i/>
          <w:iCs/>
          <w:color w:val="FF0000"/>
          <w:sz w:val="27"/>
          <w:szCs w:val="27"/>
          <w:u w:val="single"/>
        </w:rPr>
        <w:t xml:space="preserve"> année parcours international</w:t>
      </w:r>
    </w:p>
    <w:p w:rsidR="006D154D" w:rsidRPr="00956BCA" w:rsidRDefault="003374E3" w:rsidP="003374E3">
      <w:pPr>
        <w:jc w:val="center"/>
        <w:rPr>
          <w:b/>
          <w:bCs/>
          <w:i/>
          <w:iCs/>
          <w:color w:val="FF0000"/>
          <w:sz w:val="27"/>
          <w:szCs w:val="27"/>
          <w:u w:val="single"/>
        </w:rPr>
      </w:pPr>
      <w:proofErr w:type="gramStart"/>
      <w:r w:rsidRPr="00956BCA">
        <w:rPr>
          <w:b/>
          <w:bCs/>
          <w:i/>
          <w:iCs/>
          <w:color w:val="FF0000"/>
          <w:sz w:val="27"/>
          <w:szCs w:val="27"/>
          <w:u w:val="single"/>
        </w:rPr>
        <w:t>( Fonctions</w:t>
      </w:r>
      <w:proofErr w:type="gramEnd"/>
      <w:r w:rsidRPr="00956BCA">
        <w:rPr>
          <w:b/>
          <w:bCs/>
          <w:i/>
          <w:iCs/>
          <w:color w:val="FF0000"/>
          <w:sz w:val="27"/>
          <w:szCs w:val="27"/>
          <w:u w:val="single"/>
        </w:rPr>
        <w:t xml:space="preserve"> de relation)</w:t>
      </w:r>
    </w:p>
    <w:p w:rsidR="003374E3" w:rsidRDefault="00956BCA" w:rsidP="00956BCA">
      <w:pPr>
        <w:jc w:val="center"/>
        <w:rPr>
          <w:b/>
          <w:bCs/>
          <w:i/>
          <w:iCs/>
          <w:sz w:val="26"/>
          <w:szCs w:val="26"/>
          <w:u w:val="single"/>
        </w:rPr>
      </w:pPr>
      <w:r w:rsidRPr="00956BCA">
        <w:rPr>
          <w:b/>
          <w:bCs/>
          <w:i/>
          <w:iCs/>
          <w:sz w:val="26"/>
          <w:szCs w:val="26"/>
          <w:u w:val="single"/>
        </w:rPr>
        <w:t>Restitution des connaissances</w:t>
      </w:r>
    </w:p>
    <w:p w:rsidR="00956BCA" w:rsidRDefault="00956BCA" w:rsidP="00956BCA">
      <w:pPr>
        <w:jc w:val="center"/>
      </w:pPr>
    </w:p>
    <w:tbl>
      <w:tblPr>
        <w:tblStyle w:val="Grilledutableau"/>
        <w:tblpPr w:leftFromText="141" w:rightFromText="141" w:vertAnchor="text" w:horzAnchor="margin" w:tblpXSpec="right" w:tblpY="128"/>
        <w:tblW w:w="0" w:type="auto"/>
        <w:tblLook w:val="04A0" w:firstRow="1" w:lastRow="0" w:firstColumn="1" w:lastColumn="0" w:noHBand="0" w:noVBand="1"/>
      </w:tblPr>
      <w:tblGrid>
        <w:gridCol w:w="5911"/>
      </w:tblGrid>
      <w:tr w:rsidR="00347835" w:rsidTr="00BF023C">
        <w:trPr>
          <w:trHeight w:val="3105"/>
        </w:trPr>
        <w:tc>
          <w:tcPr>
            <w:tcW w:w="5911" w:type="dxa"/>
          </w:tcPr>
          <w:p w:rsidR="00347835" w:rsidRDefault="00BF023C" w:rsidP="00347835">
            <w:r>
              <w:object w:dxaOrig="6300" w:dyaOrig="7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95pt;height:152.3pt" o:ole="">
                  <v:imagedata r:id="rId8" o:title=""/>
                </v:shape>
                <o:OLEObject Type="Embed" ProgID="PBrush" ShapeID="_x0000_i1025" DrawAspect="Content" ObjectID="_1648229058" r:id="rId9"/>
              </w:object>
            </w:r>
          </w:p>
        </w:tc>
      </w:tr>
    </w:tbl>
    <w:p w:rsidR="00347835" w:rsidRPr="00FD00EB" w:rsidRDefault="00347835" w:rsidP="00347835">
      <w:pPr>
        <w:spacing w:after="0"/>
        <w:rPr>
          <w:b/>
          <w:bCs/>
          <w:i/>
          <w:iCs/>
          <w:sz w:val="24"/>
          <w:szCs w:val="24"/>
          <w:u w:val="single"/>
        </w:rPr>
      </w:pPr>
      <w:r w:rsidRPr="00FD00EB">
        <w:rPr>
          <w:b/>
          <w:bCs/>
          <w:i/>
          <w:iCs/>
          <w:sz w:val="24"/>
          <w:szCs w:val="24"/>
          <w:u w:val="single"/>
        </w:rPr>
        <w:t>ExerciceN°1 : 4pts</w:t>
      </w:r>
    </w:p>
    <w:p w:rsidR="00347835" w:rsidRDefault="00347835" w:rsidP="00347835">
      <w:pPr>
        <w:spacing w:after="0"/>
        <w:rPr>
          <w:b/>
          <w:bCs/>
        </w:rPr>
      </w:pPr>
      <w:r>
        <w:rPr>
          <w:b/>
          <w:bCs/>
        </w:rPr>
        <w:t>On a excité la patte postérieure</w:t>
      </w:r>
      <w:r w:rsidRPr="009C54F6">
        <w:rPr>
          <w:b/>
          <w:bCs/>
        </w:rPr>
        <w:t xml:space="preserve"> de la grenouille</w:t>
      </w:r>
      <w:r>
        <w:rPr>
          <w:b/>
          <w:bCs/>
        </w:rPr>
        <w:t xml:space="preserve"> spinale</w:t>
      </w:r>
      <w:r w:rsidRPr="009C54F6">
        <w:rPr>
          <w:b/>
          <w:bCs/>
        </w:rPr>
        <w:t xml:space="preserve"> avec de l'acide, et </w:t>
      </w:r>
      <w:r>
        <w:rPr>
          <w:b/>
          <w:bCs/>
        </w:rPr>
        <w:t xml:space="preserve"> on a observé que ce membre se plie (document ci-contre)</w:t>
      </w:r>
    </w:p>
    <w:p w:rsidR="00347835" w:rsidRDefault="00347835" w:rsidP="00347835">
      <w:pPr>
        <w:spacing w:after="0"/>
        <w:rPr>
          <w:b/>
          <w:bCs/>
        </w:rPr>
      </w:pPr>
      <w:r>
        <w:rPr>
          <w:b/>
          <w:bCs/>
        </w:rPr>
        <w:t>1 – Que veut dire grenouille spinale ?</w:t>
      </w:r>
    </w:p>
    <w:p w:rsidR="00347835" w:rsidRDefault="00347835" w:rsidP="00347835">
      <w:pPr>
        <w:spacing w:after="0"/>
        <w:rPr>
          <w:b/>
          <w:bCs/>
        </w:rPr>
      </w:pPr>
      <w:r>
        <w:rPr>
          <w:b/>
          <w:bCs/>
        </w:rPr>
        <w:t xml:space="preserve">2 - </w:t>
      </w:r>
      <w:r w:rsidRPr="003B152B">
        <w:rPr>
          <w:b/>
          <w:bCs/>
        </w:rPr>
        <w:t xml:space="preserve">Quel type d'activité nerveuse représente </w:t>
      </w:r>
      <w:r>
        <w:rPr>
          <w:b/>
          <w:bCs/>
        </w:rPr>
        <w:t>cette</w:t>
      </w:r>
      <w:r w:rsidRPr="003B152B">
        <w:rPr>
          <w:b/>
          <w:bCs/>
        </w:rPr>
        <w:t xml:space="preserve"> réaction</w:t>
      </w:r>
      <w:r>
        <w:rPr>
          <w:b/>
          <w:bCs/>
        </w:rPr>
        <w:t xml:space="preserve"> de la grenouille ?</w:t>
      </w:r>
    </w:p>
    <w:p w:rsidR="00347835" w:rsidRDefault="00347835" w:rsidP="00347835">
      <w:pPr>
        <w:spacing w:after="0"/>
        <w:rPr>
          <w:b/>
          <w:bCs/>
        </w:rPr>
      </w:pPr>
      <w:r>
        <w:rPr>
          <w:b/>
          <w:bCs/>
        </w:rPr>
        <w:t xml:space="preserve">3 - </w:t>
      </w:r>
      <w:r w:rsidRPr="003B152B">
        <w:rPr>
          <w:b/>
          <w:bCs/>
        </w:rPr>
        <w:t xml:space="preserve">Ecrire sur </w:t>
      </w:r>
      <w:r>
        <w:rPr>
          <w:b/>
          <w:bCs/>
        </w:rPr>
        <w:t>votre copie</w:t>
      </w:r>
      <w:r w:rsidRPr="003B152B">
        <w:rPr>
          <w:b/>
          <w:bCs/>
        </w:rPr>
        <w:t xml:space="preserve"> les noms des éléments numérotés sur le document?</w:t>
      </w:r>
    </w:p>
    <w:p w:rsidR="00347835" w:rsidRDefault="00347835" w:rsidP="00347835">
      <w:pPr>
        <w:spacing w:after="0"/>
        <w:rPr>
          <w:b/>
          <w:bCs/>
        </w:rPr>
      </w:pPr>
      <w:r>
        <w:rPr>
          <w:b/>
          <w:bCs/>
        </w:rPr>
        <w:t xml:space="preserve">4 - </w:t>
      </w:r>
      <w:r w:rsidRPr="003B152B">
        <w:rPr>
          <w:b/>
          <w:bCs/>
        </w:rPr>
        <w:t>Énumérez trois risques pour la sécurité de l'élément 2</w:t>
      </w:r>
      <w:r>
        <w:rPr>
          <w:b/>
          <w:bCs/>
        </w:rPr>
        <w:t> ?</w:t>
      </w:r>
    </w:p>
    <w:p w:rsidR="00956BCA" w:rsidRDefault="00956BCA" w:rsidP="006D154D">
      <w:pPr>
        <w:pBdr>
          <w:bottom w:val="single" w:sz="4" w:space="1" w:color="auto"/>
        </w:pBdr>
      </w:pPr>
    </w:p>
    <w:p w:rsidR="00BE4CCB" w:rsidRPr="004453FE" w:rsidRDefault="00BE4CCB" w:rsidP="00BE4CCB">
      <w:pPr>
        <w:pStyle w:val="Paragraphedeliste"/>
        <w:numPr>
          <w:ilvl w:val="0"/>
          <w:numId w:val="1"/>
        </w:numPr>
        <w:spacing w:after="0"/>
        <w:rPr>
          <w:rFonts w:ascii="Lucida Sans" w:hAnsi="Lucida Sans"/>
          <w:b/>
          <w:bCs/>
          <w:sz w:val="21"/>
          <w:szCs w:val="21"/>
        </w:rPr>
      </w:pPr>
      <w:r w:rsidRPr="006913BD">
        <w:rPr>
          <w:rFonts w:ascii="Lucida Sans" w:hAnsi="Lucida Sans"/>
          <w:b/>
          <w:bCs/>
          <w:i/>
          <w:iCs/>
          <w:sz w:val="24"/>
          <w:szCs w:val="24"/>
        </w:rPr>
        <w:t>Écrivez</w:t>
      </w:r>
      <w:r w:rsidRPr="006913BD">
        <w:rPr>
          <w:rFonts w:ascii="Lucida Sans" w:hAnsi="Lucida Sans"/>
          <w:b/>
          <w:bCs/>
        </w:rPr>
        <w:t xml:space="preserve"> </w:t>
      </w:r>
      <w:r w:rsidRPr="004453FE">
        <w:rPr>
          <w:rFonts w:ascii="Lucida Sans" w:hAnsi="Lucida Sans"/>
          <w:b/>
          <w:bCs/>
          <w:sz w:val="21"/>
          <w:szCs w:val="21"/>
        </w:rPr>
        <w:t>la lettre appropriée dans la case appropriée parmi les suggestions suivantes : (2</w:t>
      </w:r>
      <w:r>
        <w:rPr>
          <w:rFonts w:ascii="Lucida Sans" w:hAnsi="Lucida Sans"/>
          <w:b/>
          <w:bCs/>
          <w:sz w:val="21"/>
          <w:szCs w:val="21"/>
        </w:rPr>
        <w:t>pt</w:t>
      </w:r>
      <w:r w:rsidRPr="004453FE">
        <w:rPr>
          <w:rFonts w:ascii="Lucida Sans" w:hAnsi="Lucida Sans"/>
          <w:b/>
          <w:bCs/>
          <w:sz w:val="21"/>
          <w:szCs w:val="21"/>
        </w:rPr>
        <w:t>)</w:t>
      </w:r>
    </w:p>
    <w:p w:rsidR="00BE4CCB" w:rsidRPr="006913BD" w:rsidRDefault="00BE4CCB" w:rsidP="00BE4CCB">
      <w:pPr>
        <w:spacing w:after="0"/>
        <w:rPr>
          <w:rFonts w:cstheme="minorHAnsi"/>
          <w:b/>
          <w:bCs/>
        </w:rPr>
      </w:pPr>
      <w:r w:rsidRPr="006913BD">
        <w:rPr>
          <w:rFonts w:cstheme="minorHAnsi"/>
          <w:b/>
          <w:bCs/>
        </w:rPr>
        <w:t xml:space="preserve">A - écrire un message sur le téléphone portable </w:t>
      </w:r>
      <w:r>
        <w:rPr>
          <w:rFonts w:cstheme="minorHAnsi"/>
          <w:b/>
          <w:bCs/>
        </w:rPr>
        <w:t xml:space="preserve">                                   </w:t>
      </w:r>
      <w:r w:rsidRPr="006913BD">
        <w:rPr>
          <w:rFonts w:cstheme="minorHAnsi"/>
          <w:b/>
          <w:bCs/>
        </w:rPr>
        <w:t>B - voir le feu vert</w:t>
      </w:r>
    </w:p>
    <w:p w:rsidR="00BE4CCB" w:rsidRDefault="00BE4CCB" w:rsidP="00BE4CCB">
      <w:pPr>
        <w:spacing w:after="0"/>
        <w:rPr>
          <w:rFonts w:cstheme="minorHAnsi"/>
          <w:b/>
          <w:bCs/>
        </w:rPr>
      </w:pPr>
      <w:r w:rsidRPr="006913BD">
        <w:rPr>
          <w:rFonts w:cstheme="minorHAnsi"/>
          <w:b/>
          <w:bCs/>
        </w:rPr>
        <w:t>C - Retirez rapidement la main des flammes de feu</w:t>
      </w:r>
      <w:r>
        <w:rPr>
          <w:rFonts w:cstheme="minorHAnsi"/>
          <w:b/>
          <w:bCs/>
        </w:rPr>
        <w:t xml:space="preserve">                             </w:t>
      </w:r>
      <w:r w:rsidRPr="006913BD">
        <w:rPr>
          <w:rFonts w:cstheme="minorHAnsi"/>
          <w:b/>
          <w:bCs/>
        </w:rPr>
        <w:t xml:space="preserve"> D - Appuyez sur les freins de la voiture pour arrêter</w:t>
      </w:r>
    </w:p>
    <w:tbl>
      <w:tblPr>
        <w:tblStyle w:val="Grilledutableau"/>
        <w:tblW w:w="0" w:type="auto"/>
        <w:tblLook w:val="04A0" w:firstRow="1" w:lastRow="0" w:firstColumn="1" w:lastColumn="0" w:noHBand="0" w:noVBand="1"/>
      </w:tblPr>
      <w:tblGrid>
        <w:gridCol w:w="3637"/>
        <w:gridCol w:w="3637"/>
        <w:gridCol w:w="3638"/>
      </w:tblGrid>
      <w:tr w:rsidR="00BE4CCB" w:rsidTr="006D154D">
        <w:tc>
          <w:tcPr>
            <w:tcW w:w="3637" w:type="dxa"/>
          </w:tcPr>
          <w:p w:rsidR="00BE4CCB" w:rsidRDefault="00BE4CCB" w:rsidP="006D154D">
            <w:pPr>
              <w:jc w:val="center"/>
              <w:rPr>
                <w:rFonts w:cstheme="minorHAnsi"/>
                <w:b/>
                <w:bCs/>
              </w:rPr>
            </w:pPr>
            <w:r>
              <w:rPr>
                <w:rFonts w:cstheme="minorHAnsi"/>
                <w:b/>
                <w:bCs/>
              </w:rPr>
              <w:t>Sensibilité consciente</w:t>
            </w:r>
          </w:p>
        </w:tc>
        <w:tc>
          <w:tcPr>
            <w:tcW w:w="3637" w:type="dxa"/>
          </w:tcPr>
          <w:p w:rsidR="00BE4CCB" w:rsidRDefault="00BE4CCB" w:rsidP="006D154D">
            <w:pPr>
              <w:jc w:val="center"/>
              <w:rPr>
                <w:rFonts w:cstheme="minorHAnsi"/>
                <w:b/>
                <w:bCs/>
              </w:rPr>
            </w:pPr>
            <w:r>
              <w:rPr>
                <w:rFonts w:cstheme="minorHAnsi"/>
                <w:b/>
                <w:bCs/>
              </w:rPr>
              <w:t>Motricité</w:t>
            </w:r>
            <w:r w:rsidRPr="006913BD">
              <w:rPr>
                <w:rFonts w:cstheme="minorHAnsi"/>
                <w:b/>
                <w:bCs/>
              </w:rPr>
              <w:t xml:space="preserve"> volontaire</w:t>
            </w:r>
          </w:p>
        </w:tc>
        <w:tc>
          <w:tcPr>
            <w:tcW w:w="3638" w:type="dxa"/>
          </w:tcPr>
          <w:p w:rsidR="00BE4CCB" w:rsidRDefault="00BE4CCB" w:rsidP="006D154D">
            <w:pPr>
              <w:jc w:val="center"/>
              <w:rPr>
                <w:rFonts w:cstheme="minorHAnsi"/>
                <w:b/>
                <w:bCs/>
              </w:rPr>
            </w:pPr>
            <w:r w:rsidRPr="006913BD">
              <w:rPr>
                <w:rFonts w:cstheme="minorHAnsi"/>
                <w:b/>
                <w:bCs/>
              </w:rPr>
              <w:t>M</w:t>
            </w:r>
            <w:r>
              <w:rPr>
                <w:rFonts w:cstheme="minorHAnsi"/>
                <w:b/>
                <w:bCs/>
              </w:rPr>
              <w:t>otricité</w:t>
            </w:r>
            <w:r w:rsidRPr="006913BD">
              <w:rPr>
                <w:rFonts w:cstheme="minorHAnsi"/>
                <w:b/>
                <w:bCs/>
              </w:rPr>
              <w:t xml:space="preserve"> involontaire</w:t>
            </w:r>
          </w:p>
        </w:tc>
      </w:tr>
      <w:tr w:rsidR="00BE4CCB" w:rsidTr="006D154D">
        <w:tc>
          <w:tcPr>
            <w:tcW w:w="3637" w:type="dxa"/>
          </w:tcPr>
          <w:p w:rsidR="00BE4CCB" w:rsidRDefault="00BE4CCB" w:rsidP="006D154D">
            <w:pPr>
              <w:rPr>
                <w:rFonts w:cstheme="minorHAnsi"/>
                <w:b/>
                <w:bCs/>
              </w:rPr>
            </w:pPr>
          </w:p>
        </w:tc>
        <w:tc>
          <w:tcPr>
            <w:tcW w:w="3637" w:type="dxa"/>
          </w:tcPr>
          <w:p w:rsidR="00BE4CCB" w:rsidRDefault="00BE4CCB" w:rsidP="006D154D">
            <w:pPr>
              <w:rPr>
                <w:rFonts w:cstheme="minorHAnsi"/>
                <w:b/>
                <w:bCs/>
              </w:rPr>
            </w:pPr>
          </w:p>
        </w:tc>
        <w:tc>
          <w:tcPr>
            <w:tcW w:w="3638" w:type="dxa"/>
          </w:tcPr>
          <w:p w:rsidR="00BE4CCB" w:rsidRDefault="00BE4CCB" w:rsidP="006D154D">
            <w:pPr>
              <w:rPr>
                <w:rFonts w:cstheme="minorHAnsi"/>
                <w:b/>
                <w:bCs/>
              </w:rPr>
            </w:pPr>
          </w:p>
        </w:tc>
      </w:tr>
    </w:tbl>
    <w:p w:rsidR="00BE4CCB" w:rsidRPr="00050CB7" w:rsidRDefault="00BE4CCB" w:rsidP="00BE4CCB">
      <w:pPr>
        <w:pStyle w:val="Paragraphedeliste"/>
        <w:numPr>
          <w:ilvl w:val="0"/>
          <w:numId w:val="1"/>
        </w:numPr>
        <w:spacing w:after="0"/>
        <w:rPr>
          <w:rFonts w:cstheme="minorHAnsi"/>
          <w:b/>
          <w:bCs/>
        </w:rPr>
      </w:pPr>
      <w:r w:rsidRPr="00050CB7">
        <w:rPr>
          <w:rFonts w:ascii="Lucida Sans" w:hAnsi="Lucida Sans" w:cstheme="minorHAnsi"/>
          <w:b/>
          <w:bCs/>
          <w:i/>
          <w:iCs/>
          <w:sz w:val="24"/>
          <w:szCs w:val="24"/>
        </w:rPr>
        <w:t>Définir</w:t>
      </w:r>
      <w:r w:rsidRPr="00050CB7">
        <w:rPr>
          <w:rFonts w:ascii="Lucida Sans" w:hAnsi="Lucida Sans" w:cstheme="minorHAnsi"/>
          <w:b/>
          <w:bCs/>
        </w:rPr>
        <w:t xml:space="preserve"> ce qui suit</w:t>
      </w:r>
      <w:r>
        <w:rPr>
          <w:rFonts w:cstheme="minorHAnsi"/>
          <w:b/>
          <w:bCs/>
        </w:rPr>
        <w:t> : (2pts)</w:t>
      </w:r>
    </w:p>
    <w:tbl>
      <w:tblPr>
        <w:tblStyle w:val="Grilledutableau"/>
        <w:tblW w:w="0" w:type="auto"/>
        <w:tblLook w:val="04A0" w:firstRow="1" w:lastRow="0" w:firstColumn="1" w:lastColumn="0" w:noHBand="0" w:noVBand="1"/>
      </w:tblPr>
      <w:tblGrid>
        <w:gridCol w:w="3085"/>
        <w:gridCol w:w="7827"/>
      </w:tblGrid>
      <w:tr w:rsidR="00BE4CCB" w:rsidTr="006D154D">
        <w:tc>
          <w:tcPr>
            <w:tcW w:w="3085" w:type="dxa"/>
          </w:tcPr>
          <w:p w:rsidR="00BE4CCB" w:rsidRDefault="00BE4CCB" w:rsidP="006D154D">
            <w:pPr>
              <w:jc w:val="center"/>
              <w:rPr>
                <w:rFonts w:cstheme="minorHAnsi"/>
                <w:b/>
                <w:bCs/>
              </w:rPr>
            </w:pPr>
            <w:r w:rsidRPr="00050CB7">
              <w:rPr>
                <w:rFonts w:cstheme="minorHAnsi"/>
                <w:b/>
                <w:bCs/>
              </w:rPr>
              <w:t>Terme scientifique</w:t>
            </w:r>
          </w:p>
        </w:tc>
        <w:tc>
          <w:tcPr>
            <w:tcW w:w="7827" w:type="dxa"/>
          </w:tcPr>
          <w:p w:rsidR="00BE4CCB" w:rsidRDefault="00BE4CCB" w:rsidP="006D154D">
            <w:pPr>
              <w:jc w:val="center"/>
              <w:rPr>
                <w:rFonts w:cstheme="minorHAnsi"/>
                <w:b/>
                <w:bCs/>
              </w:rPr>
            </w:pPr>
            <w:r w:rsidRPr="00050CB7">
              <w:rPr>
                <w:rFonts w:cstheme="minorHAnsi"/>
                <w:b/>
                <w:bCs/>
              </w:rPr>
              <w:t>Définition</w:t>
            </w:r>
          </w:p>
        </w:tc>
      </w:tr>
      <w:tr w:rsidR="00BE4CCB" w:rsidTr="006D154D">
        <w:tc>
          <w:tcPr>
            <w:tcW w:w="3085" w:type="dxa"/>
          </w:tcPr>
          <w:p w:rsidR="00BE4CCB" w:rsidRDefault="00BE4CCB" w:rsidP="006D154D">
            <w:pPr>
              <w:rPr>
                <w:rFonts w:cstheme="minorHAnsi"/>
                <w:b/>
                <w:bCs/>
              </w:rPr>
            </w:pPr>
            <w:proofErr w:type="gramStart"/>
            <w:r w:rsidRPr="00050CB7">
              <w:rPr>
                <w:rFonts w:cstheme="minorHAnsi"/>
                <w:b/>
                <w:bCs/>
              </w:rPr>
              <w:t>A -</w:t>
            </w:r>
            <w:proofErr w:type="gramEnd"/>
            <w:r w:rsidRPr="00050CB7">
              <w:rPr>
                <w:rFonts w:cstheme="minorHAnsi"/>
                <w:b/>
                <w:bCs/>
              </w:rPr>
              <w:t xml:space="preserve"> la plaque</w:t>
            </w:r>
            <w:r>
              <w:rPr>
                <w:rFonts w:cstheme="minorHAnsi"/>
                <w:b/>
                <w:bCs/>
              </w:rPr>
              <w:t>( unité)</w:t>
            </w:r>
            <w:r w:rsidRPr="00050CB7">
              <w:rPr>
                <w:rFonts w:cstheme="minorHAnsi"/>
                <w:b/>
                <w:bCs/>
              </w:rPr>
              <w:t xml:space="preserve"> motrice de la fibre musculaire</w:t>
            </w:r>
          </w:p>
        </w:tc>
        <w:tc>
          <w:tcPr>
            <w:tcW w:w="7827" w:type="dxa"/>
          </w:tcPr>
          <w:p w:rsidR="00BE4CCB" w:rsidRDefault="00BE4CCB" w:rsidP="006D154D">
            <w:pPr>
              <w:rPr>
                <w:rFonts w:cstheme="minorHAnsi"/>
                <w:b/>
                <w:bCs/>
              </w:rPr>
            </w:pPr>
          </w:p>
        </w:tc>
      </w:tr>
      <w:tr w:rsidR="00BE4CCB" w:rsidTr="006D154D">
        <w:tc>
          <w:tcPr>
            <w:tcW w:w="3085" w:type="dxa"/>
          </w:tcPr>
          <w:p w:rsidR="00BE4CCB" w:rsidRDefault="00BE4CCB" w:rsidP="006D154D">
            <w:pPr>
              <w:rPr>
                <w:rFonts w:cstheme="minorHAnsi"/>
                <w:b/>
                <w:bCs/>
              </w:rPr>
            </w:pPr>
            <w:r w:rsidRPr="00050CB7">
              <w:rPr>
                <w:rFonts w:cstheme="minorHAnsi"/>
                <w:b/>
                <w:bCs/>
              </w:rPr>
              <w:t>B - contractilité musculaire</w:t>
            </w:r>
          </w:p>
        </w:tc>
        <w:tc>
          <w:tcPr>
            <w:tcW w:w="7827" w:type="dxa"/>
          </w:tcPr>
          <w:p w:rsidR="00BE4CCB" w:rsidRDefault="00BE4CCB" w:rsidP="006D154D">
            <w:pPr>
              <w:rPr>
                <w:rFonts w:cstheme="minorHAnsi"/>
                <w:b/>
                <w:bCs/>
              </w:rPr>
            </w:pPr>
          </w:p>
        </w:tc>
      </w:tr>
      <w:tr w:rsidR="00BE4CCB" w:rsidTr="006D154D">
        <w:tc>
          <w:tcPr>
            <w:tcW w:w="3085" w:type="dxa"/>
          </w:tcPr>
          <w:p w:rsidR="00BE4CCB" w:rsidRDefault="00BE4CCB" w:rsidP="006D154D">
            <w:pPr>
              <w:rPr>
                <w:rFonts w:cstheme="minorHAnsi"/>
                <w:b/>
                <w:bCs/>
              </w:rPr>
            </w:pPr>
            <w:r w:rsidRPr="005300AA">
              <w:rPr>
                <w:rFonts w:cstheme="minorHAnsi"/>
                <w:b/>
                <w:bCs/>
              </w:rPr>
              <w:t>C - fibre musculaire</w:t>
            </w:r>
          </w:p>
        </w:tc>
        <w:tc>
          <w:tcPr>
            <w:tcW w:w="7827" w:type="dxa"/>
          </w:tcPr>
          <w:p w:rsidR="00BE4CCB" w:rsidRDefault="00BE4CCB" w:rsidP="006D154D">
            <w:pPr>
              <w:rPr>
                <w:rFonts w:cstheme="minorHAnsi"/>
                <w:b/>
                <w:bCs/>
              </w:rPr>
            </w:pPr>
          </w:p>
        </w:tc>
      </w:tr>
      <w:tr w:rsidR="00BE4CCB" w:rsidTr="006D154D">
        <w:tc>
          <w:tcPr>
            <w:tcW w:w="3085" w:type="dxa"/>
          </w:tcPr>
          <w:p w:rsidR="00BE4CCB" w:rsidRDefault="00BE4CCB" w:rsidP="006D154D">
            <w:pPr>
              <w:rPr>
                <w:rFonts w:cstheme="minorHAnsi"/>
                <w:b/>
                <w:bCs/>
              </w:rPr>
            </w:pPr>
            <w:r w:rsidRPr="005300AA">
              <w:rPr>
                <w:rFonts w:cstheme="minorHAnsi"/>
                <w:b/>
                <w:bCs/>
              </w:rPr>
              <w:t>D - allongement musculaire</w:t>
            </w:r>
          </w:p>
        </w:tc>
        <w:tc>
          <w:tcPr>
            <w:tcW w:w="7827" w:type="dxa"/>
          </w:tcPr>
          <w:p w:rsidR="00BE4CCB" w:rsidRDefault="00BE4CCB" w:rsidP="006D154D">
            <w:pPr>
              <w:rPr>
                <w:rFonts w:cstheme="minorHAnsi"/>
                <w:b/>
                <w:bCs/>
              </w:rPr>
            </w:pPr>
          </w:p>
        </w:tc>
      </w:tr>
    </w:tbl>
    <w:p w:rsidR="00BE4CCB" w:rsidRDefault="00BE4CCB" w:rsidP="006D154D">
      <w:pPr>
        <w:pBdr>
          <w:bottom w:val="single" w:sz="4" w:space="1" w:color="auto"/>
        </w:pBdr>
      </w:pPr>
    </w:p>
    <w:p w:rsidR="00BE4CCB" w:rsidRDefault="006D154D" w:rsidP="00BE4CCB">
      <w:pPr>
        <w:spacing w:after="0"/>
        <w:rPr>
          <w:b/>
          <w:bCs/>
          <w:lang w:bidi="ar-MA"/>
        </w:rPr>
      </w:pPr>
      <w:r>
        <w:rPr>
          <w:lang w:bidi="ar-MA"/>
        </w:rPr>
        <w:t>1</w:t>
      </w:r>
      <w:r w:rsidR="00BE4CCB">
        <w:rPr>
          <w:lang w:bidi="ar-MA"/>
        </w:rPr>
        <w:t>-</w:t>
      </w:r>
      <w:r w:rsidR="00BE4CCB" w:rsidRPr="00DC669E">
        <w:rPr>
          <w:b/>
          <w:bCs/>
          <w:lang w:bidi="ar-MA"/>
        </w:rPr>
        <w:t>Determinez</w:t>
      </w:r>
      <w:r w:rsidR="00BE4CCB">
        <w:rPr>
          <w:lang w:bidi="ar-MA"/>
        </w:rPr>
        <w:t xml:space="preserve"> la caractéristique que définissent les phrases suivantes : </w:t>
      </w:r>
      <w:r w:rsidR="00BE4CCB" w:rsidRPr="00DC669E">
        <w:rPr>
          <w:b/>
          <w:bCs/>
          <w:lang w:bidi="ar-MA"/>
        </w:rPr>
        <w:t>(1.5pt)</w:t>
      </w:r>
    </w:p>
    <w:p w:rsidR="00BE4CCB" w:rsidRDefault="00BE4CCB" w:rsidP="00BE4CCB">
      <w:pPr>
        <w:spacing w:after="0"/>
        <w:rPr>
          <w:lang w:bidi="ar-MA"/>
        </w:rPr>
      </w:pPr>
      <w:r>
        <w:rPr>
          <w:lang w:bidi="ar-MA"/>
        </w:rPr>
        <w:t>--Le muscle peut être stimulé par différents stimuli: ………………………………………………………………………………………………………..</w:t>
      </w:r>
    </w:p>
    <w:p w:rsidR="00BE4CCB" w:rsidRDefault="00BE4CCB" w:rsidP="00BE4CCB">
      <w:pPr>
        <w:spacing w:after="0"/>
        <w:rPr>
          <w:lang w:bidi="ar-MA"/>
        </w:rPr>
      </w:pPr>
      <w:r>
        <w:rPr>
          <w:lang w:bidi="ar-MA"/>
        </w:rPr>
        <w:t>--Le transport de l’influx nerveux par les fibres nerveuses : ……………………………………………………………………………………………..</w:t>
      </w:r>
    </w:p>
    <w:p w:rsidR="00BE4CCB" w:rsidRDefault="006D154D" w:rsidP="00BE4CCB">
      <w:pPr>
        <w:spacing w:after="0"/>
        <w:rPr>
          <w:rtl/>
          <w:lang w:bidi="ar-MA"/>
        </w:rPr>
      </w:pPr>
      <w:r>
        <w:rPr>
          <w:lang w:bidi="ar-MA"/>
        </w:rPr>
        <w:t>2</w:t>
      </w:r>
      <w:r w:rsidR="00BE4CCB">
        <w:rPr>
          <w:lang w:bidi="ar-MA"/>
        </w:rPr>
        <w:t>-</w:t>
      </w:r>
      <w:r w:rsidR="00BE4CCB" w:rsidRPr="00B05484">
        <w:rPr>
          <w:b/>
          <w:bCs/>
          <w:lang w:bidi="ar-MA"/>
        </w:rPr>
        <w:t>Repondez</w:t>
      </w:r>
      <w:r w:rsidR="00BE4CCB">
        <w:rPr>
          <w:lang w:bidi="ar-MA"/>
        </w:rPr>
        <w:t xml:space="preserve"> par vrai ou faux devant chaque proposition : </w:t>
      </w:r>
      <w:r w:rsidR="00BE4CCB" w:rsidRPr="00DC669E">
        <w:rPr>
          <w:b/>
          <w:bCs/>
          <w:lang w:bidi="ar-MA"/>
        </w:rPr>
        <w:t>(3pt)</w:t>
      </w:r>
    </w:p>
    <w:tbl>
      <w:tblPr>
        <w:tblStyle w:val="Grilledutableau"/>
        <w:tblW w:w="0" w:type="auto"/>
        <w:tblLook w:val="04A0" w:firstRow="1" w:lastRow="0" w:firstColumn="1" w:lastColumn="0" w:noHBand="0" w:noVBand="1"/>
      </w:tblPr>
      <w:tblGrid>
        <w:gridCol w:w="398"/>
        <w:gridCol w:w="7629"/>
        <w:gridCol w:w="2961"/>
      </w:tblGrid>
      <w:tr w:rsidR="00BE4CCB" w:rsidTr="006D154D">
        <w:tc>
          <w:tcPr>
            <w:tcW w:w="403" w:type="dxa"/>
            <w:tcBorders>
              <w:top w:val="single" w:sz="18" w:space="0" w:color="FFFFFF" w:themeColor="background1"/>
              <w:left w:val="single" w:sz="18" w:space="0" w:color="FFFFFF" w:themeColor="background1"/>
            </w:tcBorders>
          </w:tcPr>
          <w:p w:rsidR="00BE4CCB" w:rsidRDefault="00BE4CCB" w:rsidP="00BE4CCB">
            <w:pPr>
              <w:rPr>
                <w:lang w:bidi="ar-MA"/>
              </w:rPr>
            </w:pPr>
          </w:p>
        </w:tc>
        <w:tc>
          <w:tcPr>
            <w:tcW w:w="8079" w:type="dxa"/>
          </w:tcPr>
          <w:p w:rsidR="00BE4CCB" w:rsidRPr="0005395F" w:rsidRDefault="00BE4CCB" w:rsidP="00BE4CCB">
            <w:pPr>
              <w:jc w:val="center"/>
              <w:rPr>
                <w:b/>
                <w:bCs/>
                <w:lang w:bidi="ar-MA"/>
              </w:rPr>
            </w:pPr>
            <w:r w:rsidRPr="0005395F">
              <w:rPr>
                <w:b/>
                <w:bCs/>
                <w:lang w:bidi="ar-MA"/>
              </w:rPr>
              <w:t>Propositions</w:t>
            </w:r>
          </w:p>
        </w:tc>
        <w:tc>
          <w:tcPr>
            <w:tcW w:w="2961" w:type="dxa"/>
            <w:tcBorders>
              <w:top w:val="single" w:sz="4" w:space="0" w:color="auto"/>
              <w:right w:val="single" w:sz="4" w:space="0" w:color="auto"/>
            </w:tcBorders>
          </w:tcPr>
          <w:p w:rsidR="00BE4CCB" w:rsidRPr="0005395F" w:rsidRDefault="00BE4CCB" w:rsidP="00BE4CCB">
            <w:pPr>
              <w:jc w:val="center"/>
              <w:rPr>
                <w:b/>
                <w:bCs/>
                <w:lang w:bidi="ar-MA"/>
              </w:rPr>
            </w:pPr>
            <w:r w:rsidRPr="0005395F">
              <w:rPr>
                <w:b/>
                <w:bCs/>
                <w:lang w:bidi="ar-MA"/>
              </w:rPr>
              <w:t>Vrai /Faux</w:t>
            </w:r>
          </w:p>
        </w:tc>
      </w:tr>
      <w:tr w:rsidR="00BE4CCB" w:rsidTr="006D154D">
        <w:tc>
          <w:tcPr>
            <w:tcW w:w="403" w:type="dxa"/>
          </w:tcPr>
          <w:p w:rsidR="00BE4CCB" w:rsidRPr="00DC669E" w:rsidRDefault="00BE4CCB" w:rsidP="00BE4CCB">
            <w:pPr>
              <w:rPr>
                <w:b/>
                <w:bCs/>
                <w:lang w:bidi="ar-MA"/>
              </w:rPr>
            </w:pPr>
            <w:r w:rsidRPr="00DC669E">
              <w:rPr>
                <w:b/>
                <w:bCs/>
                <w:lang w:bidi="ar-MA"/>
              </w:rPr>
              <w:t>1</w:t>
            </w:r>
          </w:p>
        </w:tc>
        <w:tc>
          <w:tcPr>
            <w:tcW w:w="8079" w:type="dxa"/>
          </w:tcPr>
          <w:p w:rsidR="00BE4CCB" w:rsidRDefault="00BE4CCB" w:rsidP="00BE4CCB">
            <w:pPr>
              <w:rPr>
                <w:lang w:bidi="ar-MA"/>
              </w:rPr>
            </w:pPr>
            <w:r>
              <w:rPr>
                <w:lang w:bidi="ar-MA"/>
              </w:rPr>
              <w:t xml:space="preserve">-La matière grise de la moelle épinière contient des fibres musculaires </w:t>
            </w:r>
          </w:p>
        </w:tc>
        <w:tc>
          <w:tcPr>
            <w:tcW w:w="2961" w:type="dxa"/>
          </w:tcPr>
          <w:p w:rsidR="00BE4CCB" w:rsidRDefault="00BE4CCB" w:rsidP="00BE4CCB">
            <w:pPr>
              <w:rPr>
                <w:lang w:bidi="ar-MA"/>
              </w:rPr>
            </w:pPr>
            <w:r>
              <w:rPr>
                <w:lang w:bidi="ar-MA"/>
              </w:rPr>
              <w:t>……………….................................</w:t>
            </w:r>
          </w:p>
        </w:tc>
      </w:tr>
      <w:tr w:rsidR="00BE4CCB" w:rsidTr="006D154D">
        <w:tc>
          <w:tcPr>
            <w:tcW w:w="403" w:type="dxa"/>
          </w:tcPr>
          <w:p w:rsidR="00BE4CCB" w:rsidRPr="00DC669E" w:rsidRDefault="00BE4CCB" w:rsidP="00BE4CCB">
            <w:pPr>
              <w:rPr>
                <w:b/>
                <w:bCs/>
                <w:lang w:bidi="ar-MA"/>
              </w:rPr>
            </w:pPr>
            <w:r w:rsidRPr="00DC669E">
              <w:rPr>
                <w:b/>
                <w:bCs/>
                <w:lang w:bidi="ar-MA"/>
              </w:rPr>
              <w:t>2</w:t>
            </w:r>
          </w:p>
        </w:tc>
        <w:tc>
          <w:tcPr>
            <w:tcW w:w="8079" w:type="dxa"/>
          </w:tcPr>
          <w:p w:rsidR="00BE4CCB" w:rsidRDefault="00BE4CCB" w:rsidP="00BE4CCB">
            <w:pPr>
              <w:rPr>
                <w:lang w:bidi="ar-MA"/>
              </w:rPr>
            </w:pPr>
            <w:r>
              <w:rPr>
                <w:lang w:bidi="ar-MA"/>
              </w:rPr>
              <w:t xml:space="preserve">-Le cerveau est la plus grande partie de l’encéphale </w:t>
            </w:r>
          </w:p>
        </w:tc>
        <w:tc>
          <w:tcPr>
            <w:tcW w:w="2961" w:type="dxa"/>
          </w:tcPr>
          <w:p w:rsidR="00BE4CCB" w:rsidRDefault="00BE4CCB" w:rsidP="00BE4CCB">
            <w:pPr>
              <w:rPr>
                <w:lang w:bidi="ar-MA"/>
              </w:rPr>
            </w:pPr>
            <w:r>
              <w:rPr>
                <w:lang w:bidi="ar-MA"/>
              </w:rPr>
              <w:t>……………….................................</w:t>
            </w:r>
          </w:p>
        </w:tc>
      </w:tr>
      <w:tr w:rsidR="00BE4CCB" w:rsidTr="006D154D">
        <w:tc>
          <w:tcPr>
            <w:tcW w:w="403" w:type="dxa"/>
          </w:tcPr>
          <w:p w:rsidR="00BE4CCB" w:rsidRPr="00DC669E" w:rsidRDefault="00BE4CCB" w:rsidP="00BE4CCB">
            <w:pPr>
              <w:rPr>
                <w:b/>
                <w:bCs/>
                <w:lang w:bidi="ar-MA"/>
              </w:rPr>
            </w:pPr>
            <w:r w:rsidRPr="00DC669E">
              <w:rPr>
                <w:b/>
                <w:bCs/>
                <w:lang w:bidi="ar-MA"/>
              </w:rPr>
              <w:t>3</w:t>
            </w:r>
          </w:p>
        </w:tc>
        <w:tc>
          <w:tcPr>
            <w:tcW w:w="8079" w:type="dxa"/>
          </w:tcPr>
          <w:p w:rsidR="00BE4CCB" w:rsidRDefault="00BE4CCB" w:rsidP="00BE4CCB">
            <w:pPr>
              <w:rPr>
                <w:lang w:bidi="ar-MA"/>
              </w:rPr>
            </w:pPr>
            <w:r>
              <w:rPr>
                <w:lang w:bidi="ar-MA"/>
              </w:rPr>
              <w:t xml:space="preserve">-L’arc reflexe est le chemin de l’influx nerveux dans le reflexe spinale </w:t>
            </w:r>
          </w:p>
        </w:tc>
        <w:tc>
          <w:tcPr>
            <w:tcW w:w="2961" w:type="dxa"/>
          </w:tcPr>
          <w:p w:rsidR="00BE4CCB" w:rsidRDefault="00BE4CCB" w:rsidP="00BE4CCB">
            <w:pPr>
              <w:rPr>
                <w:lang w:bidi="ar-MA"/>
              </w:rPr>
            </w:pPr>
            <w:r>
              <w:rPr>
                <w:lang w:bidi="ar-MA"/>
              </w:rPr>
              <w:t>……………….................................</w:t>
            </w:r>
          </w:p>
        </w:tc>
      </w:tr>
    </w:tbl>
    <w:p w:rsidR="00BE4CCB" w:rsidRDefault="00BE4CCB" w:rsidP="006D154D">
      <w:pPr>
        <w:pBdr>
          <w:bottom w:val="single" w:sz="4" w:space="1" w:color="auto"/>
        </w:pBdr>
      </w:pPr>
    </w:p>
    <w:p w:rsidR="005D1DB4" w:rsidRDefault="005D1DB4" w:rsidP="005D1DB4">
      <w:r>
        <w:t>1-</w:t>
      </w:r>
      <w:r w:rsidRPr="00035866">
        <w:rPr>
          <w:b/>
          <w:bCs/>
        </w:rPr>
        <w:t>Remplissez</w:t>
      </w:r>
      <w:r>
        <w:t xml:space="preserve"> le tableau suivant </w:t>
      </w:r>
      <w:r w:rsidRPr="00035866">
        <w:rPr>
          <w:b/>
          <w:bCs/>
        </w:rPr>
        <w:t>: (2.5pt</w:t>
      </w:r>
      <w:r>
        <w:t>)</w:t>
      </w:r>
    </w:p>
    <w:tbl>
      <w:tblPr>
        <w:tblStyle w:val="Grilledutableau"/>
        <w:tblW w:w="0" w:type="auto"/>
        <w:tblLook w:val="04A0" w:firstRow="1" w:lastRow="0" w:firstColumn="1" w:lastColumn="0" w:noHBand="0" w:noVBand="1"/>
      </w:tblPr>
      <w:tblGrid>
        <w:gridCol w:w="5298"/>
        <w:gridCol w:w="5690"/>
      </w:tblGrid>
      <w:tr w:rsidR="005D1DB4" w:rsidTr="006D154D">
        <w:tc>
          <w:tcPr>
            <w:tcW w:w="5721" w:type="dxa"/>
            <w:vAlign w:val="center"/>
          </w:tcPr>
          <w:p w:rsidR="005D1DB4" w:rsidRPr="00C82D84" w:rsidRDefault="005D1DB4" w:rsidP="006D154D">
            <w:pPr>
              <w:jc w:val="center"/>
              <w:rPr>
                <w:b/>
                <w:bCs/>
                <w:u w:val="single"/>
              </w:rPr>
            </w:pPr>
            <w:r w:rsidRPr="00C82D84">
              <w:rPr>
                <w:b/>
                <w:bCs/>
                <w:u w:val="single"/>
              </w:rPr>
              <w:t>Les éléments</w:t>
            </w:r>
          </w:p>
        </w:tc>
        <w:tc>
          <w:tcPr>
            <w:tcW w:w="5721" w:type="dxa"/>
            <w:vAlign w:val="center"/>
          </w:tcPr>
          <w:p w:rsidR="005D1DB4" w:rsidRPr="00C82D84" w:rsidRDefault="005D1DB4" w:rsidP="006D154D">
            <w:pPr>
              <w:jc w:val="center"/>
              <w:rPr>
                <w:b/>
                <w:bCs/>
                <w:u w:val="single"/>
              </w:rPr>
            </w:pPr>
            <w:r w:rsidRPr="00C82D84">
              <w:rPr>
                <w:b/>
                <w:bCs/>
                <w:u w:val="single"/>
              </w:rPr>
              <w:t>Le rôle dans le reflexe</w:t>
            </w:r>
          </w:p>
        </w:tc>
      </w:tr>
      <w:tr w:rsidR="005D1DB4" w:rsidTr="006D154D">
        <w:tc>
          <w:tcPr>
            <w:tcW w:w="5721" w:type="dxa"/>
          </w:tcPr>
          <w:p w:rsidR="005D1DB4" w:rsidRDefault="005D1DB4" w:rsidP="006D154D">
            <w:r>
              <w:t xml:space="preserve">La peau </w:t>
            </w:r>
          </w:p>
        </w:tc>
        <w:tc>
          <w:tcPr>
            <w:tcW w:w="5721" w:type="dxa"/>
          </w:tcPr>
          <w:p w:rsidR="005D1DB4" w:rsidRDefault="005D1DB4" w:rsidP="006D154D">
            <w:r>
              <w:t>…………………………………………………………………………………………</w:t>
            </w:r>
          </w:p>
        </w:tc>
      </w:tr>
      <w:tr w:rsidR="005D1DB4" w:rsidTr="006D154D">
        <w:tc>
          <w:tcPr>
            <w:tcW w:w="5721" w:type="dxa"/>
          </w:tcPr>
          <w:p w:rsidR="005D1DB4" w:rsidRDefault="005D1DB4" w:rsidP="006D154D">
            <w:r>
              <w:t>………………………………………………………………………………………</w:t>
            </w:r>
          </w:p>
        </w:tc>
        <w:tc>
          <w:tcPr>
            <w:tcW w:w="5721" w:type="dxa"/>
          </w:tcPr>
          <w:p w:rsidR="005D1DB4" w:rsidRDefault="005D1DB4" w:rsidP="006D154D">
            <w:r>
              <w:t xml:space="preserve">Centre nerveux </w:t>
            </w:r>
          </w:p>
        </w:tc>
      </w:tr>
      <w:tr w:rsidR="005D1DB4" w:rsidTr="006D154D">
        <w:tc>
          <w:tcPr>
            <w:tcW w:w="5721" w:type="dxa"/>
          </w:tcPr>
          <w:p w:rsidR="005D1DB4" w:rsidRDefault="005D1DB4" w:rsidP="006D154D">
            <w:r>
              <w:t>Les fibres sensitives</w:t>
            </w:r>
          </w:p>
        </w:tc>
        <w:tc>
          <w:tcPr>
            <w:tcW w:w="5721" w:type="dxa"/>
          </w:tcPr>
          <w:p w:rsidR="005D1DB4" w:rsidRDefault="005D1DB4" w:rsidP="006D154D">
            <w:r>
              <w:t>…………………………………………………………………………………………</w:t>
            </w:r>
          </w:p>
        </w:tc>
      </w:tr>
      <w:tr w:rsidR="005D1DB4" w:rsidTr="006D154D">
        <w:tc>
          <w:tcPr>
            <w:tcW w:w="5721" w:type="dxa"/>
          </w:tcPr>
          <w:p w:rsidR="005D1DB4" w:rsidRDefault="005D1DB4" w:rsidP="006D154D">
            <w:r>
              <w:lastRenderedPageBreak/>
              <w:t>………………………………………………………………………………………</w:t>
            </w:r>
          </w:p>
        </w:tc>
        <w:tc>
          <w:tcPr>
            <w:tcW w:w="5721" w:type="dxa"/>
          </w:tcPr>
          <w:p w:rsidR="005D1DB4" w:rsidRDefault="005D1DB4" w:rsidP="006D154D">
            <w:r>
              <w:t xml:space="preserve">Transport de l’influx nerveux moteur </w:t>
            </w:r>
          </w:p>
        </w:tc>
      </w:tr>
      <w:tr w:rsidR="005D1DB4" w:rsidTr="006D154D">
        <w:tc>
          <w:tcPr>
            <w:tcW w:w="5721" w:type="dxa"/>
          </w:tcPr>
          <w:p w:rsidR="005D1DB4" w:rsidRDefault="005D1DB4" w:rsidP="006D154D">
            <w:r>
              <w:t xml:space="preserve">Le muscle </w:t>
            </w:r>
          </w:p>
        </w:tc>
        <w:tc>
          <w:tcPr>
            <w:tcW w:w="5721" w:type="dxa"/>
          </w:tcPr>
          <w:p w:rsidR="005D1DB4" w:rsidRDefault="005D1DB4" w:rsidP="006D154D">
            <w:r>
              <w:t>………………………………………………………………………………………………</w:t>
            </w:r>
          </w:p>
        </w:tc>
      </w:tr>
    </w:tbl>
    <w:p w:rsidR="00B04B3D" w:rsidRDefault="00B04B3D" w:rsidP="00956BCA"/>
    <w:p w:rsidR="005D1DB4" w:rsidRDefault="005D1DB4" w:rsidP="005D1DB4">
      <w:pPr>
        <w:rPr>
          <w:b/>
          <w:bCs/>
        </w:rPr>
      </w:pPr>
      <w:r>
        <w:t xml:space="preserve">3-Ecrivez chaque propositions dans la case convenable du tableau : </w:t>
      </w:r>
      <w:r w:rsidRPr="00841380">
        <w:rPr>
          <w:b/>
          <w:bCs/>
        </w:rPr>
        <w:t>(2.5pt)</w:t>
      </w:r>
    </w:p>
    <w:tbl>
      <w:tblPr>
        <w:tblStyle w:val="Grilledutableau"/>
        <w:tblW w:w="0" w:type="auto"/>
        <w:tblLook w:val="04A0" w:firstRow="1" w:lastRow="0" w:firstColumn="1" w:lastColumn="0" w:noHBand="0" w:noVBand="1"/>
      </w:tblPr>
      <w:tblGrid>
        <w:gridCol w:w="5429"/>
        <w:gridCol w:w="5559"/>
      </w:tblGrid>
      <w:tr w:rsidR="005D1DB4" w:rsidTr="006D154D">
        <w:tc>
          <w:tcPr>
            <w:tcW w:w="5721" w:type="dxa"/>
            <w:vAlign w:val="center"/>
          </w:tcPr>
          <w:p w:rsidR="005D1DB4" w:rsidRPr="0028389A" w:rsidRDefault="005D1DB4" w:rsidP="006D154D">
            <w:pPr>
              <w:jc w:val="center"/>
              <w:rPr>
                <w:b/>
                <w:bCs/>
              </w:rPr>
            </w:pPr>
            <w:r w:rsidRPr="0028389A">
              <w:rPr>
                <w:b/>
                <w:bCs/>
              </w:rPr>
              <w:t>Les propositions correctes</w:t>
            </w:r>
          </w:p>
        </w:tc>
        <w:tc>
          <w:tcPr>
            <w:tcW w:w="5721" w:type="dxa"/>
            <w:vAlign w:val="center"/>
          </w:tcPr>
          <w:p w:rsidR="005D1DB4" w:rsidRPr="0028389A" w:rsidRDefault="005D1DB4" w:rsidP="006D154D">
            <w:pPr>
              <w:jc w:val="center"/>
              <w:rPr>
                <w:b/>
                <w:bCs/>
              </w:rPr>
            </w:pPr>
            <w:r w:rsidRPr="0028389A">
              <w:rPr>
                <w:b/>
                <w:bCs/>
              </w:rPr>
              <w:t>Les propositions fausses</w:t>
            </w:r>
          </w:p>
        </w:tc>
      </w:tr>
      <w:tr w:rsidR="005D1DB4" w:rsidTr="005D1DB4">
        <w:trPr>
          <w:trHeight w:val="823"/>
        </w:trPr>
        <w:tc>
          <w:tcPr>
            <w:tcW w:w="5721" w:type="dxa"/>
          </w:tcPr>
          <w:p w:rsidR="005D1DB4" w:rsidRDefault="005D1DB4" w:rsidP="006D154D">
            <w:r>
              <w:t>…………………………………………………………………………………………</w:t>
            </w:r>
          </w:p>
          <w:p w:rsidR="005D1DB4" w:rsidRDefault="005D1DB4" w:rsidP="006D154D">
            <w:r>
              <w:t>…………………………………………………………………………………………</w:t>
            </w:r>
          </w:p>
          <w:p w:rsidR="005D1DB4" w:rsidRDefault="005D1DB4" w:rsidP="005D1DB4">
            <w:r>
              <w:t>…………………………………………………………………………………………</w:t>
            </w:r>
          </w:p>
        </w:tc>
        <w:tc>
          <w:tcPr>
            <w:tcW w:w="5721" w:type="dxa"/>
          </w:tcPr>
          <w:p w:rsidR="005D1DB4" w:rsidRDefault="005D1DB4" w:rsidP="006D154D">
            <w:r>
              <w:t>……………………………………………………………………………………………</w:t>
            </w:r>
          </w:p>
          <w:p w:rsidR="005D1DB4" w:rsidRDefault="005D1DB4" w:rsidP="006D154D">
            <w:r>
              <w:t>……………………………………………………………………………………………</w:t>
            </w:r>
          </w:p>
          <w:p w:rsidR="005D1DB4" w:rsidRDefault="005D1DB4" w:rsidP="005D1DB4">
            <w:r>
              <w:t>…………………………………………………………………………………………</w:t>
            </w:r>
          </w:p>
        </w:tc>
      </w:tr>
    </w:tbl>
    <w:p w:rsidR="005D1DB4" w:rsidRPr="0028389A" w:rsidRDefault="005D1DB4" w:rsidP="005D1DB4">
      <w:pPr>
        <w:spacing w:after="0"/>
        <w:rPr>
          <w:b/>
          <w:bCs/>
          <w:u w:val="single"/>
        </w:rPr>
      </w:pPr>
      <w:r w:rsidRPr="0028389A">
        <w:rPr>
          <w:b/>
          <w:bCs/>
          <w:u w:val="single"/>
        </w:rPr>
        <w:t>Les propositions :</w:t>
      </w:r>
    </w:p>
    <w:p w:rsidR="005D1DB4" w:rsidRDefault="005D1DB4" w:rsidP="005D1DB4">
      <w:pPr>
        <w:spacing w:after="0"/>
      </w:pPr>
      <w:r>
        <w:t>A/La fibre musculaire est l’unité structurelle et fonctionnelle du muscle.</w:t>
      </w:r>
      <w:r>
        <w:br/>
        <w:t>B/lors de la contraction le muscle se gonfle et ça longueur augmente.</w:t>
      </w:r>
    </w:p>
    <w:p w:rsidR="005D1DB4" w:rsidRDefault="005D1DB4" w:rsidP="005D1DB4">
      <w:pPr>
        <w:spacing w:after="0"/>
      </w:pPr>
      <w:r>
        <w:t xml:space="preserve">C/La moelle osseuse est le lieu de production des globules blancs </w:t>
      </w:r>
    </w:p>
    <w:p w:rsidR="005D1DB4" w:rsidRDefault="005D1DB4" w:rsidP="006D154D">
      <w:pPr>
        <w:pBdr>
          <w:bottom w:val="single" w:sz="4" w:space="1" w:color="auto"/>
        </w:pBdr>
      </w:pPr>
    </w:p>
    <w:p w:rsidR="00AE1A59" w:rsidRDefault="00AE1A59" w:rsidP="00AE1A59">
      <w:pPr>
        <w:jc w:val="center"/>
        <w:rPr>
          <w:rFonts w:ascii="Lucida Sans" w:hAnsi="Lucida Sans"/>
          <w:b/>
          <w:bCs/>
          <w:i/>
          <w:iCs/>
          <w:sz w:val="26"/>
          <w:szCs w:val="26"/>
          <w:u w:val="single"/>
        </w:rPr>
      </w:pPr>
    </w:p>
    <w:tbl>
      <w:tblPr>
        <w:tblStyle w:val="Grilledutableau"/>
        <w:tblpPr w:leftFromText="141" w:rightFromText="141" w:vertAnchor="text" w:horzAnchor="margin" w:tblpXSpec="right" w:tblpY="22"/>
        <w:tblW w:w="0" w:type="auto"/>
        <w:tblLook w:val="04A0" w:firstRow="1" w:lastRow="0" w:firstColumn="1" w:lastColumn="0" w:noHBand="0" w:noVBand="1"/>
      </w:tblPr>
      <w:tblGrid>
        <w:gridCol w:w="5495"/>
      </w:tblGrid>
      <w:tr w:rsidR="00AE1A59" w:rsidTr="006D154D">
        <w:trPr>
          <w:trHeight w:val="2380"/>
        </w:trPr>
        <w:tc>
          <w:tcPr>
            <w:tcW w:w="5495" w:type="dxa"/>
          </w:tcPr>
          <w:p w:rsidR="00AE1A59" w:rsidRDefault="00AE1A59" w:rsidP="006D154D">
            <w:pPr>
              <w:jc w:val="right"/>
              <w:rPr>
                <w:rFonts w:cstheme="minorHAnsi"/>
                <w:b/>
                <w:bCs/>
              </w:rPr>
            </w:pPr>
            <w:r>
              <w:object w:dxaOrig="6855" w:dyaOrig="3180">
                <v:shape id="_x0000_i1026" type="#_x0000_t75" style="width:260.85pt;height:115.45pt" o:ole="">
                  <v:imagedata r:id="rId10" o:title=""/>
                </v:shape>
                <o:OLEObject Type="Embed" ProgID="PBrush" ShapeID="_x0000_i1026" DrawAspect="Content" ObjectID="_1648229059" r:id="rId11"/>
              </w:object>
            </w:r>
          </w:p>
        </w:tc>
      </w:tr>
    </w:tbl>
    <w:p w:rsidR="00AE1A59" w:rsidRDefault="00AE1A59" w:rsidP="00AE1A59">
      <w:pPr>
        <w:spacing w:after="0"/>
        <w:rPr>
          <w:rFonts w:cstheme="minorHAnsi"/>
          <w:b/>
          <w:bCs/>
        </w:rPr>
      </w:pPr>
      <w:r w:rsidRPr="008F79DE">
        <w:rPr>
          <w:rFonts w:cstheme="minorHAnsi"/>
          <w:b/>
          <w:bCs/>
        </w:rPr>
        <w:t xml:space="preserve">1 - Mettez un titre et des noms </w:t>
      </w:r>
      <w:r>
        <w:rPr>
          <w:rFonts w:cstheme="minorHAnsi"/>
          <w:b/>
          <w:bCs/>
        </w:rPr>
        <w:t>convenables</w:t>
      </w:r>
      <w:r w:rsidRPr="008F79DE">
        <w:rPr>
          <w:rFonts w:cstheme="minorHAnsi"/>
          <w:b/>
          <w:bCs/>
        </w:rPr>
        <w:t xml:space="preserve"> pour les numéros de </w:t>
      </w:r>
      <w:r>
        <w:rPr>
          <w:rFonts w:cstheme="minorHAnsi"/>
          <w:b/>
          <w:bCs/>
        </w:rPr>
        <w:t>schéma ci-contre (2pts)</w:t>
      </w:r>
    </w:p>
    <w:p w:rsidR="00AE1A59" w:rsidRDefault="00AE1A59" w:rsidP="00AE1A59">
      <w:pPr>
        <w:spacing w:after="0"/>
        <w:rPr>
          <w:rFonts w:cstheme="minorHAnsi"/>
          <w:b/>
          <w:bCs/>
        </w:rPr>
      </w:pPr>
      <w:r>
        <w:rPr>
          <w:rFonts w:cstheme="minorHAnsi"/>
          <w:b/>
          <w:bCs/>
        </w:rPr>
        <w:t>1 -……………………………..   2 - …………………………………….</w:t>
      </w:r>
    </w:p>
    <w:p w:rsidR="00AE1A59" w:rsidRDefault="00AE1A59" w:rsidP="00AE1A59">
      <w:pPr>
        <w:spacing w:after="0"/>
        <w:rPr>
          <w:rFonts w:cstheme="minorHAnsi"/>
          <w:b/>
          <w:bCs/>
        </w:rPr>
      </w:pPr>
      <w:r>
        <w:rPr>
          <w:rFonts w:cstheme="minorHAnsi"/>
          <w:b/>
          <w:bCs/>
        </w:rPr>
        <w:t>3 - ……………………………..   4 - ……………………………………..</w:t>
      </w:r>
    </w:p>
    <w:p w:rsidR="00AE1A59" w:rsidRDefault="00AE1A59" w:rsidP="00AE1A59">
      <w:pPr>
        <w:spacing w:after="0"/>
        <w:rPr>
          <w:rFonts w:cstheme="minorHAnsi"/>
          <w:b/>
          <w:bCs/>
        </w:rPr>
      </w:pPr>
      <w:r>
        <w:rPr>
          <w:rFonts w:cstheme="minorHAnsi"/>
          <w:b/>
          <w:bCs/>
        </w:rPr>
        <w:t>5 - ………………………………   6 - ……………………………………….</w:t>
      </w:r>
    </w:p>
    <w:p w:rsidR="00AE1A59" w:rsidRDefault="00AE1A59" w:rsidP="00AE1A59">
      <w:pPr>
        <w:spacing w:after="0"/>
        <w:rPr>
          <w:rFonts w:cstheme="minorHAnsi"/>
          <w:b/>
          <w:bCs/>
        </w:rPr>
      </w:pPr>
      <w:r>
        <w:rPr>
          <w:rFonts w:cstheme="minorHAnsi"/>
          <w:b/>
          <w:bCs/>
        </w:rPr>
        <w:t>7 – Titre : ………………………………………………………………………</w:t>
      </w:r>
    </w:p>
    <w:p w:rsidR="00AE1A59" w:rsidRDefault="00AE1A59" w:rsidP="00AE1A59">
      <w:pPr>
        <w:spacing w:after="0"/>
        <w:rPr>
          <w:rFonts w:cstheme="minorHAnsi"/>
          <w:b/>
          <w:bCs/>
        </w:rPr>
      </w:pPr>
      <w:r w:rsidRPr="005E3495">
        <w:rPr>
          <w:rFonts w:cstheme="minorHAnsi"/>
          <w:b/>
          <w:bCs/>
        </w:rPr>
        <w:t xml:space="preserve">2 - Répondez </w:t>
      </w:r>
      <w:r>
        <w:rPr>
          <w:rFonts w:cstheme="minorHAnsi"/>
          <w:b/>
          <w:bCs/>
        </w:rPr>
        <w:t>Vrai</w:t>
      </w:r>
      <w:r w:rsidRPr="005E3495">
        <w:rPr>
          <w:rFonts w:cstheme="minorHAnsi"/>
          <w:b/>
          <w:bCs/>
        </w:rPr>
        <w:t xml:space="preserve"> ou </w:t>
      </w:r>
      <w:r>
        <w:rPr>
          <w:rFonts w:cstheme="minorHAnsi"/>
          <w:b/>
          <w:bCs/>
        </w:rPr>
        <w:t>Faux</w:t>
      </w:r>
      <w:r w:rsidRPr="005E3495">
        <w:rPr>
          <w:rFonts w:cstheme="minorHAnsi"/>
          <w:b/>
          <w:bCs/>
        </w:rPr>
        <w:t xml:space="preserve"> devant les suggestions du tableau ci-dessous en plaçant un</w:t>
      </w:r>
      <w:r>
        <w:rPr>
          <w:rFonts w:cstheme="minorHAnsi"/>
          <w:b/>
          <w:bCs/>
        </w:rPr>
        <w:t>e croix</w:t>
      </w:r>
      <w:proofErr w:type="gramStart"/>
      <w:r>
        <w:rPr>
          <w:rFonts w:cstheme="minorHAnsi"/>
          <w:b/>
          <w:bCs/>
        </w:rPr>
        <w:t>(</w:t>
      </w:r>
      <w:r w:rsidRPr="005E3495">
        <w:rPr>
          <w:rFonts w:cstheme="minorHAnsi"/>
          <w:b/>
          <w:bCs/>
        </w:rPr>
        <w:t xml:space="preserve"> X</w:t>
      </w:r>
      <w:proofErr w:type="gramEnd"/>
      <w:r>
        <w:rPr>
          <w:rFonts w:cstheme="minorHAnsi"/>
          <w:b/>
          <w:bCs/>
        </w:rPr>
        <w:t>)</w:t>
      </w:r>
      <w:r w:rsidRPr="005E3495">
        <w:rPr>
          <w:rFonts w:cstheme="minorHAnsi"/>
          <w:b/>
          <w:bCs/>
        </w:rPr>
        <w:t xml:space="preserve"> dans la case </w:t>
      </w:r>
      <w:r>
        <w:rPr>
          <w:rFonts w:cstheme="minorHAnsi"/>
          <w:b/>
          <w:bCs/>
        </w:rPr>
        <w:t>convenable(2pts)</w:t>
      </w:r>
    </w:p>
    <w:tbl>
      <w:tblPr>
        <w:tblStyle w:val="Grilledutableau"/>
        <w:tblW w:w="0" w:type="auto"/>
        <w:tblLook w:val="04A0" w:firstRow="1" w:lastRow="0" w:firstColumn="1" w:lastColumn="0" w:noHBand="0" w:noVBand="1"/>
      </w:tblPr>
      <w:tblGrid>
        <w:gridCol w:w="9180"/>
        <w:gridCol w:w="858"/>
        <w:gridCol w:w="921"/>
      </w:tblGrid>
      <w:tr w:rsidR="00AE1A59" w:rsidTr="006D154D">
        <w:tc>
          <w:tcPr>
            <w:tcW w:w="9180" w:type="dxa"/>
          </w:tcPr>
          <w:p w:rsidR="00AE1A59" w:rsidRPr="005E3495" w:rsidRDefault="00AE1A59" w:rsidP="006D154D">
            <w:pPr>
              <w:jc w:val="center"/>
              <w:rPr>
                <w:rFonts w:ascii="Lucida Sans" w:hAnsi="Lucida Sans" w:cstheme="minorHAnsi"/>
                <w:b/>
                <w:bCs/>
                <w:i/>
                <w:iCs/>
                <w:sz w:val="26"/>
                <w:szCs w:val="26"/>
              </w:rPr>
            </w:pPr>
            <w:r w:rsidRPr="005E3495">
              <w:rPr>
                <w:rFonts w:ascii="Lucida Sans" w:hAnsi="Lucida Sans" w:cstheme="minorHAnsi"/>
                <w:b/>
                <w:bCs/>
                <w:i/>
                <w:iCs/>
                <w:sz w:val="26"/>
                <w:szCs w:val="26"/>
              </w:rPr>
              <w:t>Suggestions</w:t>
            </w:r>
          </w:p>
        </w:tc>
        <w:tc>
          <w:tcPr>
            <w:tcW w:w="858" w:type="dxa"/>
          </w:tcPr>
          <w:p w:rsidR="00AE1A59" w:rsidRPr="005E3495" w:rsidRDefault="00AE1A59" w:rsidP="006D154D">
            <w:pPr>
              <w:jc w:val="center"/>
              <w:rPr>
                <w:rFonts w:ascii="Lucida Sans" w:hAnsi="Lucida Sans" w:cstheme="minorHAnsi"/>
                <w:b/>
                <w:bCs/>
                <w:i/>
                <w:iCs/>
                <w:sz w:val="26"/>
                <w:szCs w:val="26"/>
              </w:rPr>
            </w:pPr>
            <w:r w:rsidRPr="005E3495">
              <w:rPr>
                <w:rFonts w:ascii="Lucida Sans" w:hAnsi="Lucida Sans" w:cstheme="minorHAnsi"/>
                <w:b/>
                <w:bCs/>
                <w:i/>
                <w:iCs/>
                <w:sz w:val="26"/>
                <w:szCs w:val="26"/>
              </w:rPr>
              <w:t>VRAI</w:t>
            </w:r>
          </w:p>
        </w:tc>
        <w:tc>
          <w:tcPr>
            <w:tcW w:w="921" w:type="dxa"/>
          </w:tcPr>
          <w:p w:rsidR="00AE1A59" w:rsidRPr="005E3495" w:rsidRDefault="00AE1A59" w:rsidP="006D154D">
            <w:pPr>
              <w:jc w:val="center"/>
              <w:rPr>
                <w:rFonts w:ascii="Lucida Sans" w:hAnsi="Lucida Sans" w:cstheme="minorHAnsi"/>
                <w:b/>
                <w:bCs/>
                <w:i/>
                <w:iCs/>
                <w:sz w:val="26"/>
                <w:szCs w:val="26"/>
              </w:rPr>
            </w:pPr>
            <w:r w:rsidRPr="005E3495">
              <w:rPr>
                <w:rFonts w:ascii="Lucida Sans" w:hAnsi="Lucida Sans" w:cstheme="minorHAnsi"/>
                <w:b/>
                <w:bCs/>
                <w:i/>
                <w:iCs/>
                <w:sz w:val="26"/>
                <w:szCs w:val="26"/>
              </w:rPr>
              <w:t>FAUX</w:t>
            </w:r>
          </w:p>
        </w:tc>
      </w:tr>
      <w:tr w:rsidR="00AE1A59" w:rsidTr="006D154D">
        <w:tc>
          <w:tcPr>
            <w:tcW w:w="9180" w:type="dxa"/>
          </w:tcPr>
          <w:p w:rsidR="00AE1A59" w:rsidRDefault="00AE1A59" w:rsidP="006D154D">
            <w:pPr>
              <w:rPr>
                <w:rFonts w:cstheme="minorHAnsi"/>
                <w:b/>
                <w:bCs/>
              </w:rPr>
            </w:pPr>
            <w:proofErr w:type="gramStart"/>
            <w:r w:rsidRPr="005E3495">
              <w:rPr>
                <w:rFonts w:cstheme="minorHAnsi"/>
                <w:b/>
                <w:bCs/>
              </w:rPr>
              <w:t>A -</w:t>
            </w:r>
            <w:proofErr w:type="gramEnd"/>
            <w:r w:rsidRPr="005E3495">
              <w:rPr>
                <w:rFonts w:cstheme="minorHAnsi"/>
                <w:b/>
                <w:bCs/>
              </w:rPr>
              <w:t xml:space="preserve"> Le tissu musculaire est constitué de cellules multi</w:t>
            </w:r>
            <w:r>
              <w:rPr>
                <w:rFonts w:cstheme="minorHAnsi"/>
                <w:b/>
                <w:bCs/>
              </w:rPr>
              <w:t xml:space="preserve"> noyaux</w:t>
            </w:r>
            <w:r w:rsidRPr="005E3495">
              <w:rPr>
                <w:rFonts w:cstheme="minorHAnsi"/>
                <w:b/>
                <w:bCs/>
              </w:rPr>
              <w:t>, de fibres nerveuses et de capillaires</w:t>
            </w:r>
          </w:p>
        </w:tc>
        <w:tc>
          <w:tcPr>
            <w:tcW w:w="858" w:type="dxa"/>
          </w:tcPr>
          <w:p w:rsidR="00AE1A59" w:rsidRDefault="00AE1A59" w:rsidP="006D154D">
            <w:pPr>
              <w:rPr>
                <w:rFonts w:cstheme="minorHAnsi"/>
                <w:b/>
                <w:bCs/>
              </w:rPr>
            </w:pPr>
          </w:p>
        </w:tc>
        <w:tc>
          <w:tcPr>
            <w:tcW w:w="921" w:type="dxa"/>
          </w:tcPr>
          <w:p w:rsidR="00AE1A59" w:rsidRDefault="00AE1A59" w:rsidP="006D154D">
            <w:pPr>
              <w:rPr>
                <w:rFonts w:cstheme="minorHAnsi"/>
                <w:b/>
                <w:bCs/>
              </w:rPr>
            </w:pPr>
          </w:p>
        </w:tc>
      </w:tr>
      <w:tr w:rsidR="00AE1A59" w:rsidTr="006D154D">
        <w:tc>
          <w:tcPr>
            <w:tcW w:w="9180" w:type="dxa"/>
          </w:tcPr>
          <w:p w:rsidR="00AE1A59" w:rsidRDefault="00AE1A59" w:rsidP="006D154D">
            <w:pPr>
              <w:rPr>
                <w:rFonts w:cstheme="minorHAnsi"/>
                <w:b/>
                <w:bCs/>
              </w:rPr>
            </w:pPr>
            <w:r w:rsidRPr="003C624F">
              <w:rPr>
                <w:rFonts w:cstheme="minorHAnsi"/>
                <w:b/>
                <w:bCs/>
              </w:rPr>
              <w:t>B - L'élasticité du muscle squelettique strié est limitée</w:t>
            </w:r>
          </w:p>
        </w:tc>
        <w:tc>
          <w:tcPr>
            <w:tcW w:w="858" w:type="dxa"/>
          </w:tcPr>
          <w:p w:rsidR="00AE1A59" w:rsidRDefault="00AE1A59" w:rsidP="006D154D">
            <w:pPr>
              <w:rPr>
                <w:rFonts w:cstheme="minorHAnsi"/>
                <w:b/>
                <w:bCs/>
              </w:rPr>
            </w:pPr>
          </w:p>
        </w:tc>
        <w:tc>
          <w:tcPr>
            <w:tcW w:w="921" w:type="dxa"/>
          </w:tcPr>
          <w:p w:rsidR="00AE1A59" w:rsidRDefault="00AE1A59" w:rsidP="006D154D">
            <w:pPr>
              <w:rPr>
                <w:rFonts w:cstheme="minorHAnsi"/>
                <w:b/>
                <w:bCs/>
              </w:rPr>
            </w:pPr>
          </w:p>
        </w:tc>
      </w:tr>
      <w:tr w:rsidR="00AE1A59" w:rsidTr="006D154D">
        <w:tc>
          <w:tcPr>
            <w:tcW w:w="9180" w:type="dxa"/>
          </w:tcPr>
          <w:p w:rsidR="00AE1A59" w:rsidRDefault="00AE1A59" w:rsidP="006D154D">
            <w:pPr>
              <w:rPr>
                <w:rFonts w:cstheme="minorHAnsi"/>
                <w:b/>
                <w:bCs/>
              </w:rPr>
            </w:pPr>
            <w:r w:rsidRPr="003C624F">
              <w:rPr>
                <w:rFonts w:cstheme="minorHAnsi"/>
                <w:b/>
                <w:bCs/>
              </w:rPr>
              <w:t>C - Pendant la contraction musculaire, l'acétylcholine est libérée par les fibres musculaires</w:t>
            </w:r>
          </w:p>
        </w:tc>
        <w:tc>
          <w:tcPr>
            <w:tcW w:w="858" w:type="dxa"/>
          </w:tcPr>
          <w:p w:rsidR="00AE1A59" w:rsidRDefault="00AE1A59" w:rsidP="006D154D">
            <w:pPr>
              <w:rPr>
                <w:rFonts w:cstheme="minorHAnsi"/>
                <w:b/>
                <w:bCs/>
              </w:rPr>
            </w:pPr>
          </w:p>
        </w:tc>
        <w:tc>
          <w:tcPr>
            <w:tcW w:w="921" w:type="dxa"/>
          </w:tcPr>
          <w:p w:rsidR="00AE1A59" w:rsidRDefault="00AE1A59" w:rsidP="006D154D">
            <w:pPr>
              <w:rPr>
                <w:rFonts w:cstheme="minorHAnsi"/>
                <w:b/>
                <w:bCs/>
              </w:rPr>
            </w:pPr>
          </w:p>
        </w:tc>
      </w:tr>
      <w:tr w:rsidR="00AE1A59" w:rsidTr="006D154D">
        <w:tc>
          <w:tcPr>
            <w:tcW w:w="9180" w:type="dxa"/>
          </w:tcPr>
          <w:p w:rsidR="00AE1A59" w:rsidRDefault="00AE1A59" w:rsidP="006D154D">
            <w:pPr>
              <w:rPr>
                <w:rFonts w:cstheme="minorHAnsi"/>
                <w:b/>
                <w:bCs/>
              </w:rPr>
            </w:pPr>
            <w:r w:rsidRPr="003C624F">
              <w:rPr>
                <w:rFonts w:cstheme="minorHAnsi"/>
                <w:b/>
                <w:bCs/>
              </w:rPr>
              <w:t>D - la plaque motrice est une zone de contact entre deux neurones</w:t>
            </w:r>
          </w:p>
        </w:tc>
        <w:tc>
          <w:tcPr>
            <w:tcW w:w="858" w:type="dxa"/>
          </w:tcPr>
          <w:p w:rsidR="00AE1A59" w:rsidRDefault="00AE1A59" w:rsidP="006D154D">
            <w:pPr>
              <w:rPr>
                <w:rFonts w:cstheme="minorHAnsi"/>
                <w:b/>
                <w:bCs/>
              </w:rPr>
            </w:pPr>
          </w:p>
        </w:tc>
        <w:tc>
          <w:tcPr>
            <w:tcW w:w="921" w:type="dxa"/>
          </w:tcPr>
          <w:p w:rsidR="00AE1A59" w:rsidRDefault="00AE1A59" w:rsidP="006D154D">
            <w:pPr>
              <w:rPr>
                <w:rFonts w:cstheme="minorHAnsi"/>
                <w:b/>
                <w:bCs/>
              </w:rPr>
            </w:pPr>
          </w:p>
        </w:tc>
      </w:tr>
    </w:tbl>
    <w:p w:rsidR="005D1DB4" w:rsidRDefault="005D1DB4" w:rsidP="006D154D">
      <w:pPr>
        <w:pBdr>
          <w:bottom w:val="single" w:sz="4" w:space="1" w:color="auto"/>
        </w:pBdr>
      </w:pPr>
    </w:p>
    <w:tbl>
      <w:tblPr>
        <w:tblStyle w:val="Grilledutableau"/>
        <w:tblpPr w:leftFromText="141" w:rightFromText="141" w:vertAnchor="text" w:horzAnchor="page" w:tblpX="4633" w:tblpY="904"/>
        <w:tblW w:w="0" w:type="auto"/>
        <w:tblLook w:val="04A0" w:firstRow="1" w:lastRow="0" w:firstColumn="1" w:lastColumn="0" w:noHBand="0" w:noVBand="1"/>
      </w:tblPr>
      <w:tblGrid>
        <w:gridCol w:w="420"/>
        <w:gridCol w:w="4933"/>
      </w:tblGrid>
      <w:tr w:rsidR="00FF700F" w:rsidTr="00FF700F">
        <w:tc>
          <w:tcPr>
            <w:tcW w:w="5353" w:type="dxa"/>
            <w:gridSpan w:val="2"/>
          </w:tcPr>
          <w:p w:rsidR="00FF700F" w:rsidRDefault="00FF700F" w:rsidP="00FF700F">
            <w:pPr>
              <w:jc w:val="center"/>
              <w:rPr>
                <w:b/>
                <w:bCs/>
                <w:i/>
                <w:iCs/>
                <w:sz w:val="26"/>
                <w:szCs w:val="26"/>
                <w:u w:val="single"/>
              </w:rPr>
            </w:pPr>
            <w:r>
              <w:rPr>
                <w:b/>
                <w:bCs/>
                <w:i/>
                <w:iCs/>
                <w:sz w:val="26"/>
                <w:szCs w:val="26"/>
                <w:u w:val="single"/>
              </w:rPr>
              <w:t>Groupe2</w:t>
            </w:r>
          </w:p>
        </w:tc>
      </w:tr>
      <w:tr w:rsidR="00FF700F" w:rsidRPr="00711706" w:rsidTr="00FF700F">
        <w:trPr>
          <w:trHeight w:val="238"/>
        </w:trPr>
        <w:tc>
          <w:tcPr>
            <w:tcW w:w="420" w:type="dxa"/>
          </w:tcPr>
          <w:p w:rsidR="00FF700F" w:rsidRPr="00711706" w:rsidRDefault="00FF700F" w:rsidP="00FF700F">
            <w:pPr>
              <w:rPr>
                <w:b/>
                <w:bCs/>
                <w:i/>
                <w:iCs/>
                <w:u w:val="single"/>
              </w:rPr>
            </w:pPr>
          </w:p>
        </w:tc>
        <w:tc>
          <w:tcPr>
            <w:tcW w:w="4933" w:type="dxa"/>
          </w:tcPr>
          <w:p w:rsidR="00FF700F" w:rsidRPr="00711706" w:rsidRDefault="00FF700F" w:rsidP="00FF700F">
            <w:pPr>
              <w:rPr>
                <w:b/>
                <w:bCs/>
                <w:i/>
                <w:iCs/>
              </w:rPr>
            </w:pPr>
            <w:r w:rsidRPr="00711706">
              <w:rPr>
                <w:b/>
                <w:bCs/>
                <w:i/>
                <w:iCs/>
              </w:rPr>
              <w:t>Cellule mononucléaire allongée longitudinalement</w:t>
            </w:r>
          </w:p>
        </w:tc>
      </w:tr>
      <w:tr w:rsidR="00FF700F" w:rsidRPr="00711706" w:rsidTr="00FF700F">
        <w:trPr>
          <w:trHeight w:val="280"/>
        </w:trPr>
        <w:tc>
          <w:tcPr>
            <w:tcW w:w="420" w:type="dxa"/>
          </w:tcPr>
          <w:p w:rsidR="00FF700F" w:rsidRPr="00711706" w:rsidRDefault="00FF700F" w:rsidP="00FF700F">
            <w:pPr>
              <w:rPr>
                <w:b/>
                <w:bCs/>
                <w:i/>
                <w:iCs/>
                <w:u w:val="single"/>
              </w:rPr>
            </w:pPr>
          </w:p>
        </w:tc>
        <w:tc>
          <w:tcPr>
            <w:tcW w:w="4933" w:type="dxa"/>
          </w:tcPr>
          <w:p w:rsidR="00FF700F" w:rsidRPr="00711706" w:rsidRDefault="00FF700F" w:rsidP="00FF700F">
            <w:pPr>
              <w:rPr>
                <w:b/>
                <w:bCs/>
                <w:i/>
                <w:iCs/>
                <w:u w:val="single"/>
              </w:rPr>
            </w:pPr>
            <w:r w:rsidRPr="00711706">
              <w:rPr>
                <w:b/>
                <w:bCs/>
                <w:i/>
                <w:iCs/>
              </w:rPr>
              <w:t xml:space="preserve">Cellule </w:t>
            </w:r>
            <w:r>
              <w:rPr>
                <w:b/>
                <w:bCs/>
                <w:i/>
                <w:iCs/>
              </w:rPr>
              <w:t>poly</w:t>
            </w:r>
            <w:r w:rsidRPr="00711706">
              <w:rPr>
                <w:b/>
                <w:bCs/>
                <w:i/>
                <w:iCs/>
              </w:rPr>
              <w:t>nucléaire allongée longitudinalement</w:t>
            </w:r>
          </w:p>
        </w:tc>
      </w:tr>
    </w:tbl>
    <w:p w:rsidR="00FF700F" w:rsidRPr="002660F8" w:rsidRDefault="00FF700F" w:rsidP="00FF700F">
      <w:pPr>
        <w:rPr>
          <w:b/>
          <w:bCs/>
          <w:sz w:val="26"/>
          <w:szCs w:val="26"/>
          <w:u w:val="single"/>
        </w:rPr>
      </w:pPr>
      <w:r w:rsidRPr="002660F8">
        <w:rPr>
          <w:b/>
          <w:bCs/>
          <w:sz w:val="26"/>
          <w:szCs w:val="26"/>
          <w:u w:val="single"/>
        </w:rPr>
        <w:t xml:space="preserve">1 Reliez  avec la flèche chacun des termes du premier groupe avec la définition qui lui convient dans le deuxième </w:t>
      </w:r>
      <w:proofErr w:type="gramStart"/>
      <w:r w:rsidRPr="002660F8">
        <w:rPr>
          <w:b/>
          <w:bCs/>
          <w:sz w:val="26"/>
          <w:szCs w:val="26"/>
          <w:u w:val="single"/>
        </w:rPr>
        <w:t>groupe</w:t>
      </w:r>
      <w:r>
        <w:rPr>
          <w:b/>
          <w:bCs/>
          <w:sz w:val="26"/>
          <w:szCs w:val="26"/>
          <w:u w:val="single"/>
        </w:rPr>
        <w:t>(</w:t>
      </w:r>
      <w:proofErr w:type="gramEnd"/>
      <w:r>
        <w:rPr>
          <w:b/>
          <w:bCs/>
          <w:sz w:val="26"/>
          <w:szCs w:val="26"/>
          <w:u w:val="single"/>
        </w:rPr>
        <w:t>2pts)</w:t>
      </w:r>
    </w:p>
    <w:tbl>
      <w:tblPr>
        <w:tblStyle w:val="Grilledutableau"/>
        <w:tblW w:w="0" w:type="auto"/>
        <w:tblLook w:val="04A0" w:firstRow="1" w:lastRow="0" w:firstColumn="1" w:lastColumn="0" w:noHBand="0" w:noVBand="1"/>
      </w:tblPr>
      <w:tblGrid>
        <w:gridCol w:w="2220"/>
        <w:gridCol w:w="440"/>
      </w:tblGrid>
      <w:tr w:rsidR="00FF700F" w:rsidTr="006D154D">
        <w:tc>
          <w:tcPr>
            <w:tcW w:w="2660" w:type="dxa"/>
            <w:gridSpan w:val="2"/>
          </w:tcPr>
          <w:p w:rsidR="00FF700F" w:rsidRPr="00AF3AA2" w:rsidRDefault="00FF700F" w:rsidP="006D154D">
            <w:pPr>
              <w:jc w:val="center"/>
              <w:rPr>
                <w:b/>
                <w:bCs/>
                <w:i/>
                <w:iCs/>
                <w:sz w:val="26"/>
                <w:szCs w:val="26"/>
                <w:u w:val="single"/>
              </w:rPr>
            </w:pPr>
            <w:r w:rsidRPr="00AF3AA2">
              <w:rPr>
                <w:b/>
                <w:bCs/>
                <w:i/>
                <w:iCs/>
                <w:sz w:val="26"/>
                <w:szCs w:val="26"/>
                <w:u w:val="single"/>
              </w:rPr>
              <w:t>Groupe1</w:t>
            </w:r>
          </w:p>
        </w:tc>
      </w:tr>
      <w:tr w:rsidR="00FF700F" w:rsidTr="006D154D">
        <w:trPr>
          <w:trHeight w:val="325"/>
        </w:trPr>
        <w:tc>
          <w:tcPr>
            <w:tcW w:w="2220" w:type="dxa"/>
          </w:tcPr>
          <w:p w:rsidR="00FF700F" w:rsidRDefault="00FF700F" w:rsidP="006D154D">
            <w:pPr>
              <w:rPr>
                <w:b/>
                <w:bCs/>
              </w:rPr>
            </w:pPr>
            <w:r>
              <w:rPr>
                <w:b/>
                <w:bCs/>
              </w:rPr>
              <w:t>Fibre musculaire</w:t>
            </w:r>
          </w:p>
        </w:tc>
        <w:tc>
          <w:tcPr>
            <w:tcW w:w="440" w:type="dxa"/>
          </w:tcPr>
          <w:p w:rsidR="00FF700F" w:rsidRPr="005F68C7" w:rsidRDefault="00FF700F" w:rsidP="00FF700F">
            <w:pPr>
              <w:pStyle w:val="Paragraphedeliste"/>
              <w:numPr>
                <w:ilvl w:val="0"/>
                <w:numId w:val="2"/>
              </w:numPr>
              <w:rPr>
                <w:b/>
                <w:bCs/>
              </w:rPr>
            </w:pPr>
          </w:p>
        </w:tc>
      </w:tr>
      <w:tr w:rsidR="00FF700F" w:rsidTr="006D154D">
        <w:trPr>
          <w:trHeight w:val="261"/>
        </w:trPr>
        <w:tc>
          <w:tcPr>
            <w:tcW w:w="2220" w:type="dxa"/>
          </w:tcPr>
          <w:p w:rsidR="00FF700F" w:rsidRDefault="00FF700F" w:rsidP="006D154D">
            <w:pPr>
              <w:rPr>
                <w:b/>
                <w:bCs/>
              </w:rPr>
            </w:pPr>
            <w:r>
              <w:rPr>
                <w:b/>
                <w:bCs/>
              </w:rPr>
              <w:t>Fibre nerveuse</w:t>
            </w:r>
          </w:p>
        </w:tc>
        <w:tc>
          <w:tcPr>
            <w:tcW w:w="440" w:type="dxa"/>
          </w:tcPr>
          <w:p w:rsidR="00FF700F" w:rsidRPr="005F68C7" w:rsidRDefault="00FF700F" w:rsidP="00FF700F">
            <w:pPr>
              <w:pStyle w:val="Paragraphedeliste"/>
              <w:numPr>
                <w:ilvl w:val="0"/>
                <w:numId w:val="3"/>
              </w:numPr>
              <w:rPr>
                <w:b/>
                <w:bCs/>
              </w:rPr>
            </w:pPr>
          </w:p>
        </w:tc>
      </w:tr>
    </w:tbl>
    <w:p w:rsidR="00FF700F" w:rsidRPr="00FF700F" w:rsidRDefault="00FF700F" w:rsidP="00FF700F">
      <w:pPr>
        <w:spacing w:after="0"/>
        <w:rPr>
          <w:b/>
          <w:bCs/>
          <w:sz w:val="26"/>
          <w:szCs w:val="26"/>
          <w:u w:val="single"/>
        </w:rPr>
      </w:pPr>
      <w:r w:rsidRPr="002660F8">
        <w:rPr>
          <w:b/>
          <w:bCs/>
          <w:sz w:val="26"/>
          <w:szCs w:val="26"/>
          <w:u w:val="single"/>
        </w:rPr>
        <w:t xml:space="preserve">2 - Écrivez «vrai» ou «faux» dans les </w:t>
      </w:r>
      <w:r>
        <w:rPr>
          <w:b/>
          <w:bCs/>
          <w:sz w:val="26"/>
          <w:szCs w:val="26"/>
          <w:u w:val="single"/>
        </w:rPr>
        <w:t>cases</w:t>
      </w:r>
      <w:r w:rsidRPr="002660F8">
        <w:rPr>
          <w:b/>
          <w:bCs/>
          <w:sz w:val="26"/>
          <w:szCs w:val="26"/>
          <w:u w:val="single"/>
        </w:rPr>
        <w:t xml:space="preserve"> </w:t>
      </w:r>
      <w:proofErr w:type="gramStart"/>
      <w:r w:rsidRPr="002660F8">
        <w:rPr>
          <w:b/>
          <w:bCs/>
          <w:sz w:val="26"/>
          <w:szCs w:val="26"/>
          <w:u w:val="single"/>
        </w:rPr>
        <w:t>approprié</w:t>
      </w:r>
      <w:r>
        <w:rPr>
          <w:b/>
          <w:bCs/>
          <w:sz w:val="26"/>
          <w:szCs w:val="26"/>
          <w:u w:val="single"/>
        </w:rPr>
        <w:t>e</w:t>
      </w:r>
      <w:r w:rsidRPr="002660F8">
        <w:rPr>
          <w:b/>
          <w:bCs/>
          <w:sz w:val="26"/>
          <w:szCs w:val="26"/>
          <w:u w:val="single"/>
        </w:rPr>
        <w:t>s</w:t>
      </w:r>
      <w:r>
        <w:rPr>
          <w:b/>
          <w:bCs/>
          <w:sz w:val="26"/>
          <w:szCs w:val="26"/>
          <w:u w:val="single"/>
        </w:rPr>
        <w:t>(</w:t>
      </w:r>
      <w:proofErr w:type="gramEnd"/>
      <w:r>
        <w:rPr>
          <w:b/>
          <w:bCs/>
          <w:sz w:val="26"/>
          <w:szCs w:val="26"/>
          <w:u w:val="single"/>
        </w:rPr>
        <w:t>2pts)</w:t>
      </w:r>
    </w:p>
    <w:tbl>
      <w:tblPr>
        <w:tblStyle w:val="Grilledutableau"/>
        <w:tblpPr w:leftFromText="141" w:rightFromText="141" w:vertAnchor="text" w:horzAnchor="margin" w:tblpXSpec="right" w:tblpY="44"/>
        <w:tblW w:w="0" w:type="auto"/>
        <w:tblLook w:val="04A0" w:firstRow="1" w:lastRow="0" w:firstColumn="1" w:lastColumn="0" w:noHBand="0" w:noVBand="1"/>
      </w:tblPr>
      <w:tblGrid>
        <w:gridCol w:w="2299"/>
      </w:tblGrid>
      <w:tr w:rsidR="00FF700F" w:rsidTr="006D154D">
        <w:tc>
          <w:tcPr>
            <w:tcW w:w="2299" w:type="dxa"/>
          </w:tcPr>
          <w:p w:rsidR="00FF700F" w:rsidRDefault="00FF700F" w:rsidP="00FF700F">
            <w:pPr>
              <w:rPr>
                <w:b/>
                <w:bCs/>
              </w:rPr>
            </w:pPr>
          </w:p>
        </w:tc>
      </w:tr>
    </w:tbl>
    <w:p w:rsidR="00FF700F" w:rsidRPr="00711706" w:rsidRDefault="00FF700F" w:rsidP="00FF700F">
      <w:pPr>
        <w:spacing w:after="0"/>
        <w:rPr>
          <w:b/>
          <w:bCs/>
        </w:rPr>
      </w:pPr>
      <w:r w:rsidRPr="00EA653C">
        <w:rPr>
          <w:b/>
          <w:bCs/>
        </w:rPr>
        <w:t xml:space="preserve"> B </w:t>
      </w:r>
      <w:r>
        <w:rPr>
          <w:b/>
          <w:bCs/>
        </w:rPr>
        <w:t>–</w:t>
      </w:r>
      <w:r w:rsidRPr="00EA653C">
        <w:rPr>
          <w:b/>
          <w:bCs/>
        </w:rPr>
        <w:t xml:space="preserve"> </w:t>
      </w:r>
      <w:r>
        <w:rPr>
          <w:b/>
          <w:bCs/>
        </w:rPr>
        <w:t>L’influx nerveux sensoriel</w:t>
      </w:r>
      <w:r w:rsidRPr="00EA653C">
        <w:rPr>
          <w:b/>
          <w:bCs/>
        </w:rPr>
        <w:t xml:space="preserve"> </w:t>
      </w:r>
      <w:r>
        <w:rPr>
          <w:b/>
          <w:bCs/>
        </w:rPr>
        <w:t xml:space="preserve">naît </w:t>
      </w:r>
      <w:r w:rsidRPr="00EA653C">
        <w:rPr>
          <w:b/>
          <w:bCs/>
        </w:rPr>
        <w:t xml:space="preserve"> dans les </w:t>
      </w:r>
      <w:r>
        <w:rPr>
          <w:b/>
          <w:bCs/>
        </w:rPr>
        <w:t>aires</w:t>
      </w:r>
      <w:r w:rsidRPr="00EA653C">
        <w:rPr>
          <w:b/>
          <w:bCs/>
        </w:rPr>
        <w:t xml:space="preserve"> sensorielles</w:t>
      </w:r>
      <w:r>
        <w:rPr>
          <w:b/>
          <w:bCs/>
        </w:rPr>
        <w:t xml:space="preserve"> </w:t>
      </w:r>
    </w:p>
    <w:tbl>
      <w:tblPr>
        <w:tblStyle w:val="Grilledutableau"/>
        <w:tblpPr w:leftFromText="141" w:rightFromText="141" w:vertAnchor="text" w:horzAnchor="margin" w:tblpXSpec="right" w:tblpY="15"/>
        <w:tblW w:w="0" w:type="auto"/>
        <w:tblLook w:val="04A0" w:firstRow="1" w:lastRow="0" w:firstColumn="1" w:lastColumn="0" w:noHBand="0" w:noVBand="1"/>
      </w:tblPr>
      <w:tblGrid>
        <w:gridCol w:w="2157"/>
      </w:tblGrid>
      <w:tr w:rsidR="00FF700F" w:rsidTr="006D154D">
        <w:tc>
          <w:tcPr>
            <w:tcW w:w="2157" w:type="dxa"/>
          </w:tcPr>
          <w:p w:rsidR="00FF700F" w:rsidRDefault="00FF700F" w:rsidP="00FF700F">
            <w:pPr>
              <w:rPr>
                <w:b/>
                <w:bCs/>
              </w:rPr>
            </w:pPr>
          </w:p>
        </w:tc>
      </w:tr>
    </w:tbl>
    <w:p w:rsidR="00FF700F" w:rsidRPr="00711706" w:rsidRDefault="00FF700F" w:rsidP="00FF700F">
      <w:pPr>
        <w:spacing w:after="0"/>
        <w:rPr>
          <w:b/>
          <w:bCs/>
        </w:rPr>
      </w:pPr>
      <w:r w:rsidRPr="00EA653C">
        <w:rPr>
          <w:b/>
          <w:bCs/>
        </w:rPr>
        <w:t xml:space="preserve"> C - Le cerveau contient une </w:t>
      </w:r>
      <w:r>
        <w:rPr>
          <w:b/>
          <w:bCs/>
        </w:rPr>
        <w:t>substance</w:t>
      </w:r>
      <w:r w:rsidRPr="00EA653C">
        <w:rPr>
          <w:b/>
          <w:bCs/>
        </w:rPr>
        <w:t xml:space="preserve"> grise périphérique et une substance blanche</w:t>
      </w:r>
      <w:r>
        <w:rPr>
          <w:b/>
          <w:bCs/>
        </w:rPr>
        <w:t xml:space="preserve"> centrale</w:t>
      </w:r>
    </w:p>
    <w:p w:rsidR="00AE1A59" w:rsidRDefault="00AE1A59" w:rsidP="006D154D">
      <w:pPr>
        <w:pBdr>
          <w:bottom w:val="single" w:sz="4" w:space="1" w:color="auto"/>
        </w:pBdr>
      </w:pPr>
    </w:p>
    <w:p w:rsidR="00170121" w:rsidRPr="007D1D04" w:rsidRDefault="00170121" w:rsidP="00170121">
      <w:pPr>
        <w:pStyle w:val="Paragraphedeliste"/>
        <w:numPr>
          <w:ilvl w:val="0"/>
          <w:numId w:val="4"/>
        </w:numPr>
        <w:spacing w:after="0"/>
        <w:rPr>
          <w:b/>
          <w:bCs/>
        </w:rPr>
      </w:pPr>
      <w:r w:rsidRPr="007D1D04">
        <w:rPr>
          <w:b/>
          <w:bCs/>
        </w:rPr>
        <w:t>Définissez les termes suivants:</w:t>
      </w:r>
    </w:p>
    <w:p w:rsidR="00170121" w:rsidRPr="007D1D04" w:rsidRDefault="00170121" w:rsidP="00170121">
      <w:pPr>
        <w:spacing w:after="0"/>
        <w:rPr>
          <w:b/>
          <w:bCs/>
        </w:rPr>
      </w:pPr>
      <w:r w:rsidRPr="007D1D04">
        <w:rPr>
          <w:b/>
          <w:bCs/>
        </w:rPr>
        <w:t xml:space="preserve">Le neurone - mouvement volontaire </w:t>
      </w:r>
    </w:p>
    <w:p w:rsidR="00170121" w:rsidRPr="007D1D04" w:rsidRDefault="00170121" w:rsidP="00170121">
      <w:pPr>
        <w:pStyle w:val="Paragraphedeliste"/>
        <w:numPr>
          <w:ilvl w:val="0"/>
          <w:numId w:val="4"/>
        </w:numPr>
        <w:spacing w:after="0"/>
        <w:rPr>
          <w:b/>
          <w:bCs/>
        </w:rPr>
      </w:pPr>
      <w:r w:rsidRPr="007D1D04">
        <w:rPr>
          <w:b/>
          <w:bCs/>
        </w:rPr>
        <w:t>Ecrivez sur votre copie la lettre de chaque proposition correcte  parmi les suggestions suivantes:</w:t>
      </w:r>
    </w:p>
    <w:p w:rsidR="00170121" w:rsidRPr="007D1D04" w:rsidRDefault="00170121" w:rsidP="00170121">
      <w:pPr>
        <w:spacing w:after="0"/>
        <w:ind w:left="360"/>
        <w:rPr>
          <w:b/>
          <w:bCs/>
        </w:rPr>
      </w:pPr>
      <w:r w:rsidRPr="007D1D04">
        <w:rPr>
          <w:b/>
          <w:bCs/>
        </w:rPr>
        <w:t> </w:t>
      </w:r>
      <w:proofErr w:type="gramStart"/>
      <w:r w:rsidRPr="007D1D04">
        <w:rPr>
          <w:b/>
          <w:bCs/>
        </w:rPr>
        <w:t>A -</w:t>
      </w:r>
      <w:proofErr w:type="gramEnd"/>
      <w:r w:rsidRPr="007D1D04">
        <w:rPr>
          <w:b/>
          <w:bCs/>
        </w:rPr>
        <w:t xml:space="preserve"> La moelle épinière est constituée d'une substance blanche centrale et d'une substance grise périphérique</w:t>
      </w:r>
    </w:p>
    <w:p w:rsidR="00170121" w:rsidRPr="007D1D04" w:rsidRDefault="00170121" w:rsidP="00170121">
      <w:pPr>
        <w:spacing w:after="0"/>
        <w:ind w:left="360"/>
        <w:rPr>
          <w:b/>
          <w:bCs/>
        </w:rPr>
      </w:pPr>
      <w:r w:rsidRPr="007D1D04">
        <w:rPr>
          <w:b/>
          <w:bCs/>
        </w:rPr>
        <w:lastRenderedPageBreak/>
        <w:t>B - L'acte réflexe nécessite l'intervention d'un récepteur sensoriel, d'un conducteur sensoriel, d'un centre nerveux et d'un conducteur moteur et l’effecteur</w:t>
      </w:r>
    </w:p>
    <w:p w:rsidR="00170121" w:rsidRPr="007D1D04" w:rsidRDefault="00170121" w:rsidP="00170121">
      <w:pPr>
        <w:spacing w:after="0"/>
        <w:ind w:left="360"/>
        <w:rPr>
          <w:b/>
          <w:bCs/>
        </w:rPr>
      </w:pPr>
      <w:r w:rsidRPr="007D1D04">
        <w:rPr>
          <w:b/>
          <w:bCs/>
        </w:rPr>
        <w:t>C – l’influx nerveux moteur est créé au niveau de l’aire motrice et transféré par les fibres sensorielles à l'organe effecteur</w:t>
      </w:r>
    </w:p>
    <w:p w:rsidR="00170121" w:rsidRPr="007D1D04" w:rsidRDefault="00170121" w:rsidP="00170121">
      <w:pPr>
        <w:spacing w:after="0"/>
        <w:ind w:left="360"/>
        <w:rPr>
          <w:b/>
          <w:bCs/>
        </w:rPr>
      </w:pPr>
      <w:r w:rsidRPr="007D1D04">
        <w:rPr>
          <w:b/>
          <w:bCs/>
        </w:rPr>
        <w:t>D - Le maintien de l'intégrité et de la santé du système nerveux nécessite d'éviter les drogues, la fatigue et le bruit</w:t>
      </w:r>
    </w:p>
    <w:p w:rsidR="00170121" w:rsidRPr="007D1D04" w:rsidRDefault="00170121" w:rsidP="00170121">
      <w:pPr>
        <w:pStyle w:val="Paragraphedeliste"/>
        <w:numPr>
          <w:ilvl w:val="0"/>
          <w:numId w:val="4"/>
        </w:numPr>
        <w:spacing w:after="0"/>
        <w:rPr>
          <w:b/>
          <w:bCs/>
        </w:rPr>
      </w:pPr>
      <w:r w:rsidRPr="007D1D04">
        <w:rPr>
          <w:b/>
          <w:bCs/>
        </w:rPr>
        <w:t>Sur votre copie, écrivez le mot ou la phrase appropriée pour chacun des nombres indiqués dans le texte ci-dessous :</w:t>
      </w:r>
    </w:p>
    <w:p w:rsidR="00170121" w:rsidRPr="007D1D04" w:rsidRDefault="00170121" w:rsidP="00170121">
      <w:pPr>
        <w:spacing w:after="0"/>
        <w:ind w:left="360"/>
        <w:rPr>
          <w:b/>
          <w:bCs/>
        </w:rPr>
      </w:pPr>
      <w:r w:rsidRPr="007D1D04">
        <w:rPr>
          <w:b/>
          <w:bCs/>
        </w:rPr>
        <w:t>Entourant le muscle squelettique ... 1 ....  Constitue La membrane externe ramifiée à l'intérieur, isolant des groupes de ... 2 ... Appelé ... 3 .... Ce tissu comprend un réseau de capillaires et de fibres nerveuses. Les ramifications de chaque ... 4 ... sont reliées à un groupe de fibres musculaires et ce groupe forme ce qu'on appelle la plaque motrice.</w:t>
      </w:r>
    </w:p>
    <w:p w:rsidR="00170121" w:rsidRDefault="00170121" w:rsidP="006D154D">
      <w:pPr>
        <w:pBdr>
          <w:bottom w:val="single" w:sz="4" w:space="1" w:color="auto"/>
        </w:pBdr>
      </w:pPr>
    </w:p>
    <w:p w:rsidR="0006729C" w:rsidRPr="0006729C" w:rsidRDefault="0006729C" w:rsidP="0006729C">
      <w:pPr>
        <w:rPr>
          <w:b/>
          <w:bCs/>
        </w:rPr>
      </w:pPr>
      <w:r w:rsidRPr="00AF2218">
        <w:rPr>
          <w:b/>
          <w:bCs/>
        </w:rPr>
        <w:t>1—</w:t>
      </w:r>
      <w:r w:rsidRPr="00AF2218">
        <w:rPr>
          <w:b/>
          <w:bCs/>
          <w:u w:val="single"/>
        </w:rPr>
        <w:t>Donnez à chaque définition le terme scientifique qui lui correspond:</w:t>
      </w:r>
      <w:r>
        <w:t xml:space="preserve"> </w:t>
      </w:r>
      <w:r w:rsidRPr="00ED1141">
        <w:rPr>
          <w:b/>
          <w:bCs/>
        </w:rPr>
        <w:t>(2pt)</w:t>
      </w:r>
    </w:p>
    <w:tbl>
      <w:tblPr>
        <w:tblStyle w:val="Grilledutableau"/>
        <w:tblW w:w="0" w:type="auto"/>
        <w:tblLook w:val="04A0" w:firstRow="1" w:lastRow="0" w:firstColumn="1" w:lastColumn="0" w:noHBand="0" w:noVBand="1"/>
      </w:tblPr>
      <w:tblGrid>
        <w:gridCol w:w="7430"/>
        <w:gridCol w:w="3558"/>
      </w:tblGrid>
      <w:tr w:rsidR="0006729C" w:rsidTr="0006729C">
        <w:tc>
          <w:tcPr>
            <w:tcW w:w="7430" w:type="dxa"/>
            <w:vAlign w:val="center"/>
          </w:tcPr>
          <w:p w:rsidR="0006729C" w:rsidRPr="00ED1141" w:rsidRDefault="0006729C" w:rsidP="006D154D">
            <w:pPr>
              <w:jc w:val="center"/>
              <w:rPr>
                <w:b/>
                <w:bCs/>
                <w:u w:val="single"/>
              </w:rPr>
            </w:pPr>
            <w:r w:rsidRPr="00ED1141">
              <w:rPr>
                <w:b/>
                <w:bCs/>
                <w:u w:val="single"/>
              </w:rPr>
              <w:t>Les définitions</w:t>
            </w:r>
          </w:p>
        </w:tc>
        <w:tc>
          <w:tcPr>
            <w:tcW w:w="3558" w:type="dxa"/>
            <w:vAlign w:val="center"/>
          </w:tcPr>
          <w:p w:rsidR="0006729C" w:rsidRPr="00ED1141" w:rsidRDefault="0006729C" w:rsidP="006D154D">
            <w:pPr>
              <w:jc w:val="center"/>
              <w:rPr>
                <w:b/>
                <w:bCs/>
                <w:u w:val="single"/>
              </w:rPr>
            </w:pPr>
            <w:r w:rsidRPr="00ED1141">
              <w:rPr>
                <w:b/>
                <w:bCs/>
                <w:u w:val="single"/>
              </w:rPr>
              <w:t>Les termes</w:t>
            </w:r>
          </w:p>
        </w:tc>
      </w:tr>
      <w:tr w:rsidR="0006729C" w:rsidTr="0006729C">
        <w:tc>
          <w:tcPr>
            <w:tcW w:w="7430" w:type="dxa"/>
          </w:tcPr>
          <w:p w:rsidR="0006729C" w:rsidRDefault="0006729C" w:rsidP="006D154D">
            <w:r>
              <w:t xml:space="preserve">Un centre nerveux qui se compose d’une matière grise centrale et une matière blanche périphérique </w:t>
            </w:r>
          </w:p>
        </w:tc>
        <w:tc>
          <w:tcPr>
            <w:tcW w:w="3558" w:type="dxa"/>
            <w:vAlign w:val="center"/>
          </w:tcPr>
          <w:p w:rsidR="0006729C" w:rsidRDefault="0006729C" w:rsidP="006D154D">
            <w:pPr>
              <w:jc w:val="center"/>
            </w:pPr>
            <w:r>
              <w:t>…………………………………………………………</w:t>
            </w:r>
          </w:p>
        </w:tc>
      </w:tr>
      <w:tr w:rsidR="0006729C" w:rsidTr="0006729C">
        <w:tc>
          <w:tcPr>
            <w:tcW w:w="7430" w:type="dxa"/>
          </w:tcPr>
          <w:p w:rsidR="0006729C" w:rsidRDefault="0006729C" w:rsidP="006D154D">
            <w:r>
              <w:t xml:space="preserve">Zone d’intersection de fibres nerveuse avec les fibres musculaires </w:t>
            </w:r>
          </w:p>
        </w:tc>
        <w:tc>
          <w:tcPr>
            <w:tcW w:w="3558" w:type="dxa"/>
            <w:vAlign w:val="center"/>
          </w:tcPr>
          <w:p w:rsidR="0006729C" w:rsidRDefault="0006729C" w:rsidP="006D154D">
            <w:pPr>
              <w:jc w:val="center"/>
            </w:pPr>
            <w:r>
              <w:t>…………………………………………………………</w:t>
            </w:r>
          </w:p>
        </w:tc>
      </w:tr>
    </w:tbl>
    <w:p w:rsidR="0006729C" w:rsidRPr="0006729C" w:rsidRDefault="0006729C" w:rsidP="0006729C">
      <w:pPr>
        <w:rPr>
          <w:b/>
          <w:bCs/>
        </w:rPr>
      </w:pPr>
      <w:r>
        <w:rPr>
          <w:b/>
          <w:bCs/>
          <w:u w:val="single"/>
        </w:rPr>
        <w:t>2</w:t>
      </w:r>
      <w:r w:rsidRPr="00AF2218">
        <w:rPr>
          <w:b/>
          <w:bCs/>
          <w:u w:val="single"/>
        </w:rPr>
        <w:t>—Répondez par vrai ou faux devant chaque proposition</w:t>
      </w:r>
      <w:r>
        <w:t xml:space="preserve"> </w:t>
      </w:r>
      <w:r w:rsidRPr="0009326B">
        <w:rPr>
          <w:b/>
          <w:bCs/>
        </w:rPr>
        <w:t>(1.5pt)</w:t>
      </w:r>
    </w:p>
    <w:tbl>
      <w:tblPr>
        <w:tblStyle w:val="Grilledutableau"/>
        <w:tblW w:w="0" w:type="auto"/>
        <w:tblLook w:val="04A0" w:firstRow="1" w:lastRow="0" w:firstColumn="1" w:lastColumn="0" w:noHBand="0" w:noVBand="1"/>
      </w:tblPr>
      <w:tblGrid>
        <w:gridCol w:w="3689"/>
        <w:gridCol w:w="3653"/>
        <w:gridCol w:w="3646"/>
      </w:tblGrid>
      <w:tr w:rsidR="0006729C" w:rsidTr="0006729C">
        <w:tc>
          <w:tcPr>
            <w:tcW w:w="3689" w:type="dxa"/>
            <w:tcBorders>
              <w:top w:val="single" w:sz="12" w:space="0" w:color="auto"/>
              <w:left w:val="single" w:sz="12" w:space="0" w:color="auto"/>
              <w:bottom w:val="single" w:sz="12" w:space="0" w:color="auto"/>
              <w:right w:val="single" w:sz="12" w:space="0" w:color="auto"/>
            </w:tcBorders>
          </w:tcPr>
          <w:p w:rsidR="0006729C" w:rsidRDefault="0006729C" w:rsidP="006D154D">
            <w:r>
              <w:t>Le synonyme de la cellule nerveuse est :</w:t>
            </w:r>
          </w:p>
        </w:tc>
        <w:tc>
          <w:tcPr>
            <w:tcW w:w="3653" w:type="dxa"/>
            <w:tcBorders>
              <w:top w:val="single" w:sz="12" w:space="0" w:color="auto"/>
              <w:left w:val="single" w:sz="12" w:space="0" w:color="auto"/>
              <w:bottom w:val="single" w:sz="12" w:space="0" w:color="auto"/>
              <w:right w:val="single" w:sz="12" w:space="0" w:color="auto"/>
            </w:tcBorders>
          </w:tcPr>
          <w:p w:rsidR="0006729C" w:rsidRDefault="0006729C" w:rsidP="006D154D">
            <w:r>
              <w:t>La cellule musculaire se caractérise par :</w:t>
            </w:r>
          </w:p>
        </w:tc>
        <w:tc>
          <w:tcPr>
            <w:tcW w:w="3646" w:type="dxa"/>
            <w:tcBorders>
              <w:top w:val="single" w:sz="12" w:space="0" w:color="auto"/>
              <w:left w:val="single" w:sz="12" w:space="0" w:color="auto"/>
              <w:bottom w:val="single" w:sz="12" w:space="0" w:color="auto"/>
              <w:right w:val="single" w:sz="12" w:space="0" w:color="auto"/>
            </w:tcBorders>
          </w:tcPr>
          <w:p w:rsidR="0006729C" w:rsidRDefault="0006729C" w:rsidP="006D154D">
            <w:r>
              <w:t>Le muscle strié est un :</w:t>
            </w:r>
          </w:p>
        </w:tc>
      </w:tr>
      <w:tr w:rsidR="0006729C" w:rsidTr="0006729C">
        <w:trPr>
          <w:trHeight w:val="547"/>
        </w:trPr>
        <w:tc>
          <w:tcPr>
            <w:tcW w:w="3689" w:type="dxa"/>
            <w:tcBorders>
              <w:top w:val="single" w:sz="12" w:space="0" w:color="auto"/>
              <w:left w:val="single" w:sz="12" w:space="0" w:color="auto"/>
              <w:bottom w:val="single" w:sz="12" w:space="0" w:color="auto"/>
              <w:right w:val="single" w:sz="12" w:space="0" w:color="auto"/>
            </w:tcBorders>
          </w:tcPr>
          <w:p w:rsidR="0006729C" w:rsidRDefault="0006729C" w:rsidP="006D154D">
            <w:r>
              <w:t>-fibre nerveuse ………………………………..</w:t>
            </w:r>
          </w:p>
          <w:p w:rsidR="0006729C" w:rsidRDefault="0006729C" w:rsidP="006D154D">
            <w:r>
              <w:t>-synapse …………………………………………..</w:t>
            </w:r>
          </w:p>
          <w:p w:rsidR="0006729C" w:rsidRDefault="0006729C" w:rsidP="0006729C">
            <w:r>
              <w:t>-axone ……………………………………</w:t>
            </w:r>
          </w:p>
          <w:p w:rsidR="0006729C" w:rsidRDefault="0006729C" w:rsidP="006D154D">
            <w:r>
              <w:t>-corps cellulaire ……………………………..</w:t>
            </w:r>
          </w:p>
        </w:tc>
        <w:tc>
          <w:tcPr>
            <w:tcW w:w="3653" w:type="dxa"/>
            <w:tcBorders>
              <w:top w:val="single" w:sz="12" w:space="0" w:color="auto"/>
              <w:left w:val="single" w:sz="12" w:space="0" w:color="auto"/>
              <w:bottom w:val="single" w:sz="12" w:space="0" w:color="auto"/>
              <w:right w:val="single" w:sz="12" w:space="0" w:color="auto"/>
            </w:tcBorders>
          </w:tcPr>
          <w:p w:rsidR="0006729C" w:rsidRDefault="0006729C" w:rsidP="0006729C">
            <w:r>
              <w:t>-des multi noyaux ……………………………..</w:t>
            </w:r>
          </w:p>
          <w:p w:rsidR="0006729C" w:rsidRDefault="0006729C" w:rsidP="006D154D">
            <w:r>
              <w:t>-un seul noyau ………………………………….</w:t>
            </w:r>
          </w:p>
          <w:p w:rsidR="0006729C" w:rsidRDefault="0006729C" w:rsidP="006D154D">
            <w:r>
              <w:t>-sans noyau ……………………………………..</w:t>
            </w:r>
          </w:p>
          <w:p w:rsidR="0006729C" w:rsidRDefault="0006729C" w:rsidP="006D154D">
            <w:r>
              <w:t>-sans cytoplasme ……………………………..</w:t>
            </w:r>
          </w:p>
        </w:tc>
        <w:tc>
          <w:tcPr>
            <w:tcW w:w="3646" w:type="dxa"/>
            <w:tcBorders>
              <w:top w:val="single" w:sz="12" w:space="0" w:color="auto"/>
              <w:left w:val="single" w:sz="12" w:space="0" w:color="auto"/>
              <w:bottom w:val="single" w:sz="12" w:space="0" w:color="auto"/>
              <w:right w:val="single" w:sz="12" w:space="0" w:color="auto"/>
            </w:tcBorders>
          </w:tcPr>
          <w:p w:rsidR="0006729C" w:rsidRDefault="0006729C" w:rsidP="006D154D">
            <w:r>
              <w:t>- centre nerveux ……………………………….</w:t>
            </w:r>
          </w:p>
          <w:p w:rsidR="0006729C" w:rsidRDefault="0006729C" w:rsidP="006D154D">
            <w:r>
              <w:t>-consommateur du CO2…………………….</w:t>
            </w:r>
          </w:p>
          <w:p w:rsidR="0006729C" w:rsidRDefault="0006729C" w:rsidP="006D154D">
            <w:r>
              <w:t>-aire motrice ……………………….……………</w:t>
            </w:r>
          </w:p>
          <w:p w:rsidR="0006729C" w:rsidRDefault="0006729C" w:rsidP="006D154D">
            <w:pPr>
              <w:rPr>
                <w:rtl/>
                <w:lang w:bidi="ar-MA"/>
              </w:rPr>
            </w:pPr>
            <w:r>
              <w:t>-</w:t>
            </w:r>
            <w:r>
              <w:rPr>
                <w:lang w:bidi="ar-MA"/>
              </w:rPr>
              <w:t xml:space="preserve"> un effecteur moteur ……………………….</w:t>
            </w:r>
          </w:p>
        </w:tc>
      </w:tr>
    </w:tbl>
    <w:p w:rsidR="0006729C" w:rsidRPr="0006729C" w:rsidRDefault="006D154D" w:rsidP="0006729C">
      <w:pPr>
        <w:spacing w:after="0"/>
        <w:rPr>
          <w:b/>
          <w:bCs/>
        </w:rPr>
      </w:pPr>
      <w:r>
        <w:rPr>
          <w:b/>
          <w:bCs/>
          <w:u w:val="single"/>
        </w:rPr>
        <w:t>3</w:t>
      </w:r>
      <w:r w:rsidR="0006729C" w:rsidRPr="00AF2218">
        <w:rPr>
          <w:b/>
          <w:bCs/>
          <w:u w:val="single"/>
        </w:rPr>
        <w:t>—Corrigez les propositions fausses parmi les propositions suivantes :</w:t>
      </w:r>
      <w:r w:rsidR="0006729C">
        <w:t xml:space="preserve"> </w:t>
      </w:r>
      <w:r w:rsidR="0006729C" w:rsidRPr="0009326B">
        <w:rPr>
          <w:b/>
          <w:bCs/>
        </w:rPr>
        <w:t>(3pt)</w:t>
      </w:r>
    </w:p>
    <w:p w:rsidR="0006729C" w:rsidRDefault="0006729C" w:rsidP="0006729C">
      <w:pPr>
        <w:spacing w:after="0"/>
      </w:pPr>
      <w:r>
        <w:t xml:space="preserve">- la fibre nerveuse motrice est constituée de </w:t>
      </w:r>
      <w:proofErr w:type="gramStart"/>
      <w:r>
        <w:t>fibres musculaire</w:t>
      </w:r>
      <w:proofErr w:type="gramEnd"/>
      <w:r>
        <w:t>………………………………………………………………………………………</w:t>
      </w:r>
    </w:p>
    <w:p w:rsidR="0006729C" w:rsidRDefault="0006729C" w:rsidP="0006729C">
      <w:pPr>
        <w:spacing w:after="0"/>
      </w:pPr>
      <w:r>
        <w:t>-la matière blanche contient des corps cellulaires ……………………………………………………………………………………………………</w:t>
      </w:r>
    </w:p>
    <w:p w:rsidR="0006729C" w:rsidRDefault="0006729C" w:rsidP="006D154D">
      <w:pPr>
        <w:pBdr>
          <w:bottom w:val="single" w:sz="4" w:space="1" w:color="auto"/>
        </w:pBdr>
      </w:pPr>
    </w:p>
    <w:p w:rsidR="00057CDA" w:rsidRPr="002C3E02" w:rsidRDefault="00057CDA" w:rsidP="00057CDA">
      <w:pPr>
        <w:pStyle w:val="Paragraphedeliste"/>
        <w:numPr>
          <w:ilvl w:val="0"/>
          <w:numId w:val="5"/>
        </w:numPr>
        <w:spacing w:after="0"/>
        <w:rPr>
          <w:b/>
          <w:bCs/>
        </w:rPr>
      </w:pPr>
      <w:r w:rsidRPr="002C3E02">
        <w:rPr>
          <w:b/>
          <w:bCs/>
        </w:rPr>
        <w:t>Le document 1 représente un schéma de coupe transversale réalisé au niveau de la moelle épinière avec les racines du nerf rachidien</w:t>
      </w:r>
    </w:p>
    <w:tbl>
      <w:tblPr>
        <w:tblStyle w:val="Grilledutableau"/>
        <w:tblW w:w="0" w:type="auto"/>
        <w:tblLook w:val="04A0" w:firstRow="1" w:lastRow="0" w:firstColumn="1" w:lastColumn="0" w:noHBand="0" w:noVBand="1"/>
      </w:tblPr>
      <w:tblGrid>
        <w:gridCol w:w="10967"/>
      </w:tblGrid>
      <w:tr w:rsidR="00057CDA" w:rsidRPr="002C3E02" w:rsidTr="006D154D">
        <w:trPr>
          <w:trHeight w:val="3378"/>
        </w:trPr>
        <w:tc>
          <w:tcPr>
            <w:tcW w:w="10967" w:type="dxa"/>
          </w:tcPr>
          <w:p w:rsidR="00057CDA" w:rsidRPr="002C3E02" w:rsidRDefault="00057CDA" w:rsidP="006D154D">
            <w:pPr>
              <w:rPr>
                <w:b/>
                <w:bCs/>
              </w:rPr>
            </w:pPr>
            <w:r w:rsidRPr="002C3E02">
              <w:rPr>
                <w:b/>
                <w:bCs/>
              </w:rPr>
              <w:object w:dxaOrig="11340" w:dyaOrig="4995">
                <v:shape id="_x0000_i1036" type="#_x0000_t75" style="width:537.5pt;height:162.85pt" o:ole="">
                  <v:imagedata r:id="rId12" o:title=""/>
                </v:shape>
                <o:OLEObject Type="Embed" ProgID="PBrush" ShapeID="_x0000_i1036" DrawAspect="Content" ObjectID="_1648229060" r:id="rId13"/>
              </w:object>
            </w:r>
          </w:p>
        </w:tc>
      </w:tr>
    </w:tbl>
    <w:p w:rsidR="00057CDA" w:rsidRPr="002C3E02" w:rsidRDefault="00057CDA" w:rsidP="00057CDA">
      <w:pPr>
        <w:pStyle w:val="Paragraphedeliste"/>
        <w:numPr>
          <w:ilvl w:val="0"/>
          <w:numId w:val="6"/>
        </w:numPr>
        <w:spacing w:after="0"/>
        <w:rPr>
          <w:b/>
          <w:bCs/>
        </w:rPr>
      </w:pPr>
      <w:r w:rsidRPr="002C3E02">
        <w:rPr>
          <w:b/>
          <w:bCs/>
        </w:rPr>
        <w:t>Écrivez sur votre copie le nom approprié pour chaque numéro de document ?</w:t>
      </w:r>
    </w:p>
    <w:p w:rsidR="00057CDA" w:rsidRPr="002C3E02" w:rsidRDefault="00057CDA" w:rsidP="00057CDA">
      <w:pPr>
        <w:pStyle w:val="Paragraphedeliste"/>
        <w:numPr>
          <w:ilvl w:val="0"/>
          <w:numId w:val="5"/>
        </w:numPr>
        <w:spacing w:after="0"/>
        <w:rPr>
          <w:b/>
          <w:bCs/>
        </w:rPr>
      </w:pPr>
      <w:r w:rsidRPr="002C3E02">
        <w:rPr>
          <w:b/>
          <w:bCs/>
        </w:rPr>
        <w:t>Les systèmes corporels peuvent être soumis à diverses blessures. Le tableau suivant en représente quelques-unes</w:t>
      </w:r>
    </w:p>
    <w:tbl>
      <w:tblPr>
        <w:tblStyle w:val="Grilledutableau"/>
        <w:tblW w:w="0" w:type="auto"/>
        <w:tblInd w:w="360" w:type="dxa"/>
        <w:tblLook w:val="04A0" w:firstRow="1" w:lastRow="0" w:firstColumn="1" w:lastColumn="0" w:noHBand="0" w:noVBand="1"/>
      </w:tblPr>
      <w:tblGrid>
        <w:gridCol w:w="10628"/>
      </w:tblGrid>
      <w:tr w:rsidR="00057CDA" w:rsidRPr="002C3E02" w:rsidTr="006D154D">
        <w:trPr>
          <w:trHeight w:val="1543"/>
        </w:trPr>
        <w:tc>
          <w:tcPr>
            <w:tcW w:w="10628" w:type="dxa"/>
          </w:tcPr>
          <w:p w:rsidR="00057CDA" w:rsidRPr="002C3E02" w:rsidRDefault="00057CDA" w:rsidP="006D154D">
            <w:pPr>
              <w:rPr>
                <w:b/>
                <w:bCs/>
              </w:rPr>
            </w:pPr>
            <w:r w:rsidRPr="002C3E02">
              <w:rPr>
                <w:b/>
                <w:bCs/>
              </w:rPr>
              <w:object w:dxaOrig="14055" w:dyaOrig="2355">
                <v:shape id="_x0000_i1037" type="#_x0000_t75" style="width:517.95pt;height:77.25pt" o:ole="">
                  <v:imagedata r:id="rId14" o:title=""/>
                </v:shape>
                <o:OLEObject Type="Embed" ProgID="PBrush" ShapeID="_x0000_i1037" DrawAspect="Content" ObjectID="_1648229061" r:id="rId15"/>
              </w:object>
            </w:r>
          </w:p>
        </w:tc>
      </w:tr>
    </w:tbl>
    <w:p w:rsidR="00057CDA" w:rsidRPr="002C3E02" w:rsidRDefault="00057CDA" w:rsidP="00057CDA">
      <w:pPr>
        <w:spacing w:after="0"/>
        <w:ind w:left="360"/>
        <w:rPr>
          <w:b/>
          <w:bCs/>
        </w:rPr>
      </w:pPr>
      <w:r w:rsidRPr="002C3E02">
        <w:rPr>
          <w:b/>
          <w:bCs/>
        </w:rPr>
        <w:t>2 - Recopier le tableau sur votre copie et remplissez-le de ce qui convient ?</w:t>
      </w:r>
    </w:p>
    <w:p w:rsidR="00057CDA" w:rsidRPr="002C3E02" w:rsidRDefault="00057CDA" w:rsidP="00057CDA">
      <w:pPr>
        <w:pStyle w:val="Paragraphedeliste"/>
        <w:numPr>
          <w:ilvl w:val="0"/>
          <w:numId w:val="5"/>
        </w:numPr>
        <w:spacing w:after="0"/>
        <w:rPr>
          <w:b/>
          <w:bCs/>
        </w:rPr>
      </w:pPr>
      <w:r w:rsidRPr="002C3E02">
        <w:rPr>
          <w:b/>
          <w:bCs/>
        </w:rPr>
        <w:t>On considère des suggestions incorrectes suivantes :</w:t>
      </w:r>
    </w:p>
    <w:p w:rsidR="00057CDA" w:rsidRPr="002C3E02" w:rsidRDefault="00057CDA" w:rsidP="00057CDA">
      <w:pPr>
        <w:pStyle w:val="Paragraphedeliste"/>
        <w:spacing w:after="0"/>
        <w:rPr>
          <w:b/>
          <w:bCs/>
        </w:rPr>
      </w:pPr>
      <w:r w:rsidRPr="002C3E02">
        <w:rPr>
          <w:b/>
          <w:bCs/>
        </w:rPr>
        <w:t xml:space="preserve">A – Pendant le </w:t>
      </w:r>
      <w:r w:rsidRPr="002C3E02">
        <w:rPr>
          <w:b/>
          <w:bCs/>
          <w:i/>
          <w:iCs/>
          <w:u w:val="single"/>
        </w:rPr>
        <w:t>relâchement du muscle</w:t>
      </w:r>
      <w:r w:rsidRPr="002C3E02">
        <w:rPr>
          <w:b/>
          <w:bCs/>
        </w:rPr>
        <w:t>, son ventre gonfle et diminue en longueur</w:t>
      </w:r>
    </w:p>
    <w:p w:rsidR="00057CDA" w:rsidRPr="002C3E02" w:rsidRDefault="00057CDA" w:rsidP="00057CDA">
      <w:pPr>
        <w:pStyle w:val="Paragraphedeliste"/>
        <w:spacing w:after="0"/>
        <w:rPr>
          <w:b/>
          <w:bCs/>
        </w:rPr>
      </w:pPr>
      <w:r w:rsidRPr="002C3E02">
        <w:rPr>
          <w:b/>
          <w:bCs/>
        </w:rPr>
        <w:t xml:space="preserve">B –L’influx nerveux moteur apparaît </w:t>
      </w:r>
      <w:r w:rsidRPr="002C3E02">
        <w:rPr>
          <w:b/>
          <w:bCs/>
          <w:u w:val="single"/>
        </w:rPr>
        <w:t>au niveau du muscle</w:t>
      </w:r>
    </w:p>
    <w:p w:rsidR="00057CDA" w:rsidRPr="002C3E02" w:rsidRDefault="00057CDA" w:rsidP="00057CDA">
      <w:pPr>
        <w:spacing w:after="0"/>
        <w:rPr>
          <w:b/>
          <w:bCs/>
        </w:rPr>
      </w:pPr>
      <w:r w:rsidRPr="002C3E02">
        <w:rPr>
          <w:b/>
          <w:bCs/>
        </w:rPr>
        <w:t>3 – Recopier sur votre copie les suggestions après avoir corrigé ce qui est  soulignée ?</w:t>
      </w:r>
    </w:p>
    <w:p w:rsidR="00057CDA" w:rsidRDefault="00057CDA" w:rsidP="006D154D">
      <w:pPr>
        <w:pBdr>
          <w:bottom w:val="single" w:sz="4" w:space="1" w:color="auto"/>
        </w:pBdr>
      </w:pPr>
    </w:p>
    <w:p w:rsidR="001823B3" w:rsidRPr="001B593D" w:rsidRDefault="001823B3" w:rsidP="001823B3">
      <w:pPr>
        <w:spacing w:after="0"/>
        <w:rPr>
          <w:b/>
          <w:bCs/>
          <w:i/>
          <w:iCs/>
          <w:u w:val="single"/>
        </w:rPr>
      </w:pPr>
      <w:r w:rsidRPr="001B593D">
        <w:rPr>
          <w:b/>
          <w:bCs/>
          <w:i/>
          <w:iCs/>
          <w:u w:val="single"/>
        </w:rPr>
        <w:t>Le premier exercice: 4 points</w:t>
      </w:r>
    </w:p>
    <w:p w:rsidR="001823B3" w:rsidRPr="001B593D" w:rsidRDefault="001823B3" w:rsidP="001823B3">
      <w:pPr>
        <w:pStyle w:val="Paragraphedeliste"/>
        <w:numPr>
          <w:ilvl w:val="0"/>
          <w:numId w:val="7"/>
        </w:numPr>
        <w:spacing w:after="0"/>
        <w:rPr>
          <w:b/>
          <w:bCs/>
        </w:rPr>
      </w:pPr>
      <w:r w:rsidRPr="001B593D">
        <w:rPr>
          <w:b/>
          <w:bCs/>
        </w:rPr>
        <w:t>Écrivez les termes suivants sur votre copie, puis mettez le numéro de définition approprié devant chaque terme</w:t>
      </w:r>
    </w:p>
    <w:tbl>
      <w:tblPr>
        <w:tblStyle w:val="Grilledutableau"/>
        <w:tblW w:w="0" w:type="auto"/>
        <w:tblLook w:val="04A0" w:firstRow="1" w:lastRow="0" w:firstColumn="1" w:lastColumn="0" w:noHBand="0" w:noVBand="1"/>
      </w:tblPr>
      <w:tblGrid>
        <w:gridCol w:w="2093"/>
      </w:tblGrid>
      <w:tr w:rsidR="001823B3" w:rsidRPr="001B593D" w:rsidTr="006D154D">
        <w:tc>
          <w:tcPr>
            <w:tcW w:w="2093" w:type="dxa"/>
          </w:tcPr>
          <w:p w:rsidR="001823B3" w:rsidRPr="001B593D" w:rsidRDefault="001823B3" w:rsidP="006D154D">
            <w:pPr>
              <w:pStyle w:val="Paragraphedeliste"/>
              <w:ind w:left="0"/>
              <w:jc w:val="center"/>
              <w:rPr>
                <w:b/>
                <w:bCs/>
              </w:rPr>
            </w:pPr>
            <w:r w:rsidRPr="001B593D">
              <w:rPr>
                <w:b/>
                <w:bCs/>
              </w:rPr>
              <w:t>TERMES</w:t>
            </w:r>
          </w:p>
        </w:tc>
      </w:tr>
      <w:tr w:rsidR="001823B3" w:rsidRPr="001B593D" w:rsidTr="006D154D">
        <w:tc>
          <w:tcPr>
            <w:tcW w:w="2093" w:type="dxa"/>
          </w:tcPr>
          <w:p w:rsidR="001823B3" w:rsidRPr="001B593D" w:rsidRDefault="001823B3" w:rsidP="006D154D">
            <w:pPr>
              <w:pStyle w:val="Paragraphedeliste"/>
              <w:ind w:left="0"/>
              <w:rPr>
                <w:b/>
                <w:bCs/>
              </w:rPr>
            </w:pPr>
            <w:r w:rsidRPr="001B593D">
              <w:rPr>
                <w:b/>
                <w:bCs/>
              </w:rPr>
              <w:t>Synapse</w:t>
            </w:r>
          </w:p>
        </w:tc>
      </w:tr>
      <w:tr w:rsidR="001823B3" w:rsidRPr="001B593D" w:rsidTr="006D154D">
        <w:tc>
          <w:tcPr>
            <w:tcW w:w="2093" w:type="dxa"/>
          </w:tcPr>
          <w:p w:rsidR="001823B3" w:rsidRPr="001B593D" w:rsidRDefault="001823B3" w:rsidP="006D154D">
            <w:pPr>
              <w:pStyle w:val="Paragraphedeliste"/>
              <w:ind w:left="0"/>
              <w:rPr>
                <w:b/>
                <w:bCs/>
              </w:rPr>
            </w:pPr>
            <w:r w:rsidRPr="001B593D">
              <w:rPr>
                <w:b/>
                <w:bCs/>
              </w:rPr>
              <w:t>Neurone</w:t>
            </w:r>
          </w:p>
        </w:tc>
      </w:tr>
      <w:tr w:rsidR="001823B3" w:rsidRPr="001B593D" w:rsidTr="006D154D">
        <w:tc>
          <w:tcPr>
            <w:tcW w:w="2093" w:type="dxa"/>
          </w:tcPr>
          <w:p w:rsidR="001823B3" w:rsidRPr="001B593D" w:rsidRDefault="001823B3" w:rsidP="006D154D">
            <w:pPr>
              <w:pStyle w:val="Paragraphedeliste"/>
              <w:ind w:left="0"/>
              <w:rPr>
                <w:b/>
                <w:bCs/>
              </w:rPr>
            </w:pPr>
            <w:r w:rsidRPr="001B593D">
              <w:rPr>
                <w:b/>
                <w:bCs/>
              </w:rPr>
              <w:t>Motricité volontaire</w:t>
            </w:r>
          </w:p>
        </w:tc>
      </w:tr>
      <w:tr w:rsidR="001823B3" w:rsidRPr="001B593D" w:rsidTr="006D154D">
        <w:tc>
          <w:tcPr>
            <w:tcW w:w="2093" w:type="dxa"/>
          </w:tcPr>
          <w:p w:rsidR="001823B3" w:rsidRPr="001B593D" w:rsidRDefault="001823B3" w:rsidP="006D154D">
            <w:pPr>
              <w:pStyle w:val="Paragraphedeliste"/>
              <w:ind w:left="0"/>
              <w:rPr>
                <w:b/>
                <w:bCs/>
              </w:rPr>
            </w:pPr>
            <w:r w:rsidRPr="001B593D">
              <w:rPr>
                <w:b/>
                <w:bCs/>
              </w:rPr>
              <w:t>Nerf rachidien</w:t>
            </w:r>
          </w:p>
        </w:tc>
      </w:tr>
    </w:tbl>
    <w:tbl>
      <w:tblPr>
        <w:tblStyle w:val="Grilledutableau"/>
        <w:tblpPr w:leftFromText="141" w:rightFromText="141" w:vertAnchor="text" w:horzAnchor="margin" w:tblpXSpec="right" w:tblpY="-1386"/>
        <w:tblW w:w="0" w:type="auto"/>
        <w:tblLook w:val="04A0" w:firstRow="1" w:lastRow="0" w:firstColumn="1" w:lastColumn="0" w:noHBand="0" w:noVBand="1"/>
      </w:tblPr>
      <w:tblGrid>
        <w:gridCol w:w="437"/>
        <w:gridCol w:w="8318"/>
      </w:tblGrid>
      <w:tr w:rsidR="001823B3" w:rsidRPr="001B593D" w:rsidTr="006D154D">
        <w:tc>
          <w:tcPr>
            <w:tcW w:w="437" w:type="dxa"/>
          </w:tcPr>
          <w:p w:rsidR="001823B3" w:rsidRPr="001B593D" w:rsidRDefault="001823B3" w:rsidP="006D154D">
            <w:pPr>
              <w:pStyle w:val="Paragraphedeliste"/>
              <w:ind w:left="0"/>
              <w:jc w:val="center"/>
              <w:rPr>
                <w:b/>
                <w:bCs/>
              </w:rPr>
            </w:pPr>
            <w:r w:rsidRPr="001B593D">
              <w:rPr>
                <w:b/>
                <w:bCs/>
              </w:rPr>
              <w:t>N°</w:t>
            </w:r>
          </w:p>
        </w:tc>
        <w:tc>
          <w:tcPr>
            <w:tcW w:w="8318" w:type="dxa"/>
          </w:tcPr>
          <w:p w:rsidR="001823B3" w:rsidRPr="001B593D" w:rsidRDefault="001823B3" w:rsidP="006D154D">
            <w:pPr>
              <w:pStyle w:val="Paragraphedeliste"/>
              <w:ind w:left="0"/>
              <w:jc w:val="center"/>
              <w:rPr>
                <w:b/>
                <w:bCs/>
              </w:rPr>
            </w:pPr>
            <w:r w:rsidRPr="001B593D">
              <w:rPr>
                <w:b/>
                <w:bCs/>
              </w:rPr>
              <w:t>DEFINITIONS</w:t>
            </w:r>
          </w:p>
        </w:tc>
      </w:tr>
      <w:tr w:rsidR="001823B3" w:rsidRPr="001B593D" w:rsidTr="006D154D">
        <w:tc>
          <w:tcPr>
            <w:tcW w:w="437" w:type="dxa"/>
          </w:tcPr>
          <w:p w:rsidR="001823B3" w:rsidRPr="001B593D" w:rsidRDefault="001823B3" w:rsidP="006D154D">
            <w:pPr>
              <w:pStyle w:val="Paragraphedeliste"/>
              <w:ind w:left="0"/>
              <w:rPr>
                <w:b/>
                <w:bCs/>
              </w:rPr>
            </w:pPr>
            <w:r w:rsidRPr="001B593D">
              <w:rPr>
                <w:b/>
                <w:bCs/>
              </w:rPr>
              <w:t>1</w:t>
            </w:r>
          </w:p>
        </w:tc>
        <w:tc>
          <w:tcPr>
            <w:tcW w:w="8318" w:type="dxa"/>
          </w:tcPr>
          <w:p w:rsidR="001823B3" w:rsidRPr="001B593D" w:rsidRDefault="001823B3" w:rsidP="006D154D">
            <w:pPr>
              <w:pStyle w:val="Paragraphedeliste"/>
              <w:ind w:left="0"/>
              <w:rPr>
                <w:b/>
                <w:bCs/>
              </w:rPr>
            </w:pPr>
            <w:r w:rsidRPr="001B593D">
              <w:rPr>
                <w:b/>
                <w:bCs/>
              </w:rPr>
              <w:t>C'est l'unité fonctionnelle et structurelle (ou synthétique) du tissu nerveux</w:t>
            </w:r>
          </w:p>
        </w:tc>
      </w:tr>
      <w:tr w:rsidR="001823B3" w:rsidRPr="001B593D" w:rsidTr="006D154D">
        <w:tc>
          <w:tcPr>
            <w:tcW w:w="437" w:type="dxa"/>
          </w:tcPr>
          <w:p w:rsidR="001823B3" w:rsidRPr="001B593D" w:rsidRDefault="001823B3" w:rsidP="006D154D">
            <w:pPr>
              <w:pStyle w:val="Paragraphedeliste"/>
              <w:ind w:left="0"/>
              <w:rPr>
                <w:b/>
                <w:bCs/>
              </w:rPr>
            </w:pPr>
            <w:r w:rsidRPr="001B593D">
              <w:rPr>
                <w:b/>
                <w:bCs/>
              </w:rPr>
              <w:t>2</w:t>
            </w:r>
          </w:p>
        </w:tc>
        <w:tc>
          <w:tcPr>
            <w:tcW w:w="8318" w:type="dxa"/>
          </w:tcPr>
          <w:p w:rsidR="001823B3" w:rsidRPr="001B593D" w:rsidRDefault="001823B3" w:rsidP="006D154D">
            <w:pPr>
              <w:pStyle w:val="Paragraphedeliste"/>
              <w:ind w:left="0"/>
              <w:rPr>
                <w:b/>
                <w:bCs/>
              </w:rPr>
            </w:pPr>
            <w:r w:rsidRPr="001B593D">
              <w:rPr>
                <w:b/>
                <w:bCs/>
              </w:rPr>
              <w:t>Il transporte l’influx nerveux sensoriel et moteur de et vers la moelle épinière</w:t>
            </w:r>
          </w:p>
        </w:tc>
      </w:tr>
      <w:tr w:rsidR="001823B3" w:rsidRPr="001B593D" w:rsidTr="006D154D">
        <w:tc>
          <w:tcPr>
            <w:tcW w:w="437" w:type="dxa"/>
          </w:tcPr>
          <w:p w:rsidR="001823B3" w:rsidRPr="001B593D" w:rsidRDefault="001823B3" w:rsidP="006D154D">
            <w:pPr>
              <w:pStyle w:val="Paragraphedeliste"/>
              <w:ind w:left="0"/>
              <w:rPr>
                <w:b/>
                <w:bCs/>
              </w:rPr>
            </w:pPr>
            <w:r w:rsidRPr="001B593D">
              <w:rPr>
                <w:b/>
                <w:bCs/>
              </w:rPr>
              <w:t>3</w:t>
            </w:r>
          </w:p>
        </w:tc>
        <w:tc>
          <w:tcPr>
            <w:tcW w:w="8318" w:type="dxa"/>
          </w:tcPr>
          <w:p w:rsidR="001823B3" w:rsidRPr="001B593D" w:rsidRDefault="001823B3" w:rsidP="006D154D">
            <w:pPr>
              <w:pStyle w:val="Paragraphedeliste"/>
              <w:ind w:left="0"/>
              <w:rPr>
                <w:b/>
                <w:bCs/>
              </w:rPr>
            </w:pPr>
            <w:r w:rsidRPr="001B593D">
              <w:rPr>
                <w:b/>
                <w:bCs/>
              </w:rPr>
              <w:t>C’est un point de rencontre de deux ou plusieurs cellules séparées par un espace</w:t>
            </w:r>
          </w:p>
        </w:tc>
      </w:tr>
      <w:tr w:rsidR="001823B3" w:rsidRPr="001B593D" w:rsidTr="006D154D">
        <w:tc>
          <w:tcPr>
            <w:tcW w:w="437" w:type="dxa"/>
          </w:tcPr>
          <w:p w:rsidR="001823B3" w:rsidRPr="001B593D" w:rsidRDefault="001823B3" w:rsidP="006D154D">
            <w:pPr>
              <w:pStyle w:val="Paragraphedeliste"/>
              <w:ind w:left="0"/>
              <w:rPr>
                <w:b/>
                <w:bCs/>
              </w:rPr>
            </w:pPr>
            <w:r w:rsidRPr="001B593D">
              <w:rPr>
                <w:b/>
                <w:bCs/>
              </w:rPr>
              <w:t>4</w:t>
            </w:r>
          </w:p>
        </w:tc>
        <w:tc>
          <w:tcPr>
            <w:tcW w:w="8318" w:type="dxa"/>
          </w:tcPr>
          <w:p w:rsidR="001823B3" w:rsidRPr="001B593D" w:rsidRDefault="001823B3" w:rsidP="006D154D">
            <w:pPr>
              <w:pStyle w:val="Paragraphedeliste"/>
              <w:ind w:left="0"/>
              <w:rPr>
                <w:b/>
                <w:bCs/>
              </w:rPr>
            </w:pPr>
            <w:r w:rsidRPr="001B593D">
              <w:rPr>
                <w:b/>
                <w:bCs/>
              </w:rPr>
              <w:t>Activité résultant de l'intervention d’une aire spécialisée dans le cortex cérébral devant le sillon de Rolando</w:t>
            </w:r>
          </w:p>
        </w:tc>
      </w:tr>
    </w:tbl>
    <w:p w:rsidR="001823B3" w:rsidRPr="001B593D" w:rsidRDefault="001823B3" w:rsidP="001823B3">
      <w:pPr>
        <w:pStyle w:val="Paragraphedeliste"/>
        <w:rPr>
          <w:b/>
          <w:bCs/>
        </w:rPr>
      </w:pPr>
    </w:p>
    <w:p w:rsidR="001823B3" w:rsidRPr="001B593D" w:rsidRDefault="001823B3" w:rsidP="001823B3">
      <w:pPr>
        <w:pStyle w:val="Paragraphedeliste"/>
        <w:numPr>
          <w:ilvl w:val="0"/>
          <w:numId w:val="7"/>
        </w:numPr>
        <w:spacing w:after="0"/>
        <w:rPr>
          <w:b/>
          <w:bCs/>
        </w:rPr>
      </w:pPr>
      <w:r w:rsidRPr="001B593D">
        <w:rPr>
          <w:b/>
          <w:bCs/>
        </w:rPr>
        <w:t>A quel niveau de l’encéphale la matière grise est-elle présente et à quel niveau se trouve la matière blanche ?</w:t>
      </w:r>
    </w:p>
    <w:p w:rsidR="001823B3" w:rsidRPr="001B593D" w:rsidRDefault="001823B3" w:rsidP="001823B3">
      <w:pPr>
        <w:pStyle w:val="Paragraphedeliste"/>
        <w:numPr>
          <w:ilvl w:val="0"/>
          <w:numId w:val="7"/>
        </w:numPr>
        <w:spacing w:after="0"/>
        <w:rPr>
          <w:b/>
          <w:bCs/>
        </w:rPr>
      </w:pPr>
      <w:r w:rsidRPr="001B593D">
        <w:rPr>
          <w:b/>
          <w:bCs/>
        </w:rPr>
        <w:t xml:space="preserve">Mentionnez deux dangers qui menacent l'intégrité du système nerveux </w:t>
      </w:r>
    </w:p>
    <w:p w:rsidR="00057CDA" w:rsidRDefault="00057CDA" w:rsidP="006D154D">
      <w:pPr>
        <w:pBdr>
          <w:bottom w:val="single" w:sz="4" w:space="1" w:color="auto"/>
        </w:pBdr>
      </w:pPr>
    </w:p>
    <w:p w:rsidR="00793229" w:rsidRPr="001E5704" w:rsidRDefault="00793229" w:rsidP="00793229">
      <w:pPr>
        <w:pStyle w:val="Paragraphedeliste"/>
        <w:numPr>
          <w:ilvl w:val="0"/>
          <w:numId w:val="8"/>
        </w:numPr>
        <w:rPr>
          <w:b/>
          <w:bCs/>
        </w:rPr>
      </w:pPr>
      <w:r w:rsidRPr="001E5704">
        <w:rPr>
          <w:b/>
          <w:bCs/>
        </w:rPr>
        <w:t>Définissez les termes suivants: excitabilité – Contractilité</w:t>
      </w:r>
    </w:p>
    <w:p w:rsidR="00793229" w:rsidRPr="001E5704" w:rsidRDefault="00793229" w:rsidP="00793229">
      <w:pPr>
        <w:pStyle w:val="Paragraphedeliste"/>
        <w:numPr>
          <w:ilvl w:val="0"/>
          <w:numId w:val="8"/>
        </w:numPr>
        <w:rPr>
          <w:b/>
          <w:bCs/>
        </w:rPr>
      </w:pPr>
      <w:r w:rsidRPr="001E5704">
        <w:rPr>
          <w:b/>
          <w:bCs/>
        </w:rPr>
        <w:t>Mentionnez deux comportements qui menacent l'intégrité du système nerveux</w:t>
      </w:r>
    </w:p>
    <w:p w:rsidR="00793229" w:rsidRPr="001E5704" w:rsidRDefault="00793229" w:rsidP="00793229">
      <w:pPr>
        <w:pStyle w:val="Paragraphedeliste"/>
        <w:numPr>
          <w:ilvl w:val="0"/>
          <w:numId w:val="8"/>
        </w:numPr>
        <w:rPr>
          <w:b/>
          <w:bCs/>
        </w:rPr>
      </w:pPr>
      <w:r w:rsidRPr="001E5704">
        <w:rPr>
          <w:b/>
          <w:bCs/>
        </w:rPr>
        <w:t>Pour chaque définition, appropriez-lui le terme parmi les termes suivants: (nerf sciatique - encéphale- muscle - élasticité - arc réflexe) sous forme de paires: (numéro de définition: terme approprié)</w:t>
      </w:r>
    </w:p>
    <w:tbl>
      <w:tblPr>
        <w:tblStyle w:val="Grilledutableau"/>
        <w:tblW w:w="0" w:type="auto"/>
        <w:tblInd w:w="720" w:type="dxa"/>
        <w:tblLook w:val="04A0" w:firstRow="1" w:lastRow="0" w:firstColumn="1" w:lastColumn="0" w:noHBand="0" w:noVBand="1"/>
      </w:tblPr>
      <w:tblGrid>
        <w:gridCol w:w="1089"/>
        <w:gridCol w:w="9179"/>
      </w:tblGrid>
      <w:tr w:rsidR="00793229" w:rsidRPr="001E5704" w:rsidTr="006D154D">
        <w:tc>
          <w:tcPr>
            <w:tcW w:w="1089" w:type="dxa"/>
          </w:tcPr>
          <w:p w:rsidR="00793229" w:rsidRPr="001E5704" w:rsidRDefault="00793229" w:rsidP="006D154D">
            <w:pPr>
              <w:pStyle w:val="Paragraphedeliste"/>
              <w:ind w:left="0"/>
              <w:jc w:val="center"/>
              <w:rPr>
                <w:b/>
                <w:bCs/>
              </w:rPr>
            </w:pPr>
            <w:r w:rsidRPr="001E5704">
              <w:rPr>
                <w:b/>
                <w:bCs/>
              </w:rPr>
              <w:t>Numéro</w:t>
            </w:r>
          </w:p>
        </w:tc>
        <w:tc>
          <w:tcPr>
            <w:tcW w:w="9179" w:type="dxa"/>
          </w:tcPr>
          <w:p w:rsidR="00793229" w:rsidRPr="001E5704" w:rsidRDefault="00793229" w:rsidP="006D154D">
            <w:pPr>
              <w:pStyle w:val="Paragraphedeliste"/>
              <w:ind w:left="0"/>
              <w:jc w:val="center"/>
              <w:rPr>
                <w:b/>
                <w:bCs/>
              </w:rPr>
            </w:pPr>
            <w:r w:rsidRPr="001E5704">
              <w:rPr>
                <w:b/>
                <w:bCs/>
              </w:rPr>
              <w:t>Définition</w:t>
            </w:r>
          </w:p>
        </w:tc>
      </w:tr>
      <w:tr w:rsidR="00793229" w:rsidRPr="001E5704" w:rsidTr="006D154D">
        <w:tc>
          <w:tcPr>
            <w:tcW w:w="1089" w:type="dxa"/>
          </w:tcPr>
          <w:p w:rsidR="00793229" w:rsidRPr="001E5704" w:rsidRDefault="00793229" w:rsidP="006D154D">
            <w:pPr>
              <w:pStyle w:val="Paragraphedeliste"/>
              <w:ind w:left="0"/>
              <w:rPr>
                <w:b/>
                <w:bCs/>
              </w:rPr>
            </w:pPr>
            <w:r w:rsidRPr="001E5704">
              <w:rPr>
                <w:b/>
                <w:bCs/>
              </w:rPr>
              <w:t>1</w:t>
            </w:r>
          </w:p>
        </w:tc>
        <w:tc>
          <w:tcPr>
            <w:tcW w:w="9179" w:type="dxa"/>
          </w:tcPr>
          <w:p w:rsidR="00793229" w:rsidRPr="001E5704" w:rsidRDefault="00793229" w:rsidP="006D154D">
            <w:pPr>
              <w:pStyle w:val="Paragraphedeliste"/>
              <w:ind w:left="0"/>
              <w:rPr>
                <w:b/>
                <w:bCs/>
              </w:rPr>
            </w:pPr>
            <w:r w:rsidRPr="001E5704">
              <w:rPr>
                <w:b/>
                <w:bCs/>
              </w:rPr>
              <w:t>Le trajet de l’influx nerveux pendant le reflexe</w:t>
            </w:r>
          </w:p>
        </w:tc>
      </w:tr>
      <w:tr w:rsidR="00793229" w:rsidRPr="001E5704" w:rsidTr="006D154D">
        <w:tc>
          <w:tcPr>
            <w:tcW w:w="1089" w:type="dxa"/>
          </w:tcPr>
          <w:p w:rsidR="00793229" w:rsidRPr="001E5704" w:rsidRDefault="00793229" w:rsidP="006D154D">
            <w:pPr>
              <w:pStyle w:val="Paragraphedeliste"/>
              <w:ind w:left="0"/>
              <w:rPr>
                <w:b/>
                <w:bCs/>
              </w:rPr>
            </w:pPr>
            <w:r w:rsidRPr="001E5704">
              <w:rPr>
                <w:b/>
                <w:bCs/>
              </w:rPr>
              <w:t>2</w:t>
            </w:r>
          </w:p>
        </w:tc>
        <w:tc>
          <w:tcPr>
            <w:tcW w:w="9179" w:type="dxa"/>
          </w:tcPr>
          <w:p w:rsidR="00793229" w:rsidRPr="001E5704" w:rsidRDefault="00793229" w:rsidP="006D154D">
            <w:pPr>
              <w:pStyle w:val="Paragraphedeliste"/>
              <w:ind w:left="0"/>
              <w:rPr>
                <w:b/>
                <w:bCs/>
              </w:rPr>
            </w:pPr>
            <w:r w:rsidRPr="001E5704">
              <w:rPr>
                <w:b/>
                <w:bCs/>
              </w:rPr>
              <w:t>La capacité du muscle à retrouver sa longueur d'origine après avoir supprimé la force qui lui était appliquée</w:t>
            </w:r>
          </w:p>
        </w:tc>
      </w:tr>
      <w:tr w:rsidR="00793229" w:rsidRPr="001E5704" w:rsidTr="006D154D">
        <w:tc>
          <w:tcPr>
            <w:tcW w:w="1089" w:type="dxa"/>
          </w:tcPr>
          <w:p w:rsidR="00793229" w:rsidRPr="001E5704" w:rsidRDefault="00793229" w:rsidP="006D154D">
            <w:pPr>
              <w:pStyle w:val="Paragraphedeliste"/>
              <w:ind w:left="0"/>
              <w:rPr>
                <w:b/>
                <w:bCs/>
              </w:rPr>
            </w:pPr>
            <w:r w:rsidRPr="001E5704">
              <w:rPr>
                <w:b/>
                <w:bCs/>
              </w:rPr>
              <w:t>3</w:t>
            </w:r>
          </w:p>
        </w:tc>
        <w:tc>
          <w:tcPr>
            <w:tcW w:w="9179" w:type="dxa"/>
          </w:tcPr>
          <w:p w:rsidR="00793229" w:rsidRPr="001E5704" w:rsidRDefault="00793229" w:rsidP="006D154D">
            <w:pPr>
              <w:pStyle w:val="Paragraphedeliste"/>
              <w:ind w:left="0"/>
              <w:rPr>
                <w:b/>
                <w:bCs/>
              </w:rPr>
            </w:pPr>
            <w:r w:rsidRPr="001E5704">
              <w:rPr>
                <w:b/>
                <w:bCs/>
              </w:rPr>
              <w:t>Un organe qui est à la fois conducteur sensitif et moteur</w:t>
            </w:r>
          </w:p>
        </w:tc>
      </w:tr>
      <w:tr w:rsidR="00793229" w:rsidRPr="001E5704" w:rsidTr="006D154D">
        <w:tc>
          <w:tcPr>
            <w:tcW w:w="1089" w:type="dxa"/>
          </w:tcPr>
          <w:p w:rsidR="00793229" w:rsidRPr="001E5704" w:rsidRDefault="00793229" w:rsidP="006D154D">
            <w:pPr>
              <w:pStyle w:val="Paragraphedeliste"/>
              <w:ind w:left="0"/>
              <w:rPr>
                <w:b/>
                <w:bCs/>
              </w:rPr>
            </w:pPr>
            <w:r w:rsidRPr="001E5704">
              <w:rPr>
                <w:b/>
                <w:bCs/>
              </w:rPr>
              <w:t>4</w:t>
            </w:r>
          </w:p>
        </w:tc>
        <w:tc>
          <w:tcPr>
            <w:tcW w:w="9179" w:type="dxa"/>
          </w:tcPr>
          <w:p w:rsidR="00793229" w:rsidRPr="001E5704" w:rsidRDefault="00793229" w:rsidP="006D154D">
            <w:pPr>
              <w:pStyle w:val="Paragraphedeliste"/>
              <w:ind w:left="0"/>
              <w:rPr>
                <w:b/>
                <w:bCs/>
              </w:rPr>
            </w:pPr>
            <w:r w:rsidRPr="001E5704">
              <w:rPr>
                <w:b/>
                <w:bCs/>
              </w:rPr>
              <w:t>Ensemble du cerveau, cervelet et bulbe rachidien</w:t>
            </w:r>
          </w:p>
        </w:tc>
      </w:tr>
    </w:tbl>
    <w:p w:rsidR="00793229" w:rsidRDefault="00793229" w:rsidP="006D154D">
      <w:pPr>
        <w:pBdr>
          <w:bottom w:val="single" w:sz="4" w:space="1" w:color="auto"/>
        </w:pBdr>
      </w:pPr>
    </w:p>
    <w:p w:rsidR="00793229" w:rsidRPr="00311985" w:rsidRDefault="00793229" w:rsidP="00793229">
      <w:pPr>
        <w:spacing w:after="0"/>
        <w:rPr>
          <w:b/>
          <w:bCs/>
        </w:rPr>
      </w:pPr>
      <w:r>
        <w:rPr>
          <w:b/>
          <w:bCs/>
        </w:rPr>
        <w:t>1</w:t>
      </w:r>
      <w:r w:rsidRPr="00311985">
        <w:rPr>
          <w:b/>
          <w:bCs/>
        </w:rPr>
        <w:t xml:space="preserve"> - Ecrire "vrai" ou "faux" dans les cases appropriées</w:t>
      </w:r>
    </w:p>
    <w:tbl>
      <w:tblPr>
        <w:tblStyle w:val="Grilledutableau"/>
        <w:tblW w:w="0" w:type="auto"/>
        <w:tblLook w:val="04A0" w:firstRow="1" w:lastRow="0" w:firstColumn="1" w:lastColumn="0" w:noHBand="0" w:noVBand="1"/>
      </w:tblPr>
      <w:tblGrid>
        <w:gridCol w:w="10984"/>
      </w:tblGrid>
      <w:tr w:rsidR="00793229" w:rsidRPr="00311985" w:rsidTr="006D154D">
        <w:tc>
          <w:tcPr>
            <w:tcW w:w="10984" w:type="dxa"/>
          </w:tcPr>
          <w:p w:rsidR="00793229" w:rsidRPr="00311985" w:rsidRDefault="00793229" w:rsidP="006D154D">
            <w:pPr>
              <w:rPr>
                <w:b/>
                <w:bCs/>
              </w:rPr>
            </w:pPr>
            <w:r w:rsidRPr="00311985">
              <w:rPr>
                <w:b/>
                <w:bCs/>
              </w:rPr>
              <w:object w:dxaOrig="15975" w:dyaOrig="2655">
                <v:shape id="_x0000_i1041" type="#_x0000_t75" style="width:538.35pt;height:89.2pt" o:ole="">
                  <v:imagedata r:id="rId16" o:title=""/>
                </v:shape>
                <o:OLEObject Type="Embed" ProgID="PBrush" ShapeID="_x0000_i1041" DrawAspect="Content" ObjectID="_1648229062" r:id="rId17"/>
              </w:object>
            </w:r>
          </w:p>
        </w:tc>
      </w:tr>
    </w:tbl>
    <w:tbl>
      <w:tblPr>
        <w:tblStyle w:val="Grilledutableau"/>
        <w:tblpPr w:leftFromText="141" w:rightFromText="141" w:vertAnchor="text" w:horzAnchor="margin" w:tblpXSpec="right" w:tblpY="125"/>
        <w:tblW w:w="0" w:type="auto"/>
        <w:tblLook w:val="04A0" w:firstRow="1" w:lastRow="0" w:firstColumn="1" w:lastColumn="0" w:noHBand="0" w:noVBand="1"/>
      </w:tblPr>
      <w:tblGrid>
        <w:gridCol w:w="5945"/>
      </w:tblGrid>
      <w:tr w:rsidR="00793229" w:rsidRPr="00311985" w:rsidTr="00793229">
        <w:trPr>
          <w:trHeight w:val="2405"/>
        </w:trPr>
        <w:tc>
          <w:tcPr>
            <w:tcW w:w="5945" w:type="dxa"/>
          </w:tcPr>
          <w:p w:rsidR="00793229" w:rsidRPr="00311985" w:rsidRDefault="00793229" w:rsidP="006D154D">
            <w:pPr>
              <w:rPr>
                <w:b/>
                <w:bCs/>
              </w:rPr>
            </w:pPr>
            <w:r w:rsidRPr="00311985">
              <w:rPr>
                <w:b/>
                <w:bCs/>
              </w:rPr>
              <w:object w:dxaOrig="7440" w:dyaOrig="3450">
                <v:shape id="_x0000_i1042" type="#_x0000_t75" style="width:286.45pt;height:118.5pt" o:ole="">
                  <v:imagedata r:id="rId18" o:title=""/>
                </v:shape>
                <o:OLEObject Type="Embed" ProgID="PBrush" ShapeID="_x0000_i1042" DrawAspect="Content" ObjectID="_1648229063" r:id="rId19"/>
              </w:object>
            </w:r>
          </w:p>
        </w:tc>
      </w:tr>
    </w:tbl>
    <w:p w:rsidR="00793229" w:rsidRPr="00311985" w:rsidRDefault="00793229" w:rsidP="00793229">
      <w:pPr>
        <w:spacing w:after="0"/>
        <w:rPr>
          <w:b/>
          <w:bCs/>
        </w:rPr>
      </w:pPr>
      <w:r>
        <w:rPr>
          <w:b/>
          <w:bCs/>
        </w:rPr>
        <w:t>2</w:t>
      </w:r>
      <w:r w:rsidRPr="00311985">
        <w:rPr>
          <w:b/>
          <w:bCs/>
        </w:rPr>
        <w:t>- Le document, ci-contre, représente un schéma d'une structure nerveuse musculaire. Écrivez le nom approprié pour chaque numéro de document</w:t>
      </w:r>
    </w:p>
    <w:p w:rsidR="00793229" w:rsidRPr="00311985" w:rsidRDefault="00793229" w:rsidP="00793229">
      <w:pPr>
        <w:spacing w:after="0"/>
        <w:rPr>
          <w:b/>
          <w:bCs/>
        </w:rPr>
      </w:pPr>
      <w:r w:rsidRPr="00311985">
        <w:rPr>
          <w:b/>
          <w:bCs/>
        </w:rPr>
        <w:t>1 :………………………………………………………………….</w:t>
      </w:r>
    </w:p>
    <w:p w:rsidR="00793229" w:rsidRPr="00311985" w:rsidRDefault="00793229" w:rsidP="00793229">
      <w:pPr>
        <w:spacing w:after="0"/>
        <w:rPr>
          <w:b/>
          <w:bCs/>
        </w:rPr>
      </w:pPr>
      <w:r w:rsidRPr="00311985">
        <w:rPr>
          <w:b/>
          <w:bCs/>
        </w:rPr>
        <w:t>2 :……………………………………………………………………..</w:t>
      </w:r>
    </w:p>
    <w:p w:rsidR="00793229" w:rsidRPr="00311985" w:rsidRDefault="00793229" w:rsidP="00793229">
      <w:pPr>
        <w:spacing w:after="0"/>
        <w:rPr>
          <w:b/>
          <w:bCs/>
        </w:rPr>
      </w:pPr>
      <w:r w:rsidRPr="00311985">
        <w:rPr>
          <w:b/>
          <w:bCs/>
        </w:rPr>
        <w:t>3 :……………………………………………………………………..</w:t>
      </w:r>
    </w:p>
    <w:p w:rsidR="00793229" w:rsidRPr="00311985" w:rsidRDefault="00793229" w:rsidP="00793229">
      <w:pPr>
        <w:spacing w:after="0"/>
        <w:rPr>
          <w:b/>
          <w:bCs/>
        </w:rPr>
      </w:pPr>
      <w:r w:rsidRPr="00311985">
        <w:rPr>
          <w:b/>
          <w:bCs/>
        </w:rPr>
        <w:t>4 :…………………………………………………………………………….</w:t>
      </w:r>
    </w:p>
    <w:p w:rsidR="00793229" w:rsidRPr="00311985" w:rsidRDefault="00793229" w:rsidP="00793229">
      <w:pPr>
        <w:spacing w:after="0"/>
        <w:rPr>
          <w:b/>
          <w:bCs/>
        </w:rPr>
      </w:pPr>
    </w:p>
    <w:p w:rsidR="00793229" w:rsidRDefault="00793229" w:rsidP="006D154D">
      <w:pPr>
        <w:pBdr>
          <w:bottom w:val="single" w:sz="4" w:space="1" w:color="auto"/>
        </w:pBdr>
      </w:pPr>
    </w:p>
    <w:p w:rsidR="00BF023C" w:rsidRDefault="00BF023C" w:rsidP="00BF023C">
      <w:pPr>
        <w:jc w:val="center"/>
        <w:rPr>
          <w:b/>
          <w:bCs/>
          <w:i/>
          <w:iCs/>
          <w:sz w:val="26"/>
          <w:szCs w:val="26"/>
          <w:u w:val="single"/>
        </w:rPr>
      </w:pPr>
      <w:r w:rsidRPr="007642CA">
        <w:rPr>
          <w:b/>
          <w:bCs/>
          <w:i/>
          <w:iCs/>
          <w:sz w:val="26"/>
          <w:szCs w:val="26"/>
          <w:u w:val="single"/>
        </w:rPr>
        <w:t>Raisonnement scientifiques et communication écrite et graphique</w:t>
      </w:r>
    </w:p>
    <w:p w:rsidR="00BE4CCB" w:rsidRPr="0091742B" w:rsidRDefault="00BE4CCB" w:rsidP="00BE4CCB">
      <w:pPr>
        <w:spacing w:after="0"/>
        <w:rPr>
          <w:rFonts w:ascii="Lucida Sans" w:hAnsi="Lucida Sans" w:cstheme="minorHAnsi"/>
          <w:b/>
          <w:bCs/>
          <w:i/>
          <w:iCs/>
          <w:sz w:val="26"/>
          <w:szCs w:val="26"/>
          <w:u w:val="single"/>
        </w:rPr>
      </w:pPr>
      <w:r w:rsidRPr="0091742B">
        <w:rPr>
          <w:rFonts w:ascii="Lucida Sans" w:hAnsi="Lucida Sans" w:cstheme="minorHAnsi"/>
          <w:b/>
          <w:bCs/>
          <w:i/>
          <w:iCs/>
          <w:sz w:val="26"/>
          <w:szCs w:val="26"/>
          <w:u w:val="single"/>
        </w:rPr>
        <w:t>Exercice N°1</w:t>
      </w:r>
      <w:proofErr w:type="gramStart"/>
      <w:r w:rsidRPr="0091742B">
        <w:rPr>
          <w:rFonts w:ascii="Lucida Sans" w:hAnsi="Lucida Sans" w:cstheme="minorHAnsi"/>
          <w:b/>
          <w:bCs/>
          <w:i/>
          <w:iCs/>
          <w:sz w:val="26"/>
          <w:szCs w:val="26"/>
          <w:u w:val="single"/>
        </w:rPr>
        <w:t>( 6points</w:t>
      </w:r>
      <w:proofErr w:type="gramEnd"/>
      <w:r w:rsidRPr="0091742B">
        <w:rPr>
          <w:rFonts w:ascii="Lucida Sans" w:hAnsi="Lucida Sans" w:cstheme="minorHAnsi"/>
          <w:b/>
          <w:bCs/>
          <w:i/>
          <w:iCs/>
          <w:sz w:val="26"/>
          <w:szCs w:val="26"/>
          <w:u w:val="single"/>
        </w:rPr>
        <w:t>)</w:t>
      </w:r>
    </w:p>
    <w:p w:rsidR="00BE4CCB" w:rsidRPr="003169F2" w:rsidRDefault="00BE4CCB" w:rsidP="00BE4CCB">
      <w:pPr>
        <w:spacing w:after="0"/>
        <w:rPr>
          <w:rFonts w:ascii="Lucida Sans" w:hAnsi="Lucida Sans" w:cstheme="minorHAnsi"/>
          <w:b/>
          <w:bCs/>
        </w:rPr>
      </w:pPr>
      <w:r w:rsidRPr="003169F2">
        <w:rPr>
          <w:rFonts w:ascii="Lucida Sans" w:hAnsi="Lucida Sans" w:cstheme="minorHAnsi"/>
          <w:b/>
          <w:bCs/>
        </w:rPr>
        <w:t>Ahmed, qui travaille comme travailleur transportant des marchandises dans</w:t>
      </w:r>
      <w:r>
        <w:rPr>
          <w:rFonts w:ascii="Lucida Sans" w:hAnsi="Lucida Sans" w:cstheme="minorHAnsi"/>
          <w:b/>
          <w:bCs/>
        </w:rPr>
        <w:t xml:space="preserve"> </w:t>
      </w:r>
      <w:r w:rsidRPr="003169F2">
        <w:rPr>
          <w:rFonts w:ascii="Lucida Sans" w:hAnsi="Lucida Sans" w:cstheme="minorHAnsi"/>
          <w:b/>
          <w:bCs/>
        </w:rPr>
        <w:t>le marché de gros, se plaint de grandes difficultés à bouger sa jambe droite et de sa sensation de douleur intense dans le bas du dos (la zone lombaire).</w:t>
      </w:r>
      <w:r w:rsidRPr="003169F2">
        <w:rPr>
          <w:rFonts w:ascii="Lucida Sans" w:hAnsi="Lucida Sans"/>
        </w:rPr>
        <w:t xml:space="preserve"> </w:t>
      </w:r>
      <w:r w:rsidRPr="003169F2">
        <w:rPr>
          <w:rFonts w:ascii="Lucida Sans" w:hAnsi="Lucida Sans" w:cstheme="minorHAnsi"/>
          <w:b/>
          <w:bCs/>
        </w:rPr>
        <w:t>Cela l'a amené à consulter un médecin spécialisé en orthopédie pour révéler sa santé afin de la soigner</w:t>
      </w:r>
    </w:p>
    <w:p w:rsidR="00BE4CCB" w:rsidRPr="003169F2" w:rsidRDefault="00BE4CCB" w:rsidP="00BE4CCB">
      <w:pPr>
        <w:spacing w:after="0"/>
        <w:rPr>
          <w:rFonts w:ascii="Lucida Sans" w:hAnsi="Lucida Sans" w:cstheme="minorHAnsi"/>
          <w:b/>
          <w:bCs/>
        </w:rPr>
      </w:pPr>
      <w:r w:rsidRPr="003169F2">
        <w:rPr>
          <w:rFonts w:ascii="Lucida Sans" w:hAnsi="Lucida Sans" w:cstheme="minorHAnsi"/>
          <w:b/>
          <w:bCs/>
        </w:rPr>
        <w:t>1</w:t>
      </w:r>
      <w:r>
        <w:rPr>
          <w:rFonts w:ascii="Lucida Sans" w:hAnsi="Lucida Sans" w:cstheme="minorHAnsi"/>
          <w:b/>
          <w:bCs/>
        </w:rPr>
        <w:t>-</w:t>
      </w:r>
      <w:r w:rsidRPr="003169F2">
        <w:rPr>
          <w:rFonts w:ascii="Lucida Sans" w:hAnsi="Lucida Sans" w:cstheme="minorHAnsi"/>
          <w:b/>
          <w:bCs/>
        </w:rPr>
        <w:t xml:space="preserve"> </w:t>
      </w:r>
      <w:r w:rsidRPr="003169F2">
        <w:rPr>
          <w:rFonts w:ascii="Lucida Sans" w:hAnsi="Lucida Sans" w:cstheme="minorHAnsi"/>
          <w:b/>
          <w:bCs/>
          <w:sz w:val="24"/>
          <w:szCs w:val="24"/>
        </w:rPr>
        <w:t>Proposer</w:t>
      </w:r>
      <w:r w:rsidRPr="003169F2">
        <w:rPr>
          <w:rFonts w:ascii="Lucida Sans" w:hAnsi="Lucida Sans" w:cstheme="minorHAnsi"/>
          <w:b/>
          <w:bCs/>
        </w:rPr>
        <w:t xml:space="preserve"> deux hypothèses expliquant les difficultés d'Ahmed à bouger sa jambe droite (1pt)</w:t>
      </w:r>
    </w:p>
    <w:p w:rsidR="00BE4CCB" w:rsidRDefault="00BE4CCB" w:rsidP="00BE4CCB">
      <w:pPr>
        <w:spacing w:after="0"/>
        <w:rPr>
          <w:rFonts w:cstheme="minorHAnsi"/>
          <w:b/>
          <w:bCs/>
        </w:rPr>
      </w:pPr>
      <w:r>
        <w:rPr>
          <w:rFonts w:cstheme="minorHAnsi"/>
          <w:b/>
          <w:bCs/>
        </w:rPr>
        <w:t>……………………………………………………………………………………………………………………………………………………………………………………</w:t>
      </w:r>
    </w:p>
    <w:p w:rsidR="00BE4CCB" w:rsidRDefault="00BE4CCB" w:rsidP="00BE4CCB">
      <w:pPr>
        <w:spacing w:after="0"/>
        <w:rPr>
          <w:rFonts w:ascii="Lucida Calligraphy" w:hAnsi="Lucida Calligraphy" w:cstheme="minorHAnsi"/>
          <w:b/>
          <w:bCs/>
        </w:rPr>
      </w:pPr>
      <w:r w:rsidRPr="003169F2">
        <w:rPr>
          <w:rFonts w:ascii="Lucida Calligraphy" w:hAnsi="Lucida Calligraphy" w:cstheme="minorHAnsi"/>
          <w:b/>
          <w:bCs/>
        </w:rPr>
        <w:t>Les examens médicaux ont montré les résultats suivants: sécurité cérébrale (</w:t>
      </w:r>
      <w:r w:rsidRPr="003169F2">
        <w:rPr>
          <w:rFonts w:ascii="Lucida Calligraphy" w:hAnsi="Lucida Calligraphy" w:cstheme="minorHAnsi"/>
          <w:b/>
          <w:bCs/>
          <w:sz w:val="24"/>
          <w:szCs w:val="24"/>
        </w:rPr>
        <w:t>cerveau sain</w:t>
      </w:r>
      <w:r w:rsidRPr="003169F2">
        <w:rPr>
          <w:rFonts w:ascii="Lucida Calligraphy" w:hAnsi="Lucida Calligraphy" w:cstheme="minorHAnsi"/>
          <w:b/>
          <w:bCs/>
        </w:rPr>
        <w:t xml:space="preserve">), production du </w:t>
      </w:r>
      <w:r w:rsidRPr="003169F2">
        <w:rPr>
          <w:rFonts w:ascii="Lucida Calligraphy" w:hAnsi="Lucida Calligraphy" w:cstheme="minorHAnsi"/>
          <w:b/>
          <w:bCs/>
          <w:sz w:val="24"/>
          <w:szCs w:val="24"/>
        </w:rPr>
        <w:t>réflexe rotulien</w:t>
      </w:r>
      <w:r w:rsidRPr="003169F2">
        <w:rPr>
          <w:rFonts w:ascii="Lucida Calligraphy" w:hAnsi="Lucida Calligraphy" w:cstheme="minorHAnsi"/>
          <w:b/>
          <w:bCs/>
        </w:rPr>
        <w:t xml:space="preserve"> au niveau de la jambe gauche et son absence au niveau de la jambe droite, la colonne vertébrale a été soumise à une compression au niveau des vertèbres de la région lombaire, provoquant </w:t>
      </w:r>
      <w:r w:rsidRPr="003169F2">
        <w:rPr>
          <w:rFonts w:ascii="Lucida Calligraphy" w:hAnsi="Lucida Calligraphy" w:cstheme="minorHAnsi"/>
          <w:b/>
          <w:bCs/>
          <w:sz w:val="24"/>
          <w:szCs w:val="24"/>
        </w:rPr>
        <w:t>une hernie discale</w:t>
      </w:r>
      <w:r w:rsidRPr="003169F2">
        <w:rPr>
          <w:rFonts w:ascii="Lucida Calligraphy" w:hAnsi="Lucida Calligraphy" w:cstheme="minorHAnsi"/>
          <w:b/>
          <w:bCs/>
        </w:rPr>
        <w:t xml:space="preserve">. </w:t>
      </w:r>
      <w:r w:rsidRPr="00CF50BB">
        <w:rPr>
          <w:rFonts w:ascii="Lucida Sans" w:hAnsi="Lucida Sans" w:cstheme="minorHAnsi"/>
          <w:b/>
          <w:bCs/>
          <w:i/>
          <w:iCs/>
          <w:sz w:val="24"/>
          <w:szCs w:val="24"/>
          <w:u w:val="single"/>
        </w:rPr>
        <w:t>Le document 1</w:t>
      </w:r>
      <w:r w:rsidRPr="003169F2">
        <w:rPr>
          <w:rFonts w:ascii="Lucida Calligraphy" w:hAnsi="Lucida Calligraphy" w:cstheme="minorHAnsi"/>
          <w:b/>
          <w:bCs/>
        </w:rPr>
        <w:t xml:space="preserve"> représente un schéma de la structure de la colonne vertébrale, et </w:t>
      </w:r>
      <w:r w:rsidRPr="00CF50BB">
        <w:rPr>
          <w:rFonts w:ascii="Lucida Sans" w:hAnsi="Lucida Sans" w:cstheme="minorHAnsi"/>
          <w:b/>
          <w:bCs/>
          <w:i/>
          <w:iCs/>
          <w:sz w:val="24"/>
          <w:szCs w:val="24"/>
          <w:u w:val="single"/>
        </w:rPr>
        <w:t>le document 2</w:t>
      </w:r>
      <w:r w:rsidRPr="003169F2">
        <w:rPr>
          <w:rFonts w:ascii="Lucida Calligraphy" w:hAnsi="Lucida Calligraphy" w:cstheme="minorHAnsi"/>
          <w:b/>
          <w:bCs/>
        </w:rPr>
        <w:t xml:space="preserve"> est un schéma d'une coupe transversale au niveau de la moelle épinière pour une personne en bonne santé, et </w:t>
      </w:r>
      <w:r w:rsidRPr="00CF50BB">
        <w:rPr>
          <w:rFonts w:ascii="Lucida Sans" w:hAnsi="Lucida Sans" w:cstheme="minorHAnsi"/>
          <w:b/>
          <w:bCs/>
          <w:i/>
          <w:iCs/>
          <w:sz w:val="24"/>
          <w:szCs w:val="24"/>
          <w:u w:val="single"/>
        </w:rPr>
        <w:t>le document 3</w:t>
      </w:r>
      <w:r w:rsidRPr="003169F2">
        <w:rPr>
          <w:rFonts w:ascii="Lucida Calligraphy" w:hAnsi="Lucida Calligraphy" w:cstheme="minorHAnsi"/>
          <w:b/>
          <w:bCs/>
        </w:rPr>
        <w:t xml:space="preserve"> montre un schéma d'une coupe transversale au niveau de la moelle épinière d'une personne infectée</w:t>
      </w:r>
    </w:p>
    <w:tbl>
      <w:tblPr>
        <w:tblStyle w:val="Grilledutableau"/>
        <w:tblW w:w="0" w:type="auto"/>
        <w:tblLook w:val="04A0" w:firstRow="1" w:lastRow="0" w:firstColumn="1" w:lastColumn="0" w:noHBand="0" w:noVBand="1"/>
      </w:tblPr>
      <w:tblGrid>
        <w:gridCol w:w="10980"/>
      </w:tblGrid>
      <w:tr w:rsidR="00BE4CCB" w:rsidTr="006D154D">
        <w:trPr>
          <w:trHeight w:val="7071"/>
        </w:trPr>
        <w:tc>
          <w:tcPr>
            <w:tcW w:w="10980" w:type="dxa"/>
          </w:tcPr>
          <w:p w:rsidR="00BE4CCB" w:rsidRDefault="00BE4CCB" w:rsidP="006D154D">
            <w:pPr>
              <w:rPr>
                <w:rFonts w:ascii="Lucida Calligraphy" w:hAnsi="Lucida Calligraphy" w:cstheme="minorHAnsi"/>
                <w:b/>
                <w:bCs/>
              </w:rPr>
            </w:pPr>
            <w:r>
              <w:object w:dxaOrig="15465" w:dyaOrig="12360">
                <v:shape id="_x0000_i1027" type="#_x0000_t75" style="width:538.2pt;height:346.7pt" o:ole="">
                  <v:imagedata r:id="rId20" o:title=""/>
                </v:shape>
                <o:OLEObject Type="Embed" ProgID="PBrush" ShapeID="_x0000_i1027" DrawAspect="Content" ObjectID="_1648229064" r:id="rId21"/>
              </w:object>
            </w:r>
          </w:p>
        </w:tc>
      </w:tr>
    </w:tbl>
    <w:p w:rsidR="00BE4CCB" w:rsidRDefault="00BE4CCB" w:rsidP="00BE4CCB">
      <w:pPr>
        <w:spacing w:after="0"/>
        <w:rPr>
          <w:rFonts w:ascii="Lucida Calligraphy" w:hAnsi="Lucida Calligraphy" w:cstheme="minorHAnsi"/>
          <w:b/>
          <w:bCs/>
        </w:rPr>
      </w:pPr>
      <w:r w:rsidRPr="00CF50BB">
        <w:rPr>
          <w:rFonts w:ascii="Lucida Calligraphy" w:hAnsi="Lucida Calligraphy" w:cstheme="minorHAnsi"/>
          <w:b/>
          <w:bCs/>
        </w:rPr>
        <w:t>Selon les données fournies et vos connaissances</w:t>
      </w:r>
      <w:r>
        <w:rPr>
          <w:rFonts w:ascii="Lucida Calligraphy" w:hAnsi="Lucida Calligraphy" w:cstheme="minorHAnsi"/>
          <w:b/>
          <w:bCs/>
        </w:rPr>
        <w:t> :</w:t>
      </w:r>
    </w:p>
    <w:p w:rsidR="00BE4CCB" w:rsidRDefault="00BE4CCB" w:rsidP="00BE4CCB">
      <w:pPr>
        <w:spacing w:after="0"/>
        <w:rPr>
          <w:rFonts w:cstheme="minorHAnsi"/>
          <w:b/>
          <w:bCs/>
        </w:rPr>
      </w:pPr>
      <w:r w:rsidRPr="00785850">
        <w:rPr>
          <w:rFonts w:cstheme="minorHAnsi"/>
          <w:b/>
          <w:bCs/>
        </w:rPr>
        <w:t xml:space="preserve">2 - </w:t>
      </w:r>
      <w:r w:rsidRPr="00785850">
        <w:rPr>
          <w:rFonts w:cstheme="minorHAnsi"/>
          <w:b/>
          <w:bCs/>
          <w:i/>
          <w:iCs/>
          <w:sz w:val="24"/>
          <w:szCs w:val="24"/>
        </w:rPr>
        <w:t xml:space="preserve">Déterminer </w:t>
      </w:r>
      <w:r w:rsidRPr="00785850">
        <w:rPr>
          <w:rFonts w:cstheme="minorHAnsi"/>
          <w:b/>
          <w:bCs/>
        </w:rPr>
        <w:t>la différence observée entre le Document 2 et le Document 3</w:t>
      </w:r>
      <w:r>
        <w:rPr>
          <w:rFonts w:cstheme="minorHAnsi"/>
          <w:b/>
          <w:bCs/>
        </w:rPr>
        <w:t xml:space="preserve"> (1,5pt)</w:t>
      </w:r>
    </w:p>
    <w:p w:rsidR="00BE4CCB" w:rsidRDefault="00BE4CCB" w:rsidP="00BE4CCB">
      <w:pPr>
        <w:spacing w:after="0"/>
        <w:rPr>
          <w:rFonts w:cstheme="minorHAnsi"/>
          <w:b/>
          <w:bCs/>
        </w:rPr>
      </w:pPr>
      <w:r>
        <w:rPr>
          <w:rFonts w:cstheme="minorHAnsi"/>
          <w:b/>
          <w:bCs/>
        </w:rPr>
        <w:t>……………………………………………………………………………………………………………………………………………………………………………………</w:t>
      </w:r>
      <w:r w:rsidRPr="00785850">
        <w:rPr>
          <w:rFonts w:cstheme="minorHAnsi"/>
          <w:b/>
          <w:bCs/>
        </w:rPr>
        <w:t xml:space="preserve">3 </w:t>
      </w:r>
      <w:r>
        <w:rPr>
          <w:rFonts w:cstheme="minorHAnsi"/>
          <w:b/>
          <w:bCs/>
        </w:rPr>
        <w:t>3</w:t>
      </w:r>
      <w:r w:rsidRPr="00785850">
        <w:rPr>
          <w:rFonts w:cstheme="minorHAnsi"/>
          <w:b/>
          <w:bCs/>
          <w:sz w:val="24"/>
          <w:szCs w:val="24"/>
        </w:rPr>
        <w:t>- Montrer</w:t>
      </w:r>
      <w:r w:rsidRPr="00785850">
        <w:rPr>
          <w:rFonts w:cstheme="minorHAnsi"/>
          <w:b/>
          <w:bCs/>
        </w:rPr>
        <w:t xml:space="preserve"> l'effet de la différence observée dans la réponse précédente sur le nerf </w:t>
      </w:r>
      <w:r>
        <w:rPr>
          <w:rFonts w:cstheme="minorHAnsi"/>
          <w:b/>
          <w:bCs/>
        </w:rPr>
        <w:t xml:space="preserve">rachidien </w:t>
      </w:r>
      <w:r w:rsidRPr="00785850">
        <w:rPr>
          <w:rFonts w:cstheme="minorHAnsi"/>
          <w:b/>
          <w:bCs/>
        </w:rPr>
        <w:t>par rapport à la personne affectée</w:t>
      </w:r>
      <w:r>
        <w:rPr>
          <w:rFonts w:cstheme="minorHAnsi"/>
          <w:b/>
          <w:bCs/>
        </w:rPr>
        <w:t xml:space="preserve"> (1pt)</w:t>
      </w:r>
    </w:p>
    <w:p w:rsidR="00BE4CCB" w:rsidRDefault="00BE4CCB" w:rsidP="00BE4CCB">
      <w:pPr>
        <w:spacing w:after="0"/>
        <w:rPr>
          <w:rFonts w:cstheme="minorHAnsi"/>
          <w:b/>
          <w:bCs/>
        </w:rPr>
      </w:pPr>
      <w:r>
        <w:rPr>
          <w:rFonts w:cstheme="minorHAnsi"/>
          <w:b/>
          <w:bCs/>
        </w:rPr>
        <w:t>……………………………………………………………………………………………………………………………………………………………………………………</w:t>
      </w:r>
      <w:r w:rsidRPr="00785850">
        <w:rPr>
          <w:rFonts w:cstheme="minorHAnsi"/>
          <w:b/>
          <w:bCs/>
        </w:rPr>
        <w:t xml:space="preserve">4 </w:t>
      </w:r>
      <w:r>
        <w:rPr>
          <w:rFonts w:cstheme="minorHAnsi"/>
          <w:b/>
          <w:bCs/>
        </w:rPr>
        <w:t>4</w:t>
      </w:r>
      <w:r w:rsidRPr="00785850">
        <w:rPr>
          <w:rFonts w:cstheme="minorHAnsi"/>
          <w:b/>
          <w:bCs/>
        </w:rPr>
        <w:t xml:space="preserve">- </w:t>
      </w:r>
      <w:r w:rsidRPr="00785850">
        <w:rPr>
          <w:rFonts w:cstheme="minorHAnsi"/>
          <w:b/>
          <w:bCs/>
          <w:sz w:val="24"/>
          <w:szCs w:val="24"/>
        </w:rPr>
        <w:t>Vérifiez</w:t>
      </w:r>
      <w:r w:rsidRPr="00785850">
        <w:rPr>
          <w:rFonts w:cstheme="minorHAnsi"/>
          <w:b/>
          <w:bCs/>
        </w:rPr>
        <w:t xml:space="preserve"> les deux hypothèses suggérées dans la première question</w:t>
      </w:r>
      <w:r>
        <w:rPr>
          <w:rFonts w:cstheme="minorHAnsi"/>
          <w:b/>
          <w:bCs/>
        </w:rPr>
        <w:t xml:space="preserve"> </w:t>
      </w:r>
      <w:proofErr w:type="gramStart"/>
      <w:r>
        <w:rPr>
          <w:rFonts w:cstheme="minorHAnsi"/>
          <w:b/>
          <w:bCs/>
        </w:rPr>
        <w:t>( 1pt</w:t>
      </w:r>
      <w:proofErr w:type="gramEnd"/>
      <w:r>
        <w:rPr>
          <w:rFonts w:cstheme="minorHAnsi"/>
          <w:b/>
          <w:bCs/>
        </w:rPr>
        <w:t>)</w:t>
      </w:r>
    </w:p>
    <w:p w:rsidR="00BE4CCB" w:rsidRDefault="00BE4CCB" w:rsidP="00BE4CCB">
      <w:pPr>
        <w:spacing w:after="0"/>
        <w:rPr>
          <w:rFonts w:cstheme="minorHAnsi"/>
          <w:b/>
          <w:bCs/>
        </w:rPr>
      </w:pPr>
      <w:r>
        <w:rPr>
          <w:rFonts w:cstheme="minorHAnsi"/>
          <w:b/>
          <w:bCs/>
        </w:rPr>
        <w:t>……………………………………………………………………………………………………………………………………………………………………………………</w:t>
      </w:r>
      <w:r w:rsidRPr="00785850">
        <w:rPr>
          <w:rFonts w:cstheme="minorHAnsi"/>
          <w:b/>
          <w:bCs/>
        </w:rPr>
        <w:t xml:space="preserve">5 </w:t>
      </w:r>
      <w:r>
        <w:rPr>
          <w:rFonts w:cstheme="minorHAnsi"/>
          <w:b/>
          <w:bCs/>
        </w:rPr>
        <w:t>5</w:t>
      </w:r>
      <w:r w:rsidRPr="00785850">
        <w:rPr>
          <w:rFonts w:cstheme="minorHAnsi"/>
          <w:b/>
          <w:bCs/>
        </w:rPr>
        <w:t xml:space="preserve">- </w:t>
      </w:r>
      <w:r w:rsidRPr="00A163E8">
        <w:rPr>
          <w:rFonts w:cstheme="minorHAnsi"/>
          <w:b/>
          <w:bCs/>
          <w:sz w:val="24"/>
          <w:szCs w:val="24"/>
        </w:rPr>
        <w:t>Expliquez</w:t>
      </w:r>
      <w:r w:rsidRPr="00785850">
        <w:rPr>
          <w:rFonts w:cstheme="minorHAnsi"/>
          <w:b/>
          <w:bCs/>
        </w:rPr>
        <w:t xml:space="preserve"> pourquoi Ahmed a eu du mal à bouger sa jambe droite. </w:t>
      </w:r>
      <w:r w:rsidRPr="00A163E8">
        <w:rPr>
          <w:rFonts w:cstheme="minorHAnsi"/>
          <w:b/>
          <w:bCs/>
          <w:sz w:val="24"/>
          <w:szCs w:val="24"/>
        </w:rPr>
        <w:t>Justifier</w:t>
      </w:r>
      <w:r w:rsidRPr="00785850">
        <w:rPr>
          <w:rFonts w:cstheme="minorHAnsi"/>
          <w:b/>
          <w:bCs/>
        </w:rPr>
        <w:t xml:space="preserve"> votre réponse</w:t>
      </w:r>
      <w:r>
        <w:rPr>
          <w:rFonts w:cstheme="minorHAnsi"/>
          <w:b/>
          <w:bCs/>
        </w:rPr>
        <w:t xml:space="preserve"> </w:t>
      </w:r>
      <w:proofErr w:type="gramStart"/>
      <w:r>
        <w:rPr>
          <w:rFonts w:cstheme="minorHAnsi"/>
          <w:b/>
          <w:bCs/>
        </w:rPr>
        <w:t>( 1,5</w:t>
      </w:r>
      <w:proofErr w:type="gramEnd"/>
      <w:r>
        <w:rPr>
          <w:rFonts w:cstheme="minorHAnsi"/>
          <w:b/>
          <w:bCs/>
        </w:rPr>
        <w:t xml:space="preserve"> pt)</w:t>
      </w:r>
    </w:p>
    <w:p w:rsidR="00BE4CCB" w:rsidRDefault="00BE4CCB" w:rsidP="00BE4CCB">
      <w:pPr>
        <w:spacing w:after="0"/>
        <w:rPr>
          <w:rFonts w:cstheme="minorHAnsi"/>
          <w:b/>
          <w:bCs/>
        </w:rPr>
      </w:pPr>
      <w:r>
        <w:rPr>
          <w:rFonts w:cstheme="minorHAnsi"/>
          <w:b/>
          <w:bCs/>
        </w:rPr>
        <w:t>……………………………………………………………………………………………………………………………………………………………………………………</w:t>
      </w:r>
    </w:p>
    <w:p w:rsidR="006D154D" w:rsidRDefault="006D154D" w:rsidP="00D5291E">
      <w:pPr>
        <w:pBdr>
          <w:bottom w:val="single" w:sz="4" w:space="1" w:color="auto"/>
        </w:pBdr>
        <w:spacing w:after="0"/>
        <w:rPr>
          <w:rFonts w:cstheme="minorHAnsi"/>
          <w:b/>
          <w:bCs/>
        </w:rPr>
      </w:pPr>
    </w:p>
    <w:p w:rsidR="00B04B3D" w:rsidRDefault="00B04B3D" w:rsidP="00B04B3D">
      <w:pPr>
        <w:spacing w:after="0"/>
        <w:rPr>
          <w:b/>
          <w:bCs/>
          <w:i/>
          <w:iCs/>
          <w:u w:val="single"/>
        </w:rPr>
      </w:pPr>
      <w:r w:rsidRPr="007642CA">
        <w:rPr>
          <w:b/>
          <w:bCs/>
          <w:i/>
          <w:iCs/>
          <w:sz w:val="24"/>
          <w:szCs w:val="24"/>
          <w:u w:val="single"/>
        </w:rPr>
        <w:t>Exercice N°3 :5pts</w:t>
      </w:r>
    </w:p>
    <w:p w:rsidR="00B04B3D" w:rsidRDefault="00B04B3D" w:rsidP="00B04B3D">
      <w:pPr>
        <w:spacing w:after="0"/>
        <w:rPr>
          <w:b/>
          <w:bCs/>
        </w:rPr>
      </w:pPr>
      <w:r w:rsidRPr="0058700E">
        <w:rPr>
          <w:b/>
          <w:bCs/>
        </w:rPr>
        <w:t xml:space="preserve">Zineb a vu une orange, et elle a tendu la main pour la cueillir, mais l'a rapidement tirée après avoir piquée avec une </w:t>
      </w:r>
      <w:r>
        <w:rPr>
          <w:b/>
          <w:bCs/>
        </w:rPr>
        <w:t>épine</w:t>
      </w:r>
      <w:r w:rsidRPr="0058700E">
        <w:rPr>
          <w:b/>
          <w:bCs/>
        </w:rPr>
        <w:t xml:space="preserve"> de l'arbre</w:t>
      </w:r>
    </w:p>
    <w:p w:rsidR="00B04B3D" w:rsidRDefault="00B04B3D" w:rsidP="00B04B3D">
      <w:pPr>
        <w:spacing w:after="0"/>
        <w:rPr>
          <w:b/>
          <w:bCs/>
        </w:rPr>
      </w:pPr>
      <w:r w:rsidRPr="00C62D7E">
        <w:rPr>
          <w:b/>
          <w:bCs/>
        </w:rPr>
        <w:t xml:space="preserve">1 - En fonction de ce qui précède, </w:t>
      </w:r>
      <w:r>
        <w:rPr>
          <w:b/>
          <w:bCs/>
        </w:rPr>
        <w:t>préciser</w:t>
      </w:r>
      <w:r w:rsidRPr="00C62D7E">
        <w:rPr>
          <w:b/>
          <w:bCs/>
        </w:rPr>
        <w:t xml:space="preserve"> les types d'activités nerveuses mentionnées dans le tableau suivant (écrivez sur </w:t>
      </w:r>
      <w:r>
        <w:rPr>
          <w:b/>
          <w:bCs/>
        </w:rPr>
        <w:t>votre copie</w:t>
      </w:r>
      <w:r w:rsidRPr="00C62D7E">
        <w:rPr>
          <w:b/>
          <w:bCs/>
        </w:rPr>
        <w:t xml:space="preserve"> la réponse appropriée pour chaque numéro)</w:t>
      </w:r>
    </w:p>
    <w:tbl>
      <w:tblPr>
        <w:tblStyle w:val="Grilledutableau"/>
        <w:tblW w:w="0" w:type="auto"/>
        <w:tblLook w:val="04A0" w:firstRow="1" w:lastRow="0" w:firstColumn="1" w:lastColumn="0" w:noHBand="0" w:noVBand="1"/>
      </w:tblPr>
      <w:tblGrid>
        <w:gridCol w:w="2093"/>
        <w:gridCol w:w="1701"/>
        <w:gridCol w:w="3544"/>
        <w:gridCol w:w="3574"/>
      </w:tblGrid>
      <w:tr w:rsidR="00B04B3D" w:rsidTr="006D154D">
        <w:tc>
          <w:tcPr>
            <w:tcW w:w="2093" w:type="dxa"/>
          </w:tcPr>
          <w:p w:rsidR="00B04B3D" w:rsidRDefault="00B04B3D" w:rsidP="006D154D">
            <w:pPr>
              <w:jc w:val="center"/>
              <w:rPr>
                <w:b/>
                <w:bCs/>
              </w:rPr>
            </w:pPr>
            <w:r>
              <w:rPr>
                <w:b/>
                <w:bCs/>
              </w:rPr>
              <w:t>Activité nerveuse</w:t>
            </w:r>
          </w:p>
        </w:tc>
        <w:tc>
          <w:tcPr>
            <w:tcW w:w="1701" w:type="dxa"/>
          </w:tcPr>
          <w:p w:rsidR="00B04B3D" w:rsidRDefault="00B04B3D" w:rsidP="006D154D">
            <w:pPr>
              <w:jc w:val="center"/>
              <w:rPr>
                <w:b/>
                <w:bCs/>
              </w:rPr>
            </w:pPr>
            <w:r>
              <w:rPr>
                <w:b/>
                <w:bCs/>
              </w:rPr>
              <w:t xml:space="preserve"> </w:t>
            </w:r>
            <w:proofErr w:type="gramStart"/>
            <w:r>
              <w:rPr>
                <w:b/>
                <w:bCs/>
              </w:rPr>
              <w:t>A )</w:t>
            </w:r>
            <w:proofErr w:type="gramEnd"/>
            <w:r>
              <w:rPr>
                <w:b/>
                <w:bCs/>
              </w:rPr>
              <w:t xml:space="preserve"> Voir l’orange</w:t>
            </w:r>
          </w:p>
        </w:tc>
        <w:tc>
          <w:tcPr>
            <w:tcW w:w="3544" w:type="dxa"/>
          </w:tcPr>
          <w:p w:rsidR="00B04B3D" w:rsidRDefault="00B04B3D" w:rsidP="006D154D">
            <w:pPr>
              <w:jc w:val="center"/>
              <w:rPr>
                <w:b/>
                <w:bCs/>
              </w:rPr>
            </w:pPr>
            <w:proofErr w:type="gramStart"/>
            <w:r>
              <w:rPr>
                <w:b/>
                <w:bCs/>
              </w:rPr>
              <w:t>B )</w:t>
            </w:r>
            <w:proofErr w:type="gramEnd"/>
            <w:r w:rsidRPr="00C62D7E">
              <w:rPr>
                <w:b/>
                <w:bCs/>
              </w:rPr>
              <w:t>Tend</w:t>
            </w:r>
            <w:r>
              <w:rPr>
                <w:b/>
                <w:bCs/>
              </w:rPr>
              <w:t>re</w:t>
            </w:r>
            <w:r w:rsidRPr="00C62D7E">
              <w:rPr>
                <w:b/>
                <w:bCs/>
              </w:rPr>
              <w:t xml:space="preserve"> la main pour cueillir l'orange</w:t>
            </w:r>
          </w:p>
        </w:tc>
        <w:tc>
          <w:tcPr>
            <w:tcW w:w="3574" w:type="dxa"/>
          </w:tcPr>
          <w:p w:rsidR="00B04B3D" w:rsidRDefault="00B04B3D" w:rsidP="006D154D">
            <w:pPr>
              <w:jc w:val="center"/>
              <w:rPr>
                <w:b/>
                <w:bCs/>
              </w:rPr>
            </w:pPr>
            <w:r>
              <w:rPr>
                <w:b/>
                <w:bCs/>
              </w:rPr>
              <w:t xml:space="preserve"> </w:t>
            </w:r>
            <w:proofErr w:type="gramStart"/>
            <w:r>
              <w:rPr>
                <w:b/>
                <w:bCs/>
              </w:rPr>
              <w:t>C )</w:t>
            </w:r>
            <w:proofErr w:type="gramEnd"/>
            <w:r>
              <w:rPr>
                <w:b/>
                <w:bCs/>
              </w:rPr>
              <w:t xml:space="preserve"> </w:t>
            </w:r>
            <w:r w:rsidRPr="00C62D7E">
              <w:rPr>
                <w:b/>
                <w:bCs/>
              </w:rPr>
              <w:t>Tire</w:t>
            </w:r>
            <w:r>
              <w:rPr>
                <w:b/>
                <w:bCs/>
              </w:rPr>
              <w:t>r</w:t>
            </w:r>
            <w:r w:rsidRPr="00C62D7E">
              <w:rPr>
                <w:b/>
                <w:bCs/>
              </w:rPr>
              <w:t xml:space="preserve"> la main de manière soudaine et rapide</w:t>
            </w:r>
          </w:p>
        </w:tc>
      </w:tr>
      <w:tr w:rsidR="00B04B3D" w:rsidTr="006D154D">
        <w:tc>
          <w:tcPr>
            <w:tcW w:w="2093" w:type="dxa"/>
          </w:tcPr>
          <w:p w:rsidR="00B04B3D" w:rsidRDefault="00B04B3D" w:rsidP="006D154D">
            <w:pPr>
              <w:jc w:val="center"/>
              <w:rPr>
                <w:b/>
                <w:bCs/>
              </w:rPr>
            </w:pPr>
            <w:r>
              <w:rPr>
                <w:b/>
                <w:bCs/>
              </w:rPr>
              <w:t>Son type</w:t>
            </w:r>
          </w:p>
        </w:tc>
        <w:tc>
          <w:tcPr>
            <w:tcW w:w="1701" w:type="dxa"/>
          </w:tcPr>
          <w:p w:rsidR="00B04B3D" w:rsidRDefault="00B04B3D" w:rsidP="006D154D">
            <w:pPr>
              <w:jc w:val="center"/>
              <w:rPr>
                <w:b/>
                <w:bCs/>
              </w:rPr>
            </w:pPr>
            <w:r>
              <w:rPr>
                <w:b/>
                <w:bCs/>
              </w:rPr>
              <w:t>………1………</w:t>
            </w:r>
          </w:p>
        </w:tc>
        <w:tc>
          <w:tcPr>
            <w:tcW w:w="3544" w:type="dxa"/>
          </w:tcPr>
          <w:p w:rsidR="00B04B3D" w:rsidRDefault="00B04B3D" w:rsidP="006D154D">
            <w:pPr>
              <w:jc w:val="center"/>
              <w:rPr>
                <w:b/>
                <w:bCs/>
              </w:rPr>
            </w:pPr>
            <w:r>
              <w:rPr>
                <w:b/>
                <w:bCs/>
              </w:rPr>
              <w:t>…..2………</w:t>
            </w:r>
          </w:p>
        </w:tc>
        <w:tc>
          <w:tcPr>
            <w:tcW w:w="3574" w:type="dxa"/>
          </w:tcPr>
          <w:p w:rsidR="00B04B3D" w:rsidRDefault="00B04B3D" w:rsidP="006D154D">
            <w:pPr>
              <w:jc w:val="center"/>
              <w:rPr>
                <w:b/>
                <w:bCs/>
              </w:rPr>
            </w:pPr>
            <w:r>
              <w:rPr>
                <w:b/>
                <w:bCs/>
              </w:rPr>
              <w:t>……….3………….</w:t>
            </w:r>
          </w:p>
        </w:tc>
      </w:tr>
    </w:tbl>
    <w:p w:rsidR="00B04B3D" w:rsidRDefault="00B04B3D" w:rsidP="00B04B3D">
      <w:pPr>
        <w:spacing w:after="0"/>
        <w:rPr>
          <w:b/>
          <w:bCs/>
        </w:rPr>
      </w:pPr>
      <w:r w:rsidRPr="001E4BF1">
        <w:rPr>
          <w:b/>
          <w:bCs/>
        </w:rPr>
        <w:t xml:space="preserve">Pour révéler les deux régions cérébrales impliquées dans les activités nerveuses A et B (tableau ci-dessus), </w:t>
      </w:r>
      <w:r>
        <w:rPr>
          <w:b/>
          <w:bCs/>
        </w:rPr>
        <w:t xml:space="preserve">on a </w:t>
      </w:r>
      <w:r w:rsidRPr="001E4BF1">
        <w:rPr>
          <w:b/>
          <w:bCs/>
        </w:rPr>
        <w:t>utilisé la technique d'exploration de l'activité cérébrale en mesurant le débit sanguin d'une personne tout en voyant un stylo, puis en étendant sa main pour l'attraper, l</w:t>
      </w:r>
      <w:r>
        <w:rPr>
          <w:b/>
          <w:bCs/>
        </w:rPr>
        <w:t>es deux figures du</w:t>
      </w:r>
      <w:r w:rsidRPr="001E4BF1">
        <w:rPr>
          <w:b/>
          <w:bCs/>
        </w:rPr>
        <w:t xml:space="preserve"> document suivant montre les résultats obtenus</w:t>
      </w:r>
    </w:p>
    <w:p w:rsidR="00BE4CCB" w:rsidRDefault="00BE4CCB" w:rsidP="00BF023C">
      <w:pPr>
        <w:spacing w:after="0"/>
        <w:rPr>
          <w:b/>
          <w:bCs/>
        </w:rPr>
      </w:pPr>
    </w:p>
    <w:tbl>
      <w:tblPr>
        <w:tblStyle w:val="Grilledutableau"/>
        <w:tblW w:w="0" w:type="auto"/>
        <w:tblLook w:val="04A0" w:firstRow="1" w:lastRow="0" w:firstColumn="1" w:lastColumn="0" w:noHBand="0" w:noVBand="1"/>
      </w:tblPr>
      <w:tblGrid>
        <w:gridCol w:w="10984"/>
      </w:tblGrid>
      <w:tr w:rsidR="00BF023C" w:rsidTr="006D154D">
        <w:trPr>
          <w:trHeight w:val="2407"/>
        </w:trPr>
        <w:tc>
          <w:tcPr>
            <w:tcW w:w="10984" w:type="dxa"/>
          </w:tcPr>
          <w:p w:rsidR="00BF023C" w:rsidRDefault="00BF023C" w:rsidP="006D154D">
            <w:pPr>
              <w:rPr>
                <w:b/>
                <w:bCs/>
              </w:rPr>
            </w:pPr>
            <w:r>
              <w:object w:dxaOrig="13260" w:dyaOrig="3225">
                <v:shape id="_x0000_i1028" type="#_x0000_t75" style="width:538.35pt;height:113.2pt" o:ole="">
                  <v:imagedata r:id="rId22" o:title=""/>
                </v:shape>
                <o:OLEObject Type="Embed" ProgID="PBrush" ShapeID="_x0000_i1028" DrawAspect="Content" ObjectID="_1648229065" r:id="rId23"/>
              </w:object>
            </w:r>
          </w:p>
        </w:tc>
      </w:tr>
    </w:tbl>
    <w:p w:rsidR="00BF023C" w:rsidRDefault="00BF023C" w:rsidP="00BF023C">
      <w:pPr>
        <w:spacing w:after="0"/>
        <w:rPr>
          <w:b/>
          <w:bCs/>
        </w:rPr>
      </w:pPr>
      <w:r w:rsidRPr="00081369">
        <w:rPr>
          <w:b/>
          <w:bCs/>
        </w:rPr>
        <w:t>2 -</w:t>
      </w:r>
      <w:r>
        <w:rPr>
          <w:b/>
          <w:bCs/>
        </w:rPr>
        <w:t>Accorder</w:t>
      </w:r>
      <w:r w:rsidRPr="00081369">
        <w:rPr>
          <w:b/>
          <w:bCs/>
        </w:rPr>
        <w:t xml:space="preserve"> </w:t>
      </w:r>
      <w:r>
        <w:rPr>
          <w:b/>
          <w:bCs/>
        </w:rPr>
        <w:t>p</w:t>
      </w:r>
      <w:r w:rsidRPr="00081369">
        <w:rPr>
          <w:b/>
          <w:bCs/>
        </w:rPr>
        <w:t xml:space="preserve">our chaque </w:t>
      </w:r>
      <w:r>
        <w:rPr>
          <w:b/>
          <w:bCs/>
        </w:rPr>
        <w:t>figure</w:t>
      </w:r>
      <w:r w:rsidRPr="00081369">
        <w:rPr>
          <w:b/>
          <w:bCs/>
        </w:rPr>
        <w:t xml:space="preserve"> A et B, l'activité ne</w:t>
      </w:r>
      <w:r>
        <w:rPr>
          <w:b/>
          <w:bCs/>
        </w:rPr>
        <w:t>rveuse</w:t>
      </w:r>
      <w:r w:rsidRPr="00081369">
        <w:rPr>
          <w:b/>
          <w:bCs/>
        </w:rPr>
        <w:t xml:space="preserve"> qui lui convient des activités A et B mentionnées dans le tableau précédent</w:t>
      </w:r>
      <w:r>
        <w:rPr>
          <w:b/>
          <w:bCs/>
        </w:rPr>
        <w:t> ?</w:t>
      </w:r>
    </w:p>
    <w:p w:rsidR="00BF023C" w:rsidRDefault="00BF023C" w:rsidP="00BF023C">
      <w:pPr>
        <w:spacing w:after="0"/>
        <w:rPr>
          <w:b/>
          <w:bCs/>
        </w:rPr>
      </w:pPr>
      <w:r w:rsidRPr="00081369">
        <w:rPr>
          <w:b/>
          <w:bCs/>
        </w:rPr>
        <w:t xml:space="preserve">3 - Déterminez en </w:t>
      </w:r>
      <w:r>
        <w:rPr>
          <w:b/>
          <w:bCs/>
        </w:rPr>
        <w:t>justifiant</w:t>
      </w:r>
      <w:r w:rsidRPr="00081369">
        <w:rPr>
          <w:b/>
          <w:bCs/>
        </w:rPr>
        <w:t xml:space="preserve"> votre réponse la main que la personne a utilisée pour tenir le stylo</w:t>
      </w:r>
      <w:r>
        <w:rPr>
          <w:b/>
          <w:bCs/>
        </w:rPr>
        <w:t> ?</w:t>
      </w:r>
    </w:p>
    <w:p w:rsidR="00BF023C" w:rsidRDefault="00BF023C" w:rsidP="00D5291E">
      <w:pPr>
        <w:pBdr>
          <w:bottom w:val="single" w:sz="4" w:space="1" w:color="auto"/>
        </w:pBdr>
      </w:pPr>
    </w:p>
    <w:p w:rsidR="00AE58CE" w:rsidRPr="0000209B" w:rsidRDefault="00AE58CE" w:rsidP="00AE58CE">
      <w:pPr>
        <w:rPr>
          <w:b/>
          <w:bCs/>
          <w:sz w:val="28"/>
          <w:szCs w:val="28"/>
          <w:u w:val="single"/>
          <w:lang w:bidi="ar-MA"/>
        </w:rPr>
      </w:pPr>
      <w:r w:rsidRPr="0000209B">
        <w:rPr>
          <w:b/>
          <w:bCs/>
          <w:sz w:val="28"/>
          <w:szCs w:val="28"/>
          <w:u w:val="single"/>
          <w:lang w:bidi="ar-MA"/>
        </w:rPr>
        <w:t>Exercice 1 : (6pt)</w:t>
      </w:r>
    </w:p>
    <w:p w:rsidR="00AE58CE" w:rsidRDefault="00AE58CE" w:rsidP="00AE58CE">
      <w:pPr>
        <w:rPr>
          <w:lang w:bidi="ar-MA"/>
        </w:rPr>
      </w:pPr>
      <w:r>
        <w:rPr>
          <w:b/>
          <w:bCs/>
          <w:noProof/>
          <w:sz w:val="28"/>
          <w:szCs w:val="28"/>
          <w:u w:val="single"/>
          <w:lang w:eastAsia="fr-FR"/>
        </w:rPr>
        <mc:AlternateContent>
          <mc:Choice Requires="wps">
            <w:drawing>
              <wp:anchor distT="0" distB="0" distL="114300" distR="114300" simplePos="0" relativeHeight="251659264" behindDoc="0" locked="0" layoutInCell="1" allowOverlap="1" wp14:anchorId="6A447DE2" wp14:editId="609E316C">
                <wp:simplePos x="0" y="0"/>
                <wp:positionH relativeFrom="column">
                  <wp:posOffset>3789680</wp:posOffset>
                </wp:positionH>
                <wp:positionV relativeFrom="paragraph">
                  <wp:posOffset>332740</wp:posOffset>
                </wp:positionV>
                <wp:extent cx="3476625" cy="2657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476625"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54D" w:rsidRDefault="006D154D" w:rsidP="00AE58CE">
                            <w:r>
                              <w:rPr>
                                <w:noProof/>
                                <w:lang w:eastAsia="fr-FR"/>
                              </w:rPr>
                              <w:drawing>
                                <wp:inline distT="0" distB="0" distL="0" distR="0" wp14:anchorId="68BCBC9D" wp14:editId="2B9CB33F">
                                  <wp:extent cx="3314700" cy="259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tuline.png"/>
                                          <pic:cNvPicPr/>
                                        </pic:nvPicPr>
                                        <pic:blipFill>
                                          <a:blip r:embed="rId24">
                                            <a:extLst>
                                              <a:ext uri="{28A0092B-C50C-407E-A947-70E740481C1C}">
                                                <a14:useLocalDpi xmlns:a14="http://schemas.microsoft.com/office/drawing/2010/main" val="0"/>
                                              </a:ext>
                                            </a:extLst>
                                          </a:blip>
                                          <a:stretch>
                                            <a:fillRect/>
                                          </a:stretch>
                                        </pic:blipFill>
                                        <pic:spPr>
                                          <a:xfrm>
                                            <a:off x="0" y="0"/>
                                            <a:ext cx="3314700" cy="259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8.4pt;margin-top:26.2pt;width:273.75pt;height:20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" fillcolor="white [3201]" strokeweight=".5pt">
                <v:textbox>
                  <w:txbxContent>
                    <w:p w:rsidR="006D154D" w:rsidRDefault="006D154D" w:rsidP="00AE58CE">
                      <w:r>
                        <w:rPr>
                          <w:noProof/>
                          <w:lang w:eastAsia="fr-FR"/>
                        </w:rPr>
                        <w:drawing>
                          <wp:inline distT="0" distB="0" distL="0" distR="0" wp14:anchorId="68BCBC9D" wp14:editId="2B9CB33F">
                            <wp:extent cx="3314700" cy="259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tuline.png"/>
                                    <pic:cNvPicPr/>
                                  </pic:nvPicPr>
                                  <pic:blipFill>
                                    <a:blip r:embed="rId24">
                                      <a:extLst>
                                        <a:ext uri="{28A0092B-C50C-407E-A947-70E740481C1C}">
                                          <a14:useLocalDpi xmlns:a14="http://schemas.microsoft.com/office/drawing/2010/main" val="0"/>
                                        </a:ext>
                                      </a:extLst>
                                    </a:blip>
                                    <a:stretch>
                                      <a:fillRect/>
                                    </a:stretch>
                                  </pic:blipFill>
                                  <pic:spPr>
                                    <a:xfrm>
                                      <a:off x="0" y="0"/>
                                      <a:ext cx="3314700" cy="2590800"/>
                                    </a:xfrm>
                                    <a:prstGeom prst="rect">
                                      <a:avLst/>
                                    </a:prstGeom>
                                  </pic:spPr>
                                </pic:pic>
                              </a:graphicData>
                            </a:graphic>
                          </wp:inline>
                        </w:drawing>
                      </w:r>
                    </w:p>
                  </w:txbxContent>
                </v:textbox>
              </v:shape>
            </w:pict>
          </mc:Fallback>
        </mc:AlternateContent>
      </w:r>
      <w:r>
        <w:rPr>
          <w:lang w:bidi="ar-MA"/>
        </w:rPr>
        <w:t>Lorsque le médecin frappe la rotule d’une personne par un petit marteau, la jambe bouge en avant spontanément. Pour déterminer les caractéristiques de ce mouvement ainsi que les éléments responsables de ce mouvement, on te propose les données suivantes :</w:t>
      </w:r>
    </w:p>
    <w:p w:rsidR="00AE58CE" w:rsidRDefault="00AE58CE" w:rsidP="00AE58CE">
      <w:pPr>
        <w:spacing w:after="0"/>
        <w:rPr>
          <w:lang w:bidi="ar-MA"/>
        </w:rPr>
      </w:pPr>
      <w:r>
        <w:rPr>
          <w:lang w:bidi="ar-MA"/>
        </w:rPr>
        <w:t xml:space="preserve">   --le document 1 montre les éléments qui interviennent </w:t>
      </w:r>
    </w:p>
    <w:p w:rsidR="00AE58CE" w:rsidRDefault="00AE58CE" w:rsidP="00AE58CE">
      <w:pPr>
        <w:spacing w:after="0"/>
        <w:rPr>
          <w:lang w:bidi="ar-MA"/>
        </w:rPr>
      </w:pPr>
      <w:r>
        <w:rPr>
          <w:lang w:bidi="ar-MA"/>
        </w:rPr>
        <w:t>Dans ce mouvement.</w:t>
      </w:r>
    </w:p>
    <w:p w:rsidR="00AE58CE" w:rsidRDefault="00AE58CE" w:rsidP="00AE58CE">
      <w:pPr>
        <w:spacing w:after="0"/>
        <w:rPr>
          <w:lang w:bidi="ar-MA"/>
        </w:rPr>
      </w:pPr>
      <w:r>
        <w:rPr>
          <w:lang w:bidi="ar-MA"/>
        </w:rPr>
        <w:t xml:space="preserve">   --Pendant ce mouvement on remarque que le muscle 1 </w:t>
      </w:r>
    </w:p>
    <w:p w:rsidR="00AE58CE" w:rsidRDefault="00AE58CE" w:rsidP="00AE58CE">
      <w:pPr>
        <w:spacing w:after="0"/>
        <w:rPr>
          <w:rtl/>
          <w:lang w:bidi="ar-MA"/>
        </w:rPr>
      </w:pPr>
      <w:r>
        <w:rPr>
          <w:lang w:bidi="ar-MA"/>
        </w:rPr>
        <w:t xml:space="preserve">Se gonfle et ça longueur diminue, puis il revient à son état initial </w:t>
      </w:r>
    </w:p>
    <w:p w:rsidR="00AE58CE" w:rsidRDefault="00AE58CE" w:rsidP="00AE58CE">
      <w:pPr>
        <w:spacing w:after="0"/>
        <w:rPr>
          <w:lang w:bidi="ar-MA"/>
        </w:rPr>
      </w:pPr>
      <w:r w:rsidRPr="00E070FB">
        <w:rPr>
          <w:b/>
          <w:bCs/>
          <w:lang w:bidi="ar-MA"/>
        </w:rPr>
        <w:t>1—Déduisez</w:t>
      </w:r>
      <w:r>
        <w:rPr>
          <w:lang w:bidi="ar-MA"/>
        </w:rPr>
        <w:t xml:space="preserve"> les deux caractéristiques du muscle </w:t>
      </w:r>
      <w:proofErr w:type="gramStart"/>
      <w:r>
        <w:rPr>
          <w:lang w:bidi="ar-MA"/>
        </w:rPr>
        <w:t>mises en</w:t>
      </w:r>
      <w:proofErr w:type="gramEnd"/>
      <w:r>
        <w:rPr>
          <w:lang w:bidi="ar-MA"/>
        </w:rPr>
        <w:t xml:space="preserve"> </w:t>
      </w:r>
    </w:p>
    <w:p w:rsidR="00AE58CE" w:rsidRDefault="00AE58CE" w:rsidP="00AE58CE">
      <w:pPr>
        <w:spacing w:after="0"/>
        <w:rPr>
          <w:rtl/>
          <w:lang w:bidi="ar-MA"/>
        </w:rPr>
      </w:pPr>
      <w:r>
        <w:rPr>
          <w:lang w:bidi="ar-MA"/>
        </w:rPr>
        <w:t xml:space="preserve">Evidence </w:t>
      </w:r>
      <w:r w:rsidRPr="00E070FB">
        <w:rPr>
          <w:b/>
          <w:bCs/>
          <w:lang w:bidi="ar-MA"/>
        </w:rPr>
        <w:t>(1pt)</w:t>
      </w:r>
      <w:r>
        <w:rPr>
          <w:lang w:bidi="ar-MA"/>
        </w:rPr>
        <w:t xml:space="preserve"> </w:t>
      </w:r>
    </w:p>
    <w:p w:rsidR="00AE58CE" w:rsidRDefault="00AE58CE" w:rsidP="00AE58CE">
      <w:pPr>
        <w:rPr>
          <w:lang w:bidi="ar-MA"/>
        </w:rPr>
      </w:pPr>
      <w:r>
        <w:rPr>
          <w:lang w:bidi="ar-MA"/>
        </w:rPr>
        <w:t>……………………………………………………………………………………………………….</w:t>
      </w:r>
    </w:p>
    <w:p w:rsidR="00AE58CE" w:rsidRDefault="00AE58CE" w:rsidP="00AE58CE">
      <w:pPr>
        <w:rPr>
          <w:rtl/>
          <w:lang w:bidi="ar-MA"/>
        </w:rPr>
      </w:pPr>
      <w:r w:rsidRPr="000204D2">
        <w:rPr>
          <w:b/>
          <w:bCs/>
          <w:lang w:bidi="ar-MA"/>
        </w:rPr>
        <w:t>2—Déterminez</w:t>
      </w:r>
      <w:r>
        <w:rPr>
          <w:lang w:bidi="ar-MA"/>
        </w:rPr>
        <w:t xml:space="preserve"> le type du mouvement de la jambe </w:t>
      </w:r>
      <w:r w:rsidRPr="00EE6FA4">
        <w:rPr>
          <w:b/>
          <w:bCs/>
          <w:lang w:bidi="ar-MA"/>
        </w:rPr>
        <w:t>(1pt)</w:t>
      </w:r>
    </w:p>
    <w:p w:rsidR="00AE58CE" w:rsidRDefault="00AE58CE" w:rsidP="00AE58CE">
      <w:pPr>
        <w:rPr>
          <w:rtl/>
          <w:lang w:bidi="ar-MA"/>
        </w:rPr>
      </w:pPr>
      <w:r>
        <w:rPr>
          <w:lang w:bidi="ar-MA"/>
        </w:rPr>
        <w:t>……………………………………………………………………………………………………….</w:t>
      </w:r>
    </w:p>
    <w:tbl>
      <w:tblPr>
        <w:tblStyle w:val="Grilledutableau"/>
        <w:tblpPr w:leftFromText="141" w:rightFromText="141" w:vertAnchor="text" w:horzAnchor="margin" w:tblpXSpec="right" w:tblpY="599"/>
        <w:tblW w:w="0" w:type="auto"/>
        <w:tblLook w:val="04A0" w:firstRow="1" w:lastRow="0" w:firstColumn="1" w:lastColumn="0" w:noHBand="0" w:noVBand="1"/>
      </w:tblPr>
      <w:tblGrid>
        <w:gridCol w:w="5559"/>
      </w:tblGrid>
      <w:tr w:rsidR="00AE58CE" w:rsidTr="00B04B3D">
        <w:trPr>
          <w:trHeight w:val="2819"/>
        </w:trPr>
        <w:tc>
          <w:tcPr>
            <w:tcW w:w="5559" w:type="dxa"/>
          </w:tcPr>
          <w:p w:rsidR="00AE58CE" w:rsidRDefault="00AE58CE" w:rsidP="00AE58CE">
            <w:pPr>
              <w:jc w:val="right"/>
              <w:rPr>
                <w:lang w:bidi="ar-MA"/>
              </w:rPr>
            </w:pPr>
            <w:r>
              <w:rPr>
                <w:noProof/>
                <w:lang w:eastAsia="fr-FR"/>
              </w:rPr>
              <w:drawing>
                <wp:inline distT="0" distB="0" distL="0" distR="0" wp14:anchorId="5BCDA352" wp14:editId="7AFF5A40">
                  <wp:extent cx="3314700"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253.gif"/>
                          <pic:cNvPicPr/>
                        </pic:nvPicPr>
                        <pic:blipFill>
                          <a:blip r:embed="rId25">
                            <a:extLst>
                              <a:ext uri="{28A0092B-C50C-407E-A947-70E740481C1C}">
                                <a14:useLocalDpi xmlns:a14="http://schemas.microsoft.com/office/drawing/2010/main" val="0"/>
                              </a:ext>
                            </a:extLst>
                          </a:blip>
                          <a:stretch>
                            <a:fillRect/>
                          </a:stretch>
                        </pic:blipFill>
                        <pic:spPr>
                          <a:xfrm>
                            <a:off x="0" y="0"/>
                            <a:ext cx="3314700" cy="1714500"/>
                          </a:xfrm>
                          <a:prstGeom prst="rect">
                            <a:avLst/>
                          </a:prstGeom>
                        </pic:spPr>
                      </pic:pic>
                    </a:graphicData>
                  </a:graphic>
                </wp:inline>
              </w:drawing>
            </w:r>
          </w:p>
        </w:tc>
      </w:tr>
    </w:tbl>
    <w:tbl>
      <w:tblPr>
        <w:tblStyle w:val="Grilledutableau"/>
        <w:tblpPr w:leftFromText="141" w:rightFromText="141" w:vertAnchor="text" w:horzAnchor="margin" w:tblpY="1199"/>
        <w:tblW w:w="0" w:type="auto"/>
        <w:tblLook w:val="04A0" w:firstRow="1" w:lastRow="0" w:firstColumn="1" w:lastColumn="0" w:noHBand="0" w:noVBand="1"/>
      </w:tblPr>
      <w:tblGrid>
        <w:gridCol w:w="1384"/>
        <w:gridCol w:w="3757"/>
      </w:tblGrid>
      <w:tr w:rsidR="00B04B3D" w:rsidTr="00B04B3D">
        <w:tc>
          <w:tcPr>
            <w:tcW w:w="1384" w:type="dxa"/>
            <w:vAlign w:val="center"/>
          </w:tcPr>
          <w:p w:rsidR="00B04B3D" w:rsidRPr="00DF16AF" w:rsidRDefault="00B04B3D" w:rsidP="00B04B3D">
            <w:pPr>
              <w:jc w:val="center"/>
              <w:rPr>
                <w:b/>
                <w:bCs/>
                <w:lang w:bidi="ar-MA"/>
              </w:rPr>
            </w:pPr>
            <w:r w:rsidRPr="00DF16AF">
              <w:rPr>
                <w:b/>
                <w:bCs/>
                <w:lang w:bidi="ar-MA"/>
              </w:rPr>
              <w:t>L’expérience</w:t>
            </w:r>
          </w:p>
        </w:tc>
        <w:tc>
          <w:tcPr>
            <w:tcW w:w="3757" w:type="dxa"/>
            <w:vAlign w:val="center"/>
          </w:tcPr>
          <w:p w:rsidR="00B04B3D" w:rsidRPr="00DF16AF" w:rsidRDefault="00B04B3D" w:rsidP="00B04B3D">
            <w:pPr>
              <w:jc w:val="center"/>
              <w:rPr>
                <w:b/>
                <w:bCs/>
                <w:lang w:bidi="ar-MA"/>
              </w:rPr>
            </w:pPr>
            <w:r w:rsidRPr="00DF16AF">
              <w:rPr>
                <w:b/>
                <w:bCs/>
                <w:lang w:bidi="ar-MA"/>
              </w:rPr>
              <w:t>Les résultats obtenus</w:t>
            </w:r>
          </w:p>
        </w:tc>
      </w:tr>
      <w:tr w:rsidR="00B04B3D" w:rsidTr="00B04B3D">
        <w:trPr>
          <w:trHeight w:val="681"/>
        </w:trPr>
        <w:tc>
          <w:tcPr>
            <w:tcW w:w="1384" w:type="dxa"/>
            <w:vAlign w:val="center"/>
          </w:tcPr>
          <w:p w:rsidR="00B04B3D" w:rsidRDefault="00B04B3D" w:rsidP="00B04B3D">
            <w:pPr>
              <w:rPr>
                <w:lang w:bidi="ar-MA"/>
              </w:rPr>
            </w:pPr>
            <w:r>
              <w:rPr>
                <w:lang w:bidi="ar-MA"/>
              </w:rPr>
              <w:t>Section au niveau A</w:t>
            </w:r>
          </w:p>
        </w:tc>
        <w:tc>
          <w:tcPr>
            <w:tcW w:w="3757" w:type="dxa"/>
            <w:vAlign w:val="center"/>
          </w:tcPr>
          <w:p w:rsidR="00B04B3D" w:rsidRDefault="00B04B3D" w:rsidP="00B04B3D">
            <w:pPr>
              <w:jc w:val="center"/>
              <w:rPr>
                <w:lang w:bidi="ar-MA"/>
              </w:rPr>
            </w:pPr>
            <w:r>
              <w:rPr>
                <w:lang w:bidi="ar-MA"/>
              </w:rPr>
              <w:t>La région innervée par ce nerf perd la sensibilité et la motricité</w:t>
            </w:r>
          </w:p>
        </w:tc>
      </w:tr>
      <w:tr w:rsidR="00B04B3D" w:rsidTr="00B04B3D">
        <w:trPr>
          <w:trHeight w:val="573"/>
        </w:trPr>
        <w:tc>
          <w:tcPr>
            <w:tcW w:w="1384" w:type="dxa"/>
            <w:vAlign w:val="center"/>
          </w:tcPr>
          <w:p w:rsidR="00B04B3D" w:rsidRDefault="00B04B3D" w:rsidP="00B04B3D">
            <w:pPr>
              <w:rPr>
                <w:lang w:bidi="ar-MA"/>
              </w:rPr>
            </w:pPr>
            <w:r>
              <w:rPr>
                <w:lang w:bidi="ar-MA"/>
              </w:rPr>
              <w:t>Section au niveau B</w:t>
            </w:r>
          </w:p>
        </w:tc>
        <w:tc>
          <w:tcPr>
            <w:tcW w:w="3757" w:type="dxa"/>
            <w:vAlign w:val="center"/>
          </w:tcPr>
          <w:p w:rsidR="00B04B3D" w:rsidRDefault="00B04B3D" w:rsidP="00B04B3D">
            <w:pPr>
              <w:jc w:val="center"/>
              <w:rPr>
                <w:lang w:bidi="ar-MA"/>
              </w:rPr>
            </w:pPr>
            <w:r>
              <w:rPr>
                <w:lang w:bidi="ar-MA"/>
              </w:rPr>
              <w:t>La région innervée par le nerf perd la sensibilité.la motricité est maintenue</w:t>
            </w:r>
          </w:p>
        </w:tc>
      </w:tr>
      <w:tr w:rsidR="00B04B3D" w:rsidTr="00B04B3D">
        <w:trPr>
          <w:trHeight w:val="689"/>
        </w:trPr>
        <w:tc>
          <w:tcPr>
            <w:tcW w:w="1384" w:type="dxa"/>
            <w:vAlign w:val="center"/>
          </w:tcPr>
          <w:p w:rsidR="00B04B3D" w:rsidRDefault="00B04B3D" w:rsidP="00B04B3D">
            <w:pPr>
              <w:rPr>
                <w:lang w:bidi="ar-MA"/>
              </w:rPr>
            </w:pPr>
            <w:r>
              <w:rPr>
                <w:lang w:bidi="ar-MA"/>
              </w:rPr>
              <w:t>Section au niveau C</w:t>
            </w:r>
          </w:p>
        </w:tc>
        <w:tc>
          <w:tcPr>
            <w:tcW w:w="3757" w:type="dxa"/>
            <w:vAlign w:val="center"/>
          </w:tcPr>
          <w:p w:rsidR="00B04B3D" w:rsidRDefault="00B04B3D" w:rsidP="00B04B3D">
            <w:pPr>
              <w:jc w:val="center"/>
              <w:rPr>
                <w:lang w:bidi="ar-MA"/>
              </w:rPr>
            </w:pPr>
            <w:r>
              <w:rPr>
                <w:lang w:bidi="ar-MA"/>
              </w:rPr>
              <w:t>La région innervée par le nerf perd la motricité.la sensibilité est maintenue</w:t>
            </w:r>
          </w:p>
        </w:tc>
      </w:tr>
    </w:tbl>
    <w:p w:rsidR="00AE58CE" w:rsidRPr="00B04B3D" w:rsidRDefault="00AE58CE" w:rsidP="00AE58CE">
      <w:pPr>
        <w:rPr>
          <w:b/>
          <w:bCs/>
          <w:lang w:bidi="ar-MA"/>
        </w:rPr>
      </w:pPr>
      <w:r>
        <w:rPr>
          <w:lang w:bidi="ar-MA"/>
        </w:rPr>
        <w:t>Pour comprendre le rôle des autres éléments qui interviennent dans ce mouvement on fait les expériences ci-dessous. Et le document 2 représente une section transversal de la moelle épinière centre nerveux de ce mouvement.</w:t>
      </w:r>
    </w:p>
    <w:p w:rsidR="00AE58CE" w:rsidRDefault="00AE58CE" w:rsidP="00B04B3D">
      <w:pPr>
        <w:spacing w:after="0"/>
        <w:rPr>
          <w:lang w:bidi="ar-MA"/>
        </w:rPr>
      </w:pPr>
      <w:r w:rsidRPr="00B04B3D">
        <w:rPr>
          <w:b/>
          <w:bCs/>
          <w:lang w:bidi="ar-MA"/>
        </w:rPr>
        <w:t>3—Déduisez le type des fibres nerveux dans chaque</w:t>
      </w:r>
      <w:r>
        <w:rPr>
          <w:lang w:bidi="ar-MA"/>
        </w:rPr>
        <w:t xml:space="preserve"> racine :</w:t>
      </w:r>
    </w:p>
    <w:p w:rsidR="00AE58CE" w:rsidRDefault="00AE58CE" w:rsidP="00B04B3D">
      <w:pPr>
        <w:spacing w:after="0"/>
        <w:rPr>
          <w:lang w:bidi="ar-MA"/>
        </w:rPr>
      </w:pPr>
      <w:r>
        <w:rPr>
          <w:lang w:bidi="ar-MA"/>
        </w:rPr>
        <w:t xml:space="preserve">    --la racine postérieure : </w:t>
      </w:r>
      <w:r w:rsidRPr="000204D2">
        <w:rPr>
          <w:b/>
          <w:bCs/>
          <w:lang w:bidi="ar-MA"/>
        </w:rPr>
        <w:t>(0.5pt)</w:t>
      </w:r>
      <w:r>
        <w:rPr>
          <w:lang w:bidi="ar-MA"/>
        </w:rPr>
        <w:t xml:space="preserve"> ………………………………………………………</w:t>
      </w:r>
      <w:r w:rsidR="00B04B3D">
        <w:rPr>
          <w:lang w:bidi="ar-MA"/>
        </w:rPr>
        <w:t>…………………………………………………………</w:t>
      </w:r>
      <w:r>
        <w:rPr>
          <w:lang w:bidi="ar-MA"/>
        </w:rPr>
        <w:t>…</w:t>
      </w:r>
    </w:p>
    <w:p w:rsidR="00BE4CCB" w:rsidRDefault="00AE58CE" w:rsidP="00B04B3D">
      <w:pPr>
        <w:spacing w:after="0"/>
        <w:rPr>
          <w:lang w:bidi="ar-MA"/>
        </w:rPr>
      </w:pPr>
      <w:r>
        <w:rPr>
          <w:lang w:bidi="ar-MA"/>
        </w:rPr>
        <w:t xml:space="preserve">    --La racine antérieure </w:t>
      </w:r>
      <w:r w:rsidRPr="000204D2">
        <w:rPr>
          <w:b/>
          <w:bCs/>
          <w:lang w:bidi="ar-MA"/>
        </w:rPr>
        <w:t>(0.5pt</w:t>
      </w:r>
      <w:r>
        <w:rPr>
          <w:lang w:bidi="ar-MA"/>
        </w:rPr>
        <w:t>) ………………………………………</w:t>
      </w:r>
      <w:r w:rsidR="00B04B3D">
        <w:rPr>
          <w:lang w:bidi="ar-MA"/>
        </w:rPr>
        <w:t>……………………………………………………………</w:t>
      </w:r>
      <w:r>
        <w:rPr>
          <w:lang w:bidi="ar-MA"/>
        </w:rPr>
        <w:t>………………………</w:t>
      </w:r>
    </w:p>
    <w:p w:rsidR="00B04B3D" w:rsidRDefault="00B04B3D" w:rsidP="00B04B3D">
      <w:pPr>
        <w:rPr>
          <w:b/>
          <w:bCs/>
          <w:lang w:bidi="ar-MA"/>
        </w:rPr>
      </w:pPr>
      <w:r>
        <w:rPr>
          <w:lang w:bidi="ar-MA"/>
        </w:rPr>
        <w:t>4—</w:t>
      </w:r>
      <w:r w:rsidRPr="00D61E4B">
        <w:rPr>
          <w:b/>
          <w:bCs/>
          <w:lang w:bidi="ar-MA"/>
        </w:rPr>
        <w:t>Réalisez</w:t>
      </w:r>
      <w:r>
        <w:rPr>
          <w:lang w:bidi="ar-MA"/>
        </w:rPr>
        <w:t xml:space="preserve"> un diagramme à partir des données précédentes en utilisant les termes suivants dans lequel vous montrez le trajet de l’influx nerveux au cours du mouvement de la jambe : </w:t>
      </w:r>
      <w:r w:rsidRPr="000204D2">
        <w:rPr>
          <w:b/>
          <w:bCs/>
          <w:lang w:bidi="ar-MA"/>
        </w:rPr>
        <w:t>(3pt)</w:t>
      </w:r>
      <w:r w:rsidRPr="00D61E4B">
        <w:rPr>
          <w:noProof/>
          <w:lang w:eastAsia="fr-FR"/>
        </w:rPr>
        <w:t xml:space="preserve"> </w:t>
      </w:r>
      <w:r>
        <w:rPr>
          <w:noProof/>
          <w:lang w:eastAsia="fr-FR"/>
        </w:rPr>
        <w:t>(</w:t>
      </w:r>
      <w:r>
        <w:rPr>
          <w:b/>
          <w:bCs/>
          <w:lang w:bidi="ar-MA"/>
        </w:rPr>
        <w:t>-le muscle-centre nerveux-tendon rotulien-influx nerveux sensitif-exécuteur-influx nerveux moteur-récepteur sensitif-moelle épinière.)</w:t>
      </w:r>
    </w:p>
    <w:p w:rsidR="00D5291E" w:rsidRDefault="00D5291E" w:rsidP="00D5291E">
      <w:pPr>
        <w:pBdr>
          <w:bottom w:val="single" w:sz="4" w:space="1" w:color="auto"/>
        </w:pBdr>
        <w:rPr>
          <w:lang w:bidi="ar-MA"/>
        </w:rPr>
      </w:pPr>
    </w:p>
    <w:p w:rsidR="005D1DB4" w:rsidRPr="009E1AAE" w:rsidRDefault="005D1DB4" w:rsidP="005D1DB4">
      <w:pPr>
        <w:spacing w:after="0"/>
        <w:rPr>
          <w:b/>
          <w:bCs/>
          <w:sz w:val="24"/>
          <w:szCs w:val="24"/>
          <w:u w:val="single"/>
        </w:rPr>
      </w:pPr>
      <w:r w:rsidRPr="009E1AAE">
        <w:rPr>
          <w:b/>
          <w:bCs/>
          <w:sz w:val="24"/>
          <w:szCs w:val="24"/>
          <w:u w:val="single"/>
        </w:rPr>
        <w:lastRenderedPageBreak/>
        <w:t>Exercice 1 : (6pt)</w:t>
      </w:r>
      <w:r w:rsidRPr="0040717F">
        <w:rPr>
          <w:noProof/>
          <w:lang w:eastAsia="fr-FR"/>
        </w:rPr>
        <w:t xml:space="preserve"> </w:t>
      </w:r>
    </w:p>
    <w:p w:rsidR="005D1DB4" w:rsidRDefault="005D1DB4" w:rsidP="003E6061">
      <w:pPr>
        <w:spacing w:after="0"/>
      </w:pPr>
      <w:r>
        <w:t>-Parmi les conséquences du tabagisme les troubles de la vision, à cause  de son impact sur les muscles internes liés à la rétine.</w:t>
      </w:r>
      <w:r w:rsidR="003E6061">
        <w:t xml:space="preserve"> </w:t>
      </w:r>
      <w:r>
        <w:t>Pour déterminer la cause on vous propose ces expériences :</w:t>
      </w:r>
    </w:p>
    <w:p w:rsidR="005D1DB4" w:rsidRPr="00227BC5" w:rsidRDefault="005D1DB4" w:rsidP="005D1DB4">
      <w:pPr>
        <w:spacing w:after="0"/>
        <w:rPr>
          <w:b/>
          <w:bCs/>
          <w:sz w:val="24"/>
          <w:szCs w:val="24"/>
          <w:u w:val="single"/>
        </w:rPr>
      </w:pPr>
      <w:r w:rsidRPr="00227BC5">
        <w:rPr>
          <w:b/>
          <w:bCs/>
          <w:sz w:val="24"/>
          <w:szCs w:val="24"/>
          <w:u w:val="single"/>
        </w:rPr>
        <w:t>--Expérience 1 :</w:t>
      </w:r>
    </w:p>
    <w:p w:rsidR="005D1DB4" w:rsidRDefault="005D1DB4" w:rsidP="005D1DB4">
      <w:pPr>
        <w:spacing w:after="0"/>
      </w:pPr>
      <w:r>
        <w:t xml:space="preserve">On pose deux groupes de motoneurones qui innervent les muscles internes des yeux dans 2 milieux différents. Le document suivant montre les résultats obtenus :(document 1) </w:t>
      </w:r>
    </w:p>
    <w:tbl>
      <w:tblPr>
        <w:tblStyle w:val="Grilledutableau"/>
        <w:tblW w:w="11165" w:type="dxa"/>
        <w:tblLook w:val="04A0" w:firstRow="1" w:lastRow="0" w:firstColumn="1" w:lastColumn="0" w:noHBand="0" w:noVBand="1"/>
      </w:tblPr>
      <w:tblGrid>
        <w:gridCol w:w="3369"/>
        <w:gridCol w:w="4394"/>
        <w:gridCol w:w="3402"/>
      </w:tblGrid>
      <w:tr w:rsidR="005D1DB4" w:rsidTr="003E6061">
        <w:trPr>
          <w:trHeight w:val="3035"/>
        </w:trPr>
        <w:tc>
          <w:tcPr>
            <w:tcW w:w="3369" w:type="dxa"/>
            <w:tcBorders>
              <w:top w:val="single" w:sz="24" w:space="0" w:color="auto"/>
              <w:left w:val="single" w:sz="24" w:space="0" w:color="auto"/>
              <w:bottom w:val="single" w:sz="24" w:space="0" w:color="auto"/>
              <w:right w:val="single" w:sz="24" w:space="0" w:color="auto"/>
            </w:tcBorders>
          </w:tcPr>
          <w:p w:rsidR="005D1DB4" w:rsidRDefault="003E6061" w:rsidP="005D1DB4">
            <w:r>
              <w:object w:dxaOrig="4380" w:dyaOrig="3495">
                <v:shape id="_x0000_i1029" type="#_x0000_t75" style="width:155.95pt;height:135.8pt" o:ole="">
                  <v:imagedata r:id="rId26" o:title=""/>
                </v:shape>
                <o:OLEObject Type="Embed" ProgID="PBrush" ShapeID="_x0000_i1029" DrawAspect="Content" ObjectID="_1648229066" r:id="rId27"/>
              </w:object>
            </w:r>
          </w:p>
        </w:tc>
        <w:tc>
          <w:tcPr>
            <w:tcW w:w="4394" w:type="dxa"/>
            <w:tcBorders>
              <w:top w:val="single" w:sz="24" w:space="0" w:color="auto"/>
              <w:left w:val="single" w:sz="24" w:space="0" w:color="auto"/>
              <w:bottom w:val="single" w:sz="24" w:space="0" w:color="auto"/>
              <w:right w:val="single" w:sz="24" w:space="0" w:color="auto"/>
            </w:tcBorders>
          </w:tcPr>
          <w:p w:rsidR="005D1DB4" w:rsidRDefault="003E6061" w:rsidP="005D1DB4">
            <w:r>
              <w:object w:dxaOrig="4425" w:dyaOrig="3495">
                <v:shape id="_x0000_i1030" type="#_x0000_t75" style="width:185.2pt;height:135.8pt" o:ole="">
                  <v:imagedata r:id="rId28" o:title=""/>
                </v:shape>
                <o:OLEObject Type="Embed" ProgID="PBrush" ShapeID="_x0000_i1030" DrawAspect="Content" ObjectID="_1648229067" r:id="rId29"/>
              </w:object>
            </w:r>
          </w:p>
        </w:tc>
        <w:tc>
          <w:tcPr>
            <w:tcW w:w="3402" w:type="dxa"/>
            <w:tcBorders>
              <w:top w:val="single" w:sz="24" w:space="0" w:color="auto"/>
              <w:left w:val="single" w:sz="24" w:space="0" w:color="auto"/>
              <w:bottom w:val="single" w:sz="24" w:space="0" w:color="auto"/>
              <w:right w:val="single" w:sz="24" w:space="0" w:color="auto"/>
            </w:tcBorders>
          </w:tcPr>
          <w:p w:rsidR="005D1DB4" w:rsidRDefault="003E6061" w:rsidP="005D1DB4">
            <w:r>
              <w:object w:dxaOrig="4635" w:dyaOrig="3465">
                <v:shape id="_x0000_i1031" type="#_x0000_t75" style="width:155.25pt;height:135.85pt" o:ole="">
                  <v:imagedata r:id="rId30" o:title=""/>
                </v:shape>
                <o:OLEObject Type="Embed" ProgID="PBrush" ShapeID="_x0000_i1031" DrawAspect="Content" ObjectID="_1648229068" r:id="rId31"/>
              </w:object>
            </w:r>
          </w:p>
        </w:tc>
      </w:tr>
      <w:tr w:rsidR="005D1DB4" w:rsidTr="003E6061">
        <w:tc>
          <w:tcPr>
            <w:tcW w:w="3369" w:type="dxa"/>
            <w:tcBorders>
              <w:top w:val="single" w:sz="24" w:space="0" w:color="auto"/>
              <w:left w:val="single" w:sz="24" w:space="0" w:color="auto"/>
              <w:bottom w:val="single" w:sz="24" w:space="0" w:color="auto"/>
              <w:right w:val="single" w:sz="24" w:space="0" w:color="auto"/>
            </w:tcBorders>
          </w:tcPr>
          <w:p w:rsidR="005D1DB4" w:rsidRDefault="005D1DB4" w:rsidP="005D1DB4">
            <w:r w:rsidRPr="00122E4F">
              <w:rPr>
                <w:u w:val="single"/>
              </w:rPr>
              <w:t>Schéma 1</w:t>
            </w:r>
            <w:r>
              <w:t xml:space="preserve"> : avant l’expérience </w:t>
            </w:r>
          </w:p>
        </w:tc>
        <w:tc>
          <w:tcPr>
            <w:tcW w:w="4394" w:type="dxa"/>
            <w:tcBorders>
              <w:top w:val="single" w:sz="24" w:space="0" w:color="auto"/>
              <w:left w:val="single" w:sz="24" w:space="0" w:color="auto"/>
              <w:bottom w:val="single" w:sz="24" w:space="0" w:color="auto"/>
              <w:right w:val="single" w:sz="24" w:space="0" w:color="auto"/>
            </w:tcBorders>
          </w:tcPr>
          <w:p w:rsidR="005D1DB4" w:rsidRDefault="005D1DB4" w:rsidP="005D1DB4">
            <w:r w:rsidRPr="00122E4F">
              <w:rPr>
                <w:u w:val="single"/>
              </w:rPr>
              <w:t>Schéma 2</w:t>
            </w:r>
            <w:r>
              <w:t xml:space="preserve"> : après l’expérience dans un </w:t>
            </w:r>
          </w:p>
          <w:p w:rsidR="005D1DB4" w:rsidRDefault="005D1DB4" w:rsidP="005D1DB4">
            <w:r>
              <w:t xml:space="preserve">milieu de culture qui contient la </w:t>
            </w:r>
            <w:r w:rsidRPr="00122E4F">
              <w:rPr>
                <w:b/>
                <w:bCs/>
                <w:u w:val="single"/>
              </w:rPr>
              <w:t>nicotine</w:t>
            </w:r>
          </w:p>
        </w:tc>
        <w:tc>
          <w:tcPr>
            <w:tcW w:w="3402" w:type="dxa"/>
            <w:tcBorders>
              <w:top w:val="single" w:sz="24" w:space="0" w:color="auto"/>
              <w:left w:val="single" w:sz="24" w:space="0" w:color="auto"/>
              <w:bottom w:val="single" w:sz="24" w:space="0" w:color="auto"/>
              <w:right w:val="single" w:sz="24" w:space="0" w:color="auto"/>
            </w:tcBorders>
          </w:tcPr>
          <w:p w:rsidR="005D1DB4" w:rsidRDefault="005D1DB4" w:rsidP="005D1DB4">
            <w:r w:rsidRPr="00122E4F">
              <w:rPr>
                <w:u w:val="single"/>
              </w:rPr>
              <w:t>Schéma 3</w:t>
            </w:r>
            <w:r>
              <w:t xml:space="preserve"> : après l’expérience dans un milieu normal </w:t>
            </w:r>
          </w:p>
        </w:tc>
      </w:tr>
      <w:tr w:rsidR="005D1DB4" w:rsidTr="005D1DB4">
        <w:trPr>
          <w:trHeight w:val="757"/>
        </w:trPr>
        <w:tc>
          <w:tcPr>
            <w:tcW w:w="11165" w:type="dxa"/>
            <w:gridSpan w:val="3"/>
            <w:tcBorders>
              <w:top w:val="single" w:sz="24" w:space="0" w:color="auto"/>
              <w:left w:val="single" w:sz="24" w:space="0" w:color="auto"/>
              <w:bottom w:val="single" w:sz="24" w:space="0" w:color="auto"/>
              <w:right w:val="single" w:sz="24" w:space="0" w:color="auto"/>
            </w:tcBorders>
            <w:vAlign w:val="center"/>
          </w:tcPr>
          <w:p w:rsidR="005D1DB4" w:rsidRPr="00122E4F" w:rsidRDefault="005D1DB4" w:rsidP="005D1DB4">
            <w:pPr>
              <w:jc w:val="center"/>
              <w:rPr>
                <w:b/>
                <w:bCs/>
                <w:u w:val="single"/>
              </w:rPr>
            </w:pPr>
            <w:r w:rsidRPr="003D2D79">
              <w:rPr>
                <w:b/>
                <w:bCs/>
                <w:sz w:val="28"/>
                <w:szCs w:val="28"/>
                <w:u w:val="single"/>
              </w:rPr>
              <w:t>Document 1 : Observation microscopique des motoneurones</w:t>
            </w:r>
          </w:p>
        </w:tc>
      </w:tr>
    </w:tbl>
    <w:p w:rsidR="005D1DB4" w:rsidRDefault="005D1DB4" w:rsidP="003E6061">
      <w:pPr>
        <w:spacing w:after="0"/>
      </w:pPr>
      <w:r>
        <w:t>1-</w:t>
      </w:r>
      <w:r w:rsidRPr="00227BC5">
        <w:rPr>
          <w:b/>
          <w:bCs/>
          <w:u w:val="single"/>
        </w:rPr>
        <w:t>Dessiner</w:t>
      </w:r>
      <w:r>
        <w:t xml:space="preserve"> un neurone à partir du schéma 3 avec s</w:t>
      </w:r>
      <w:r w:rsidR="003E6061">
        <w:t>a</w:t>
      </w:r>
      <w:r>
        <w:t xml:space="preserve"> légende </w:t>
      </w:r>
      <w:r w:rsidRPr="00227BC5">
        <w:rPr>
          <w:b/>
          <w:bCs/>
        </w:rPr>
        <w:t>(2pt)</w:t>
      </w:r>
      <w:r>
        <w:t xml:space="preserve"> </w:t>
      </w:r>
    </w:p>
    <w:p w:rsidR="005D1DB4" w:rsidRDefault="005D1DB4" w:rsidP="005D1DB4">
      <w:r>
        <w:rPr>
          <w:noProof/>
          <w:lang w:eastAsia="fr-FR"/>
        </w:rPr>
        <mc:AlternateContent>
          <mc:Choice Requires="wps">
            <w:drawing>
              <wp:anchor distT="0" distB="0" distL="114300" distR="114300" simplePos="0" relativeHeight="251661312" behindDoc="0" locked="0" layoutInCell="1" allowOverlap="1" wp14:anchorId="07FB1337" wp14:editId="461CCE57">
                <wp:simplePos x="0" y="0"/>
                <wp:positionH relativeFrom="column">
                  <wp:posOffset>449580</wp:posOffset>
                </wp:positionH>
                <wp:positionV relativeFrom="paragraph">
                  <wp:posOffset>88265</wp:posOffset>
                </wp:positionV>
                <wp:extent cx="6162675" cy="14287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162675" cy="14287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D154D" w:rsidRDefault="006D154D" w:rsidP="005D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5.4pt;margin-top:6.95pt;width:485.2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" fillcolor="white [3201]" strokecolor="black [3213]" strokeweight="2pt">
                <v:textbox>
                  <w:txbxContent>
                    <w:p w:rsidR="006D154D" w:rsidRDefault="006D154D" w:rsidP="005D1DB4"/>
                  </w:txbxContent>
                </v:textbox>
              </v:shape>
            </w:pict>
          </mc:Fallback>
        </mc:AlternateContent>
      </w:r>
      <w:r>
        <w:t xml:space="preserve">  </w:t>
      </w:r>
    </w:p>
    <w:p w:rsidR="005D1DB4" w:rsidRPr="00227BC5" w:rsidRDefault="005D1DB4" w:rsidP="005D1DB4"/>
    <w:p w:rsidR="005D1DB4" w:rsidRPr="00227BC5" w:rsidRDefault="005D1DB4" w:rsidP="005D1DB4"/>
    <w:p w:rsidR="005D1DB4" w:rsidRPr="00227BC5" w:rsidRDefault="005D1DB4" w:rsidP="005D1DB4"/>
    <w:p w:rsidR="005D1DB4" w:rsidRPr="00227BC5" w:rsidRDefault="005D1DB4" w:rsidP="005D1DB4"/>
    <w:p w:rsidR="003E6061" w:rsidRDefault="003E6061" w:rsidP="003E6061">
      <w:pPr>
        <w:spacing w:after="0"/>
        <w:rPr>
          <w:b/>
          <w:bCs/>
        </w:rPr>
      </w:pPr>
      <w:r w:rsidRPr="00227BC5">
        <w:rPr>
          <w:b/>
          <w:bCs/>
        </w:rPr>
        <w:t>2-a-</w:t>
      </w:r>
      <w:r w:rsidRPr="00227BC5">
        <w:rPr>
          <w:b/>
          <w:bCs/>
          <w:u w:val="single"/>
        </w:rPr>
        <w:t>Comparer</w:t>
      </w:r>
      <w:r>
        <w:t xml:space="preserve"> les motoneurones des schémas  2 et 3 </w:t>
      </w:r>
      <w:r w:rsidRPr="00227BC5">
        <w:rPr>
          <w:b/>
          <w:bCs/>
        </w:rPr>
        <w:t>(1pt)</w:t>
      </w:r>
      <w:r w:rsidRPr="0040717F">
        <w:rPr>
          <w:noProof/>
          <w:lang w:eastAsia="fr-FR"/>
        </w:rPr>
        <w:t xml:space="preserve"> </w:t>
      </w:r>
    </w:p>
    <w:p w:rsidR="003E6061" w:rsidRDefault="003E6061" w:rsidP="003E6061">
      <w:pPr>
        <w:spacing w:after="0"/>
        <w:rPr>
          <w:b/>
          <w:bCs/>
        </w:rPr>
      </w:pPr>
      <w:r>
        <w:rPr>
          <w:b/>
          <w:bCs/>
        </w:rPr>
        <w:t>…………………………………………………………………………………………………………………………………………………………………………………………………………………………………………………………………………………………………………………………………………………………………………</w:t>
      </w:r>
    </w:p>
    <w:p w:rsidR="003E6061" w:rsidRDefault="003E6061" w:rsidP="003E6061">
      <w:pPr>
        <w:spacing w:after="0"/>
      </w:pPr>
      <w:r>
        <w:rPr>
          <w:b/>
          <w:bCs/>
        </w:rPr>
        <w:t>b-</w:t>
      </w:r>
      <w:r>
        <w:rPr>
          <w:b/>
          <w:bCs/>
          <w:u w:val="single"/>
        </w:rPr>
        <w:t>D</w:t>
      </w:r>
      <w:r w:rsidRPr="00227BC5">
        <w:rPr>
          <w:b/>
          <w:bCs/>
          <w:u w:val="single"/>
        </w:rPr>
        <w:t>éduisez</w:t>
      </w:r>
      <w:r>
        <w:t xml:space="preserve"> l’effet de la nicotine sur les cellules nerveuses </w:t>
      </w:r>
      <w:r w:rsidRPr="00227BC5">
        <w:rPr>
          <w:b/>
          <w:bCs/>
        </w:rPr>
        <w:t>(1pt)</w:t>
      </w:r>
    </w:p>
    <w:p w:rsidR="003E6061" w:rsidRDefault="003E6061" w:rsidP="003E6061">
      <w:pPr>
        <w:spacing w:after="0"/>
      </w:pPr>
      <w:r>
        <w:t>……………………………………………………………………………………………………………………………………………………………………………………………………………………………………………………………………………………………………………………………………………………………………………………</w:t>
      </w:r>
    </w:p>
    <w:p w:rsidR="003E6061" w:rsidRDefault="003E6061" w:rsidP="003E6061">
      <w:pPr>
        <w:rPr>
          <w:b/>
          <w:bCs/>
          <w:sz w:val="24"/>
          <w:szCs w:val="24"/>
          <w:u w:val="single"/>
        </w:rPr>
      </w:pPr>
      <w:r w:rsidRPr="00227BC5">
        <w:rPr>
          <w:b/>
          <w:bCs/>
          <w:sz w:val="24"/>
          <w:szCs w:val="24"/>
          <w:u w:val="single"/>
        </w:rPr>
        <w:t>Expérience 2 :</w:t>
      </w:r>
    </w:p>
    <w:p w:rsidR="003E6061" w:rsidRDefault="003E6061" w:rsidP="003E6061">
      <w:pPr>
        <w:spacing w:after="0"/>
        <w:rPr>
          <w:sz w:val="24"/>
          <w:szCs w:val="24"/>
        </w:rPr>
      </w:pPr>
      <w:r>
        <w:rPr>
          <w:noProof/>
          <w:sz w:val="24"/>
          <w:szCs w:val="24"/>
          <w:lang w:eastAsia="fr-FR"/>
        </w:rPr>
        <mc:AlternateContent>
          <mc:Choice Requires="wps">
            <w:drawing>
              <wp:anchor distT="0" distB="0" distL="114300" distR="114300" simplePos="0" relativeHeight="251663360" behindDoc="0" locked="0" layoutInCell="1" allowOverlap="1" wp14:anchorId="2E54F548" wp14:editId="0C52A7EC">
                <wp:simplePos x="0" y="0"/>
                <wp:positionH relativeFrom="column">
                  <wp:posOffset>3961130</wp:posOffset>
                </wp:positionH>
                <wp:positionV relativeFrom="paragraph">
                  <wp:posOffset>436245</wp:posOffset>
                </wp:positionV>
                <wp:extent cx="3505200" cy="3486150"/>
                <wp:effectExtent l="0" t="0" r="19685" b="16510"/>
                <wp:wrapNone/>
                <wp:docPr id="1" name="Text Box 4"/>
                <wp:cNvGraphicFramePr/>
                <a:graphic xmlns:a="http://schemas.openxmlformats.org/drawingml/2006/main">
                  <a:graphicData uri="http://schemas.microsoft.com/office/word/2010/wordprocessingShape">
                    <wps:wsp>
                      <wps:cNvSpPr txBox="1"/>
                      <wps:spPr>
                        <a:xfrm>
                          <a:off x="0" y="0"/>
                          <a:ext cx="3505200" cy="34861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D154D" w:rsidRDefault="006D154D" w:rsidP="003E6061">
                            <w:r>
                              <w:rPr>
                                <w:noProof/>
                                <w:lang w:eastAsia="fr-FR"/>
                              </w:rPr>
                              <w:drawing>
                                <wp:inline distT="0" distB="0" distL="0" distR="0" wp14:anchorId="7A96A1C2" wp14:editId="7FC87BD2">
                                  <wp:extent cx="2952750" cy="184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0" cy="1847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28" type="#_x0000_t202" style="position:absolute;margin-left:311.9pt;margin-top:34.35pt;width:276pt;height:274.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" fillcolor="white [3201]" strokecolor="black [3213]" strokeweight=".5pt">
                <v:textbox style="mso-fit-shape-to-text:t">
                  <w:txbxContent>
                    <w:p w:rsidR="006D154D" w:rsidRDefault="006D154D" w:rsidP="003E6061">
                      <w:r>
                        <w:rPr>
                          <w:noProof/>
                          <w:lang w:eastAsia="fr-FR"/>
                        </w:rPr>
                        <w:drawing>
                          <wp:inline distT="0" distB="0" distL="0" distR="0" wp14:anchorId="7A96A1C2" wp14:editId="7FC87BD2">
                            <wp:extent cx="2952750" cy="184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0" cy="1847850"/>
                                    </a:xfrm>
                                    <a:prstGeom prst="rect">
                                      <a:avLst/>
                                    </a:prstGeom>
                                    <a:noFill/>
                                    <a:ln>
                                      <a:noFill/>
                                    </a:ln>
                                  </pic:spPr>
                                </pic:pic>
                              </a:graphicData>
                            </a:graphic>
                          </wp:inline>
                        </w:drawing>
                      </w:r>
                    </w:p>
                  </w:txbxContent>
                </v:textbox>
              </v:shape>
            </w:pict>
          </mc:Fallback>
        </mc:AlternateContent>
      </w:r>
      <w:r>
        <w:rPr>
          <w:sz w:val="24"/>
          <w:szCs w:val="24"/>
        </w:rPr>
        <w:t>On a calculé le nombre des plaques motrices dans les muscles internes de la vision chez 2 groupes de souris (document 2) :</w:t>
      </w:r>
    </w:p>
    <w:p w:rsidR="003E6061" w:rsidRDefault="003E6061" w:rsidP="003E6061">
      <w:pPr>
        <w:spacing w:after="0"/>
        <w:rPr>
          <w:sz w:val="24"/>
          <w:szCs w:val="24"/>
        </w:rPr>
      </w:pPr>
      <w:r>
        <w:rPr>
          <w:sz w:val="24"/>
          <w:szCs w:val="24"/>
        </w:rPr>
        <w:t xml:space="preserve">  --les souris du groupe 1 :</w:t>
      </w:r>
      <w:r>
        <w:rPr>
          <w:rFonts w:hint="cs"/>
          <w:sz w:val="24"/>
          <w:szCs w:val="24"/>
          <w:rtl/>
        </w:rPr>
        <w:t xml:space="preserve"> </w:t>
      </w:r>
      <w:r>
        <w:rPr>
          <w:sz w:val="24"/>
          <w:szCs w:val="24"/>
        </w:rPr>
        <w:t>n’ont pas subi l’effet de la nicotine.</w:t>
      </w:r>
    </w:p>
    <w:p w:rsidR="003E6061" w:rsidRDefault="003E6061" w:rsidP="003E6061">
      <w:pPr>
        <w:spacing w:after="0"/>
        <w:rPr>
          <w:sz w:val="24"/>
          <w:szCs w:val="24"/>
        </w:rPr>
      </w:pPr>
      <w:r>
        <w:rPr>
          <w:sz w:val="24"/>
          <w:szCs w:val="24"/>
        </w:rPr>
        <w:t xml:space="preserve">  --les souris du groupe 2 : ont subi l’effet de la nicotine.</w:t>
      </w:r>
    </w:p>
    <w:p w:rsidR="003E6061" w:rsidRDefault="003E6061" w:rsidP="003E6061">
      <w:pPr>
        <w:spacing w:after="0"/>
        <w:rPr>
          <w:sz w:val="24"/>
          <w:szCs w:val="24"/>
        </w:rPr>
      </w:pPr>
      <w:r w:rsidRPr="00900AFD">
        <w:rPr>
          <w:b/>
          <w:bCs/>
          <w:sz w:val="24"/>
          <w:szCs w:val="24"/>
        </w:rPr>
        <w:t>3-</w:t>
      </w:r>
      <w:r>
        <w:rPr>
          <w:sz w:val="24"/>
          <w:szCs w:val="24"/>
        </w:rPr>
        <w:t xml:space="preserve">Comparer le nombre de plaques motrices chez les deux </w:t>
      </w:r>
    </w:p>
    <w:p w:rsidR="003E6061" w:rsidRDefault="003E6061" w:rsidP="003E6061">
      <w:pPr>
        <w:spacing w:after="0"/>
        <w:rPr>
          <w:sz w:val="24"/>
          <w:szCs w:val="24"/>
          <w:rtl/>
          <w:lang w:bidi="ar-MA"/>
        </w:rPr>
      </w:pPr>
      <w:r>
        <w:rPr>
          <w:sz w:val="24"/>
          <w:szCs w:val="24"/>
        </w:rPr>
        <w:t xml:space="preserve">Groupes de souris </w:t>
      </w:r>
      <w:r w:rsidRPr="00900AFD">
        <w:rPr>
          <w:b/>
          <w:bCs/>
          <w:sz w:val="24"/>
          <w:szCs w:val="24"/>
        </w:rPr>
        <w:t>(0.5pt)</w:t>
      </w:r>
    </w:p>
    <w:p w:rsidR="003E6061" w:rsidRDefault="003E6061" w:rsidP="003E6061">
      <w:pPr>
        <w:spacing w:after="0"/>
        <w:rPr>
          <w:sz w:val="24"/>
          <w:szCs w:val="24"/>
          <w:lang w:bidi="ar-MA"/>
        </w:rPr>
      </w:pPr>
      <w:r>
        <w:rPr>
          <w:sz w:val="24"/>
          <w:szCs w:val="24"/>
          <w:lang w:bidi="ar-MA"/>
        </w:rPr>
        <w:t>……………………………………………………………………………………………..</w:t>
      </w:r>
    </w:p>
    <w:p w:rsidR="003E6061" w:rsidRDefault="003E6061" w:rsidP="003E6061">
      <w:pPr>
        <w:spacing w:after="0"/>
        <w:rPr>
          <w:sz w:val="24"/>
          <w:szCs w:val="24"/>
          <w:lang w:bidi="ar-MA"/>
        </w:rPr>
      </w:pPr>
      <w:r>
        <w:rPr>
          <w:sz w:val="24"/>
          <w:szCs w:val="24"/>
          <w:lang w:bidi="ar-MA"/>
        </w:rPr>
        <w:t>……………………………………………………………………………………………..</w:t>
      </w:r>
    </w:p>
    <w:p w:rsidR="003E6061" w:rsidRPr="003D2D79" w:rsidRDefault="003E6061" w:rsidP="003E6061">
      <w:pPr>
        <w:spacing w:after="0"/>
        <w:rPr>
          <w:sz w:val="24"/>
          <w:szCs w:val="24"/>
          <w:rtl/>
          <w:lang w:bidi="ar-MA"/>
        </w:rPr>
      </w:pPr>
      <w:r w:rsidRPr="003D2D79">
        <w:rPr>
          <w:b/>
          <w:bCs/>
          <w:sz w:val="24"/>
          <w:szCs w:val="24"/>
          <w:lang w:bidi="ar-MA"/>
        </w:rPr>
        <w:lastRenderedPageBreak/>
        <w:t>4-</w:t>
      </w:r>
      <w:r>
        <w:rPr>
          <w:b/>
          <w:bCs/>
          <w:sz w:val="24"/>
          <w:szCs w:val="24"/>
          <w:lang w:bidi="ar-MA"/>
        </w:rPr>
        <w:t xml:space="preserve"> </w:t>
      </w:r>
      <w:r>
        <w:rPr>
          <w:sz w:val="24"/>
          <w:szCs w:val="24"/>
          <w:lang w:bidi="ar-MA"/>
        </w:rPr>
        <w:t>Expliquer les troubles de vision chez les fumeurs à partir des deux expériences et à partir de vos connaissances</w:t>
      </w:r>
      <w:r w:rsidRPr="003D2D79">
        <w:rPr>
          <w:b/>
          <w:bCs/>
          <w:sz w:val="24"/>
          <w:szCs w:val="24"/>
          <w:lang w:bidi="ar-MA"/>
        </w:rPr>
        <w:t xml:space="preserve"> (1.5pt)</w:t>
      </w:r>
      <w:r>
        <w:rPr>
          <w:sz w:val="24"/>
          <w:szCs w:val="24"/>
          <w:lang w:bidi="ar-MA"/>
        </w:rPr>
        <w:t xml:space="preserve"> </w:t>
      </w:r>
    </w:p>
    <w:p w:rsidR="003E6061" w:rsidRDefault="003E6061" w:rsidP="003E6061">
      <w:pPr>
        <w:spacing w:after="0"/>
        <w:rPr>
          <w:b/>
          <w:bCs/>
        </w:rPr>
      </w:pPr>
      <w:r>
        <w:t>……………………………………………………………………………………………………………………………………………………………………………………………………………………………………………………………………………………………………………………………………………………………………………………</w:t>
      </w:r>
    </w:p>
    <w:p w:rsidR="00B04B3D" w:rsidRDefault="00B04B3D" w:rsidP="00D5291E">
      <w:pPr>
        <w:pBdr>
          <w:bottom w:val="single" w:sz="4" w:space="1" w:color="auto"/>
        </w:pBdr>
        <w:spacing w:after="0"/>
      </w:pPr>
    </w:p>
    <w:p w:rsidR="00AE1A59" w:rsidRPr="001D18B9" w:rsidRDefault="00AE1A59" w:rsidP="00AE1A59">
      <w:pPr>
        <w:spacing w:after="0"/>
        <w:rPr>
          <w:rFonts w:ascii="Lucida Sans" w:hAnsi="Lucida Sans" w:cstheme="minorHAnsi"/>
          <w:b/>
          <w:bCs/>
          <w:i/>
          <w:iCs/>
          <w:sz w:val="26"/>
          <w:szCs w:val="26"/>
          <w:u w:val="single"/>
        </w:rPr>
      </w:pPr>
      <w:r w:rsidRPr="001D18B9">
        <w:rPr>
          <w:rFonts w:ascii="Lucida Sans" w:hAnsi="Lucida Sans" w:cstheme="minorHAnsi"/>
          <w:b/>
          <w:bCs/>
          <w:i/>
          <w:iCs/>
          <w:sz w:val="26"/>
          <w:szCs w:val="26"/>
          <w:u w:val="single"/>
        </w:rPr>
        <w:t>EXERCICE N°1</w:t>
      </w:r>
      <w:r>
        <w:rPr>
          <w:rFonts w:ascii="Lucida Sans" w:hAnsi="Lucida Sans" w:cstheme="minorHAnsi"/>
          <w:b/>
          <w:bCs/>
          <w:i/>
          <w:iCs/>
          <w:sz w:val="26"/>
          <w:szCs w:val="26"/>
          <w:u w:val="single"/>
        </w:rPr>
        <w:t>(06points)</w:t>
      </w:r>
    </w:p>
    <w:p w:rsidR="00AE1A59" w:rsidRDefault="00AE1A59" w:rsidP="00AE1A59">
      <w:pPr>
        <w:spacing w:after="0"/>
        <w:rPr>
          <w:rFonts w:cstheme="minorHAnsi"/>
          <w:b/>
          <w:bCs/>
        </w:rPr>
      </w:pPr>
      <w:r w:rsidRPr="00921ABE">
        <w:rPr>
          <w:rFonts w:cstheme="minorHAnsi"/>
          <w:b/>
          <w:bCs/>
        </w:rPr>
        <w:t>Pour étudier l'activité des systèmes nerveux et musculaire, nous proposons les données expérimentales suivantes pour un mammifère</w:t>
      </w:r>
    </w:p>
    <w:p w:rsidR="00AE1A59" w:rsidRDefault="00AE1A59" w:rsidP="00AE1A59">
      <w:pPr>
        <w:spacing w:after="0"/>
        <w:rPr>
          <w:rFonts w:cstheme="minorHAnsi"/>
          <w:b/>
          <w:bCs/>
        </w:rPr>
      </w:pPr>
      <w:r w:rsidRPr="003D1124">
        <w:rPr>
          <w:rFonts w:cstheme="minorHAnsi"/>
          <w:b/>
          <w:bCs/>
          <w:i/>
          <w:iCs/>
          <w:sz w:val="24"/>
          <w:szCs w:val="24"/>
          <w:u w:val="single"/>
        </w:rPr>
        <w:t xml:space="preserve">A </w:t>
      </w:r>
      <w:r>
        <w:rPr>
          <w:rFonts w:cstheme="minorHAnsi"/>
          <w:b/>
          <w:bCs/>
          <w:i/>
          <w:iCs/>
          <w:sz w:val="24"/>
          <w:szCs w:val="24"/>
          <w:u w:val="single"/>
        </w:rPr>
        <w:t>–</w:t>
      </w:r>
      <w:r w:rsidRPr="003D1124">
        <w:rPr>
          <w:rFonts w:cstheme="minorHAnsi"/>
          <w:b/>
          <w:bCs/>
          <w:i/>
          <w:iCs/>
          <w:sz w:val="24"/>
          <w:szCs w:val="24"/>
          <w:u w:val="single"/>
        </w:rPr>
        <w:t xml:space="preserve"> Premièr</w:t>
      </w:r>
      <w:r>
        <w:rPr>
          <w:rFonts w:cstheme="minorHAnsi"/>
          <w:b/>
          <w:bCs/>
          <w:i/>
          <w:iCs/>
          <w:sz w:val="24"/>
          <w:szCs w:val="24"/>
          <w:u w:val="single"/>
        </w:rPr>
        <w:t xml:space="preserve">e </w:t>
      </w:r>
      <w:r w:rsidRPr="003D1124">
        <w:rPr>
          <w:rFonts w:cstheme="minorHAnsi"/>
          <w:b/>
          <w:bCs/>
          <w:i/>
          <w:iCs/>
          <w:sz w:val="24"/>
          <w:szCs w:val="24"/>
          <w:u w:val="single"/>
        </w:rPr>
        <w:t>donné</w:t>
      </w:r>
      <w:r>
        <w:rPr>
          <w:rFonts w:cstheme="minorHAnsi"/>
          <w:b/>
          <w:bCs/>
          <w:i/>
          <w:iCs/>
          <w:sz w:val="24"/>
          <w:szCs w:val="24"/>
          <w:u w:val="single"/>
        </w:rPr>
        <w:t>e</w:t>
      </w:r>
      <w:r w:rsidRPr="00921ABE">
        <w:rPr>
          <w:rFonts w:cstheme="minorHAnsi"/>
          <w:b/>
          <w:bCs/>
        </w:rPr>
        <w:t>: Après avoir détecté les deux hémisphères cérébraux de l'animal, qui étaient auparavant exposés à une légère anesthésie, les zones du cortex exposé ont été soumises à des stimuli électriques d'intensité appropriée et fixe. Le document 1 montre l'emplacement de c</w:t>
      </w:r>
      <w:r>
        <w:rPr>
          <w:rFonts w:cstheme="minorHAnsi"/>
          <w:b/>
          <w:bCs/>
        </w:rPr>
        <w:t>es zones, tandis que le tableau</w:t>
      </w:r>
      <w:r w:rsidRPr="00921ABE">
        <w:rPr>
          <w:rFonts w:cstheme="minorHAnsi"/>
          <w:b/>
          <w:bCs/>
        </w:rPr>
        <w:t xml:space="preserve"> du document</w:t>
      </w:r>
      <w:r>
        <w:rPr>
          <w:rFonts w:cstheme="minorHAnsi"/>
          <w:b/>
          <w:bCs/>
        </w:rPr>
        <w:t xml:space="preserve"> 2 </w:t>
      </w:r>
      <w:r w:rsidRPr="00921ABE">
        <w:rPr>
          <w:rFonts w:cstheme="minorHAnsi"/>
          <w:b/>
          <w:bCs/>
        </w:rPr>
        <w:t>représente les résultats obtenus</w:t>
      </w:r>
    </w:p>
    <w:tbl>
      <w:tblPr>
        <w:tblStyle w:val="Grilledutableau"/>
        <w:tblW w:w="0" w:type="auto"/>
        <w:tblLook w:val="04A0" w:firstRow="1" w:lastRow="0" w:firstColumn="1" w:lastColumn="0" w:noHBand="0" w:noVBand="1"/>
      </w:tblPr>
      <w:tblGrid>
        <w:gridCol w:w="6244"/>
        <w:gridCol w:w="4713"/>
      </w:tblGrid>
      <w:tr w:rsidR="00AE1A59" w:rsidTr="006D154D">
        <w:trPr>
          <w:trHeight w:val="4236"/>
        </w:trPr>
        <w:tc>
          <w:tcPr>
            <w:tcW w:w="6244" w:type="dxa"/>
          </w:tcPr>
          <w:p w:rsidR="00AE1A59" w:rsidRDefault="00AE1A59" w:rsidP="006D154D">
            <w:pPr>
              <w:rPr>
                <w:rFonts w:cstheme="minorHAnsi"/>
                <w:b/>
                <w:bCs/>
              </w:rPr>
            </w:pPr>
            <w:r>
              <w:object w:dxaOrig="6690" w:dyaOrig="3720">
                <v:shape id="_x0000_i1032" type="#_x0000_t75" style="width:301.4pt;height:206.25pt" o:ole="">
                  <v:imagedata r:id="rId33" o:title=""/>
                </v:shape>
                <o:OLEObject Type="Embed" ProgID="PBrush" ShapeID="_x0000_i1032" DrawAspect="Content" ObjectID="_1648229069" r:id="rId34"/>
              </w:object>
            </w:r>
          </w:p>
        </w:tc>
        <w:tc>
          <w:tcPr>
            <w:tcW w:w="4713" w:type="dxa"/>
          </w:tcPr>
          <w:tbl>
            <w:tblPr>
              <w:tblStyle w:val="Grilledutableau"/>
              <w:tblW w:w="0" w:type="auto"/>
              <w:tblLook w:val="04A0" w:firstRow="1" w:lastRow="0" w:firstColumn="1" w:lastColumn="0" w:noHBand="0" w:noVBand="1"/>
            </w:tblPr>
            <w:tblGrid>
              <w:gridCol w:w="2030"/>
              <w:gridCol w:w="2457"/>
            </w:tblGrid>
            <w:tr w:rsidR="00AE1A59" w:rsidTr="006D154D">
              <w:tc>
                <w:tcPr>
                  <w:tcW w:w="2535" w:type="dxa"/>
                </w:tcPr>
                <w:p w:rsidR="00AE1A59" w:rsidRDefault="00AE1A59" w:rsidP="006D154D">
                  <w:pPr>
                    <w:jc w:val="center"/>
                    <w:rPr>
                      <w:rFonts w:cstheme="minorHAnsi"/>
                      <w:b/>
                      <w:bCs/>
                    </w:rPr>
                  </w:pPr>
                  <w:r w:rsidRPr="003D1124">
                    <w:rPr>
                      <w:rFonts w:cstheme="minorHAnsi"/>
                      <w:b/>
                      <w:bCs/>
                    </w:rPr>
                    <w:t>Expériences</w:t>
                  </w:r>
                </w:p>
              </w:tc>
              <w:tc>
                <w:tcPr>
                  <w:tcW w:w="3173" w:type="dxa"/>
                </w:tcPr>
                <w:p w:rsidR="00AE1A59" w:rsidRDefault="00AE1A59" w:rsidP="006D154D">
                  <w:pPr>
                    <w:jc w:val="center"/>
                    <w:rPr>
                      <w:rFonts w:cstheme="minorHAnsi"/>
                      <w:b/>
                      <w:bCs/>
                    </w:rPr>
                  </w:pPr>
                  <w:r w:rsidRPr="003D1124">
                    <w:rPr>
                      <w:rFonts w:cstheme="minorHAnsi"/>
                      <w:b/>
                      <w:bCs/>
                    </w:rPr>
                    <w:t>Les résultats</w:t>
                  </w:r>
                </w:p>
              </w:tc>
            </w:tr>
            <w:tr w:rsidR="00AE1A59" w:rsidTr="006D154D">
              <w:trPr>
                <w:trHeight w:val="1121"/>
              </w:trPr>
              <w:tc>
                <w:tcPr>
                  <w:tcW w:w="2535" w:type="dxa"/>
                </w:tcPr>
                <w:p w:rsidR="00AE1A59" w:rsidRDefault="00AE1A59" w:rsidP="006D154D">
                  <w:pPr>
                    <w:jc w:val="center"/>
                    <w:rPr>
                      <w:rFonts w:cstheme="minorHAnsi"/>
                      <w:b/>
                      <w:bCs/>
                    </w:rPr>
                  </w:pPr>
                  <w:r>
                    <w:rPr>
                      <w:rFonts w:cstheme="minorHAnsi"/>
                      <w:b/>
                      <w:bCs/>
                    </w:rPr>
                    <w:t>1–</w:t>
                  </w:r>
                  <w:r w:rsidRPr="003D1124">
                    <w:rPr>
                      <w:rFonts w:cstheme="minorHAnsi"/>
                      <w:b/>
                      <w:bCs/>
                    </w:rPr>
                    <w:t xml:space="preserve"> </w:t>
                  </w:r>
                  <w:r>
                    <w:rPr>
                      <w:rFonts w:cstheme="minorHAnsi"/>
                      <w:b/>
                      <w:bCs/>
                    </w:rPr>
                    <w:t>Excitation de la zone</w:t>
                  </w:r>
                  <w:r w:rsidRPr="003D1124">
                    <w:rPr>
                      <w:rFonts w:cstheme="minorHAnsi"/>
                      <w:b/>
                      <w:bCs/>
                    </w:rPr>
                    <w:t xml:space="preserve"> 1</w:t>
                  </w:r>
                </w:p>
              </w:tc>
              <w:tc>
                <w:tcPr>
                  <w:tcW w:w="3173" w:type="dxa"/>
                </w:tcPr>
                <w:p w:rsidR="00AE1A59" w:rsidRDefault="00AE1A59" w:rsidP="006D154D">
                  <w:pPr>
                    <w:jc w:val="center"/>
                    <w:rPr>
                      <w:rFonts w:cstheme="minorHAnsi"/>
                      <w:b/>
                      <w:bCs/>
                    </w:rPr>
                  </w:pPr>
                  <w:r>
                    <w:rPr>
                      <w:rFonts w:cstheme="minorHAnsi"/>
                      <w:b/>
                      <w:bCs/>
                    </w:rPr>
                    <w:t>Mouvements du membre antérieur droit uniquement</w:t>
                  </w:r>
                </w:p>
              </w:tc>
            </w:tr>
            <w:tr w:rsidR="00AE1A59" w:rsidTr="006D154D">
              <w:trPr>
                <w:trHeight w:val="1159"/>
              </w:trPr>
              <w:tc>
                <w:tcPr>
                  <w:tcW w:w="2535" w:type="dxa"/>
                </w:tcPr>
                <w:p w:rsidR="00AE1A59" w:rsidRDefault="00AE1A59" w:rsidP="006D154D">
                  <w:pPr>
                    <w:jc w:val="center"/>
                    <w:rPr>
                      <w:rFonts w:cstheme="minorHAnsi"/>
                      <w:b/>
                      <w:bCs/>
                    </w:rPr>
                  </w:pPr>
                  <w:r>
                    <w:rPr>
                      <w:rFonts w:cstheme="minorHAnsi"/>
                      <w:b/>
                      <w:bCs/>
                    </w:rPr>
                    <w:t>2 – Excitation de la zone2</w:t>
                  </w:r>
                </w:p>
              </w:tc>
              <w:tc>
                <w:tcPr>
                  <w:tcW w:w="3173" w:type="dxa"/>
                </w:tcPr>
                <w:p w:rsidR="00AE1A59" w:rsidRDefault="00AE1A59" w:rsidP="006D154D">
                  <w:pPr>
                    <w:jc w:val="center"/>
                    <w:rPr>
                      <w:rFonts w:cstheme="minorHAnsi"/>
                      <w:b/>
                      <w:bCs/>
                    </w:rPr>
                  </w:pPr>
                  <w:r>
                    <w:rPr>
                      <w:rFonts w:cstheme="minorHAnsi"/>
                      <w:b/>
                      <w:bCs/>
                    </w:rPr>
                    <w:t>Mouvements du membre postérieur droit uniquement</w:t>
                  </w:r>
                </w:p>
              </w:tc>
            </w:tr>
            <w:tr w:rsidR="00AE1A59" w:rsidTr="006D154D">
              <w:trPr>
                <w:trHeight w:val="1200"/>
              </w:trPr>
              <w:tc>
                <w:tcPr>
                  <w:tcW w:w="2535" w:type="dxa"/>
                </w:tcPr>
                <w:p w:rsidR="00AE1A59" w:rsidRDefault="00AE1A59" w:rsidP="006D154D">
                  <w:pPr>
                    <w:jc w:val="center"/>
                    <w:rPr>
                      <w:rFonts w:cstheme="minorHAnsi"/>
                      <w:b/>
                      <w:bCs/>
                    </w:rPr>
                  </w:pPr>
                  <w:r>
                    <w:rPr>
                      <w:rFonts w:cstheme="minorHAnsi"/>
                      <w:b/>
                      <w:bCs/>
                    </w:rPr>
                    <w:t>3 – Excitation de la zone3</w:t>
                  </w:r>
                </w:p>
              </w:tc>
              <w:tc>
                <w:tcPr>
                  <w:tcW w:w="3173" w:type="dxa"/>
                </w:tcPr>
                <w:p w:rsidR="00AE1A59" w:rsidRDefault="00AE1A59" w:rsidP="006D154D">
                  <w:pPr>
                    <w:jc w:val="center"/>
                    <w:rPr>
                      <w:rFonts w:cstheme="minorHAnsi"/>
                      <w:b/>
                      <w:bCs/>
                    </w:rPr>
                  </w:pPr>
                  <w:r>
                    <w:rPr>
                      <w:rFonts w:cstheme="minorHAnsi"/>
                      <w:b/>
                      <w:bCs/>
                    </w:rPr>
                    <w:t>Mouvements du membre postérieur gauche uniquement</w:t>
                  </w:r>
                </w:p>
              </w:tc>
            </w:tr>
          </w:tbl>
          <w:p w:rsidR="00AE1A59" w:rsidRPr="00490E9A" w:rsidRDefault="00AE1A59" w:rsidP="006D154D">
            <w:pPr>
              <w:jc w:val="center"/>
              <w:rPr>
                <w:rFonts w:cstheme="minorHAnsi"/>
                <w:b/>
                <w:bCs/>
                <w:i/>
                <w:iCs/>
                <w:sz w:val="24"/>
                <w:szCs w:val="24"/>
                <w:u w:val="single"/>
              </w:rPr>
            </w:pPr>
            <w:r w:rsidRPr="00490E9A">
              <w:rPr>
                <w:rFonts w:cstheme="minorHAnsi"/>
                <w:b/>
                <w:bCs/>
                <w:i/>
                <w:iCs/>
                <w:sz w:val="24"/>
                <w:szCs w:val="24"/>
                <w:u w:val="single"/>
              </w:rPr>
              <w:t>Document 2</w:t>
            </w:r>
          </w:p>
        </w:tc>
      </w:tr>
    </w:tbl>
    <w:p w:rsidR="00AE1A59" w:rsidRDefault="00AE1A59" w:rsidP="00AE1A59">
      <w:pPr>
        <w:spacing w:after="0"/>
        <w:rPr>
          <w:rFonts w:cstheme="minorHAnsi"/>
          <w:b/>
          <w:bCs/>
        </w:rPr>
      </w:pPr>
      <w:r>
        <w:rPr>
          <w:rFonts w:cstheme="minorHAnsi"/>
          <w:b/>
          <w:bCs/>
        </w:rPr>
        <w:t xml:space="preserve">1 - </w:t>
      </w:r>
      <w:r w:rsidRPr="00490E9A">
        <w:rPr>
          <w:rFonts w:cstheme="minorHAnsi"/>
          <w:b/>
          <w:bCs/>
        </w:rPr>
        <w:t xml:space="preserve">Quel est le résultat </w:t>
      </w:r>
      <w:r>
        <w:rPr>
          <w:rFonts w:cstheme="minorHAnsi"/>
          <w:b/>
          <w:bCs/>
        </w:rPr>
        <w:t>de la destruction</w:t>
      </w:r>
      <w:r w:rsidRPr="00490E9A">
        <w:rPr>
          <w:rFonts w:cstheme="minorHAnsi"/>
          <w:b/>
          <w:bCs/>
        </w:rPr>
        <w:t xml:space="preserve"> de la zone 1?</w:t>
      </w:r>
      <w:r>
        <w:rPr>
          <w:rFonts w:cstheme="minorHAnsi"/>
          <w:b/>
          <w:bCs/>
        </w:rPr>
        <w:t xml:space="preserve"> (0,5pt)</w:t>
      </w:r>
    </w:p>
    <w:p w:rsidR="00AE1A59" w:rsidRDefault="00AE1A59" w:rsidP="00AE1A59">
      <w:pPr>
        <w:spacing w:after="0"/>
        <w:rPr>
          <w:rFonts w:cstheme="minorHAnsi"/>
          <w:b/>
          <w:bCs/>
        </w:rPr>
      </w:pPr>
      <w:r>
        <w:rPr>
          <w:rFonts w:cstheme="minorHAnsi"/>
          <w:b/>
          <w:bCs/>
        </w:rPr>
        <w:t>…………………………………………………………………………………………………………………………………………………………………………………</w:t>
      </w:r>
    </w:p>
    <w:p w:rsidR="00AE1A59" w:rsidRDefault="00AE1A59" w:rsidP="00AE1A59">
      <w:pPr>
        <w:spacing w:after="0"/>
        <w:rPr>
          <w:rFonts w:cstheme="minorHAnsi"/>
          <w:b/>
          <w:bCs/>
        </w:rPr>
      </w:pPr>
      <w:r>
        <w:rPr>
          <w:rFonts w:cstheme="minorHAnsi"/>
          <w:b/>
          <w:bCs/>
        </w:rPr>
        <w:t xml:space="preserve">2 - </w:t>
      </w:r>
      <w:r w:rsidRPr="00ED0298">
        <w:rPr>
          <w:rFonts w:cstheme="minorHAnsi"/>
          <w:b/>
          <w:bCs/>
        </w:rPr>
        <w:t>Que concluez-vous des résultats des expériences 2 et 3?</w:t>
      </w:r>
      <w:r>
        <w:rPr>
          <w:rFonts w:cstheme="minorHAnsi"/>
          <w:b/>
          <w:bCs/>
        </w:rPr>
        <w:t xml:space="preserve"> (1,5pt</w:t>
      </w:r>
    </w:p>
    <w:p w:rsidR="00AE1A59" w:rsidRDefault="00AE1A59" w:rsidP="00AE1A59">
      <w:pPr>
        <w:spacing w:after="0"/>
        <w:rPr>
          <w:rFonts w:cstheme="minorHAnsi"/>
          <w:b/>
          <w:bCs/>
        </w:rPr>
      </w:pPr>
      <w:r>
        <w:rPr>
          <w:rFonts w:cstheme="minorHAnsi"/>
          <w:b/>
          <w:bCs/>
        </w:rPr>
        <w:t>…………………………………………………………………………………………………………………………………………………………………………………………………………………………………………………………………………………………………………………………………………………………………………………………………………………………………………………………………………………………………………………………………………………………….</w:t>
      </w:r>
    </w:p>
    <w:p w:rsidR="00AE1A59" w:rsidRDefault="00AE1A59" w:rsidP="00AE1A59">
      <w:pPr>
        <w:spacing w:after="0"/>
        <w:rPr>
          <w:rFonts w:cstheme="minorHAnsi"/>
          <w:b/>
          <w:bCs/>
        </w:rPr>
      </w:pPr>
      <w:r>
        <w:rPr>
          <w:rFonts w:cstheme="minorHAnsi"/>
          <w:b/>
          <w:bCs/>
        </w:rPr>
        <w:t>3 - Que</w:t>
      </w:r>
      <w:r w:rsidRPr="00ED0298">
        <w:rPr>
          <w:rFonts w:cstheme="minorHAnsi"/>
          <w:b/>
          <w:bCs/>
        </w:rPr>
        <w:t xml:space="preserve"> constitue </w:t>
      </w:r>
      <w:r>
        <w:rPr>
          <w:rFonts w:cstheme="minorHAnsi"/>
          <w:b/>
          <w:bCs/>
        </w:rPr>
        <w:t>l’ensemble</w:t>
      </w:r>
      <w:r w:rsidRPr="00ED0298">
        <w:rPr>
          <w:rFonts w:cstheme="minorHAnsi"/>
          <w:b/>
          <w:bCs/>
        </w:rPr>
        <w:t xml:space="preserve"> des zones </w:t>
      </w:r>
      <w:r>
        <w:rPr>
          <w:rFonts w:cstheme="minorHAnsi"/>
          <w:b/>
          <w:bCs/>
        </w:rPr>
        <w:t>excitées</w:t>
      </w:r>
      <w:r w:rsidRPr="00ED0298">
        <w:rPr>
          <w:rFonts w:cstheme="minorHAnsi"/>
          <w:b/>
          <w:bCs/>
        </w:rPr>
        <w:t xml:space="preserve"> au niveau du cortex cérébral?</w:t>
      </w:r>
      <w:r>
        <w:rPr>
          <w:rFonts w:cstheme="minorHAnsi"/>
          <w:b/>
          <w:bCs/>
        </w:rPr>
        <w:t xml:space="preserve"> (0,5pt)</w:t>
      </w:r>
    </w:p>
    <w:p w:rsidR="00AE1A59" w:rsidRDefault="00AE1A59" w:rsidP="00AE1A59">
      <w:pPr>
        <w:spacing w:after="0"/>
        <w:rPr>
          <w:rFonts w:cstheme="minorHAnsi"/>
          <w:b/>
          <w:bCs/>
        </w:rPr>
      </w:pPr>
      <w:r>
        <w:rPr>
          <w:rFonts w:cstheme="minorHAnsi"/>
          <w:b/>
          <w:bCs/>
        </w:rPr>
        <w:t>…………………………………………………………………………………………………………………………………………………………………………..</w:t>
      </w:r>
    </w:p>
    <w:tbl>
      <w:tblPr>
        <w:tblStyle w:val="Grilledutableau"/>
        <w:tblpPr w:leftFromText="141" w:rightFromText="141" w:vertAnchor="text" w:horzAnchor="margin" w:tblpXSpec="right" w:tblpY="1243"/>
        <w:tblW w:w="6466" w:type="dxa"/>
        <w:tblLook w:val="04A0" w:firstRow="1" w:lastRow="0" w:firstColumn="1" w:lastColumn="0" w:noHBand="0" w:noVBand="1"/>
      </w:tblPr>
      <w:tblGrid>
        <w:gridCol w:w="6466"/>
      </w:tblGrid>
      <w:tr w:rsidR="00AE1A59" w:rsidTr="006D154D">
        <w:trPr>
          <w:trHeight w:val="4520"/>
        </w:trPr>
        <w:tc>
          <w:tcPr>
            <w:tcW w:w="6466" w:type="dxa"/>
          </w:tcPr>
          <w:p w:rsidR="00AE1A59" w:rsidRDefault="00AE1A59" w:rsidP="006D154D">
            <w:pPr>
              <w:rPr>
                <w:rFonts w:cstheme="minorHAnsi"/>
                <w:b/>
                <w:bCs/>
              </w:rPr>
            </w:pPr>
            <w:r>
              <w:object w:dxaOrig="8250" w:dyaOrig="6135">
                <v:shape id="_x0000_i1033" type="#_x0000_t75" style="width:310.6pt;height:215.35pt" o:ole="">
                  <v:imagedata r:id="rId35" o:title=""/>
                </v:shape>
                <o:OLEObject Type="Embed" ProgID="PBrush" ShapeID="_x0000_i1033" DrawAspect="Content" ObjectID="_1648229070" r:id="rId36"/>
              </w:object>
            </w:r>
          </w:p>
        </w:tc>
      </w:tr>
    </w:tbl>
    <w:p w:rsidR="00AE1A59" w:rsidRDefault="00AE1A59" w:rsidP="00AE1A59">
      <w:pPr>
        <w:spacing w:after="0"/>
        <w:rPr>
          <w:rFonts w:cstheme="minorHAnsi"/>
          <w:b/>
          <w:bCs/>
        </w:rPr>
      </w:pPr>
      <w:r w:rsidRPr="00A5593C">
        <w:rPr>
          <w:rFonts w:cstheme="minorHAnsi"/>
          <w:b/>
          <w:bCs/>
          <w:i/>
          <w:iCs/>
          <w:sz w:val="24"/>
          <w:szCs w:val="24"/>
          <w:u w:val="single"/>
        </w:rPr>
        <w:t>B - Deuxième donné</w:t>
      </w:r>
      <w:r>
        <w:rPr>
          <w:rFonts w:cstheme="minorHAnsi"/>
          <w:b/>
          <w:bCs/>
          <w:i/>
          <w:iCs/>
          <w:sz w:val="24"/>
          <w:szCs w:val="24"/>
          <w:u w:val="single"/>
        </w:rPr>
        <w:t>e</w:t>
      </w:r>
      <w:r w:rsidRPr="00A5593C">
        <w:rPr>
          <w:rFonts w:cstheme="minorHAnsi"/>
          <w:b/>
          <w:bCs/>
        </w:rPr>
        <w:t xml:space="preserve">: </w:t>
      </w:r>
      <w:r>
        <w:rPr>
          <w:rFonts w:cstheme="minorHAnsi"/>
          <w:b/>
          <w:bCs/>
        </w:rPr>
        <w:t>Le</w:t>
      </w:r>
      <w:r w:rsidRPr="00A5593C">
        <w:rPr>
          <w:rFonts w:cstheme="minorHAnsi"/>
          <w:b/>
          <w:bCs/>
        </w:rPr>
        <w:t xml:space="preserve"> graphique</w:t>
      </w:r>
      <w:r>
        <w:rPr>
          <w:rFonts w:cstheme="minorHAnsi"/>
          <w:b/>
          <w:bCs/>
        </w:rPr>
        <w:t xml:space="preserve"> du document</w:t>
      </w:r>
      <w:r w:rsidRPr="00A5593C">
        <w:rPr>
          <w:rFonts w:cstheme="minorHAnsi"/>
          <w:b/>
          <w:bCs/>
        </w:rPr>
        <w:t xml:space="preserve"> 3 montre un changement dans la longueur d'une fibre musculaire isolée lorsqu'elle est soumise à deux </w:t>
      </w:r>
      <w:r>
        <w:rPr>
          <w:rFonts w:cstheme="minorHAnsi"/>
          <w:b/>
          <w:bCs/>
        </w:rPr>
        <w:t>excitations</w:t>
      </w:r>
      <w:r w:rsidRPr="00A5593C">
        <w:rPr>
          <w:rFonts w:cstheme="minorHAnsi"/>
          <w:b/>
          <w:bCs/>
        </w:rPr>
        <w:t xml:space="preserve"> électriques </w:t>
      </w:r>
      <w:r>
        <w:rPr>
          <w:rFonts w:cstheme="minorHAnsi"/>
          <w:b/>
          <w:bCs/>
        </w:rPr>
        <w:t>efficaces</w:t>
      </w:r>
      <w:r w:rsidRPr="00A5593C">
        <w:rPr>
          <w:rFonts w:cstheme="minorHAnsi"/>
          <w:b/>
          <w:bCs/>
        </w:rPr>
        <w:t xml:space="preserve"> dans le cas normal et en présence d'une substance toxique appelée</w:t>
      </w:r>
      <w:r>
        <w:rPr>
          <w:rFonts w:cstheme="minorHAnsi"/>
          <w:b/>
          <w:bCs/>
        </w:rPr>
        <w:t> </w:t>
      </w:r>
      <w:proofErr w:type="gramStart"/>
      <w:r>
        <w:rPr>
          <w:rFonts w:cstheme="minorHAnsi"/>
          <w:b/>
          <w:bCs/>
        </w:rPr>
        <w:t>:BTX</w:t>
      </w:r>
      <w:proofErr w:type="gramEnd"/>
      <w:r>
        <w:rPr>
          <w:rFonts w:cstheme="minorHAnsi"/>
          <w:b/>
          <w:bCs/>
        </w:rPr>
        <w:t xml:space="preserve"> ( Batrachotoxine=BTX)</w:t>
      </w:r>
    </w:p>
    <w:p w:rsidR="00AE1A59" w:rsidRPr="001D18B9" w:rsidRDefault="00AE1A59" w:rsidP="00AE1A59">
      <w:pPr>
        <w:spacing w:after="0"/>
        <w:rPr>
          <w:rFonts w:cstheme="minorHAnsi"/>
          <w:b/>
          <w:bCs/>
          <w:i/>
          <w:iCs/>
          <w:sz w:val="24"/>
          <w:szCs w:val="24"/>
          <w:u w:val="single"/>
        </w:rPr>
      </w:pPr>
      <w:r w:rsidRPr="001D18B9">
        <w:rPr>
          <w:rFonts w:cstheme="minorHAnsi"/>
          <w:b/>
          <w:bCs/>
          <w:i/>
          <w:iCs/>
          <w:sz w:val="24"/>
          <w:szCs w:val="24"/>
          <w:u w:val="single"/>
        </w:rPr>
        <w:t>4- Dans le cas normal (sans substance BTX)</w:t>
      </w:r>
    </w:p>
    <w:p w:rsidR="00AE1A59" w:rsidRDefault="00AE1A59" w:rsidP="00AE1A59">
      <w:pPr>
        <w:spacing w:after="0"/>
        <w:rPr>
          <w:rFonts w:cstheme="minorHAnsi"/>
          <w:b/>
          <w:bCs/>
        </w:rPr>
      </w:pPr>
      <w:r>
        <w:rPr>
          <w:rFonts w:cstheme="minorHAnsi"/>
          <w:b/>
          <w:bCs/>
        </w:rPr>
        <w:t>a</w:t>
      </w:r>
      <w:r w:rsidRPr="00261166">
        <w:rPr>
          <w:rFonts w:cstheme="minorHAnsi"/>
          <w:b/>
          <w:bCs/>
        </w:rPr>
        <w:t xml:space="preserve"> - Décrire la longueur de</w:t>
      </w:r>
      <w:r>
        <w:rPr>
          <w:rFonts w:cstheme="minorHAnsi"/>
          <w:b/>
          <w:bCs/>
        </w:rPr>
        <w:t xml:space="preserve"> la</w:t>
      </w:r>
      <w:r w:rsidRPr="00261166">
        <w:rPr>
          <w:rFonts w:cstheme="minorHAnsi"/>
          <w:b/>
          <w:bCs/>
        </w:rPr>
        <w:t xml:space="preserve"> fibre</w:t>
      </w:r>
      <w:r>
        <w:rPr>
          <w:rFonts w:cstheme="minorHAnsi"/>
          <w:b/>
          <w:bCs/>
        </w:rPr>
        <w:t xml:space="preserve"> </w:t>
      </w:r>
      <w:r w:rsidRPr="00261166">
        <w:rPr>
          <w:rFonts w:cstheme="minorHAnsi"/>
          <w:b/>
          <w:bCs/>
        </w:rPr>
        <w:t>musculaire</w:t>
      </w:r>
      <w:r>
        <w:rPr>
          <w:rFonts w:cstheme="minorHAnsi"/>
          <w:b/>
          <w:bCs/>
        </w:rPr>
        <w:t xml:space="preserve"> </w:t>
      </w:r>
      <w:r w:rsidRPr="00261166">
        <w:rPr>
          <w:rFonts w:cstheme="minorHAnsi"/>
          <w:b/>
          <w:bCs/>
        </w:rPr>
        <w:t xml:space="preserve">après chaque </w:t>
      </w:r>
      <w:r>
        <w:rPr>
          <w:rFonts w:cstheme="minorHAnsi"/>
          <w:b/>
          <w:bCs/>
        </w:rPr>
        <w:t>Excitation ? (0,5pt)</w:t>
      </w:r>
    </w:p>
    <w:p w:rsidR="00AE1A59" w:rsidRDefault="00AE1A59" w:rsidP="00AE1A59">
      <w:pPr>
        <w:spacing w:after="0"/>
        <w:rPr>
          <w:rFonts w:cstheme="minorHAnsi"/>
          <w:b/>
          <w:bCs/>
        </w:rPr>
      </w:pPr>
      <w:r>
        <w:rPr>
          <w:rFonts w:cstheme="minorHAnsi"/>
          <w:b/>
          <w:bCs/>
        </w:rPr>
        <w:t>………………………………………………………………………………………………………………………………………………………………………………………………………………………………………………………………………………………………………………………………………………………….</w:t>
      </w:r>
    </w:p>
    <w:p w:rsidR="00AE1A59" w:rsidRDefault="00AE1A59" w:rsidP="00AE1A59">
      <w:pPr>
        <w:spacing w:after="0"/>
        <w:rPr>
          <w:rFonts w:cstheme="minorHAnsi"/>
          <w:b/>
          <w:bCs/>
        </w:rPr>
      </w:pPr>
      <w:r>
        <w:rPr>
          <w:rFonts w:cstheme="minorHAnsi"/>
          <w:b/>
          <w:bCs/>
        </w:rPr>
        <w:t>b</w:t>
      </w:r>
      <w:r w:rsidRPr="00261166">
        <w:rPr>
          <w:rFonts w:cstheme="minorHAnsi"/>
          <w:b/>
          <w:bCs/>
        </w:rPr>
        <w:t xml:space="preserve"> - Comment expliquez-vous les changements observés dans la longueur de la fibre musculaire?</w:t>
      </w:r>
      <w:r>
        <w:rPr>
          <w:rFonts w:cstheme="minorHAnsi"/>
          <w:b/>
          <w:bCs/>
        </w:rPr>
        <w:t xml:space="preserve"> (1pt)</w:t>
      </w:r>
    </w:p>
    <w:p w:rsidR="00AE1A59" w:rsidRDefault="00AE1A59" w:rsidP="00AE1A59">
      <w:pPr>
        <w:spacing w:after="0"/>
        <w:rPr>
          <w:rFonts w:cstheme="minorHAnsi"/>
          <w:b/>
          <w:bCs/>
        </w:rPr>
      </w:pPr>
      <w:r>
        <w:rPr>
          <w:rFonts w:cstheme="minorHAnsi"/>
          <w:b/>
          <w:bCs/>
        </w:rPr>
        <w:t>……………………………………………………………………………………………………………………………………………………………………………………………………………………………………………………………………………………………………………………………………………………………………………………………………………………………………………………………………………………………………………………………………………</w:t>
      </w:r>
    </w:p>
    <w:p w:rsidR="00AE1A59" w:rsidRDefault="00AE1A59" w:rsidP="00AE1A59">
      <w:pPr>
        <w:spacing w:after="0"/>
        <w:rPr>
          <w:rFonts w:cstheme="minorHAnsi"/>
          <w:b/>
          <w:bCs/>
        </w:rPr>
      </w:pPr>
      <w:r>
        <w:rPr>
          <w:rFonts w:cstheme="minorHAnsi"/>
          <w:b/>
          <w:bCs/>
        </w:rPr>
        <w:t>c</w:t>
      </w:r>
      <w:r w:rsidRPr="001D18B9">
        <w:rPr>
          <w:rFonts w:cstheme="minorHAnsi"/>
          <w:b/>
          <w:bCs/>
        </w:rPr>
        <w:t xml:space="preserve"> - </w:t>
      </w:r>
      <w:r>
        <w:rPr>
          <w:rFonts w:cstheme="minorHAnsi"/>
          <w:b/>
          <w:bCs/>
        </w:rPr>
        <w:t>Préciser</w:t>
      </w:r>
      <w:r w:rsidRPr="001D18B9">
        <w:rPr>
          <w:rFonts w:cstheme="minorHAnsi"/>
          <w:b/>
          <w:bCs/>
        </w:rPr>
        <w:t xml:space="preserve"> les propriétés de la fibre musculaire révélées par cette expérience</w:t>
      </w:r>
      <w:r>
        <w:rPr>
          <w:rFonts w:cstheme="minorHAnsi"/>
          <w:b/>
          <w:bCs/>
        </w:rPr>
        <w:t> ? (0,5pt)</w:t>
      </w:r>
    </w:p>
    <w:p w:rsidR="00AE1A59" w:rsidRDefault="00AE1A59" w:rsidP="00AE1A59">
      <w:pPr>
        <w:spacing w:after="0"/>
        <w:rPr>
          <w:rFonts w:cstheme="minorHAnsi"/>
          <w:b/>
          <w:bCs/>
        </w:rPr>
      </w:pPr>
      <w:r>
        <w:rPr>
          <w:rFonts w:cstheme="minorHAnsi"/>
          <w:b/>
          <w:bCs/>
        </w:rPr>
        <w:t>…………………………………………………………………………………………………………………………………………………………………………………..</w:t>
      </w:r>
    </w:p>
    <w:p w:rsidR="00AE1A59" w:rsidRDefault="00AE1A59" w:rsidP="00AE1A59">
      <w:pPr>
        <w:spacing w:after="0"/>
        <w:rPr>
          <w:rFonts w:cstheme="minorHAnsi"/>
          <w:b/>
          <w:bCs/>
          <w:i/>
          <w:iCs/>
          <w:sz w:val="24"/>
          <w:szCs w:val="24"/>
          <w:u w:val="single"/>
        </w:rPr>
      </w:pPr>
      <w:r w:rsidRPr="001D18B9">
        <w:rPr>
          <w:rFonts w:cstheme="minorHAnsi"/>
          <w:b/>
          <w:bCs/>
          <w:i/>
          <w:iCs/>
          <w:sz w:val="24"/>
          <w:szCs w:val="24"/>
          <w:u w:val="single"/>
        </w:rPr>
        <w:t>5 - En cas de substance toxique (BTX)</w:t>
      </w:r>
    </w:p>
    <w:p w:rsidR="00AE1A59" w:rsidRDefault="00AE1A59" w:rsidP="00AE1A59">
      <w:pPr>
        <w:spacing w:after="0"/>
        <w:rPr>
          <w:rFonts w:cstheme="minorHAnsi"/>
          <w:b/>
          <w:bCs/>
        </w:rPr>
      </w:pPr>
      <w:r>
        <w:rPr>
          <w:rFonts w:cstheme="minorHAnsi"/>
          <w:b/>
          <w:bCs/>
        </w:rPr>
        <w:t>a</w:t>
      </w:r>
      <w:r w:rsidRPr="00261166">
        <w:rPr>
          <w:rFonts w:cstheme="minorHAnsi"/>
          <w:b/>
          <w:bCs/>
        </w:rPr>
        <w:t xml:space="preserve"> - Décrire la longueur de</w:t>
      </w:r>
      <w:r>
        <w:rPr>
          <w:rFonts w:cstheme="minorHAnsi"/>
          <w:b/>
          <w:bCs/>
        </w:rPr>
        <w:t xml:space="preserve"> la</w:t>
      </w:r>
      <w:r w:rsidRPr="00261166">
        <w:rPr>
          <w:rFonts w:cstheme="minorHAnsi"/>
          <w:b/>
          <w:bCs/>
        </w:rPr>
        <w:t xml:space="preserve"> fibre</w:t>
      </w:r>
      <w:r>
        <w:rPr>
          <w:rFonts w:cstheme="minorHAnsi"/>
          <w:b/>
          <w:bCs/>
        </w:rPr>
        <w:t xml:space="preserve"> </w:t>
      </w:r>
      <w:r w:rsidRPr="00261166">
        <w:rPr>
          <w:rFonts w:cstheme="minorHAnsi"/>
          <w:b/>
          <w:bCs/>
        </w:rPr>
        <w:t>musculaire</w:t>
      </w:r>
      <w:r>
        <w:rPr>
          <w:rFonts w:cstheme="minorHAnsi"/>
          <w:b/>
          <w:bCs/>
        </w:rPr>
        <w:t xml:space="preserve"> </w:t>
      </w:r>
      <w:r w:rsidRPr="00261166">
        <w:rPr>
          <w:rFonts w:cstheme="minorHAnsi"/>
          <w:b/>
          <w:bCs/>
        </w:rPr>
        <w:t xml:space="preserve">après chaque </w:t>
      </w:r>
      <w:r>
        <w:rPr>
          <w:rFonts w:cstheme="minorHAnsi"/>
          <w:b/>
          <w:bCs/>
        </w:rPr>
        <w:t>Excitation ? (0,5pt)</w:t>
      </w:r>
    </w:p>
    <w:p w:rsidR="00AE1A59" w:rsidRDefault="00AE1A59" w:rsidP="00AE1A59">
      <w:pPr>
        <w:spacing w:after="0"/>
        <w:rPr>
          <w:rFonts w:cstheme="minorHAnsi"/>
          <w:b/>
          <w:bCs/>
        </w:rPr>
      </w:pPr>
      <w:r>
        <w:rPr>
          <w:rFonts w:cstheme="minorHAnsi"/>
          <w:b/>
          <w:bCs/>
        </w:rPr>
        <w:t>…………………………………………………………………………………………………………………………………………………………………………………………………………………………………………………………………………………………………………………………………………………………………………..</w:t>
      </w:r>
    </w:p>
    <w:p w:rsidR="00AE1A59" w:rsidRDefault="00AE1A59" w:rsidP="00AE1A59">
      <w:pPr>
        <w:spacing w:after="0"/>
        <w:rPr>
          <w:rFonts w:cstheme="minorHAnsi"/>
          <w:b/>
          <w:bCs/>
        </w:rPr>
      </w:pPr>
      <w:r>
        <w:rPr>
          <w:rFonts w:cstheme="minorHAnsi"/>
          <w:b/>
          <w:bCs/>
        </w:rPr>
        <w:t>b</w:t>
      </w:r>
      <w:r w:rsidRPr="00D455B2">
        <w:rPr>
          <w:rFonts w:cstheme="minorHAnsi"/>
          <w:b/>
          <w:bCs/>
        </w:rPr>
        <w:t xml:space="preserve"> - Déduire l'effet de la substance toxique sur la contraction de la fibre musculaire</w:t>
      </w:r>
      <w:r>
        <w:rPr>
          <w:rFonts w:cstheme="minorHAnsi"/>
          <w:b/>
          <w:bCs/>
        </w:rPr>
        <w:t xml:space="preserve"> ? (1pt) </w:t>
      </w:r>
    </w:p>
    <w:p w:rsidR="00AE1A59" w:rsidRDefault="00AE1A59" w:rsidP="00AE1A59">
      <w:pPr>
        <w:spacing w:after="0"/>
        <w:rPr>
          <w:rFonts w:cstheme="minorHAnsi"/>
          <w:b/>
          <w:bCs/>
        </w:rPr>
      </w:pPr>
      <w:r>
        <w:rPr>
          <w:rFonts w:cstheme="minorHAnsi"/>
          <w:b/>
          <w:bCs/>
        </w:rPr>
        <w:t>…………………………………………………………………………………………………………………………………………………………………………………………………………………………………………………………………………………………………………………………………………………………………………</w:t>
      </w:r>
    </w:p>
    <w:p w:rsidR="003E6061" w:rsidRDefault="003E6061" w:rsidP="00D5291E">
      <w:pPr>
        <w:pBdr>
          <w:bottom w:val="single" w:sz="4" w:space="1" w:color="auto"/>
        </w:pBdr>
        <w:spacing w:after="0"/>
      </w:pPr>
    </w:p>
    <w:p w:rsidR="00170121" w:rsidRPr="007D1D04" w:rsidRDefault="00170121" w:rsidP="00170121">
      <w:pPr>
        <w:spacing w:after="0"/>
        <w:rPr>
          <w:b/>
          <w:bCs/>
          <w:i/>
          <w:iCs/>
          <w:sz w:val="24"/>
          <w:szCs w:val="24"/>
          <w:u w:val="single"/>
        </w:rPr>
      </w:pPr>
      <w:r w:rsidRPr="007D1D04">
        <w:rPr>
          <w:b/>
          <w:bCs/>
          <w:i/>
          <w:iCs/>
          <w:sz w:val="24"/>
          <w:szCs w:val="24"/>
          <w:u w:val="single"/>
        </w:rPr>
        <w:t xml:space="preserve">Le premier exercice : </w:t>
      </w:r>
      <w:proofErr w:type="gramStart"/>
      <w:r w:rsidRPr="007D1D04">
        <w:rPr>
          <w:b/>
          <w:bCs/>
          <w:i/>
          <w:iCs/>
          <w:sz w:val="24"/>
          <w:szCs w:val="24"/>
          <w:u w:val="single"/>
        </w:rPr>
        <w:t>( 5pts</w:t>
      </w:r>
      <w:proofErr w:type="gramEnd"/>
      <w:r w:rsidRPr="007D1D04">
        <w:rPr>
          <w:b/>
          <w:bCs/>
          <w:i/>
          <w:iCs/>
          <w:sz w:val="24"/>
          <w:szCs w:val="24"/>
          <w:u w:val="single"/>
        </w:rPr>
        <w:t>)</w:t>
      </w:r>
    </w:p>
    <w:tbl>
      <w:tblPr>
        <w:tblStyle w:val="Grilledutableau"/>
        <w:tblpPr w:leftFromText="141" w:rightFromText="141" w:vertAnchor="text" w:horzAnchor="margin" w:tblpXSpec="right" w:tblpY="171"/>
        <w:tblW w:w="5439" w:type="dxa"/>
        <w:tblLook w:val="04A0" w:firstRow="1" w:lastRow="0" w:firstColumn="1" w:lastColumn="0" w:noHBand="0" w:noVBand="1"/>
      </w:tblPr>
      <w:tblGrid>
        <w:gridCol w:w="5675"/>
      </w:tblGrid>
      <w:tr w:rsidR="00170121" w:rsidRPr="007D1D04" w:rsidTr="006D154D">
        <w:trPr>
          <w:trHeight w:val="2965"/>
        </w:trPr>
        <w:tc>
          <w:tcPr>
            <w:tcW w:w="5439" w:type="dxa"/>
          </w:tcPr>
          <w:p w:rsidR="00170121" w:rsidRPr="007D1D04" w:rsidRDefault="00170121" w:rsidP="006D154D">
            <w:pPr>
              <w:rPr>
                <w:b/>
                <w:bCs/>
              </w:rPr>
            </w:pPr>
            <w:r w:rsidRPr="007D1D04">
              <w:rPr>
                <w:b/>
                <w:bCs/>
              </w:rPr>
              <w:object w:dxaOrig="5940" w:dyaOrig="3765">
                <v:shape id="_x0000_i1034" type="#_x0000_t75" style="width:272.95pt;height:2in" o:ole="">
                  <v:imagedata r:id="rId37" o:title=""/>
                </v:shape>
                <o:OLEObject Type="Embed" ProgID="PBrush" ShapeID="_x0000_i1034" DrawAspect="Content" ObjectID="_1648229071" r:id="rId38"/>
              </w:object>
            </w:r>
          </w:p>
        </w:tc>
      </w:tr>
    </w:tbl>
    <w:p w:rsidR="00170121" w:rsidRPr="007D1D04" w:rsidRDefault="00170121" w:rsidP="00170121">
      <w:pPr>
        <w:spacing w:after="0"/>
        <w:rPr>
          <w:b/>
          <w:bCs/>
        </w:rPr>
      </w:pPr>
      <w:r w:rsidRPr="007D1D04">
        <w:rPr>
          <w:b/>
          <w:bCs/>
          <w:sz w:val="24"/>
          <w:szCs w:val="24"/>
        </w:rPr>
        <w:t>A</w:t>
      </w:r>
      <w:r w:rsidRPr="007D1D04">
        <w:rPr>
          <w:b/>
          <w:bCs/>
        </w:rPr>
        <w:t>- L'hôpital a reçu une personne qui avait un trouble auditif à la suite d'un accident de la circulation. Cette personne entend des sons mais ne connaît pas leur signification. L'examen a montré que ses oreilles étaient saines.</w:t>
      </w:r>
    </w:p>
    <w:p w:rsidR="00170121" w:rsidRPr="007D1D04" w:rsidRDefault="00170121" w:rsidP="00170121">
      <w:pPr>
        <w:spacing w:after="0"/>
        <w:rPr>
          <w:b/>
          <w:bCs/>
        </w:rPr>
      </w:pPr>
      <w:r w:rsidRPr="007D1D04">
        <w:rPr>
          <w:b/>
          <w:bCs/>
        </w:rPr>
        <w:t>Pour déterminer les régions cérébrales endommagées par l'accident, nous disposons des données expérimentales suivantes :</w:t>
      </w:r>
    </w:p>
    <w:p w:rsidR="00170121" w:rsidRPr="007D1D04" w:rsidRDefault="00170121" w:rsidP="00170121">
      <w:pPr>
        <w:spacing w:after="0"/>
        <w:rPr>
          <w:b/>
          <w:bCs/>
        </w:rPr>
      </w:pPr>
      <w:r w:rsidRPr="007D1D04">
        <w:rPr>
          <w:b/>
          <w:bCs/>
        </w:rPr>
        <w:t>- L'excitation de la zone 1 représentée dans le document 1 entraîne des sons dénués de sens.</w:t>
      </w:r>
    </w:p>
    <w:p w:rsidR="00170121" w:rsidRPr="007D1D04" w:rsidRDefault="00170121" w:rsidP="00170121">
      <w:pPr>
        <w:spacing w:after="0"/>
        <w:rPr>
          <w:b/>
          <w:bCs/>
        </w:rPr>
      </w:pPr>
      <w:r w:rsidRPr="007D1D04">
        <w:rPr>
          <w:b/>
          <w:bCs/>
        </w:rPr>
        <w:t>- L'excitation de la zone 2 entraîne des illusions auditives, comme une sonnerie de cloche.</w:t>
      </w:r>
    </w:p>
    <w:p w:rsidR="00170121" w:rsidRPr="007D1D04" w:rsidRDefault="00170121" w:rsidP="00170121">
      <w:pPr>
        <w:spacing w:after="0"/>
        <w:rPr>
          <w:b/>
          <w:bCs/>
        </w:rPr>
      </w:pPr>
      <w:r w:rsidRPr="007D1D04">
        <w:rPr>
          <w:b/>
          <w:bCs/>
        </w:rPr>
        <w:t>1 - À partir des données de ces deux expériences, déterminer la zone qui reçoit les influx nerveux de l'oreille et la région qui permet l'identification des sons?</w:t>
      </w:r>
    </w:p>
    <w:p w:rsidR="00170121" w:rsidRPr="007D1D04" w:rsidRDefault="00170121" w:rsidP="00170121">
      <w:pPr>
        <w:spacing w:after="0"/>
        <w:rPr>
          <w:b/>
          <w:bCs/>
        </w:rPr>
      </w:pPr>
      <w:r w:rsidRPr="007D1D04">
        <w:rPr>
          <w:b/>
          <w:bCs/>
        </w:rPr>
        <w:t>2 À partir des informations précédentes, déterminez en justifiant votre réponse, la localisation des lésions cérébrales subies par la personne blessée dans l'accident de la circulation ?</w:t>
      </w:r>
    </w:p>
    <w:tbl>
      <w:tblPr>
        <w:tblStyle w:val="Grilledutableau"/>
        <w:tblpPr w:leftFromText="141" w:rightFromText="141" w:vertAnchor="text" w:horzAnchor="margin" w:tblpXSpec="right" w:tblpY="125"/>
        <w:tblW w:w="0" w:type="auto"/>
        <w:tblLook w:val="04A0" w:firstRow="1" w:lastRow="0" w:firstColumn="1" w:lastColumn="0" w:noHBand="0" w:noVBand="1"/>
      </w:tblPr>
      <w:tblGrid>
        <w:gridCol w:w="6085"/>
      </w:tblGrid>
      <w:tr w:rsidR="00170121" w:rsidRPr="007D1D04" w:rsidTr="006D154D">
        <w:trPr>
          <w:trHeight w:val="2822"/>
        </w:trPr>
        <w:tc>
          <w:tcPr>
            <w:tcW w:w="6077" w:type="dxa"/>
          </w:tcPr>
          <w:p w:rsidR="00170121" w:rsidRPr="007D1D04" w:rsidRDefault="00170121" w:rsidP="006D154D">
            <w:pPr>
              <w:rPr>
                <w:b/>
                <w:bCs/>
              </w:rPr>
            </w:pPr>
            <w:r w:rsidRPr="007D1D04">
              <w:rPr>
                <w:b/>
                <w:bCs/>
              </w:rPr>
              <w:object w:dxaOrig="7845" w:dyaOrig="5250">
                <v:shape id="_x0000_i1035" type="#_x0000_t75" style="width:293.4pt;height:167.2pt" o:ole="">
                  <v:imagedata r:id="rId39" o:title=""/>
                </v:shape>
                <o:OLEObject Type="Embed" ProgID="PBrush" ShapeID="_x0000_i1035" DrawAspect="Content" ObjectID="_1648229072" r:id="rId40"/>
              </w:object>
            </w:r>
          </w:p>
        </w:tc>
      </w:tr>
    </w:tbl>
    <w:p w:rsidR="00170121" w:rsidRPr="007D1D04" w:rsidRDefault="00170121" w:rsidP="00170121">
      <w:pPr>
        <w:spacing w:after="0"/>
        <w:rPr>
          <w:b/>
          <w:bCs/>
        </w:rPr>
      </w:pPr>
      <w:r w:rsidRPr="007D1D04">
        <w:rPr>
          <w:b/>
          <w:bCs/>
          <w:sz w:val="24"/>
          <w:szCs w:val="24"/>
        </w:rPr>
        <w:t xml:space="preserve"> B -</w:t>
      </w:r>
      <w:r w:rsidRPr="007D1D04">
        <w:rPr>
          <w:b/>
          <w:bCs/>
        </w:rPr>
        <w:t xml:space="preserve"> Dans le cadre de l'étude des propriétés du muscle squelettique, son extension a été mesurée en fonction de la masse qui lui est attachée, et le Document 2 représente les résultats obtenus.</w:t>
      </w:r>
    </w:p>
    <w:p w:rsidR="00170121" w:rsidRPr="007D1D04" w:rsidRDefault="00170121" w:rsidP="00170121">
      <w:pPr>
        <w:spacing w:after="0"/>
        <w:rPr>
          <w:b/>
          <w:bCs/>
        </w:rPr>
      </w:pPr>
      <w:r w:rsidRPr="007D1D04">
        <w:rPr>
          <w:b/>
          <w:bCs/>
        </w:rPr>
        <w:t xml:space="preserve"> 1- Décrire la modification de la longueur du muscle en fonction de la masse suspendue</w:t>
      </w:r>
    </w:p>
    <w:p w:rsidR="00170121" w:rsidRPr="007D1D04" w:rsidRDefault="00170121" w:rsidP="00170121">
      <w:pPr>
        <w:spacing w:after="0"/>
        <w:rPr>
          <w:b/>
          <w:bCs/>
        </w:rPr>
      </w:pPr>
      <w:r w:rsidRPr="007D1D04">
        <w:rPr>
          <w:b/>
          <w:bCs/>
        </w:rPr>
        <w:t>2 - Notez que le muscle n'a pas retrouvé sa longueur d'origine après avoir enlevé une masse de 80 g ou plus. Comment expliquez-vous ?</w:t>
      </w:r>
    </w:p>
    <w:p w:rsidR="00170121" w:rsidRPr="007D1D04" w:rsidRDefault="00170121" w:rsidP="00170121">
      <w:pPr>
        <w:spacing w:after="0"/>
        <w:rPr>
          <w:b/>
          <w:bCs/>
        </w:rPr>
      </w:pPr>
      <w:r w:rsidRPr="007D1D04">
        <w:rPr>
          <w:b/>
          <w:bCs/>
        </w:rPr>
        <w:t>3 - Suggérer un conseil pour éviter comme le résultat enregistré après la suspension d'une masse de 80 g ou plus, dans des conditions normales</w:t>
      </w:r>
    </w:p>
    <w:p w:rsidR="00170121" w:rsidRDefault="00170121" w:rsidP="00D5291E">
      <w:pPr>
        <w:pBdr>
          <w:bottom w:val="single" w:sz="4" w:space="1" w:color="auto"/>
        </w:pBdr>
        <w:spacing w:after="0"/>
      </w:pPr>
    </w:p>
    <w:p w:rsidR="00F229B4" w:rsidRDefault="00F229B4" w:rsidP="00F229B4">
      <w:pPr>
        <w:rPr>
          <w:b/>
          <w:bCs/>
          <w:sz w:val="28"/>
          <w:szCs w:val="28"/>
          <w:u w:val="single"/>
        </w:rPr>
      </w:pPr>
      <w:r w:rsidRPr="00254D03">
        <w:rPr>
          <w:b/>
          <w:bCs/>
          <w:sz w:val="28"/>
          <w:szCs w:val="28"/>
          <w:u w:val="single"/>
        </w:rPr>
        <w:t>Exercice 1 : (</w:t>
      </w:r>
      <w:r>
        <w:rPr>
          <w:b/>
          <w:bCs/>
          <w:sz w:val="28"/>
          <w:szCs w:val="28"/>
          <w:u w:val="single"/>
        </w:rPr>
        <w:t>4</w:t>
      </w:r>
      <w:r w:rsidRPr="00254D03">
        <w:rPr>
          <w:b/>
          <w:bCs/>
          <w:sz w:val="28"/>
          <w:szCs w:val="28"/>
          <w:u w:val="single"/>
        </w:rPr>
        <w:t>pt)</w:t>
      </w:r>
      <w:r w:rsidRPr="009C317C">
        <w:rPr>
          <w:noProof/>
          <w:lang w:eastAsia="fr-FR"/>
        </w:rPr>
        <w:t xml:space="preserve"> </w:t>
      </w:r>
    </w:p>
    <w:tbl>
      <w:tblPr>
        <w:tblStyle w:val="Grilledutableau"/>
        <w:tblW w:w="0" w:type="auto"/>
        <w:tblLook w:val="04A0" w:firstRow="1" w:lastRow="0" w:firstColumn="1" w:lastColumn="0" w:noHBand="0" w:noVBand="1"/>
      </w:tblPr>
      <w:tblGrid>
        <w:gridCol w:w="10988"/>
      </w:tblGrid>
      <w:tr w:rsidR="00F229B4" w:rsidTr="00F229B4">
        <w:tc>
          <w:tcPr>
            <w:tcW w:w="10988" w:type="dxa"/>
          </w:tcPr>
          <w:p w:rsidR="00F229B4" w:rsidRPr="00FA3DAD" w:rsidRDefault="00F229B4" w:rsidP="006D154D">
            <w:pPr>
              <w:rPr>
                <w:sz w:val="24"/>
                <w:szCs w:val="24"/>
              </w:rPr>
            </w:pPr>
            <w:r w:rsidRPr="00FA3DAD">
              <w:rPr>
                <w:sz w:val="24"/>
                <w:szCs w:val="24"/>
              </w:rPr>
              <w:t>Le nerf sciatique est un nerf rachidien qui a un rôle dans le mouvement des membres inférieurs.</w:t>
            </w:r>
          </w:p>
          <w:p w:rsidR="00F229B4" w:rsidRPr="00FA3DAD" w:rsidRDefault="00F229B4" w:rsidP="006D154D">
            <w:pPr>
              <w:rPr>
                <w:sz w:val="24"/>
                <w:szCs w:val="24"/>
              </w:rPr>
            </w:pPr>
            <w:r w:rsidRPr="00FA3DAD">
              <w:rPr>
                <w:sz w:val="24"/>
                <w:szCs w:val="24"/>
              </w:rPr>
              <w:t>Pour connaitre les caractéristiques fonctionnelles et structurelles de ce nerf on a effectué des expériences de section chez un cobaye  a trois niveau A B et C, comme le montre le dument 1. Et le tableau montre les résultats obtenus :</w:t>
            </w:r>
          </w:p>
        </w:tc>
      </w:tr>
    </w:tbl>
    <w:p w:rsidR="00F229B4" w:rsidRDefault="00F229B4" w:rsidP="00B04B3D">
      <w:pPr>
        <w:spacing w:after="0"/>
      </w:pPr>
      <w:r>
        <w:rPr>
          <w:noProof/>
          <w:lang w:eastAsia="fr-FR"/>
        </w:rPr>
        <w:drawing>
          <wp:inline distT="0" distB="0" distL="0" distR="0" wp14:anchorId="4AC4FF29" wp14:editId="027D9A3F">
            <wp:extent cx="6834549" cy="151447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0220" cy="1515732"/>
                    </a:xfrm>
                    <a:prstGeom prst="rect">
                      <a:avLst/>
                    </a:prstGeom>
                    <a:noFill/>
                    <a:ln>
                      <a:noFill/>
                    </a:ln>
                  </pic:spPr>
                </pic:pic>
              </a:graphicData>
            </a:graphic>
          </wp:inline>
        </w:drawing>
      </w:r>
    </w:p>
    <w:tbl>
      <w:tblPr>
        <w:tblStyle w:val="Grilledutableau"/>
        <w:tblW w:w="11194" w:type="dxa"/>
        <w:tblLook w:val="04A0" w:firstRow="1" w:lastRow="0" w:firstColumn="1" w:lastColumn="0" w:noHBand="0" w:noVBand="1"/>
      </w:tblPr>
      <w:tblGrid>
        <w:gridCol w:w="2263"/>
        <w:gridCol w:w="8931"/>
      </w:tblGrid>
      <w:tr w:rsidR="00F229B4" w:rsidTr="006D154D">
        <w:trPr>
          <w:trHeight w:val="274"/>
        </w:trPr>
        <w:tc>
          <w:tcPr>
            <w:tcW w:w="2263" w:type="dxa"/>
            <w:vAlign w:val="center"/>
          </w:tcPr>
          <w:p w:rsidR="00F229B4" w:rsidRPr="006A2D46" w:rsidRDefault="00F229B4" w:rsidP="006D154D">
            <w:pPr>
              <w:jc w:val="center"/>
              <w:rPr>
                <w:b/>
                <w:bCs/>
              </w:rPr>
            </w:pPr>
            <w:r w:rsidRPr="006A2D46">
              <w:rPr>
                <w:b/>
                <w:bCs/>
              </w:rPr>
              <w:t>Niveau de section</w:t>
            </w:r>
          </w:p>
        </w:tc>
        <w:tc>
          <w:tcPr>
            <w:tcW w:w="8931" w:type="dxa"/>
            <w:vAlign w:val="center"/>
          </w:tcPr>
          <w:p w:rsidR="00F229B4" w:rsidRPr="006A2D46" w:rsidRDefault="00F229B4" w:rsidP="006D154D">
            <w:pPr>
              <w:jc w:val="center"/>
              <w:rPr>
                <w:b/>
                <w:bCs/>
              </w:rPr>
            </w:pPr>
            <w:r w:rsidRPr="006A2D46">
              <w:rPr>
                <w:b/>
                <w:bCs/>
              </w:rPr>
              <w:t>Les résultats</w:t>
            </w:r>
          </w:p>
        </w:tc>
      </w:tr>
      <w:tr w:rsidR="00F229B4" w:rsidTr="006D154D">
        <w:trPr>
          <w:trHeight w:val="227"/>
        </w:trPr>
        <w:tc>
          <w:tcPr>
            <w:tcW w:w="2263" w:type="dxa"/>
            <w:vAlign w:val="center"/>
          </w:tcPr>
          <w:p w:rsidR="00F229B4" w:rsidRDefault="00F229B4" w:rsidP="006D154D">
            <w:pPr>
              <w:jc w:val="center"/>
              <w:rPr>
                <w:b/>
                <w:bCs/>
              </w:rPr>
            </w:pPr>
            <w:r w:rsidRPr="006A2D46">
              <w:rPr>
                <w:b/>
                <w:bCs/>
              </w:rPr>
              <w:t>A</w:t>
            </w:r>
          </w:p>
          <w:p w:rsidR="00F229B4" w:rsidRPr="006A2D46" w:rsidRDefault="00F229B4" w:rsidP="006D154D">
            <w:pPr>
              <w:jc w:val="center"/>
              <w:rPr>
                <w:b/>
                <w:bCs/>
              </w:rPr>
            </w:pPr>
          </w:p>
        </w:tc>
        <w:tc>
          <w:tcPr>
            <w:tcW w:w="8931" w:type="dxa"/>
            <w:vAlign w:val="center"/>
          </w:tcPr>
          <w:p w:rsidR="00F229B4" w:rsidRDefault="00F229B4" w:rsidP="006D154D">
            <w:r>
              <w:t>Le membre innervé perd ça motricité et ça sensibilité</w:t>
            </w:r>
          </w:p>
        </w:tc>
      </w:tr>
      <w:tr w:rsidR="00F229B4" w:rsidTr="006D154D">
        <w:trPr>
          <w:trHeight w:val="227"/>
        </w:trPr>
        <w:tc>
          <w:tcPr>
            <w:tcW w:w="2263" w:type="dxa"/>
            <w:vAlign w:val="center"/>
          </w:tcPr>
          <w:p w:rsidR="00F229B4" w:rsidRPr="006A2D46" w:rsidRDefault="00F229B4" w:rsidP="006D154D">
            <w:pPr>
              <w:jc w:val="center"/>
              <w:rPr>
                <w:b/>
                <w:bCs/>
              </w:rPr>
            </w:pPr>
            <w:r w:rsidRPr="006A2D46">
              <w:rPr>
                <w:b/>
                <w:bCs/>
              </w:rPr>
              <w:t>B</w:t>
            </w:r>
          </w:p>
          <w:p w:rsidR="00F229B4" w:rsidRPr="006A2D46" w:rsidRDefault="00F229B4" w:rsidP="006D154D">
            <w:pPr>
              <w:jc w:val="center"/>
              <w:rPr>
                <w:b/>
                <w:bCs/>
              </w:rPr>
            </w:pPr>
          </w:p>
        </w:tc>
        <w:tc>
          <w:tcPr>
            <w:tcW w:w="8931" w:type="dxa"/>
            <w:vAlign w:val="center"/>
          </w:tcPr>
          <w:p w:rsidR="00F229B4" w:rsidRDefault="00F229B4" w:rsidP="006D154D">
            <w:r>
              <w:t>Le membre innervé perd la sensibilité et garde la motricité</w:t>
            </w:r>
          </w:p>
        </w:tc>
      </w:tr>
      <w:tr w:rsidR="00F229B4" w:rsidTr="006D154D">
        <w:trPr>
          <w:trHeight w:val="227"/>
        </w:trPr>
        <w:tc>
          <w:tcPr>
            <w:tcW w:w="2263" w:type="dxa"/>
            <w:vAlign w:val="center"/>
          </w:tcPr>
          <w:p w:rsidR="00F229B4" w:rsidRPr="006A2D46" w:rsidRDefault="00F229B4" w:rsidP="006D154D">
            <w:pPr>
              <w:jc w:val="center"/>
              <w:rPr>
                <w:b/>
                <w:bCs/>
              </w:rPr>
            </w:pPr>
            <w:r w:rsidRPr="006A2D46">
              <w:rPr>
                <w:b/>
                <w:bCs/>
              </w:rPr>
              <w:t>C</w:t>
            </w:r>
          </w:p>
          <w:p w:rsidR="00F229B4" w:rsidRPr="006A2D46" w:rsidRDefault="00F229B4" w:rsidP="006D154D">
            <w:pPr>
              <w:jc w:val="center"/>
              <w:rPr>
                <w:b/>
                <w:bCs/>
              </w:rPr>
            </w:pPr>
          </w:p>
        </w:tc>
        <w:tc>
          <w:tcPr>
            <w:tcW w:w="8931" w:type="dxa"/>
            <w:vAlign w:val="center"/>
          </w:tcPr>
          <w:p w:rsidR="00F229B4" w:rsidRDefault="00F229B4" w:rsidP="006D154D">
            <w:r>
              <w:t>Le membre innervé perd la motricité et garde la sensibilité</w:t>
            </w:r>
          </w:p>
        </w:tc>
      </w:tr>
    </w:tbl>
    <w:p w:rsidR="00F229B4" w:rsidRDefault="00F229B4" w:rsidP="00F229B4">
      <w:pPr>
        <w:spacing w:after="0"/>
      </w:pPr>
      <w:r>
        <w:t>1—</w:t>
      </w:r>
      <w:r w:rsidRPr="00486A03">
        <w:rPr>
          <w:b/>
          <w:bCs/>
        </w:rPr>
        <w:t xml:space="preserve">Donnez </w:t>
      </w:r>
      <w:r>
        <w:t xml:space="preserve">un titre au document 1 : </w:t>
      </w:r>
      <w:r w:rsidRPr="00486A03">
        <w:rPr>
          <w:b/>
          <w:bCs/>
        </w:rPr>
        <w:t>(1pt)</w:t>
      </w:r>
      <w:r>
        <w:t xml:space="preserve"> ……………………………………………………………………………………………………</w:t>
      </w:r>
    </w:p>
    <w:p w:rsidR="00F229B4" w:rsidRDefault="00F229B4" w:rsidP="00F229B4">
      <w:pPr>
        <w:spacing w:after="0"/>
      </w:pPr>
      <w:r>
        <w:t>2—</w:t>
      </w:r>
      <w:r w:rsidRPr="00486A03">
        <w:rPr>
          <w:b/>
          <w:bCs/>
        </w:rPr>
        <w:t>Que déduisez-vous</w:t>
      </w:r>
      <w:r>
        <w:t xml:space="preserve"> de l’expérience de section au niveau A ? Justifier votre réponse : </w:t>
      </w:r>
      <w:r w:rsidRPr="00486A03">
        <w:rPr>
          <w:b/>
          <w:bCs/>
        </w:rPr>
        <w:t>(1pt)</w:t>
      </w:r>
      <w:r>
        <w:t xml:space="preserve"> …………………………</w:t>
      </w:r>
    </w:p>
    <w:p w:rsidR="00F229B4" w:rsidRDefault="00F229B4" w:rsidP="00F229B4">
      <w:pPr>
        <w:spacing w:after="0"/>
      </w:pPr>
      <w:r>
        <w:t>3--</w:t>
      </w:r>
      <w:r w:rsidRPr="00486A03">
        <w:t xml:space="preserve"> </w:t>
      </w:r>
      <w:r w:rsidRPr="00486A03">
        <w:rPr>
          <w:b/>
          <w:bCs/>
        </w:rPr>
        <w:t>Que déduisez-vous</w:t>
      </w:r>
      <w:r>
        <w:t xml:space="preserve"> de l’expérience de section au niveau B et C ? Justifier votre réponse : </w:t>
      </w:r>
      <w:r w:rsidRPr="00486A03">
        <w:rPr>
          <w:b/>
          <w:bCs/>
        </w:rPr>
        <w:t>(2pt)</w:t>
      </w:r>
    </w:p>
    <w:p w:rsidR="00F229B4" w:rsidRDefault="00F229B4" w:rsidP="00F229B4">
      <w:pPr>
        <w:spacing w:after="0"/>
      </w:pPr>
      <w:r>
        <w:t>……………………………………………………………………………………………………………………………………………………………………………………………………………………………………………………………………………………………………………………………………………………………………………………</w:t>
      </w:r>
    </w:p>
    <w:p w:rsidR="00FA3DAD" w:rsidRDefault="00FA3DAD" w:rsidP="00D5291E">
      <w:pPr>
        <w:pBdr>
          <w:bottom w:val="single" w:sz="4" w:space="1" w:color="auto"/>
        </w:pBdr>
        <w:spacing w:after="0"/>
      </w:pPr>
    </w:p>
    <w:p w:rsidR="00057CDA" w:rsidRPr="002C3E02" w:rsidRDefault="00057CDA" w:rsidP="00057CDA">
      <w:pPr>
        <w:jc w:val="center"/>
        <w:rPr>
          <w:b/>
          <w:bCs/>
          <w:i/>
          <w:iCs/>
          <w:sz w:val="26"/>
          <w:szCs w:val="26"/>
          <w:u w:val="single"/>
        </w:rPr>
      </w:pPr>
      <w:r w:rsidRPr="002C3E02">
        <w:rPr>
          <w:b/>
          <w:bCs/>
          <w:i/>
          <w:iCs/>
          <w:sz w:val="26"/>
          <w:szCs w:val="26"/>
          <w:u w:val="single"/>
        </w:rPr>
        <w:t>EXERCICE N°2 : (3,5pts)</w:t>
      </w:r>
    </w:p>
    <w:p w:rsidR="00057CDA" w:rsidRPr="002C3E02" w:rsidRDefault="00057CDA" w:rsidP="00057CDA">
      <w:pPr>
        <w:spacing w:after="0"/>
        <w:rPr>
          <w:b/>
          <w:bCs/>
        </w:rPr>
      </w:pPr>
      <w:r w:rsidRPr="002C3E02">
        <w:rPr>
          <w:b/>
          <w:bCs/>
        </w:rPr>
        <w:t>Pour révéler la caractéristique  distinctive du nerf sciatique, nous effectuons l'expérience suivante sur une grenouille spinale:</w:t>
      </w:r>
    </w:p>
    <w:p w:rsidR="00057CDA" w:rsidRPr="002C3E02" w:rsidRDefault="00057CDA" w:rsidP="00057CDA">
      <w:pPr>
        <w:spacing w:after="0"/>
        <w:rPr>
          <w:b/>
          <w:bCs/>
        </w:rPr>
      </w:pPr>
      <w:r w:rsidRPr="002C3E02">
        <w:rPr>
          <w:b/>
          <w:bCs/>
        </w:rPr>
        <w:t>On coupe le nerf sciatique droit, puis on excite:</w:t>
      </w:r>
    </w:p>
    <w:p w:rsidR="00057CDA" w:rsidRPr="002C3E02" w:rsidRDefault="00057CDA" w:rsidP="00057CDA">
      <w:pPr>
        <w:spacing w:after="0"/>
        <w:rPr>
          <w:b/>
          <w:bCs/>
        </w:rPr>
      </w:pPr>
      <w:proofErr w:type="gramStart"/>
      <w:r w:rsidRPr="002C3E02">
        <w:rPr>
          <w:b/>
          <w:bCs/>
        </w:rPr>
        <w:t>A -</w:t>
      </w:r>
      <w:proofErr w:type="gramEnd"/>
      <w:r w:rsidRPr="002C3E02">
        <w:rPr>
          <w:b/>
          <w:bCs/>
        </w:rPr>
        <w:t xml:space="preserve"> La partie centrale de ce nerf avec une excitation électrique efficace .On observe  la flexion de la patte postérieure gauche de la grenouille</w:t>
      </w:r>
    </w:p>
    <w:p w:rsidR="00057CDA" w:rsidRPr="002C3E02" w:rsidRDefault="00057CDA" w:rsidP="00057CDA">
      <w:pPr>
        <w:spacing w:after="0"/>
        <w:rPr>
          <w:b/>
          <w:bCs/>
        </w:rPr>
      </w:pPr>
      <w:r w:rsidRPr="002C3E02">
        <w:rPr>
          <w:b/>
          <w:bCs/>
        </w:rPr>
        <w:lastRenderedPageBreak/>
        <w:t>B - la partie périphérique de ce nerf avec une excitation électrique efficace, on observe la flexion de la patte postérieure droite de la grenouille</w:t>
      </w:r>
    </w:p>
    <w:p w:rsidR="00057CDA" w:rsidRPr="002C3E02" w:rsidRDefault="00057CDA" w:rsidP="00057CDA">
      <w:pPr>
        <w:spacing w:after="0"/>
        <w:rPr>
          <w:b/>
          <w:bCs/>
        </w:rPr>
      </w:pPr>
      <w:r w:rsidRPr="002C3E02">
        <w:rPr>
          <w:b/>
          <w:bCs/>
        </w:rPr>
        <w:t>4- Expliquez le résultat obtenu:</w:t>
      </w:r>
    </w:p>
    <w:p w:rsidR="00057CDA" w:rsidRPr="002C3E02" w:rsidRDefault="00057CDA" w:rsidP="00057CDA">
      <w:pPr>
        <w:spacing w:after="0"/>
        <w:rPr>
          <w:b/>
          <w:bCs/>
        </w:rPr>
      </w:pPr>
      <w:r w:rsidRPr="002C3E02">
        <w:rPr>
          <w:b/>
          <w:bCs/>
        </w:rPr>
        <w:t>A - Lors de l'excitation de l'extrémité centrale ?</w:t>
      </w:r>
    </w:p>
    <w:p w:rsidR="00057CDA" w:rsidRPr="002C3E02" w:rsidRDefault="00057CDA" w:rsidP="00057CDA">
      <w:pPr>
        <w:spacing w:after="0"/>
        <w:rPr>
          <w:b/>
          <w:bCs/>
        </w:rPr>
      </w:pPr>
      <w:r w:rsidRPr="002C3E02">
        <w:rPr>
          <w:b/>
          <w:bCs/>
        </w:rPr>
        <w:t>B - Lorsque l’extrémité périphérique est excitée ?</w:t>
      </w:r>
    </w:p>
    <w:p w:rsidR="00057CDA" w:rsidRPr="002C3E02" w:rsidRDefault="00057CDA" w:rsidP="00057CDA">
      <w:pPr>
        <w:spacing w:after="0"/>
        <w:rPr>
          <w:b/>
          <w:bCs/>
        </w:rPr>
      </w:pPr>
      <w:r w:rsidRPr="002C3E02">
        <w:rPr>
          <w:b/>
          <w:bCs/>
        </w:rPr>
        <w:t>5- Déterminez en justifiant votre réponse, la caractéristique du nerf sciatique mise en évidence ?</w:t>
      </w:r>
    </w:p>
    <w:p w:rsidR="00057CDA" w:rsidRPr="002C3E02" w:rsidRDefault="00057CDA" w:rsidP="00057CDA">
      <w:pPr>
        <w:spacing w:after="0"/>
        <w:jc w:val="center"/>
        <w:rPr>
          <w:b/>
          <w:bCs/>
          <w:i/>
          <w:iCs/>
          <w:sz w:val="26"/>
          <w:szCs w:val="26"/>
          <w:u w:val="single"/>
        </w:rPr>
      </w:pPr>
      <w:r w:rsidRPr="002C3E02">
        <w:rPr>
          <w:b/>
          <w:bCs/>
          <w:i/>
          <w:iCs/>
          <w:sz w:val="26"/>
          <w:szCs w:val="26"/>
          <w:u w:val="single"/>
        </w:rPr>
        <w:t>EXERCICE N°3 : (2,5pts)</w:t>
      </w:r>
    </w:p>
    <w:p w:rsidR="00057CDA" w:rsidRPr="002C3E02" w:rsidRDefault="00057CDA" w:rsidP="00057CDA">
      <w:pPr>
        <w:spacing w:after="0"/>
        <w:rPr>
          <w:b/>
          <w:bCs/>
        </w:rPr>
      </w:pPr>
      <w:r w:rsidRPr="002C3E02">
        <w:rPr>
          <w:b/>
          <w:bCs/>
        </w:rPr>
        <w:t>Le muscle squelettique est caractérisé par trois propriétés, dont la l’élasticité</w:t>
      </w:r>
    </w:p>
    <w:p w:rsidR="00057CDA" w:rsidRPr="002C3E02" w:rsidRDefault="00057CDA" w:rsidP="00057CDA">
      <w:pPr>
        <w:spacing w:after="0"/>
        <w:rPr>
          <w:b/>
          <w:bCs/>
        </w:rPr>
      </w:pPr>
      <w:r w:rsidRPr="002C3E02">
        <w:rPr>
          <w:b/>
          <w:bCs/>
        </w:rPr>
        <w:t>S'appuyant sur les éléments de  l’ensemble expérimental représenté dans le Document 2</w:t>
      </w:r>
    </w:p>
    <w:p w:rsidR="00057CDA" w:rsidRPr="002C3E02" w:rsidRDefault="00057CDA" w:rsidP="00057CDA">
      <w:pPr>
        <w:spacing w:after="0"/>
        <w:rPr>
          <w:b/>
          <w:bCs/>
        </w:rPr>
      </w:pPr>
      <w:r w:rsidRPr="002C3E02">
        <w:rPr>
          <w:b/>
          <w:bCs/>
        </w:rPr>
        <w:t>6 - Décrire les étapes d'une expérience pouvant révéler la propriété de l’élasticité, en indiquant les résultats attendus</w:t>
      </w:r>
    </w:p>
    <w:tbl>
      <w:tblPr>
        <w:tblStyle w:val="Grilledutableau"/>
        <w:tblW w:w="0" w:type="auto"/>
        <w:tblLook w:val="04A0" w:firstRow="1" w:lastRow="0" w:firstColumn="1" w:lastColumn="0" w:noHBand="0" w:noVBand="1"/>
      </w:tblPr>
      <w:tblGrid>
        <w:gridCol w:w="10988"/>
      </w:tblGrid>
      <w:tr w:rsidR="00057CDA" w:rsidRPr="002C3E02" w:rsidTr="006D154D">
        <w:trPr>
          <w:trHeight w:val="3737"/>
        </w:trPr>
        <w:tc>
          <w:tcPr>
            <w:tcW w:w="10988" w:type="dxa"/>
          </w:tcPr>
          <w:p w:rsidR="00057CDA" w:rsidRPr="002C3E02" w:rsidRDefault="00057CDA" w:rsidP="006D154D">
            <w:pPr>
              <w:rPr>
                <w:b/>
                <w:bCs/>
              </w:rPr>
            </w:pPr>
            <w:r w:rsidRPr="002C3E02">
              <w:rPr>
                <w:b/>
                <w:bCs/>
              </w:rPr>
              <w:object w:dxaOrig="11700" w:dyaOrig="5415">
                <v:shape id="_x0000_i1038" type="#_x0000_t75" style="width:533.5pt;height:183.05pt" o:ole="">
                  <v:imagedata r:id="rId42" o:title=""/>
                </v:shape>
                <o:OLEObject Type="Embed" ProgID="PBrush" ShapeID="_x0000_i1038" DrawAspect="Content" ObjectID="_1648229073" r:id="rId43"/>
              </w:object>
            </w:r>
          </w:p>
        </w:tc>
      </w:tr>
    </w:tbl>
    <w:p w:rsidR="00057CDA" w:rsidRDefault="00057CDA" w:rsidP="00F229B4">
      <w:pPr>
        <w:spacing w:after="0"/>
      </w:pPr>
    </w:p>
    <w:p w:rsidR="001823B3" w:rsidRPr="001B593D" w:rsidRDefault="001823B3" w:rsidP="00D5291E">
      <w:pPr>
        <w:pBdr>
          <w:bottom w:val="single" w:sz="4" w:space="1" w:color="auto"/>
        </w:pBdr>
        <w:jc w:val="center"/>
        <w:rPr>
          <w:b/>
          <w:bCs/>
          <w:i/>
          <w:iCs/>
          <w:sz w:val="26"/>
          <w:szCs w:val="26"/>
          <w:u w:val="single"/>
        </w:rPr>
      </w:pPr>
    </w:p>
    <w:tbl>
      <w:tblPr>
        <w:tblStyle w:val="Grilledutableau"/>
        <w:tblpPr w:leftFromText="141" w:rightFromText="141" w:vertAnchor="text" w:horzAnchor="margin" w:tblpXSpec="right" w:tblpY="372"/>
        <w:tblW w:w="0" w:type="auto"/>
        <w:tblLook w:val="04A0" w:firstRow="1" w:lastRow="0" w:firstColumn="1" w:lastColumn="0" w:noHBand="0" w:noVBand="1"/>
      </w:tblPr>
      <w:tblGrid>
        <w:gridCol w:w="5917"/>
      </w:tblGrid>
      <w:tr w:rsidR="001823B3" w:rsidRPr="001B593D" w:rsidTr="006D154D">
        <w:tc>
          <w:tcPr>
            <w:tcW w:w="5877" w:type="dxa"/>
          </w:tcPr>
          <w:p w:rsidR="001823B3" w:rsidRPr="001B593D" w:rsidRDefault="001823B3" w:rsidP="006D154D">
            <w:pPr>
              <w:jc w:val="right"/>
              <w:rPr>
                <w:b/>
                <w:bCs/>
              </w:rPr>
            </w:pPr>
            <w:r w:rsidRPr="001B593D">
              <w:rPr>
                <w:b/>
                <w:bCs/>
              </w:rPr>
              <w:object w:dxaOrig="6045" w:dyaOrig="2505">
                <v:shape id="_x0000_i1039" type="#_x0000_t75" style="width:285pt;height:98.95pt" o:ole="">
                  <v:imagedata r:id="rId44" o:title=""/>
                </v:shape>
                <o:OLEObject Type="Embed" ProgID="PBrush" ShapeID="_x0000_i1039" DrawAspect="Content" ObjectID="_1648229074" r:id="rId45"/>
              </w:object>
            </w:r>
          </w:p>
        </w:tc>
      </w:tr>
    </w:tbl>
    <w:p w:rsidR="001823B3" w:rsidRPr="001B593D" w:rsidRDefault="001823B3" w:rsidP="001823B3">
      <w:pPr>
        <w:spacing w:after="0"/>
        <w:rPr>
          <w:b/>
          <w:bCs/>
        </w:rPr>
      </w:pPr>
      <w:r w:rsidRPr="001B593D">
        <w:rPr>
          <w:b/>
          <w:bCs/>
          <w:u w:val="single"/>
        </w:rPr>
        <w:t xml:space="preserve"> Le troisième exercice : (6pts)</w:t>
      </w:r>
    </w:p>
    <w:p w:rsidR="001823B3" w:rsidRPr="001B593D" w:rsidRDefault="001823B3" w:rsidP="001823B3">
      <w:pPr>
        <w:spacing w:after="0"/>
        <w:rPr>
          <w:b/>
          <w:bCs/>
        </w:rPr>
      </w:pPr>
      <w:r w:rsidRPr="001B593D">
        <w:rPr>
          <w:b/>
          <w:bCs/>
        </w:rPr>
        <w:t xml:space="preserve">Afin d'étudier certaines des caractéristiques du muscle, un muscle </w:t>
      </w:r>
      <w:proofErr w:type="spellStart"/>
      <w:r w:rsidRPr="001B593D">
        <w:rPr>
          <w:b/>
          <w:bCs/>
        </w:rPr>
        <w:t>gastrocnémien</w:t>
      </w:r>
      <w:proofErr w:type="spellEnd"/>
      <w:r w:rsidRPr="001B593D">
        <w:rPr>
          <w:b/>
          <w:bCs/>
        </w:rPr>
        <w:t xml:space="preserve"> de la jambe a été isolé d'une grenouille, puis une excitation électrique lui a été appliquée, et le document ci-contre montre l'état du muscle avant et pendant l’excitation</w:t>
      </w:r>
    </w:p>
    <w:p w:rsidR="001823B3" w:rsidRPr="001B593D" w:rsidRDefault="001823B3" w:rsidP="001823B3">
      <w:pPr>
        <w:spacing w:after="0"/>
        <w:rPr>
          <w:b/>
          <w:bCs/>
        </w:rPr>
      </w:pPr>
      <w:r w:rsidRPr="001B593D">
        <w:rPr>
          <w:b/>
          <w:bCs/>
        </w:rPr>
        <w:t>1- Comparez la longueur du muscle avant et pendant l’excitation ?</w:t>
      </w:r>
    </w:p>
    <w:p w:rsidR="001823B3" w:rsidRPr="001B593D" w:rsidRDefault="001823B3" w:rsidP="001823B3">
      <w:pPr>
        <w:spacing w:after="0"/>
        <w:rPr>
          <w:b/>
          <w:bCs/>
        </w:rPr>
      </w:pPr>
      <w:r w:rsidRPr="001B593D">
        <w:rPr>
          <w:b/>
          <w:bCs/>
        </w:rPr>
        <w:t>2- Montrer pourquoi l’excitation électrique  appliquée au muscle est efficace ?</w:t>
      </w:r>
    </w:p>
    <w:p w:rsidR="001823B3" w:rsidRPr="001B593D" w:rsidRDefault="001823B3" w:rsidP="001823B3">
      <w:pPr>
        <w:spacing w:after="0"/>
        <w:rPr>
          <w:b/>
          <w:bCs/>
        </w:rPr>
      </w:pPr>
      <w:r w:rsidRPr="001B593D">
        <w:rPr>
          <w:b/>
          <w:bCs/>
        </w:rPr>
        <w:t>3- Quelles sont les propriétés musculaires révélées par cette expérience? Justifiez votre réponse</w:t>
      </w:r>
    </w:p>
    <w:p w:rsidR="001823B3" w:rsidRPr="001B593D" w:rsidRDefault="001823B3" w:rsidP="001823B3">
      <w:pPr>
        <w:rPr>
          <w:b/>
          <w:bCs/>
        </w:rPr>
      </w:pPr>
      <w:r w:rsidRPr="001B593D">
        <w:rPr>
          <w:b/>
          <w:bCs/>
        </w:rPr>
        <w:t>4 - Réaliser un diagramme du mécanisme de contraction musculaire en cas de réflexe médullaire provoqué par l’excitation de la patte postérieure d’une grenouille, en utilisant les mots et expressions suivants : (Influx nerveux sensoriel, Influx nerveux moteur, peau, moelle épinière, contraction musculaire, Excitation efficace) ?</w:t>
      </w:r>
    </w:p>
    <w:p w:rsidR="001823B3" w:rsidRDefault="001823B3" w:rsidP="00D5291E">
      <w:pPr>
        <w:pBdr>
          <w:bottom w:val="single" w:sz="4" w:space="1" w:color="auto"/>
        </w:pBdr>
        <w:spacing w:after="0"/>
      </w:pPr>
    </w:p>
    <w:p w:rsidR="00793229" w:rsidRPr="001E5704" w:rsidRDefault="00793229" w:rsidP="00793229">
      <w:pPr>
        <w:spacing w:after="0"/>
        <w:jc w:val="center"/>
        <w:rPr>
          <w:b/>
          <w:bCs/>
          <w:i/>
          <w:iCs/>
          <w:sz w:val="26"/>
          <w:szCs w:val="26"/>
          <w:u w:val="single"/>
        </w:rPr>
      </w:pPr>
    </w:p>
    <w:p w:rsidR="00793229" w:rsidRPr="001E5704" w:rsidRDefault="00793229" w:rsidP="00793229">
      <w:pPr>
        <w:spacing w:after="0"/>
        <w:rPr>
          <w:b/>
          <w:bCs/>
          <w:i/>
          <w:iCs/>
          <w:sz w:val="24"/>
          <w:szCs w:val="24"/>
          <w:u w:val="single"/>
        </w:rPr>
      </w:pPr>
      <w:r w:rsidRPr="001E5704">
        <w:rPr>
          <w:b/>
          <w:bCs/>
          <w:i/>
          <w:iCs/>
          <w:sz w:val="24"/>
          <w:szCs w:val="24"/>
          <w:u w:val="single"/>
        </w:rPr>
        <w:t xml:space="preserve">Le premier </w:t>
      </w:r>
      <w:proofErr w:type="gramStart"/>
      <w:r w:rsidRPr="001E5704">
        <w:rPr>
          <w:b/>
          <w:bCs/>
          <w:i/>
          <w:iCs/>
          <w:sz w:val="24"/>
          <w:szCs w:val="24"/>
          <w:u w:val="single"/>
        </w:rPr>
        <w:t>exercice(</w:t>
      </w:r>
      <w:proofErr w:type="gramEnd"/>
      <w:r w:rsidRPr="001E5704">
        <w:rPr>
          <w:b/>
          <w:bCs/>
          <w:i/>
          <w:iCs/>
          <w:sz w:val="24"/>
          <w:szCs w:val="24"/>
          <w:u w:val="single"/>
        </w:rPr>
        <w:t>6pts)</w:t>
      </w:r>
    </w:p>
    <w:tbl>
      <w:tblPr>
        <w:tblStyle w:val="Grilledutableau"/>
        <w:tblpPr w:leftFromText="141" w:rightFromText="141" w:vertAnchor="text" w:horzAnchor="margin" w:tblpXSpec="right" w:tblpY="128"/>
        <w:tblW w:w="0" w:type="auto"/>
        <w:tblLook w:val="04A0" w:firstRow="1" w:lastRow="0" w:firstColumn="1" w:lastColumn="0" w:noHBand="0" w:noVBand="1"/>
      </w:tblPr>
      <w:tblGrid>
        <w:gridCol w:w="7260"/>
      </w:tblGrid>
      <w:tr w:rsidR="00793229" w:rsidRPr="001E5704" w:rsidTr="006D154D">
        <w:tc>
          <w:tcPr>
            <w:tcW w:w="7260" w:type="dxa"/>
          </w:tcPr>
          <w:p w:rsidR="00793229" w:rsidRPr="001E5704" w:rsidRDefault="00793229" w:rsidP="006D154D">
            <w:pPr>
              <w:jc w:val="right"/>
              <w:rPr>
                <w:b/>
                <w:bCs/>
              </w:rPr>
            </w:pPr>
            <w:r w:rsidRPr="001E5704">
              <w:rPr>
                <w:b/>
                <w:bCs/>
              </w:rPr>
              <w:object w:dxaOrig="7020" w:dyaOrig="2655">
                <v:shape id="_x0000_i1040" type="#_x0000_t75" style="width:351pt;height:93.05pt" o:ole="">
                  <v:imagedata r:id="rId46" o:title=""/>
                </v:shape>
                <o:OLEObject Type="Embed" ProgID="PBrush" ShapeID="_x0000_i1040" DrawAspect="Content" ObjectID="_1648229075" r:id="rId47"/>
              </w:object>
            </w:r>
          </w:p>
        </w:tc>
      </w:tr>
    </w:tbl>
    <w:p w:rsidR="00793229" w:rsidRPr="001E5704" w:rsidRDefault="00793229" w:rsidP="00793229">
      <w:pPr>
        <w:spacing w:after="0"/>
        <w:rPr>
          <w:b/>
          <w:bCs/>
        </w:rPr>
      </w:pPr>
      <w:r w:rsidRPr="001E5704">
        <w:rPr>
          <w:b/>
          <w:bCs/>
        </w:rPr>
        <w:t>Une fois que le conducteur voit les feux rouges de stationnement d'une voiture A roulant devant lui qui a pris feu, il appuie son pied droit sur la pédale de frein pour arrêter son véhicule B afin d’éviter la collision</w:t>
      </w:r>
    </w:p>
    <w:p w:rsidR="00793229" w:rsidRPr="001E5704" w:rsidRDefault="00793229" w:rsidP="00793229">
      <w:pPr>
        <w:pStyle w:val="Paragraphedeliste"/>
        <w:numPr>
          <w:ilvl w:val="0"/>
          <w:numId w:val="9"/>
        </w:numPr>
        <w:spacing w:after="0"/>
        <w:rPr>
          <w:b/>
          <w:bCs/>
        </w:rPr>
      </w:pPr>
      <w:r w:rsidRPr="001E5704">
        <w:rPr>
          <w:b/>
          <w:bCs/>
        </w:rPr>
        <w:t>Extraire du texte les activités nerveuses exercées par le conducteur de la voiture B ?</w:t>
      </w:r>
    </w:p>
    <w:p w:rsidR="00793229" w:rsidRPr="001E5704" w:rsidRDefault="00793229" w:rsidP="00793229">
      <w:pPr>
        <w:pStyle w:val="Paragraphedeliste"/>
        <w:numPr>
          <w:ilvl w:val="0"/>
          <w:numId w:val="9"/>
        </w:numPr>
        <w:spacing w:after="0"/>
        <w:rPr>
          <w:b/>
          <w:bCs/>
        </w:rPr>
      </w:pPr>
      <w:r w:rsidRPr="001E5704">
        <w:rPr>
          <w:b/>
          <w:bCs/>
        </w:rPr>
        <w:t>Déterminer la nature de chacune de ces activités nerveuses ?</w:t>
      </w:r>
    </w:p>
    <w:p w:rsidR="00793229" w:rsidRPr="001E5704" w:rsidRDefault="00793229" w:rsidP="00793229">
      <w:pPr>
        <w:pStyle w:val="Paragraphedeliste"/>
        <w:numPr>
          <w:ilvl w:val="0"/>
          <w:numId w:val="9"/>
        </w:numPr>
        <w:spacing w:after="0"/>
        <w:rPr>
          <w:b/>
          <w:bCs/>
        </w:rPr>
      </w:pPr>
      <w:r w:rsidRPr="001E5704">
        <w:rPr>
          <w:b/>
          <w:bCs/>
        </w:rPr>
        <w:t>Réaliser un diagramme simplifié  du trajet de l’influx nerveux pendant les activités effectuées par le conducteur de la voiture B, en utilisant les éléments suivants: (Aire visuel le- Nerf sciatique – Aire de la motricité générale - Nerf optique- Muscles du pied - Moelle épinière - l'œil - la lumière - le mouvement du frein)</w:t>
      </w:r>
    </w:p>
    <w:p w:rsidR="00793229" w:rsidRDefault="00793229" w:rsidP="00D5291E">
      <w:pPr>
        <w:pBdr>
          <w:bottom w:val="single" w:sz="4" w:space="1" w:color="auto"/>
        </w:pBdr>
        <w:spacing w:after="0"/>
      </w:pPr>
    </w:p>
    <w:p w:rsidR="006D154D" w:rsidRPr="00311985" w:rsidRDefault="006D154D" w:rsidP="006D154D">
      <w:pPr>
        <w:spacing w:after="0"/>
        <w:rPr>
          <w:b/>
          <w:bCs/>
          <w:sz w:val="24"/>
          <w:szCs w:val="24"/>
          <w:u w:val="single"/>
        </w:rPr>
      </w:pPr>
      <w:r w:rsidRPr="00311985">
        <w:rPr>
          <w:b/>
          <w:bCs/>
          <w:sz w:val="24"/>
          <w:szCs w:val="24"/>
          <w:u w:val="single"/>
        </w:rPr>
        <w:t>Le premier exercice (6 points)</w:t>
      </w:r>
    </w:p>
    <w:p w:rsidR="006D154D" w:rsidRPr="00311985" w:rsidRDefault="006D154D" w:rsidP="006D154D">
      <w:pPr>
        <w:spacing w:after="0"/>
        <w:rPr>
          <w:b/>
          <w:bCs/>
        </w:rPr>
      </w:pPr>
      <w:r w:rsidRPr="00311985">
        <w:rPr>
          <w:b/>
          <w:bCs/>
        </w:rPr>
        <w:t>Lors de la réparation d'une ampoule à son domicile, Omar a été soumis à un choc électrique qui l'a fait tomber du haut de l'escalier, puis transféré à l'hôpital. Après examen, il a été constaté qu'il était incapable de bouger son membre inférieur gauche</w:t>
      </w:r>
    </w:p>
    <w:p w:rsidR="006D154D" w:rsidRPr="00311985" w:rsidRDefault="006D154D" w:rsidP="006D154D">
      <w:pPr>
        <w:spacing w:after="0"/>
        <w:rPr>
          <w:b/>
          <w:bCs/>
        </w:rPr>
      </w:pPr>
      <w:r w:rsidRPr="00311985">
        <w:rPr>
          <w:b/>
          <w:bCs/>
        </w:rPr>
        <w:t>1 - Suggérer une hypothèse expliquant pourquoi Omar était incapable de bouger son membre inférieur gauche ?</w:t>
      </w:r>
    </w:p>
    <w:p w:rsidR="006D154D" w:rsidRPr="00311985" w:rsidRDefault="006D154D" w:rsidP="006D154D">
      <w:pPr>
        <w:spacing w:after="0"/>
        <w:rPr>
          <w:b/>
          <w:bCs/>
        </w:rPr>
      </w:pPr>
      <w:r w:rsidRPr="00311985">
        <w:rPr>
          <w:b/>
          <w:bCs/>
        </w:rPr>
        <w:t>…………………………………………………………………………………………………</w:t>
      </w:r>
      <w:r>
        <w:rPr>
          <w:b/>
          <w:bCs/>
        </w:rPr>
        <w:t>…………………………………………………………………………………</w:t>
      </w:r>
    </w:p>
    <w:p w:rsidR="006D154D" w:rsidRPr="00311985" w:rsidRDefault="006D154D" w:rsidP="006D154D">
      <w:pPr>
        <w:spacing w:after="0"/>
        <w:rPr>
          <w:b/>
          <w:bCs/>
        </w:rPr>
      </w:pPr>
      <w:r w:rsidRPr="00311985">
        <w:rPr>
          <w:b/>
          <w:bCs/>
        </w:rPr>
        <w:t>Afin de déterminer la cause de la blessure d'Omar, le médecin traitant a effectué les examens médicaux indiqués dans le tableau suivant:</w:t>
      </w:r>
    </w:p>
    <w:tbl>
      <w:tblPr>
        <w:tblStyle w:val="Grilledutableau"/>
        <w:tblW w:w="0" w:type="auto"/>
        <w:tblLook w:val="04A0" w:firstRow="1" w:lastRow="0" w:firstColumn="1" w:lastColumn="0" w:noHBand="0" w:noVBand="1"/>
      </w:tblPr>
      <w:tblGrid>
        <w:gridCol w:w="10986"/>
      </w:tblGrid>
      <w:tr w:rsidR="006D154D" w:rsidRPr="00311985" w:rsidTr="006D154D">
        <w:trPr>
          <w:trHeight w:val="2677"/>
        </w:trPr>
        <w:tc>
          <w:tcPr>
            <w:tcW w:w="10986" w:type="dxa"/>
          </w:tcPr>
          <w:p w:rsidR="006D154D" w:rsidRPr="00311985" w:rsidRDefault="006D154D" w:rsidP="006D154D">
            <w:pPr>
              <w:rPr>
                <w:b/>
                <w:bCs/>
              </w:rPr>
            </w:pPr>
            <w:r w:rsidRPr="00311985">
              <w:rPr>
                <w:b/>
                <w:bCs/>
              </w:rPr>
              <w:object w:dxaOrig="14340" w:dyaOrig="3240">
                <v:shape id="_x0000_i1043" type="#_x0000_t75" style="width:538.45pt;height:130.55pt" o:ole="">
                  <v:imagedata r:id="rId48" o:title=""/>
                </v:shape>
                <o:OLEObject Type="Embed" ProgID="PBrush" ShapeID="_x0000_i1043" DrawAspect="Content" ObjectID="_1648229076" r:id="rId49"/>
              </w:object>
            </w:r>
          </w:p>
        </w:tc>
      </w:tr>
    </w:tbl>
    <w:p w:rsidR="006D154D" w:rsidRPr="00311985" w:rsidRDefault="006D154D" w:rsidP="006D154D">
      <w:pPr>
        <w:spacing w:after="0"/>
        <w:rPr>
          <w:b/>
          <w:bCs/>
        </w:rPr>
      </w:pPr>
      <w:r w:rsidRPr="00311985">
        <w:rPr>
          <w:b/>
          <w:bCs/>
        </w:rPr>
        <w:t>2 - Sur la base des résultats des examens effectués ci-dessus, complétez le tableau ci-dessous, en précisant la nature de l'activité nerveuse à détecter et la nature de l’influx nerveux dans les tests 1, 2 et 3.</w:t>
      </w:r>
    </w:p>
    <w:tbl>
      <w:tblPr>
        <w:tblStyle w:val="Grilledutableau"/>
        <w:tblW w:w="0" w:type="auto"/>
        <w:tblLook w:val="04A0" w:firstRow="1" w:lastRow="0" w:firstColumn="1" w:lastColumn="0" w:noHBand="0" w:noVBand="1"/>
      </w:tblPr>
      <w:tblGrid>
        <w:gridCol w:w="10986"/>
      </w:tblGrid>
      <w:tr w:rsidR="006D154D" w:rsidRPr="00311985" w:rsidTr="006D154D">
        <w:trPr>
          <w:trHeight w:val="1631"/>
        </w:trPr>
        <w:tc>
          <w:tcPr>
            <w:tcW w:w="10986" w:type="dxa"/>
          </w:tcPr>
          <w:p w:rsidR="006D154D" w:rsidRPr="00311985" w:rsidRDefault="006D154D" w:rsidP="006D154D">
            <w:pPr>
              <w:rPr>
                <w:b/>
                <w:bCs/>
              </w:rPr>
            </w:pPr>
            <w:r w:rsidRPr="00311985">
              <w:rPr>
                <w:b/>
                <w:bCs/>
              </w:rPr>
              <w:object w:dxaOrig="15495" w:dyaOrig="3255">
                <v:shape id="_x0000_i1044" type="#_x0000_t75" style="width:538.45pt;height:81.05pt" o:ole="">
                  <v:imagedata r:id="rId50" o:title=""/>
                </v:shape>
                <o:OLEObject Type="Embed" ProgID="PBrush" ShapeID="_x0000_i1044" DrawAspect="Content" ObjectID="_1648229077" r:id="rId51"/>
              </w:object>
            </w:r>
          </w:p>
        </w:tc>
      </w:tr>
    </w:tbl>
    <w:p w:rsidR="006D154D" w:rsidRPr="00311985" w:rsidRDefault="006D154D" w:rsidP="006D154D">
      <w:pPr>
        <w:spacing w:after="0"/>
        <w:rPr>
          <w:b/>
          <w:bCs/>
        </w:rPr>
      </w:pPr>
      <w:r w:rsidRPr="00311985">
        <w:rPr>
          <w:b/>
          <w:bCs/>
        </w:rPr>
        <w:t>3 - Déterminer le but de réaliser les examens n ° 4 et 5, en indiquant le résultat atteint par le médecin des deux examens</w:t>
      </w:r>
    </w:p>
    <w:tbl>
      <w:tblPr>
        <w:tblStyle w:val="Grilledutableau"/>
        <w:tblW w:w="0" w:type="auto"/>
        <w:tblLook w:val="04A0" w:firstRow="1" w:lastRow="0" w:firstColumn="1" w:lastColumn="0" w:noHBand="0" w:noVBand="1"/>
      </w:tblPr>
      <w:tblGrid>
        <w:gridCol w:w="10985"/>
      </w:tblGrid>
      <w:tr w:rsidR="006D154D" w:rsidRPr="00311985" w:rsidTr="006D154D">
        <w:trPr>
          <w:trHeight w:val="1248"/>
        </w:trPr>
        <w:tc>
          <w:tcPr>
            <w:tcW w:w="10985" w:type="dxa"/>
          </w:tcPr>
          <w:p w:rsidR="006D154D" w:rsidRPr="00311985" w:rsidRDefault="006D154D" w:rsidP="006D154D">
            <w:pPr>
              <w:rPr>
                <w:b/>
                <w:bCs/>
              </w:rPr>
            </w:pPr>
            <w:r w:rsidRPr="00311985">
              <w:rPr>
                <w:b/>
                <w:bCs/>
              </w:rPr>
              <w:object w:dxaOrig="15450" w:dyaOrig="2295">
                <v:shape id="_x0000_i1045" type="#_x0000_t75" style="width:538.45pt;height:62.2pt" o:ole="">
                  <v:imagedata r:id="rId52" o:title=""/>
                </v:shape>
                <o:OLEObject Type="Embed" ProgID="PBrush" ShapeID="_x0000_i1045" DrawAspect="Content" ObjectID="_1648229078" r:id="rId53"/>
              </w:object>
            </w:r>
          </w:p>
        </w:tc>
      </w:tr>
    </w:tbl>
    <w:p w:rsidR="006D154D" w:rsidRPr="00311985" w:rsidRDefault="006D154D" w:rsidP="006D154D">
      <w:pPr>
        <w:spacing w:after="0"/>
        <w:rPr>
          <w:b/>
          <w:bCs/>
        </w:rPr>
      </w:pPr>
      <w:r w:rsidRPr="00311985">
        <w:rPr>
          <w:b/>
          <w:bCs/>
        </w:rPr>
        <w:t>4 - Conclure à partir des données précédentes la source du défaut chez Omar ?..............................</w:t>
      </w:r>
      <w:r>
        <w:rPr>
          <w:b/>
          <w:bCs/>
        </w:rPr>
        <w:t>...............................</w:t>
      </w:r>
    </w:p>
    <w:p w:rsidR="006D154D" w:rsidRPr="00311985" w:rsidRDefault="006D154D" w:rsidP="006D154D">
      <w:pPr>
        <w:spacing w:after="0"/>
        <w:rPr>
          <w:b/>
          <w:bCs/>
        </w:rPr>
      </w:pPr>
      <w:r w:rsidRPr="00311985">
        <w:rPr>
          <w:b/>
          <w:bCs/>
        </w:rPr>
        <w:t>……………………………………………………………………………………………………………………………………………………………………………………</w:t>
      </w:r>
    </w:p>
    <w:p w:rsidR="006D154D" w:rsidRPr="00956BCA" w:rsidRDefault="006D154D" w:rsidP="00D5291E">
      <w:pPr>
        <w:pBdr>
          <w:bottom w:val="single" w:sz="4" w:space="1" w:color="auto"/>
        </w:pBdr>
        <w:spacing w:after="0"/>
      </w:pPr>
    </w:p>
    <w:sectPr w:rsidR="006D154D" w:rsidRPr="00956BCA" w:rsidSect="003374E3">
      <w:headerReference w:type="even" r:id="rId54"/>
      <w:headerReference w:type="default" r:id="rId55"/>
      <w:footerReference w:type="even" r:id="rId56"/>
      <w:footerReference w:type="default" r:id="rId57"/>
      <w:headerReference w:type="first" r:id="rId58"/>
      <w:footerReference w:type="first" r:id="rId59"/>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23B" w:rsidRDefault="0009723B" w:rsidP="00D5291E">
      <w:pPr>
        <w:spacing w:after="0" w:line="240" w:lineRule="auto"/>
      </w:pPr>
      <w:r>
        <w:separator/>
      </w:r>
    </w:p>
  </w:endnote>
  <w:endnote w:type="continuationSeparator" w:id="0">
    <w:p w:rsidR="0009723B" w:rsidRDefault="0009723B" w:rsidP="00D52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Sans">
    <w:panose1 w:val="020B0602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91E" w:rsidRDefault="00D5291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91E" w:rsidRDefault="00D5291E">
    <w:pPr>
      <w:pStyle w:val="Pieddepage"/>
    </w:pPr>
    <w:r>
      <w:t xml:space="preserve">Bonne chance                                                                                                             Prof : Larbi </w:t>
    </w:r>
    <w:r>
      <w:t>Aout</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91E" w:rsidRDefault="00D5291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23B" w:rsidRDefault="0009723B" w:rsidP="00D5291E">
      <w:pPr>
        <w:spacing w:after="0" w:line="240" w:lineRule="auto"/>
      </w:pPr>
      <w:r>
        <w:separator/>
      </w:r>
    </w:p>
  </w:footnote>
  <w:footnote w:type="continuationSeparator" w:id="0">
    <w:p w:rsidR="0009723B" w:rsidRDefault="0009723B" w:rsidP="00D52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91E" w:rsidRDefault="00D5291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91E" w:rsidRDefault="00D5291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91E" w:rsidRDefault="00D5291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3022D"/>
    <w:multiLevelType w:val="hybridMultilevel"/>
    <w:tmpl w:val="4A4EFF26"/>
    <w:lvl w:ilvl="0" w:tplc="DF1AA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677EC9"/>
    <w:multiLevelType w:val="hybridMultilevel"/>
    <w:tmpl w:val="C17C3092"/>
    <w:lvl w:ilvl="0" w:tplc="0A1641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3C675CA"/>
    <w:multiLevelType w:val="hybridMultilevel"/>
    <w:tmpl w:val="D228F7C8"/>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4A832CC"/>
    <w:multiLevelType w:val="hybridMultilevel"/>
    <w:tmpl w:val="FCCA6404"/>
    <w:lvl w:ilvl="0" w:tplc="EA6A9A0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72B6F45"/>
    <w:multiLevelType w:val="hybridMultilevel"/>
    <w:tmpl w:val="BC441D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F385EB5"/>
    <w:multiLevelType w:val="hybridMultilevel"/>
    <w:tmpl w:val="5382F662"/>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6120CE5"/>
    <w:multiLevelType w:val="hybridMultilevel"/>
    <w:tmpl w:val="9F3A0FA8"/>
    <w:lvl w:ilvl="0" w:tplc="11E278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A9F00B2"/>
    <w:multiLevelType w:val="hybridMultilevel"/>
    <w:tmpl w:val="868C4E60"/>
    <w:lvl w:ilvl="0" w:tplc="D2A0E7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E8A57B8"/>
    <w:multiLevelType w:val="hybridMultilevel"/>
    <w:tmpl w:val="CDEEC8EA"/>
    <w:lvl w:ilvl="0" w:tplc="28267C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2"/>
  </w:num>
  <w:num w:numId="5">
    <w:abstractNumId w:val="0"/>
  </w:num>
  <w:num w:numId="6">
    <w:abstractNumId w:val="8"/>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4E3"/>
    <w:rsid w:val="00057CDA"/>
    <w:rsid w:val="0006729C"/>
    <w:rsid w:val="0009723B"/>
    <w:rsid w:val="00170121"/>
    <w:rsid w:val="001823B3"/>
    <w:rsid w:val="003374E3"/>
    <w:rsid w:val="00347835"/>
    <w:rsid w:val="003E6061"/>
    <w:rsid w:val="004D736A"/>
    <w:rsid w:val="005D1DB4"/>
    <w:rsid w:val="006D154D"/>
    <w:rsid w:val="00793229"/>
    <w:rsid w:val="00956BCA"/>
    <w:rsid w:val="00AE1A59"/>
    <w:rsid w:val="00AE58CE"/>
    <w:rsid w:val="00B04B3D"/>
    <w:rsid w:val="00BE4CCB"/>
    <w:rsid w:val="00BF023C"/>
    <w:rsid w:val="00D5291E"/>
    <w:rsid w:val="00F229B4"/>
    <w:rsid w:val="00F678C3"/>
    <w:rsid w:val="00FA3DAD"/>
    <w:rsid w:val="00FF700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478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BE4CCB"/>
    <w:pPr>
      <w:ind w:left="720"/>
      <w:contextualSpacing/>
    </w:pPr>
  </w:style>
  <w:style w:type="paragraph" w:styleId="Textedebulles">
    <w:name w:val="Balloon Text"/>
    <w:basedOn w:val="Normal"/>
    <w:link w:val="TextedebullesCar"/>
    <w:uiPriority w:val="99"/>
    <w:semiHidden/>
    <w:unhideWhenUsed/>
    <w:rsid w:val="00AE58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58CE"/>
    <w:rPr>
      <w:rFonts w:ascii="Tahoma" w:hAnsi="Tahoma" w:cs="Tahoma"/>
      <w:sz w:val="16"/>
      <w:szCs w:val="16"/>
    </w:rPr>
  </w:style>
  <w:style w:type="paragraph" w:styleId="En-tte">
    <w:name w:val="header"/>
    <w:basedOn w:val="Normal"/>
    <w:link w:val="En-tteCar"/>
    <w:uiPriority w:val="99"/>
    <w:unhideWhenUsed/>
    <w:rsid w:val="00D5291E"/>
    <w:pPr>
      <w:tabs>
        <w:tab w:val="center" w:pos="4536"/>
        <w:tab w:val="right" w:pos="9072"/>
      </w:tabs>
      <w:spacing w:after="0" w:line="240" w:lineRule="auto"/>
    </w:pPr>
  </w:style>
  <w:style w:type="character" w:customStyle="1" w:styleId="En-tteCar">
    <w:name w:val="En-tête Car"/>
    <w:basedOn w:val="Policepardfaut"/>
    <w:link w:val="En-tte"/>
    <w:uiPriority w:val="99"/>
    <w:rsid w:val="00D5291E"/>
  </w:style>
  <w:style w:type="paragraph" w:styleId="Pieddepage">
    <w:name w:val="footer"/>
    <w:basedOn w:val="Normal"/>
    <w:link w:val="PieddepageCar"/>
    <w:uiPriority w:val="99"/>
    <w:unhideWhenUsed/>
    <w:rsid w:val="00D529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29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478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BE4CCB"/>
    <w:pPr>
      <w:ind w:left="720"/>
      <w:contextualSpacing/>
    </w:pPr>
  </w:style>
  <w:style w:type="paragraph" w:styleId="Textedebulles">
    <w:name w:val="Balloon Text"/>
    <w:basedOn w:val="Normal"/>
    <w:link w:val="TextedebullesCar"/>
    <w:uiPriority w:val="99"/>
    <w:semiHidden/>
    <w:unhideWhenUsed/>
    <w:rsid w:val="00AE58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58CE"/>
    <w:rPr>
      <w:rFonts w:ascii="Tahoma" w:hAnsi="Tahoma" w:cs="Tahoma"/>
      <w:sz w:val="16"/>
      <w:szCs w:val="16"/>
    </w:rPr>
  </w:style>
  <w:style w:type="paragraph" w:styleId="En-tte">
    <w:name w:val="header"/>
    <w:basedOn w:val="Normal"/>
    <w:link w:val="En-tteCar"/>
    <w:uiPriority w:val="99"/>
    <w:unhideWhenUsed/>
    <w:rsid w:val="00D5291E"/>
    <w:pPr>
      <w:tabs>
        <w:tab w:val="center" w:pos="4536"/>
        <w:tab w:val="right" w:pos="9072"/>
      </w:tabs>
      <w:spacing w:after="0" w:line="240" w:lineRule="auto"/>
    </w:pPr>
  </w:style>
  <w:style w:type="character" w:customStyle="1" w:styleId="En-tteCar">
    <w:name w:val="En-tête Car"/>
    <w:basedOn w:val="Policepardfaut"/>
    <w:link w:val="En-tte"/>
    <w:uiPriority w:val="99"/>
    <w:rsid w:val="00D5291E"/>
  </w:style>
  <w:style w:type="paragraph" w:styleId="Pieddepage">
    <w:name w:val="footer"/>
    <w:basedOn w:val="Normal"/>
    <w:link w:val="PieddepageCar"/>
    <w:uiPriority w:val="99"/>
    <w:unhideWhenUsed/>
    <w:rsid w:val="00D529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2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oleObject" Target="embeddings/oleObject7.bin"/><Relationship Id="rId34" Type="http://schemas.openxmlformats.org/officeDocument/2006/relationships/oleObject" Target="embeddings/oleObject12.bin"/><Relationship Id="rId42" Type="http://schemas.openxmlformats.org/officeDocument/2006/relationships/image" Target="media/image20.png"/><Relationship Id="rId47" Type="http://schemas.openxmlformats.org/officeDocument/2006/relationships/oleObject" Target="embeddings/oleObject18.bin"/><Relationship Id="rId50" Type="http://schemas.openxmlformats.org/officeDocument/2006/relationships/image" Target="media/image24.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0.bin"/><Relationship Id="rId41" Type="http://schemas.openxmlformats.org/officeDocument/2006/relationships/image" Target="media/image19.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oleObject" Target="embeddings/oleObject15.bin"/><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1.bin"/><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oleObject" Target="embeddings/oleObject16.bin"/><Relationship Id="rId48" Type="http://schemas.openxmlformats.org/officeDocument/2006/relationships/image" Target="media/image23.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20.bin"/><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gif"/><Relationship Id="rId33" Type="http://schemas.openxmlformats.org/officeDocument/2006/relationships/image" Target="media/image15.png"/><Relationship Id="rId38" Type="http://schemas.openxmlformats.org/officeDocument/2006/relationships/oleObject" Target="embeddings/oleObject14.bin"/><Relationship Id="rId46" Type="http://schemas.openxmlformats.org/officeDocument/2006/relationships/image" Target="media/image22.png"/><Relationship Id="rId59"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13</Pages>
  <Words>3813</Words>
  <Characters>20977</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24741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www.zik2ma.com</dc:creator>
  <cp:keywords/>
  <dc:description/>
  <cp:lastModifiedBy>www.zik2ma.com</cp:lastModifiedBy>
  <cp:revision>15</cp:revision>
  <dcterms:created xsi:type="dcterms:W3CDTF">2020-04-12T13:01:00Z</dcterms:created>
  <dcterms:modified xsi:type="dcterms:W3CDTF">2020-04-12T18:35:00Z</dcterms:modified>
</cp:coreProperties>
</file>