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5AD1DA0" w14:textId="77777777" w:rsidR="00155020" w:rsidRDefault="00DD77FD" w:rsidP="00707C06">
      <w:pPr>
        <w:jc w:val="right"/>
        <w:rPr>
          <w:noProof/>
          <w:lang w:eastAsia="fr-FR"/>
        </w:rPr>
      </w:pPr>
      <w:r>
        <w:rPr>
          <w:noProof/>
        </w:rPr>
        <w:pict w14:anchorId="4581A26B">
          <v:roundrect id="Rectangle à coins arrondis 4" o:spid="_x0000_s1047" href="http://www.adrarphysic.fr/" style="position:absolute;left:0;text-align:left;margin-left:108.75pt;margin-top:-16.7pt;width:309.75pt;height:60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" o:button="t" fillcolor="#f2f2f2" strokeweight="2pt">
            <v:fill o:detectmouseclick="t"/>
            <v:shadow on="t" color="black" opacity="20971f" offset="0,2.2pt"/>
            <v:textbox>
              <w:txbxContent>
                <w:p w14:paraId="0406DD10" w14:textId="77777777" w:rsidR="003260ED" w:rsidRDefault="003865A4" w:rsidP="00373818">
                  <w:pPr>
                    <w:spacing w:before="0" w:after="0" w:line="240" w:lineRule="auto"/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373818">
                    <w:rPr>
                      <w:rFonts w:ascii="Arial Black" w:hAnsi="Arial Black"/>
                      <w:b/>
                      <w:bCs/>
                      <w:color w:val="FF0000"/>
                      <w:sz w:val="36"/>
                      <w:szCs w:val="36"/>
                    </w:rPr>
                    <w:t>Les lentilles minces</w:t>
                  </w:r>
                </w:p>
                <w:p w14:paraId="165B6776" w14:textId="77777777" w:rsidR="00373818" w:rsidRPr="00373818" w:rsidRDefault="00373818" w:rsidP="00373818">
                  <w:pPr>
                    <w:spacing w:before="0" w:after="0" w:line="240" w:lineRule="auto"/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36"/>
                      <w:szCs w:val="36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="Arial Black" w:hAnsi="Arial Black" w:hint="cs"/>
                      <w:b/>
                      <w:bCs/>
                      <w:color w:val="FF0000"/>
                      <w:sz w:val="36"/>
                      <w:szCs w:val="36"/>
                      <w:rtl/>
                      <w:lang w:bidi="ar-MA"/>
                    </w:rPr>
                    <w:t>العدسات</w:t>
                  </w:r>
                  <w:proofErr w:type="gramEnd"/>
                  <w:r>
                    <w:rPr>
                      <w:rFonts w:ascii="Arial Black" w:hAnsi="Arial Black" w:hint="cs"/>
                      <w:b/>
                      <w:bCs/>
                      <w:color w:val="FF0000"/>
                      <w:sz w:val="36"/>
                      <w:szCs w:val="36"/>
                      <w:rtl/>
                      <w:lang w:bidi="ar-MA"/>
                    </w:rPr>
                    <w:t xml:space="preserve"> الرقيقة</w:t>
                  </w:r>
                </w:p>
              </w:txbxContent>
            </v:textbox>
          </v:roundrect>
        </w:pict>
      </w:r>
    </w:p>
    <w:p w14:paraId="0D567E3C" w14:textId="77777777" w:rsidR="00E03529" w:rsidRPr="00573892" w:rsidRDefault="00E03529" w:rsidP="00707C06">
      <w:pPr>
        <w:jc w:val="right"/>
        <w:rPr>
          <w:sz w:val="16"/>
        </w:rPr>
      </w:pPr>
    </w:p>
    <w:p w14:paraId="4A35880E" w14:textId="69768797" w:rsidR="00CE1301" w:rsidRPr="00F62B71" w:rsidRDefault="00CE1301" w:rsidP="00D947FC">
      <w:pPr>
        <w:pStyle w:val="Paragraphedeliste"/>
        <w:numPr>
          <w:ilvl w:val="0"/>
          <w:numId w:val="10"/>
        </w:numPr>
        <w:tabs>
          <w:tab w:val="left" w:pos="142"/>
        </w:tabs>
        <w:spacing w:before="0" w:after="0" w:line="276" w:lineRule="auto"/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u w:val="single"/>
          <w:lang w:eastAsia="fr-FR"/>
        </w:rPr>
      </w:pPr>
      <w:r w:rsidRPr="00F62B71"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u w:val="single"/>
          <w:lang w:eastAsia="fr-FR"/>
        </w:rPr>
        <w:t>Les lentilles :</w:t>
      </w:r>
      <w:r w:rsidR="00707C06"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lang w:eastAsia="fr-FR"/>
        </w:rPr>
        <w:t xml:space="preserve">                   </w:t>
      </w:r>
    </w:p>
    <w:p w14:paraId="02B16D23" w14:textId="77777777" w:rsidR="00CE1301" w:rsidRPr="00F62B71" w:rsidRDefault="00CE1301" w:rsidP="00D947FC">
      <w:pPr>
        <w:pStyle w:val="Paragraphedeliste"/>
        <w:numPr>
          <w:ilvl w:val="0"/>
          <w:numId w:val="1"/>
        </w:numPr>
        <w:tabs>
          <w:tab w:val="left" w:pos="142"/>
        </w:tabs>
        <w:spacing w:before="0" w:after="0" w:line="276" w:lineRule="auto"/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</w:pPr>
      <w:r w:rsidRPr="00F62B71"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t>Définition :</w:t>
      </w:r>
    </w:p>
    <w:p w14:paraId="6BB48857" w14:textId="77777777" w:rsidR="00CE1301" w:rsidRPr="00970FEB" w:rsidRDefault="00970FEB" w:rsidP="00970FEB">
      <w:pPr>
        <w:tabs>
          <w:tab w:val="left" w:pos="-284"/>
        </w:tabs>
        <w:spacing w:before="0" w:after="0" w:line="276" w:lineRule="auto"/>
        <w:ind w:left="-284" w:right="-34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FEB">
        <w:rPr>
          <w:b/>
          <w:bCs/>
          <w:szCs w:val="24"/>
        </w:rPr>
        <w:t>Une Lentille est constituée d’un milieu homogène et transparent (verre ou plastique) limité par deux surfaces sphériques ou par une surface sphérique est une surface plane</w:t>
      </w:r>
      <w:r w:rsidR="00CE1301" w:rsidRPr="00970FE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14:paraId="07DF6D65" w14:textId="77777777" w:rsidR="00CE1301" w:rsidRPr="00F62B71" w:rsidRDefault="00CE1301" w:rsidP="00D947FC">
      <w:pPr>
        <w:pStyle w:val="Paragraphedeliste"/>
        <w:numPr>
          <w:ilvl w:val="0"/>
          <w:numId w:val="1"/>
        </w:numPr>
        <w:tabs>
          <w:tab w:val="left" w:pos="142"/>
        </w:tabs>
        <w:spacing w:before="0" w:after="0" w:line="276" w:lineRule="auto"/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</w:pPr>
      <w:r w:rsidRPr="00F62B71"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t>Les types de lentilles :</w:t>
      </w:r>
    </w:p>
    <w:p w14:paraId="21746295" w14:textId="77777777" w:rsidR="00CE1301" w:rsidRPr="000B20D1" w:rsidRDefault="00CE1301" w:rsidP="00256864">
      <w:pPr>
        <w:pStyle w:val="Paragraphedeliste"/>
        <w:numPr>
          <w:ilvl w:val="0"/>
          <w:numId w:val="9"/>
        </w:numPr>
        <w:tabs>
          <w:tab w:val="left" w:pos="284"/>
        </w:tabs>
        <w:spacing w:before="0" w:line="240" w:lineRule="auto"/>
        <w:jc w:val="both"/>
        <w:rPr>
          <w:b/>
          <w:bCs/>
          <w:u w:val="single"/>
        </w:rPr>
      </w:pPr>
      <w:r w:rsidRPr="00E30D5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Classification Géométrique</w:t>
      </w:r>
      <w:r w:rsidR="00970FEB" w:rsidRPr="00E30D5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 </w:t>
      </w:r>
      <w:r w:rsidR="00970FEB" w:rsidRPr="00E30D59">
        <w:rPr>
          <w:rFonts w:asciiTheme="majorBidi" w:hAnsiTheme="majorBidi" w:cstheme="majorBidi"/>
          <w:b/>
          <w:bCs/>
          <w:color w:val="002060"/>
          <w:szCs w:val="24"/>
          <w:u w:val="single"/>
        </w:rPr>
        <w:t>:</w:t>
      </w:r>
      <w:r w:rsidRPr="00E30D59">
        <w:rPr>
          <w:rFonts w:asciiTheme="majorBidi" w:hAnsiTheme="majorBidi" w:cstheme="majorBidi"/>
          <w:color w:val="000000" w:themeColor="text1"/>
          <w:szCs w:val="24"/>
          <w:u w:val="single"/>
        </w:rPr>
        <w:t xml:space="preserve"> </w:t>
      </w:r>
    </w:p>
    <w:p w14:paraId="08F6AC06" w14:textId="77777777" w:rsidR="000B20D1" w:rsidRPr="00E30D59" w:rsidRDefault="000B20D1" w:rsidP="000B20D1">
      <w:pPr>
        <w:pStyle w:val="Paragraphedeliste"/>
        <w:tabs>
          <w:tab w:val="left" w:pos="284"/>
        </w:tabs>
        <w:spacing w:before="0" w:line="240" w:lineRule="auto"/>
        <w:ind w:left="862"/>
        <w:jc w:val="both"/>
        <w:rPr>
          <w:b/>
          <w:bCs/>
          <w:u w:val="single"/>
        </w:rPr>
      </w:pPr>
    </w:p>
    <w:tbl>
      <w:tblPr>
        <w:tblStyle w:val="Grilledutableau"/>
        <w:tblW w:w="11624" w:type="dxa"/>
        <w:tblInd w:w="-318" w:type="dxa"/>
        <w:tblLook w:val="04A0" w:firstRow="1" w:lastRow="0" w:firstColumn="1" w:lastColumn="0" w:noHBand="0" w:noVBand="1"/>
      </w:tblPr>
      <w:tblGrid>
        <w:gridCol w:w="6096"/>
        <w:gridCol w:w="5528"/>
      </w:tblGrid>
      <w:tr w:rsidR="00CB7250" w14:paraId="727007CF" w14:textId="77777777" w:rsidTr="00CB7250">
        <w:trPr>
          <w:trHeight w:val="1984"/>
        </w:trPr>
        <w:tc>
          <w:tcPr>
            <w:tcW w:w="6096" w:type="dxa"/>
          </w:tcPr>
          <w:p w14:paraId="7A321700" w14:textId="77777777" w:rsidR="00256864" w:rsidRDefault="00CB7250" w:rsidP="00256864">
            <w:pPr>
              <w:pStyle w:val="Paragraphedeliste"/>
              <w:tabs>
                <w:tab w:val="left" w:pos="284"/>
              </w:tabs>
              <w:spacing w:before="0"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3FC3E944" wp14:editId="49C8874E">
                  <wp:extent cx="3048000" cy="1219200"/>
                  <wp:effectExtent l="0" t="0" r="0" b="0"/>
                  <wp:docPr id="1" name="Image 18" descr="C:\Users\bouno\Desktop\ScreenShot_20210413213948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8" descr="C:\Users\bouno\Desktop\ScreenShot_20210413213948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EA95D5F" w14:textId="77777777" w:rsidR="00256864" w:rsidRDefault="00CB7250" w:rsidP="00256864">
            <w:pPr>
              <w:pStyle w:val="Paragraphedeliste"/>
              <w:tabs>
                <w:tab w:val="left" w:pos="284"/>
              </w:tabs>
              <w:spacing w:before="0"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67212CB2" wp14:editId="38CBB529">
                  <wp:extent cx="3076575" cy="1162050"/>
                  <wp:effectExtent l="0" t="0" r="0" b="0"/>
                  <wp:docPr id="4" name="Image 19" descr="C:\Users\bouno\Desktop\ScreenShot_20210413214318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9" descr="C:\Users\bouno\Desktop\ScreenShot_20210413214318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250" w14:paraId="2B4B5F9D" w14:textId="77777777" w:rsidTr="00CB7250">
        <w:trPr>
          <w:trHeight w:val="411"/>
        </w:trPr>
        <w:tc>
          <w:tcPr>
            <w:tcW w:w="6096" w:type="dxa"/>
          </w:tcPr>
          <w:p w14:paraId="4EE88B9B" w14:textId="77777777" w:rsidR="00256864" w:rsidRPr="00C7538F" w:rsidRDefault="00CB7250" w:rsidP="00CB7250">
            <w:pPr>
              <w:tabs>
                <w:tab w:val="left" w:pos="284"/>
              </w:tabs>
              <w:spacing w:before="0" w:after="0" w:line="240" w:lineRule="auto"/>
              <w:ind w:left="142"/>
              <w:jc w:val="both"/>
              <w:rPr>
                <w:b/>
                <w:bCs/>
                <w:sz w:val="20"/>
                <w:szCs w:val="18"/>
              </w:rPr>
            </w:pPr>
            <w:r w:rsidRPr="00C7538F">
              <w:rPr>
                <w:b/>
                <w:bCs/>
                <w:sz w:val="24"/>
                <w:szCs w:val="24"/>
              </w:rPr>
              <w:t>Les lentilles plus épaisses au centre et minces aux bords</w:t>
            </w:r>
          </w:p>
        </w:tc>
        <w:tc>
          <w:tcPr>
            <w:tcW w:w="5528" w:type="dxa"/>
          </w:tcPr>
          <w:p w14:paraId="4A409971" w14:textId="77777777" w:rsidR="00256864" w:rsidRPr="00C7538F" w:rsidRDefault="00CB7250" w:rsidP="00CB7250">
            <w:pPr>
              <w:tabs>
                <w:tab w:val="left" w:pos="284"/>
              </w:tabs>
              <w:spacing w:before="0" w:after="0" w:line="240" w:lineRule="auto"/>
              <w:ind w:left="142"/>
              <w:jc w:val="both"/>
              <w:rPr>
                <w:b/>
                <w:bCs/>
                <w:sz w:val="24"/>
              </w:rPr>
            </w:pPr>
            <w:r w:rsidRPr="00C7538F">
              <w:rPr>
                <w:b/>
                <w:bCs/>
                <w:sz w:val="24"/>
                <w:szCs w:val="24"/>
              </w:rPr>
              <w:t>Les lentilles plus minces au centre, et bords épais</w:t>
            </w:r>
          </w:p>
        </w:tc>
      </w:tr>
    </w:tbl>
    <w:p w14:paraId="059FE288" w14:textId="77777777" w:rsidR="00CE1301" w:rsidRPr="00970FEB" w:rsidRDefault="00CE1301" w:rsidP="00CB7250">
      <w:pPr>
        <w:tabs>
          <w:tab w:val="left" w:pos="284"/>
        </w:tabs>
        <w:spacing w:before="0" w:after="0" w:line="240" w:lineRule="auto"/>
        <w:ind w:left="-142"/>
        <w:jc w:val="both"/>
        <w:rPr>
          <w:sz w:val="16"/>
          <w:rtl/>
          <w:lang w:bidi="ar-MA"/>
        </w:rPr>
      </w:pPr>
    </w:p>
    <w:p w14:paraId="61C21C5F" w14:textId="77777777" w:rsidR="00CE1301" w:rsidRPr="00E30D59" w:rsidRDefault="00CE1301" w:rsidP="00E30D59">
      <w:pPr>
        <w:pStyle w:val="Paragraphedeliste"/>
        <w:numPr>
          <w:ilvl w:val="0"/>
          <w:numId w:val="9"/>
        </w:numPr>
        <w:tabs>
          <w:tab w:val="left" w:pos="284"/>
        </w:tabs>
        <w:spacing w:before="0" w:after="0" w:line="24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E30D5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Classification physique</w:t>
      </w:r>
    </w:p>
    <w:p w14:paraId="6EC765B7" w14:textId="77777777" w:rsidR="00CB7250" w:rsidRDefault="00C235FC" w:rsidP="00B646DE">
      <w:pPr>
        <w:tabs>
          <w:tab w:val="left" w:pos="142"/>
        </w:tabs>
        <w:spacing w:before="0" w:after="0" w:line="276" w:lineRule="auto"/>
        <w:ind w:left="-142"/>
        <w:rPr>
          <w:b/>
          <w:bCs/>
          <w:szCs w:val="24"/>
        </w:rPr>
      </w:pPr>
      <w:r w:rsidRPr="00B646DE">
        <w:rPr>
          <w:b/>
          <w:bCs/>
          <w:szCs w:val="24"/>
        </w:rPr>
        <w:t>On place deux lentilles différentes sur le trajet de rayons de lumière parallèles. L’une à bords minces, l’autre à bords épais.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6466"/>
        <w:gridCol w:w="4673"/>
      </w:tblGrid>
      <w:tr w:rsidR="00B646DE" w14:paraId="28CF76E2" w14:textId="77777777" w:rsidTr="00C7538F">
        <w:tc>
          <w:tcPr>
            <w:tcW w:w="6466" w:type="dxa"/>
          </w:tcPr>
          <w:p w14:paraId="72960B53" w14:textId="77777777" w:rsidR="00B646DE" w:rsidRDefault="00B646DE" w:rsidP="00B646DE">
            <w:pPr>
              <w:tabs>
                <w:tab w:val="left" w:pos="142"/>
              </w:tabs>
              <w:spacing w:before="0" w:after="0" w:line="276" w:lineRule="auto"/>
              <w:jc w:val="center"/>
              <w:rPr>
                <w:b/>
                <w:bCs/>
                <w:szCs w:val="24"/>
              </w:rPr>
            </w:pPr>
            <w:r w:rsidRPr="00B646DE">
              <w:rPr>
                <w:b/>
                <w:bCs/>
                <w:sz w:val="24"/>
                <w:szCs w:val="28"/>
              </w:rPr>
              <w:t>Bords mince</w:t>
            </w:r>
          </w:p>
        </w:tc>
        <w:tc>
          <w:tcPr>
            <w:tcW w:w="4673" w:type="dxa"/>
          </w:tcPr>
          <w:p w14:paraId="013D5416" w14:textId="77777777" w:rsidR="00B646DE" w:rsidRPr="00B646DE" w:rsidRDefault="00B646DE" w:rsidP="00B646DE">
            <w:pPr>
              <w:tabs>
                <w:tab w:val="left" w:pos="142"/>
              </w:tabs>
              <w:spacing w:before="0" w:after="0"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B646DE">
              <w:rPr>
                <w:b/>
                <w:bCs/>
                <w:sz w:val="24"/>
                <w:szCs w:val="28"/>
              </w:rPr>
              <w:t>Bords épais</w:t>
            </w:r>
          </w:p>
        </w:tc>
      </w:tr>
      <w:tr w:rsidR="00B646DE" w14:paraId="147D2711" w14:textId="77777777" w:rsidTr="00C7538F">
        <w:trPr>
          <w:trHeight w:val="1323"/>
        </w:trPr>
        <w:tc>
          <w:tcPr>
            <w:tcW w:w="6466" w:type="dxa"/>
          </w:tcPr>
          <w:p w14:paraId="3A1079FF" w14:textId="77777777" w:rsidR="00B646DE" w:rsidRDefault="00DD77FD" w:rsidP="00B646DE">
            <w:pPr>
              <w:tabs>
                <w:tab w:val="left" w:pos="426"/>
              </w:tabs>
              <w:spacing w:before="0" w:after="0" w:line="276" w:lineRule="auto"/>
              <w:ind w:left="426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  <w:lang w:eastAsia="fr-FR"/>
              </w:rPr>
              <w:pict w14:anchorId="221AF2B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alt="" style="position:absolute;left:0;text-align:left;margin-left:175.1pt;margin-top:22.35pt;width:18.75pt;height:8.95pt;flip:y;z-index:251778048;mso-wrap-edited:f;mso-width-percent:0;mso-height-percent:0;mso-position-horizontal-relative:text;mso-position-vertical-relative:text;mso-width-percent:0;mso-height-percent:0" o:connectortype="straight" strokecolor="#f60">
                  <v:stroke endarrow="block"/>
                </v:shape>
              </w:pict>
            </w:r>
            <w:r>
              <w:rPr>
                <w:b/>
                <w:bCs/>
                <w:noProof/>
                <w:szCs w:val="24"/>
                <w:lang w:eastAsia="fr-FR"/>
              </w:rPr>
              <w:pict w14:anchorId="130BF5B0">
                <v:shape id="_x0000_s1045" type="#_x0000_t32" alt="" style="position:absolute;left:0;text-align:left;margin-left:181.85pt;margin-top:33.55pt;width:18.75pt;height:0;z-index:251777024;mso-wrap-edited:f;mso-width-percent:0;mso-height-percent:0;mso-position-horizontal-relative:text;mso-position-vertical-relative:text;mso-width-percent:0;mso-height-percent:0" o:connectortype="straight" strokecolor="#f60">
                  <v:stroke endarrow="block"/>
                </v:shape>
              </w:pict>
            </w:r>
            <w:r>
              <w:rPr>
                <w:b/>
                <w:bCs/>
                <w:noProof/>
                <w:szCs w:val="24"/>
                <w:lang w:eastAsia="fr-FR"/>
              </w:rPr>
              <w:pict w14:anchorId="5C6FC99F">
                <v:shape id="_x0000_s1044" type="#_x0000_t32" alt="" style="position:absolute;left:0;text-align:left;margin-left:181.85pt;margin-top:38.8pt;width:12pt;height:5.3pt;z-index:251779072;mso-wrap-edited:f;mso-width-percent:0;mso-height-percent:0;mso-position-horizontal-relative:text;mso-position-vertical-relative:text;mso-width-percent:0;mso-height-percent:0" o:connectortype="straight" strokecolor="#f60">
                  <v:stroke endarrow="block"/>
                </v:shape>
              </w:pict>
            </w:r>
            <w:r>
              <w:rPr>
                <w:b/>
                <w:bCs/>
                <w:noProof/>
                <w:szCs w:val="24"/>
                <w:lang w:eastAsia="fr-FR"/>
              </w:rPr>
              <w:pict w14:anchorId="7D203AAA">
                <v:shape id="_x0000_s1043" type="#_x0000_t32" alt="" style="position:absolute;left:0;text-align:left;margin-left:57.35pt;margin-top:60.55pt;width:18.75pt;height:0;z-index:251772928;mso-wrap-edited:f;mso-width-percent:0;mso-height-percent:0;mso-position-horizontal-relative:text;mso-position-vertical-relative:text;mso-width-percent:0;mso-height-percent:0" o:connectortype="straight" strokecolor="#f60">
                  <v:stroke endarrow="block"/>
                </v:shape>
              </w:pict>
            </w:r>
            <w:r>
              <w:rPr>
                <w:b/>
                <w:bCs/>
                <w:noProof/>
                <w:szCs w:val="24"/>
                <w:lang w:eastAsia="fr-FR"/>
              </w:rPr>
              <w:pict w14:anchorId="7ADFC987">
                <v:shape id="_x0000_s1042" type="#_x0000_t32" alt="" style="position:absolute;left:0;text-align:left;margin-left:56.6pt;margin-top:33.55pt;width:18.75pt;height:0;z-index:251771904;mso-wrap-edited:f;mso-width-percent:0;mso-height-percent:0;mso-position-horizontal-relative:text;mso-position-vertical-relative:text;mso-width-percent:0;mso-height-percent:0" o:connectortype="straight" strokecolor="#f60">
                  <v:stroke endarrow="block"/>
                </v:shape>
              </w:pict>
            </w:r>
            <w:r>
              <w:rPr>
                <w:b/>
                <w:bCs/>
                <w:noProof/>
                <w:szCs w:val="24"/>
                <w:lang w:eastAsia="fr-FR"/>
              </w:rPr>
              <w:pict w14:anchorId="0CB12676">
                <v:shape id="_x0000_s1041" type="#_x0000_t32" alt="" style="position:absolute;left:0;text-align:left;margin-left:55.85pt;margin-top:8.05pt;width:18.75pt;height:0;z-index:251770880;mso-wrap-edited:f;mso-width-percent:0;mso-height-percent:0;mso-position-horizontal-relative:text;mso-position-vertical-relative:text;mso-width-percent:0;mso-height-percent:0" o:connectortype="straight" strokecolor="#f60">
                  <v:stroke endarrow="block"/>
                </v:shape>
              </w:pict>
            </w:r>
            <w:r w:rsidR="00B646DE">
              <w:rPr>
                <w:b/>
                <w:bCs/>
                <w:noProof/>
                <w:szCs w:val="24"/>
                <w:lang w:eastAsia="fr-FR"/>
              </w:rPr>
              <w:drawing>
                <wp:inline distT="0" distB="0" distL="0" distR="0" wp14:anchorId="1486529B" wp14:editId="6C6DF886">
                  <wp:extent cx="2343150" cy="838200"/>
                  <wp:effectExtent l="0" t="0" r="0" b="0"/>
                  <wp:docPr id="21" name="Image 21" descr="C:\Users\bouno\Desktop\ScreenShot_20210413225145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C:\Users\bouno\Desktop\ScreenShot_20210413225145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524EBF7" w14:textId="77777777" w:rsidR="00B646DE" w:rsidRDefault="00DD77FD" w:rsidP="00B646DE">
            <w:pPr>
              <w:tabs>
                <w:tab w:val="left" w:pos="385"/>
              </w:tabs>
              <w:spacing w:before="0" w:after="0" w:line="276" w:lineRule="auto"/>
              <w:ind w:left="527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  <w:lang w:eastAsia="fr-FR"/>
              </w:rPr>
              <w:pict w14:anchorId="439734FC">
                <v:shape id="_x0000_s1040" type="#_x0000_t32" alt="" style="position:absolute;left:0;text-align:left;margin-left:171.15pt;margin-top:37.3pt;width:18.75pt;height:0;z-index:251780096;mso-wrap-edited:f;mso-width-percent:0;mso-height-percent:0;mso-position-horizontal-relative:text;mso-position-vertical-relative:text;mso-width-percent:0;mso-height-percent:0" o:connectortype="straight" strokecolor="#f60">
                  <v:stroke endarrow="block"/>
                </v:shape>
              </w:pict>
            </w:r>
            <w:r>
              <w:rPr>
                <w:b/>
                <w:bCs/>
                <w:noProof/>
                <w:szCs w:val="24"/>
                <w:lang w:eastAsia="fr-FR"/>
              </w:rPr>
              <w:pict w14:anchorId="01021AD8">
                <v:shape id="_x0000_s1039" type="#_x0000_t32" alt="" style="position:absolute;left:0;text-align:left;margin-left:69.15pt;margin-top:37.3pt;width:18.75pt;height:0;z-index:251774976;mso-wrap-edited:f;mso-width-percent:0;mso-height-percent:0;mso-position-horizontal-relative:text;mso-position-vertical-relative:text;mso-width-percent:0;mso-height-percent:0" o:connectortype="straight" strokecolor="#f60">
                  <v:stroke endarrow="block"/>
                </v:shape>
              </w:pict>
            </w:r>
            <w:r>
              <w:rPr>
                <w:b/>
                <w:bCs/>
                <w:noProof/>
                <w:szCs w:val="24"/>
                <w:lang w:eastAsia="fr-FR"/>
              </w:rPr>
              <w:pict w14:anchorId="67A41B75">
                <v:shape id="_x0000_s1038" type="#_x0000_t32" alt="" style="position:absolute;left:0;text-align:left;margin-left:64.65pt;margin-top:23.8pt;width:18.75pt;height:0;z-index:251773952;mso-wrap-edited:f;mso-width-percent:0;mso-height-percent:0;mso-position-horizontal-relative:text;mso-position-vertical-relative:text;mso-width-percent:0;mso-height-percent:0" o:connectortype="straight" strokecolor="#f60">
                  <v:stroke endarrow="block"/>
                </v:shape>
              </w:pict>
            </w:r>
            <w:r>
              <w:rPr>
                <w:b/>
                <w:bCs/>
                <w:noProof/>
                <w:szCs w:val="24"/>
                <w:lang w:eastAsia="fr-FR"/>
              </w:rPr>
              <w:pict w14:anchorId="2826A439">
                <v:shape id="_x0000_s1037" type="#_x0000_t32" alt="" style="position:absolute;left:0;text-align:left;margin-left:171.15pt;margin-top:56.05pt;width:18.75pt;height:3.8pt;z-index:251782144;mso-wrap-edited:f;mso-width-percent:0;mso-height-percent:0;mso-position-horizontal-relative:text;mso-position-vertical-relative:text;mso-width-percent:0;mso-height-percent:0" o:connectortype="straight" strokecolor="#f60">
                  <v:stroke endarrow="block"/>
                </v:shape>
              </w:pict>
            </w:r>
            <w:r>
              <w:rPr>
                <w:b/>
                <w:bCs/>
                <w:noProof/>
                <w:szCs w:val="24"/>
                <w:lang w:eastAsia="fr-FR"/>
              </w:rPr>
              <w:pict w14:anchorId="06BFB4D5">
                <v:shape id="_x0000_s1036" type="#_x0000_t32" alt="" style="position:absolute;left:0;text-align:left;margin-left:171.15pt;margin-top:8.8pt;width:18.75pt;height:5.25pt;flip:y;z-index:251781120;mso-wrap-edited:f;mso-width-percent:0;mso-height-percent:0;mso-position-horizontal-relative:text;mso-position-vertical-relative:text;mso-width-percent:0;mso-height-percent:0" o:connectortype="straight" strokecolor="#f60">
                  <v:stroke endarrow="block"/>
                </v:shape>
              </w:pict>
            </w:r>
            <w:r>
              <w:rPr>
                <w:b/>
                <w:bCs/>
                <w:noProof/>
                <w:szCs w:val="24"/>
                <w:lang w:eastAsia="fr-FR"/>
              </w:rPr>
              <w:pict w14:anchorId="3781FCC9">
                <v:shape id="_x0000_s1035" type="#_x0000_t32" alt="" style="position:absolute;left:0;text-align:left;margin-left:69.15pt;margin-top:49.3pt;width:18.75pt;height:0;z-index:251776000;mso-wrap-edited:f;mso-width-percent:0;mso-height-percent:0;mso-position-horizontal-relative:text;mso-position-vertical-relative:text;mso-width-percent:0;mso-height-percent:0" o:connectortype="straight" strokecolor="#f60">
                  <v:stroke endarrow="block"/>
                </v:shape>
              </w:pict>
            </w:r>
            <w:r w:rsidR="00B646DE">
              <w:rPr>
                <w:b/>
                <w:bCs/>
                <w:noProof/>
                <w:szCs w:val="24"/>
                <w:lang w:eastAsia="fr-FR"/>
              </w:rPr>
              <w:drawing>
                <wp:inline distT="0" distB="0" distL="0" distR="0" wp14:anchorId="6BD9F066" wp14:editId="45FEB344">
                  <wp:extent cx="2466975" cy="904875"/>
                  <wp:effectExtent l="0" t="0" r="0" b="0"/>
                  <wp:docPr id="22" name="Image 22" descr="C:\Users\bouno\Desktop\ScreenShot_20210413225340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C:\Users\bouno\Desktop\ScreenShot_20210413225340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6DE" w14:paraId="25B99042" w14:textId="77777777" w:rsidTr="00C7538F">
        <w:tc>
          <w:tcPr>
            <w:tcW w:w="6466" w:type="dxa"/>
          </w:tcPr>
          <w:p w14:paraId="205083D4" w14:textId="77777777" w:rsidR="00B646DE" w:rsidRPr="009C3A9E" w:rsidRDefault="009C3A9E" w:rsidP="009C3A9E">
            <w:pPr>
              <w:pStyle w:val="Default"/>
            </w:pPr>
            <w:r w:rsidRPr="00C7538F">
              <w:rPr>
                <w:rFonts w:cstheme="minorBidi"/>
                <w:b/>
                <w:bCs/>
                <w:color w:val="auto"/>
              </w:rPr>
              <w:t>Les rayons lumineux s</w:t>
            </w:r>
            <w:r w:rsidR="00C7538F">
              <w:rPr>
                <w:rFonts w:cstheme="minorBidi"/>
                <w:b/>
                <w:bCs/>
                <w:color w:val="auto"/>
              </w:rPr>
              <w:t xml:space="preserve">e rejoignent (convergent) en un </w:t>
            </w:r>
            <w:r w:rsidRPr="00C7538F">
              <w:rPr>
                <w:rFonts w:cstheme="minorBidi"/>
                <w:b/>
                <w:bCs/>
                <w:color w:val="auto"/>
              </w:rPr>
              <w:t>point.</w:t>
            </w:r>
          </w:p>
        </w:tc>
        <w:tc>
          <w:tcPr>
            <w:tcW w:w="4673" w:type="dxa"/>
          </w:tcPr>
          <w:p w14:paraId="4BDE2EE3" w14:textId="77777777" w:rsidR="00B646DE" w:rsidRDefault="009C3A9E" w:rsidP="00C7538F">
            <w:pPr>
              <w:pStyle w:val="Default"/>
              <w:rPr>
                <w:b/>
                <w:bCs/>
              </w:rPr>
            </w:pPr>
            <w:r w:rsidRPr="00C7538F">
              <w:rPr>
                <w:rFonts w:cstheme="minorBidi"/>
                <w:b/>
                <w:bCs/>
                <w:color w:val="auto"/>
              </w:rPr>
              <w:t>Les rayons lumineux s’écartent (divergent)</w:t>
            </w:r>
          </w:p>
        </w:tc>
      </w:tr>
    </w:tbl>
    <w:p w14:paraId="5AE00CFD" w14:textId="77777777" w:rsidR="00C7538F" w:rsidRDefault="00C7538F" w:rsidP="00B646DE">
      <w:pPr>
        <w:pStyle w:val="Default"/>
        <w:spacing w:after="49"/>
        <w:rPr>
          <w:rFonts w:cstheme="minorBidi"/>
          <w:b/>
          <w:bCs/>
          <w:color w:val="auto"/>
        </w:rPr>
      </w:pPr>
    </w:p>
    <w:p w14:paraId="605F3E05" w14:textId="77777777" w:rsidR="00B646DE" w:rsidRPr="00B646DE" w:rsidRDefault="00B646DE" w:rsidP="00B646DE">
      <w:pPr>
        <w:pStyle w:val="Default"/>
        <w:spacing w:after="49"/>
        <w:rPr>
          <w:rFonts w:cstheme="minorBidi"/>
          <w:b/>
          <w:bCs/>
          <w:color w:val="auto"/>
        </w:rPr>
      </w:pPr>
      <w:r w:rsidRPr="00B646DE">
        <w:rPr>
          <w:rFonts w:cstheme="minorBidi"/>
          <w:b/>
          <w:bCs/>
          <w:color w:val="auto"/>
        </w:rPr>
        <w:t> Les lentilles dites c</w:t>
      </w:r>
      <w:r w:rsidRPr="00B646DE">
        <w:rPr>
          <w:rFonts w:cstheme="minorBidi"/>
          <w:b/>
          <w:bCs/>
          <w:color w:val="C00000"/>
        </w:rPr>
        <w:t>onvergentes</w:t>
      </w:r>
      <w:r w:rsidRPr="00B646DE">
        <w:rPr>
          <w:rFonts w:cstheme="minorBidi"/>
          <w:b/>
          <w:bCs/>
          <w:color w:val="auto"/>
        </w:rPr>
        <w:t xml:space="preserve"> possédant des bords minces et un centre épais. </w:t>
      </w:r>
    </w:p>
    <w:p w14:paraId="40DB262D" w14:textId="77777777" w:rsidR="00CB7250" w:rsidRDefault="00B646DE" w:rsidP="00B646DE">
      <w:pPr>
        <w:pStyle w:val="Default"/>
        <w:rPr>
          <w:rFonts w:cstheme="minorBidi"/>
          <w:b/>
          <w:bCs/>
          <w:color w:val="auto"/>
        </w:rPr>
      </w:pPr>
      <w:r w:rsidRPr="00B646DE">
        <w:rPr>
          <w:rFonts w:cstheme="minorBidi"/>
          <w:b/>
          <w:bCs/>
          <w:color w:val="auto"/>
        </w:rPr>
        <w:t xml:space="preserve"> Les lentilles dites </w:t>
      </w:r>
      <w:r w:rsidRPr="00B646DE">
        <w:rPr>
          <w:rFonts w:cstheme="minorBidi"/>
          <w:b/>
          <w:bCs/>
          <w:color w:val="C00000"/>
        </w:rPr>
        <w:t>divergentes</w:t>
      </w:r>
      <w:r w:rsidRPr="00B646DE">
        <w:rPr>
          <w:rFonts w:cstheme="minorBidi"/>
          <w:b/>
          <w:bCs/>
          <w:color w:val="auto"/>
        </w:rPr>
        <w:t xml:space="preserve"> possédant des bords épais et un centre mince.</w:t>
      </w:r>
    </w:p>
    <w:p w14:paraId="32545674" w14:textId="77777777" w:rsidR="00C7538F" w:rsidRPr="00E30D59" w:rsidRDefault="00C7538F" w:rsidP="00E30D59">
      <w:pPr>
        <w:pStyle w:val="Paragraphedeliste"/>
        <w:tabs>
          <w:tab w:val="left" w:pos="284"/>
        </w:tabs>
        <w:spacing w:after="0" w:line="240" w:lineRule="auto"/>
        <w:ind w:left="567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E30D5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c- La représentation symbolique d’une lentille :</w:t>
      </w:r>
    </w:p>
    <w:p w14:paraId="68856C44" w14:textId="77777777" w:rsidR="00E30D59" w:rsidRPr="00C7538F" w:rsidRDefault="00E30D59" w:rsidP="00E30D59">
      <w:pPr>
        <w:pStyle w:val="Default"/>
        <w:spacing w:before="240"/>
        <w:ind w:left="1418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lang w:eastAsia="fr-FR"/>
        </w:rPr>
        <w:drawing>
          <wp:inline distT="0" distB="0" distL="0" distR="0" wp14:anchorId="4BAEA8A7" wp14:editId="4D774389">
            <wp:extent cx="4505323" cy="1181100"/>
            <wp:effectExtent l="0" t="0" r="0" b="0"/>
            <wp:docPr id="23" name="Image 23" descr="C:\Users\bouno\Desktop\ScreenShot_2021041323453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C:\Users\bouno\Desktop\ScreenShot_2021041323453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978" cy="118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975B85" w14:textId="77777777" w:rsidR="00E30D59" w:rsidRPr="00E30D59" w:rsidRDefault="00E30D59" w:rsidP="00E30D59">
      <w:pPr>
        <w:autoSpaceDE w:val="0"/>
        <w:autoSpaceDN w:val="0"/>
        <w:adjustRightInd w:val="0"/>
        <w:spacing w:before="0" w:after="0" w:line="240" w:lineRule="auto"/>
        <w:rPr>
          <w:rFonts w:ascii="Wingdings" w:hAnsi="Wingdings" w:cs="Wingdings"/>
          <w:color w:val="000000"/>
          <w:szCs w:val="24"/>
        </w:rPr>
      </w:pPr>
    </w:p>
    <w:p w14:paraId="069EEFF6" w14:textId="77777777" w:rsidR="00E30D59" w:rsidRPr="00E30D59" w:rsidRDefault="00E30D59" w:rsidP="00E30D59">
      <w:pPr>
        <w:autoSpaceDE w:val="0"/>
        <w:autoSpaceDN w:val="0"/>
        <w:adjustRightInd w:val="0"/>
        <w:spacing w:before="0" w:after="52" w:line="240" w:lineRule="auto"/>
        <w:rPr>
          <w:b/>
          <w:bCs/>
          <w:szCs w:val="24"/>
        </w:rPr>
      </w:pPr>
      <w:r w:rsidRPr="00E30D59">
        <w:rPr>
          <w:b/>
          <w:bCs/>
          <w:szCs w:val="24"/>
        </w:rPr>
        <w:t xml:space="preserve"> </w:t>
      </w:r>
      <w:r w:rsidRPr="00E30D59">
        <w:rPr>
          <w:b/>
          <w:bCs/>
          <w:color w:val="C00000"/>
          <w:szCs w:val="24"/>
        </w:rPr>
        <w:t>Le centre optique</w:t>
      </w:r>
      <w:r w:rsidRPr="00E30D59">
        <w:rPr>
          <w:b/>
          <w:bCs/>
          <w:szCs w:val="24"/>
        </w:rPr>
        <w:t xml:space="preserve"> : est le centre de symétrie de la lentille. </w:t>
      </w:r>
    </w:p>
    <w:p w14:paraId="1A686066" w14:textId="77777777" w:rsidR="00CB7250" w:rsidRPr="00E30D59" w:rsidRDefault="00E30D59" w:rsidP="00E30D59">
      <w:pPr>
        <w:autoSpaceDE w:val="0"/>
        <w:autoSpaceDN w:val="0"/>
        <w:adjustRightInd w:val="0"/>
        <w:spacing w:before="0"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E30D59">
        <w:rPr>
          <w:b/>
          <w:bCs/>
          <w:szCs w:val="24"/>
        </w:rPr>
        <w:t xml:space="preserve"> </w:t>
      </w:r>
      <w:r w:rsidRPr="00E30D59">
        <w:rPr>
          <w:b/>
          <w:bCs/>
          <w:color w:val="C00000"/>
          <w:szCs w:val="24"/>
        </w:rPr>
        <w:t>L’axe optique</w:t>
      </w:r>
      <w:r w:rsidRPr="00E30D59">
        <w:rPr>
          <w:b/>
          <w:bCs/>
          <w:szCs w:val="24"/>
        </w:rPr>
        <w:t xml:space="preserve"> : La droite passant par le centre optique est perpendiculaire au plan de la lentille</w:t>
      </w:r>
      <w:r w:rsidRPr="00E30D59">
        <w:rPr>
          <w:rFonts w:cs="Times New Roman"/>
          <w:color w:val="000000"/>
          <w:sz w:val="23"/>
          <w:szCs w:val="23"/>
        </w:rPr>
        <w:t>.</w:t>
      </w:r>
    </w:p>
    <w:p w14:paraId="3146ED17" w14:textId="77777777" w:rsidR="00573892" w:rsidRPr="00707C06" w:rsidRDefault="00573892" w:rsidP="002C1459">
      <w:pPr>
        <w:spacing w:before="0" w:after="0" w:line="240" w:lineRule="auto"/>
        <w:rPr>
          <w:sz w:val="16"/>
          <w:szCs w:val="15"/>
        </w:rPr>
      </w:pPr>
    </w:p>
    <w:p w14:paraId="09026280" w14:textId="77777777" w:rsidR="00C6563A" w:rsidRPr="00C6563A" w:rsidRDefault="00C6563A" w:rsidP="00C6563A">
      <w:pPr>
        <w:spacing w:before="0" w:after="0"/>
        <w:rPr>
          <w:b/>
          <w:bCs/>
          <w:color w:val="FF0000"/>
          <w:sz w:val="28"/>
          <w:szCs w:val="28"/>
        </w:rPr>
      </w:pPr>
      <w:r w:rsidRPr="00F62B71">
        <w:rPr>
          <w:rFonts w:ascii="Tw Cen MT" w:eastAsia="+mn-ea" w:hAnsi="Tw Cen MT" w:cs="+mn-cs"/>
          <w:b/>
          <w:bCs/>
          <w:noProof/>
          <w:color w:val="FF0000"/>
          <w:kern w:val="24"/>
          <w:sz w:val="32"/>
          <w:szCs w:val="32"/>
          <w:u w:val="single"/>
          <w:lang w:eastAsia="fr-FR"/>
        </w:rPr>
        <w:drawing>
          <wp:anchor distT="0" distB="0" distL="114300" distR="114300" simplePos="0" relativeHeight="251785216" behindDoc="1" locked="0" layoutInCell="1" allowOverlap="1" wp14:anchorId="4FE49706" wp14:editId="0F82A1B1">
            <wp:simplePos x="0" y="0"/>
            <wp:positionH relativeFrom="column">
              <wp:posOffset>4238625</wp:posOffset>
            </wp:positionH>
            <wp:positionV relativeFrom="paragraph">
              <wp:posOffset>158750</wp:posOffset>
            </wp:positionV>
            <wp:extent cx="2781300" cy="1123950"/>
            <wp:effectExtent l="19050" t="19050" r="19050" b="19050"/>
            <wp:wrapTight wrapText="bothSides">
              <wp:wrapPolygon edited="0">
                <wp:start x="-148" y="-366"/>
                <wp:lineTo x="-148" y="21966"/>
                <wp:lineTo x="21748" y="21966"/>
                <wp:lineTo x="21748" y="-366"/>
                <wp:lineTo x="-148" y="-366"/>
              </wp:wrapPolygon>
            </wp:wrapTight>
            <wp:docPr id="6" name="Image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4695C" w:rsidRPr="00F62B71"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u w:val="single"/>
          <w:lang w:eastAsia="fr-FR"/>
        </w:rPr>
        <w:t>II.  l</w:t>
      </w:r>
      <w:r w:rsidR="0042285D" w:rsidRPr="00F62B71"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u w:val="single"/>
          <w:lang w:eastAsia="fr-FR"/>
        </w:rPr>
        <w:t>es propriétés des lentilles convergentes</w:t>
      </w:r>
      <w:r w:rsidR="0042285D" w:rsidRPr="00C4695C">
        <w:rPr>
          <w:b/>
          <w:bCs/>
          <w:color w:val="FF0000"/>
          <w:sz w:val="28"/>
          <w:szCs w:val="28"/>
        </w:rPr>
        <w:t> :</w:t>
      </w:r>
    </w:p>
    <w:p w14:paraId="3B89857E" w14:textId="77777777" w:rsidR="00C6563A" w:rsidRPr="00F62B71" w:rsidRDefault="00C6563A" w:rsidP="00F62B71">
      <w:pPr>
        <w:tabs>
          <w:tab w:val="left" w:pos="142"/>
        </w:tabs>
        <w:spacing w:before="0" w:after="0" w:line="276" w:lineRule="auto"/>
        <w:ind w:left="142"/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</w:pPr>
      <w:r w:rsidRPr="00F62B71"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t>1 - Foyer image : F’</w:t>
      </w:r>
    </w:p>
    <w:p w14:paraId="25D30712" w14:textId="77777777" w:rsidR="00C6563A" w:rsidRDefault="00C6563A" w:rsidP="00D32026">
      <w:pPr>
        <w:spacing w:before="0" w:after="0" w:line="240" w:lineRule="auto"/>
        <w:ind w:right="4478"/>
        <w:jc w:val="both"/>
        <w:rPr>
          <w:rFonts w:asciiTheme="majorBidi" w:eastAsia="+mn-ea" w:hAnsiTheme="majorBidi" w:cstheme="majorBidi"/>
          <w:kern w:val="24"/>
          <w:szCs w:val="24"/>
          <w:lang w:eastAsia="fr-FR"/>
        </w:rPr>
      </w:pPr>
      <w:r>
        <w:rPr>
          <w:b/>
          <w:bCs/>
          <w:szCs w:val="24"/>
        </w:rPr>
        <w:t>C</w:t>
      </w:r>
      <w:r w:rsidRPr="00C6563A">
        <w:rPr>
          <w:b/>
          <w:bCs/>
          <w:szCs w:val="24"/>
        </w:rPr>
        <w:t>’est le point qui se trouve à l’axe optique, sur lequel les rayons émergent de la lentille se convergent ; si les rayons incidents vers la lentille sont parallèles</w:t>
      </w:r>
      <w:r w:rsidR="00D32026">
        <w:rPr>
          <w:b/>
          <w:bCs/>
          <w:szCs w:val="24"/>
        </w:rPr>
        <w:t>.</w:t>
      </w:r>
    </w:p>
    <w:p w14:paraId="427EF3A9" w14:textId="77777777" w:rsidR="00C6563A" w:rsidRDefault="00C6563A" w:rsidP="00C6563A">
      <w:pPr>
        <w:spacing w:before="0" w:after="0" w:line="240" w:lineRule="auto"/>
        <w:rPr>
          <w:rFonts w:asciiTheme="majorBidi" w:eastAsia="+mn-ea" w:hAnsiTheme="majorBidi" w:cstheme="majorBidi"/>
          <w:kern w:val="24"/>
          <w:szCs w:val="24"/>
          <w:lang w:eastAsia="fr-FR"/>
        </w:rPr>
      </w:pPr>
      <w:r>
        <w:rPr>
          <w:rFonts w:asciiTheme="majorBidi" w:eastAsia="+mn-ea" w:hAnsiTheme="majorBidi" w:cstheme="majorBidi"/>
          <w:noProof/>
          <w:kern w:val="24"/>
          <w:szCs w:val="24"/>
          <w:lang w:eastAsia="fr-FR"/>
        </w:rPr>
        <w:drawing>
          <wp:anchor distT="0" distB="0" distL="114300" distR="114300" simplePos="0" relativeHeight="251784192" behindDoc="1" locked="0" layoutInCell="1" allowOverlap="1" wp14:anchorId="2181B4FB" wp14:editId="0808C513">
            <wp:simplePos x="0" y="0"/>
            <wp:positionH relativeFrom="column">
              <wp:posOffset>4238625</wp:posOffset>
            </wp:positionH>
            <wp:positionV relativeFrom="paragraph">
              <wp:posOffset>-202565</wp:posOffset>
            </wp:positionV>
            <wp:extent cx="2955925" cy="1276350"/>
            <wp:effectExtent l="19050" t="0" r="0" b="0"/>
            <wp:wrapTight wrapText="bothSides">
              <wp:wrapPolygon edited="0">
                <wp:start x="-139" y="0"/>
                <wp:lineTo x="-139" y="21278"/>
                <wp:lineTo x="21577" y="21278"/>
                <wp:lineTo x="21577" y="0"/>
                <wp:lineTo x="-139" y="0"/>
              </wp:wrapPolygon>
            </wp:wrapTight>
            <wp:docPr id="9" name="Image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15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684B8" w14:textId="77777777" w:rsidR="00C6563A" w:rsidRPr="00F62B71" w:rsidRDefault="00C6563A" w:rsidP="00C6563A">
      <w:pPr>
        <w:spacing w:before="0" w:after="0" w:line="240" w:lineRule="auto"/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</w:pPr>
      <w:r w:rsidRPr="00F62B71"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lastRenderedPageBreak/>
        <w:t>2 – Foyer objet : F</w:t>
      </w:r>
    </w:p>
    <w:p w14:paraId="612E5704" w14:textId="77777777" w:rsidR="00D947FC" w:rsidRPr="00C6563A" w:rsidRDefault="00C6563A" w:rsidP="00D32026">
      <w:pPr>
        <w:spacing w:before="0" w:after="0" w:line="240" w:lineRule="auto"/>
        <w:ind w:right="4478"/>
        <w:jc w:val="both"/>
        <w:rPr>
          <w:b/>
          <w:bCs/>
          <w:szCs w:val="24"/>
        </w:rPr>
      </w:pPr>
      <w:r w:rsidRPr="00C6563A">
        <w:rPr>
          <w:b/>
          <w:bCs/>
          <w:szCs w:val="24"/>
        </w:rPr>
        <w:t>Si les rayons émergent parallèlement avec l’axe optique, alors ces rayons incidents passent par un point, symétrique de F’ par rapport au centre optique, appelé foyer objet noté F.</w:t>
      </w:r>
    </w:p>
    <w:p w14:paraId="49CD1BEE" w14:textId="77777777" w:rsidR="006836C4" w:rsidRPr="00C6563A" w:rsidRDefault="0051345B" w:rsidP="00C6563A">
      <w:pPr>
        <w:spacing w:after="0" w:line="240" w:lineRule="auto"/>
        <w:rPr>
          <w:rFonts w:asciiTheme="majorBidi" w:eastAsia="+mn-ea" w:hAnsiTheme="majorBidi" w:cstheme="majorBidi"/>
          <w:b/>
          <w:bCs/>
          <w:color w:val="005024"/>
          <w:kern w:val="24"/>
          <w:sz w:val="28"/>
          <w:szCs w:val="28"/>
          <w:lang w:eastAsia="fr-FR"/>
        </w:rPr>
      </w:pPr>
      <w:r>
        <w:rPr>
          <w:rFonts w:asciiTheme="majorBidi" w:eastAsia="+mn-ea" w:hAnsiTheme="majorBidi" w:cstheme="majorBidi"/>
          <w:b/>
          <w:bCs/>
          <w:color w:val="005024"/>
          <w:kern w:val="24"/>
          <w:sz w:val="28"/>
          <w:szCs w:val="28"/>
          <w:lang w:eastAsia="fr-FR"/>
        </w:rPr>
        <w:t xml:space="preserve">3 - </w:t>
      </w:r>
      <w:r w:rsidR="006836C4" w:rsidRPr="00C6563A">
        <w:rPr>
          <w:rFonts w:asciiTheme="majorBidi" w:eastAsia="+mn-ea" w:hAnsiTheme="majorBidi" w:cstheme="majorBidi"/>
          <w:b/>
          <w:bCs/>
          <w:color w:val="005024"/>
          <w:kern w:val="24"/>
          <w:sz w:val="28"/>
          <w:szCs w:val="28"/>
          <w:lang w:eastAsia="fr-FR"/>
        </w:rPr>
        <w:t>La distance focale :</w:t>
      </w:r>
    </w:p>
    <w:p w14:paraId="5CB54D61" w14:textId="77777777" w:rsidR="00573892" w:rsidRPr="00C6563A" w:rsidRDefault="006836C4" w:rsidP="00C6563A">
      <w:pPr>
        <w:pStyle w:val="Paragraphedeliste"/>
        <w:spacing w:before="0" w:after="0" w:line="240" w:lineRule="auto"/>
        <w:ind w:left="0"/>
        <w:rPr>
          <w:b/>
          <w:bCs/>
          <w:szCs w:val="24"/>
        </w:rPr>
      </w:pPr>
      <w:r w:rsidRPr="00C6563A">
        <w:rPr>
          <w:b/>
          <w:bCs/>
          <w:szCs w:val="24"/>
        </w:rPr>
        <w:t xml:space="preserve">C’est la distance entre le centre optique O et le foyer image F’ qu’on la note par </w:t>
      </w:r>
      <w:r w:rsidRPr="00C6563A">
        <w:rPr>
          <w:b/>
          <w:bCs/>
          <w:color w:val="C00000"/>
          <w:szCs w:val="24"/>
        </w:rPr>
        <w:t>f</w:t>
      </w:r>
      <w:r w:rsidRPr="00C6563A">
        <w:rPr>
          <w:b/>
          <w:bCs/>
          <w:szCs w:val="24"/>
        </w:rPr>
        <w:t xml:space="preserve">. son unité est </w:t>
      </w:r>
      <w:r w:rsidRPr="00C6563A">
        <w:rPr>
          <w:b/>
          <w:bCs/>
          <w:color w:val="C00000"/>
          <w:szCs w:val="24"/>
        </w:rPr>
        <w:t xml:space="preserve">le mètre </w:t>
      </w:r>
      <w:r w:rsidR="00CB5C6B" w:rsidRPr="00C6563A">
        <w:rPr>
          <w:b/>
          <w:bCs/>
          <w:color w:val="C00000"/>
          <w:szCs w:val="24"/>
        </w:rPr>
        <w:t>(</w:t>
      </w:r>
      <w:r w:rsidRPr="00C6563A">
        <w:rPr>
          <w:b/>
          <w:bCs/>
          <w:color w:val="C00000"/>
          <w:szCs w:val="24"/>
        </w:rPr>
        <w:t>m</w:t>
      </w:r>
      <w:r w:rsidR="00CB5C6B" w:rsidRPr="00C6563A">
        <w:rPr>
          <w:b/>
          <w:bCs/>
          <w:color w:val="C00000"/>
          <w:szCs w:val="24"/>
        </w:rPr>
        <w:t>)</w:t>
      </w:r>
    </w:p>
    <w:p w14:paraId="32666CDD" w14:textId="77777777" w:rsidR="002C1459" w:rsidRDefault="00DD77FD" w:rsidP="00D947FC">
      <w:pPr>
        <w:pStyle w:val="Paragraphedeliste"/>
        <w:spacing w:before="0" w:after="0" w:line="240" w:lineRule="auto"/>
        <w:ind w:left="502"/>
        <w:rPr>
          <w:rFonts w:cs="Times New Roman"/>
          <w:b/>
          <w:bCs/>
          <w:color w:val="0070C0"/>
          <w:szCs w:val="24"/>
          <w:lang w:val="fr-MA" w:bidi="ar-MA"/>
        </w:rPr>
      </w:pPr>
      <w:r>
        <w:rPr>
          <w:noProof/>
        </w:rPr>
        <w:pict w14:anchorId="4E74E870">
          <v:roundrect id="Rectangle à coins arrondis 15" o:spid="_x0000_s1034" style="position:absolute;left:0;text-align:left;margin-left:202.05pt;margin-top:5.1pt;width:136.85pt;height:22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" fillcolor="#f2f2f2" strokeweight="2pt">
            <v:shadow on="t" color="black" opacity="20971f" offset="0,2.2pt"/>
            <v:textbox>
              <w:txbxContent>
                <w:p w14:paraId="5B55E56E" w14:textId="77777777" w:rsidR="006836C4" w:rsidRPr="002C1459" w:rsidRDefault="006836C4" w:rsidP="002C1459">
                  <w:pPr>
                    <w:spacing w:before="0" w:after="0" w:line="240" w:lineRule="auto"/>
                    <w:jc w:val="center"/>
                    <w:rPr>
                      <w:sz w:val="22"/>
                    </w:rPr>
                  </w:pPr>
                  <w:proofErr w:type="gramStart"/>
                  <w:r w:rsidRPr="002C1459">
                    <w:rPr>
                      <w:rFonts w:cs="Times New Roman"/>
                      <w:b/>
                      <w:bCs/>
                      <w:sz w:val="22"/>
                      <w:lang w:val="fr-MA" w:bidi="ar-MA"/>
                    </w:rPr>
                    <w:t>f</w:t>
                  </w:r>
                  <w:proofErr w:type="gramEnd"/>
                  <w:r w:rsidRPr="002C1459">
                    <w:rPr>
                      <w:rFonts w:cs="Times New Roman"/>
                      <w:b/>
                      <w:bCs/>
                      <w:sz w:val="22"/>
                      <w:lang w:val="fr-MA" w:bidi="ar-MA"/>
                    </w:rPr>
                    <w:t xml:space="preserve"> = OF = OF’</w:t>
                  </w:r>
                </w:p>
              </w:txbxContent>
            </v:textbox>
            <w10:wrap type="square"/>
          </v:roundrect>
        </w:pict>
      </w:r>
    </w:p>
    <w:p w14:paraId="1E6B1FF9" w14:textId="77777777" w:rsidR="002C1459" w:rsidRPr="00C6563A" w:rsidRDefault="002C1459" w:rsidP="00C6563A">
      <w:pPr>
        <w:spacing w:before="0" w:after="0" w:line="240" w:lineRule="auto"/>
        <w:rPr>
          <w:rFonts w:cs="Times New Roman"/>
          <w:szCs w:val="24"/>
          <w:lang w:val="fr-MA" w:bidi="ar-MA"/>
        </w:rPr>
      </w:pPr>
    </w:p>
    <w:p w14:paraId="0EB64417" w14:textId="77777777" w:rsidR="003A5E76" w:rsidRPr="00F62B71" w:rsidRDefault="0051345B" w:rsidP="0051345B">
      <w:pPr>
        <w:spacing w:before="0" w:after="0" w:line="240" w:lineRule="auto"/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</w:pPr>
      <w:r w:rsidRPr="00F62B71"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t xml:space="preserve">4 - </w:t>
      </w:r>
      <w:r w:rsidR="003A5E76" w:rsidRPr="00F62B71"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t>La vergence C</w:t>
      </w:r>
    </w:p>
    <w:p w14:paraId="015ED56A" w14:textId="77777777" w:rsidR="003A5E76" w:rsidRPr="003A5E76" w:rsidRDefault="003A5E76" w:rsidP="00D947FC">
      <w:pPr>
        <w:pStyle w:val="Paragraphedeliste"/>
        <w:numPr>
          <w:ilvl w:val="0"/>
          <w:numId w:val="8"/>
        </w:numPr>
        <w:spacing w:before="0" w:after="0" w:line="240" w:lineRule="auto"/>
        <w:rPr>
          <w:rFonts w:cs="Times New Roman"/>
          <w:b/>
          <w:bCs/>
          <w:color w:val="0070C0"/>
          <w:szCs w:val="24"/>
          <w:lang w:val="fr-MA" w:bidi="ar-MA"/>
        </w:rPr>
      </w:pPr>
      <w:r w:rsidRPr="003A5E76">
        <w:rPr>
          <w:rFonts w:cs="Times New Roman"/>
          <w:b/>
          <w:bCs/>
          <w:color w:val="0070C0"/>
          <w:szCs w:val="24"/>
          <w:lang w:val="fr-MA" w:bidi="ar-MA"/>
        </w:rPr>
        <w:t>Expérience :</w:t>
      </w:r>
    </w:p>
    <w:p w14:paraId="2E2DF9AF" w14:textId="77777777" w:rsidR="003A5E76" w:rsidRPr="0051345B" w:rsidRDefault="0051345B" w:rsidP="0051345B">
      <w:pPr>
        <w:pStyle w:val="Paragraphedeliste"/>
        <w:spacing w:before="0" w:after="0" w:line="240" w:lineRule="auto"/>
        <w:ind w:left="0"/>
        <w:rPr>
          <w:rFonts w:ascii="Cambria Math" w:hAnsi="Cambria Math" w:cs="Cambria Math"/>
          <w:b/>
          <w:bCs/>
          <w:sz w:val="18"/>
          <w:szCs w:val="18"/>
        </w:rPr>
      </w:pPr>
      <w:r w:rsidRPr="0051345B">
        <w:rPr>
          <w:b/>
          <w:bCs/>
          <w:szCs w:val="24"/>
        </w:rPr>
        <w:t xml:space="preserve">Projetons un faisceau de lumière parallèle à l’axe optique de deux lentilles convergentes différentes </w:t>
      </w:r>
      <w:r w:rsidRPr="0051345B">
        <w:rPr>
          <w:rFonts w:ascii="Cambria Math" w:hAnsi="Cambria Math" w:cs="Cambria Math"/>
          <w:b/>
          <w:bCs/>
          <w:szCs w:val="24"/>
        </w:rPr>
        <w:t>𝐿</w:t>
      </w:r>
      <w:r w:rsidRPr="0051345B">
        <w:rPr>
          <w:rFonts w:ascii="Cambria Math" w:hAnsi="Cambria Math" w:cs="Cambria Math"/>
          <w:b/>
          <w:bCs/>
          <w:sz w:val="18"/>
          <w:szCs w:val="18"/>
        </w:rPr>
        <w:t xml:space="preserve">1 </w:t>
      </w:r>
      <w:r w:rsidRPr="0051345B">
        <w:rPr>
          <w:b/>
          <w:bCs/>
          <w:szCs w:val="24"/>
        </w:rPr>
        <w:t xml:space="preserve">et </w:t>
      </w:r>
      <w:r w:rsidRPr="0051345B">
        <w:rPr>
          <w:rFonts w:ascii="Cambria Math" w:hAnsi="Cambria Math" w:cs="Cambria Math"/>
          <w:b/>
          <w:bCs/>
          <w:szCs w:val="24"/>
        </w:rPr>
        <w:t>𝐿</w:t>
      </w:r>
      <w:r w:rsidRPr="0051345B">
        <w:rPr>
          <w:rFonts w:ascii="Cambria Math" w:hAnsi="Cambria Math" w:cs="Cambria Math"/>
          <w:b/>
          <w:bCs/>
          <w:sz w:val="18"/>
          <w:szCs w:val="18"/>
        </w:rPr>
        <w:t xml:space="preserve">2 </w:t>
      </w:r>
    </w:p>
    <w:p w14:paraId="34D06E91" w14:textId="77777777" w:rsidR="0051345B" w:rsidRPr="003A5E76" w:rsidRDefault="0051345B" w:rsidP="0051345B">
      <w:pPr>
        <w:pStyle w:val="Paragraphedeliste"/>
        <w:spacing w:before="0" w:after="0" w:line="240" w:lineRule="auto"/>
        <w:ind w:left="0"/>
        <w:rPr>
          <w:rFonts w:cs="Times New Roman"/>
          <w:b/>
          <w:bCs/>
          <w:color w:val="00B050"/>
          <w:sz w:val="28"/>
          <w:szCs w:val="28"/>
          <w:lang w:val="fr-MA" w:bidi="ar-MA"/>
        </w:rPr>
      </w:pPr>
      <w:r>
        <w:rPr>
          <w:rFonts w:cs="Times New Roman"/>
          <w:b/>
          <w:b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24960" behindDoc="0" locked="0" layoutInCell="1" allowOverlap="1" wp14:anchorId="7110674E" wp14:editId="29E7A79A">
            <wp:simplePos x="0" y="0"/>
            <wp:positionH relativeFrom="column">
              <wp:posOffset>876300</wp:posOffset>
            </wp:positionH>
            <wp:positionV relativeFrom="paragraph">
              <wp:posOffset>38735</wp:posOffset>
            </wp:positionV>
            <wp:extent cx="4829175" cy="1352550"/>
            <wp:effectExtent l="12700" t="12700" r="0" b="6350"/>
            <wp:wrapSquare wrapText="bothSides"/>
            <wp:docPr id="16" name="Image 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52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B2E744D" w14:textId="77777777" w:rsidR="006836C4" w:rsidRPr="0051345B" w:rsidRDefault="006836C4" w:rsidP="0051345B">
      <w:pPr>
        <w:spacing w:before="0" w:after="0" w:line="240" w:lineRule="auto"/>
        <w:rPr>
          <w:rFonts w:cs="Times New Roman"/>
          <w:b/>
          <w:bCs/>
          <w:szCs w:val="24"/>
          <w:lang w:bidi="ar-MA"/>
        </w:rPr>
      </w:pPr>
    </w:p>
    <w:p w14:paraId="003071F9" w14:textId="77777777" w:rsidR="006836C4" w:rsidRDefault="006836C4" w:rsidP="006836C4">
      <w:pPr>
        <w:pStyle w:val="Paragraphedeliste"/>
        <w:spacing w:before="0" w:after="0" w:line="240" w:lineRule="auto"/>
        <w:ind w:left="502"/>
        <w:rPr>
          <w:rFonts w:cs="Times New Roman"/>
          <w:szCs w:val="24"/>
          <w:lang w:val="fr-MA" w:bidi="ar-MA"/>
        </w:rPr>
      </w:pPr>
    </w:p>
    <w:p w14:paraId="5D911DE5" w14:textId="77777777" w:rsidR="0051345B" w:rsidRDefault="0051345B" w:rsidP="006836C4">
      <w:pPr>
        <w:pStyle w:val="Paragraphedeliste"/>
        <w:spacing w:before="0" w:after="0" w:line="240" w:lineRule="auto"/>
        <w:ind w:left="502"/>
        <w:rPr>
          <w:rFonts w:cs="Times New Roman"/>
          <w:szCs w:val="24"/>
          <w:lang w:val="fr-MA" w:bidi="ar-MA"/>
        </w:rPr>
      </w:pPr>
    </w:p>
    <w:p w14:paraId="2334BC20" w14:textId="77777777" w:rsidR="0051345B" w:rsidRDefault="0051345B" w:rsidP="006836C4">
      <w:pPr>
        <w:pStyle w:val="Paragraphedeliste"/>
        <w:spacing w:before="0" w:after="0" w:line="240" w:lineRule="auto"/>
        <w:ind w:left="502"/>
        <w:rPr>
          <w:rFonts w:cs="Times New Roman"/>
          <w:szCs w:val="24"/>
          <w:lang w:val="fr-MA" w:bidi="ar-MA"/>
        </w:rPr>
      </w:pPr>
    </w:p>
    <w:p w14:paraId="3921E8FF" w14:textId="77777777" w:rsidR="0051345B" w:rsidRDefault="0051345B" w:rsidP="006836C4">
      <w:pPr>
        <w:pStyle w:val="Paragraphedeliste"/>
        <w:spacing w:before="0" w:after="0" w:line="240" w:lineRule="auto"/>
        <w:ind w:left="502"/>
        <w:rPr>
          <w:rFonts w:cs="Times New Roman"/>
          <w:szCs w:val="24"/>
          <w:lang w:val="fr-MA" w:bidi="ar-MA"/>
        </w:rPr>
      </w:pPr>
    </w:p>
    <w:p w14:paraId="64F46284" w14:textId="77777777" w:rsidR="00D32026" w:rsidRDefault="00D32026" w:rsidP="007054B1">
      <w:pPr>
        <w:spacing w:before="0" w:after="0" w:line="240" w:lineRule="auto"/>
      </w:pPr>
    </w:p>
    <w:p w14:paraId="0E7440AA" w14:textId="77777777" w:rsidR="00D32026" w:rsidRDefault="00D32026" w:rsidP="007054B1">
      <w:pPr>
        <w:spacing w:before="0" w:after="0" w:line="240" w:lineRule="auto"/>
      </w:pPr>
    </w:p>
    <w:p w14:paraId="1CE18404" w14:textId="77777777" w:rsidR="00C4695C" w:rsidRPr="0051345B" w:rsidRDefault="003A5E76" w:rsidP="00D947FC">
      <w:pPr>
        <w:pStyle w:val="Paragraphedeliste"/>
        <w:numPr>
          <w:ilvl w:val="0"/>
          <w:numId w:val="8"/>
        </w:numPr>
        <w:spacing w:before="0" w:after="0" w:line="240" w:lineRule="auto"/>
        <w:rPr>
          <w:b/>
          <w:bCs/>
        </w:rPr>
      </w:pPr>
      <w:r w:rsidRPr="003A5E76">
        <w:rPr>
          <w:b/>
          <w:bCs/>
          <w:color w:val="0070C0"/>
        </w:rPr>
        <w:t>Observation et conclusion :</w:t>
      </w:r>
    </w:p>
    <w:p w14:paraId="12924128" w14:textId="77777777" w:rsidR="0051345B" w:rsidRPr="0051345B" w:rsidRDefault="0051345B" w:rsidP="00D32026">
      <w:pPr>
        <w:pStyle w:val="Paragraphedeliste"/>
        <w:spacing w:before="0" w:after="0" w:line="276" w:lineRule="auto"/>
        <w:ind w:left="0" w:right="-341"/>
        <w:rPr>
          <w:b/>
          <w:bCs/>
          <w:sz w:val="28"/>
          <w:szCs w:val="24"/>
        </w:rPr>
      </w:pPr>
      <w:r w:rsidRPr="0051345B">
        <w:rPr>
          <w:b/>
          <w:bCs/>
          <w:szCs w:val="24"/>
        </w:rPr>
        <w:t xml:space="preserve">La lentille </w:t>
      </w:r>
      <w:r w:rsidRPr="0051345B">
        <w:rPr>
          <w:rFonts w:ascii="Cambria Math" w:hAnsi="Cambria Math" w:cs="Cambria Math"/>
          <w:b/>
          <w:bCs/>
          <w:szCs w:val="24"/>
        </w:rPr>
        <w:t>𝐿</w:t>
      </w:r>
      <w:r w:rsidRPr="0051345B">
        <w:rPr>
          <w:rFonts w:ascii="Cambria Math" w:hAnsi="Cambria Math" w:cs="Cambria Math"/>
          <w:b/>
          <w:bCs/>
          <w:sz w:val="18"/>
          <w:szCs w:val="18"/>
        </w:rPr>
        <w:t xml:space="preserve">1 </w:t>
      </w:r>
      <w:r w:rsidRPr="0051345B">
        <w:rPr>
          <w:b/>
          <w:bCs/>
          <w:szCs w:val="24"/>
        </w:rPr>
        <w:t xml:space="preserve">peut converger les rayons plus proche à son centre optique, on dit que la lentille </w:t>
      </w:r>
      <w:r w:rsidRPr="0051345B">
        <w:rPr>
          <w:rFonts w:ascii="Cambria Math" w:hAnsi="Cambria Math" w:cs="Cambria Math"/>
          <w:b/>
          <w:bCs/>
          <w:szCs w:val="24"/>
        </w:rPr>
        <w:t>𝐿</w:t>
      </w:r>
      <w:r w:rsidRPr="0051345B">
        <w:rPr>
          <w:rFonts w:ascii="Cambria Math" w:hAnsi="Cambria Math" w:cs="Cambria Math"/>
          <w:b/>
          <w:bCs/>
          <w:sz w:val="18"/>
          <w:szCs w:val="18"/>
        </w:rPr>
        <w:t xml:space="preserve">1 </w:t>
      </w:r>
      <w:r>
        <w:rPr>
          <w:b/>
          <w:bCs/>
          <w:szCs w:val="24"/>
        </w:rPr>
        <w:t xml:space="preserve">est plus </w:t>
      </w:r>
      <w:r w:rsidRPr="0051345B">
        <w:rPr>
          <w:b/>
          <w:bCs/>
          <w:szCs w:val="24"/>
        </w:rPr>
        <w:t>convergente que la lentille</w:t>
      </w:r>
      <w:r w:rsidRPr="0051345B">
        <w:rPr>
          <w:rFonts w:ascii="Cambria Math" w:hAnsi="Cambria Math" w:cs="Cambria Math"/>
          <w:b/>
          <w:bCs/>
          <w:szCs w:val="24"/>
        </w:rPr>
        <w:t>𝐿</w:t>
      </w:r>
      <w:r w:rsidRPr="0051345B">
        <w:rPr>
          <w:rFonts w:ascii="Cambria Math" w:hAnsi="Cambria Math" w:cs="Cambria Math"/>
          <w:b/>
          <w:bCs/>
          <w:sz w:val="18"/>
          <w:szCs w:val="18"/>
        </w:rPr>
        <w:t>2</w:t>
      </w:r>
      <w:r w:rsidRPr="0051345B">
        <w:rPr>
          <w:b/>
          <w:bCs/>
          <w:szCs w:val="24"/>
        </w:rPr>
        <w:t>.</w:t>
      </w:r>
    </w:p>
    <w:p w14:paraId="0FDA5BC0" w14:textId="77777777" w:rsidR="003A5E76" w:rsidRPr="0051345B" w:rsidRDefault="00DD77FD" w:rsidP="00D32026">
      <w:pPr>
        <w:pStyle w:val="Paragraphedeliste"/>
        <w:spacing w:before="0" w:after="0" w:line="276" w:lineRule="auto"/>
        <w:ind w:left="0"/>
        <w:rPr>
          <w:b/>
          <w:bCs/>
        </w:rPr>
      </w:pPr>
      <w:r>
        <w:rPr>
          <w:noProof/>
          <w:lang w:eastAsia="fr-FR"/>
        </w:rPr>
        <w:pict w14:anchorId="55736DE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" style="position:absolute;margin-left:108.75pt;margin-top:21.2pt;width:81.25pt;height:38.4pt;z-index:251787264;mso-wrap-style:square;mso-wrap-edited:f;mso-width-percent:0;mso-height-percent:0;mso-width-percent:0;mso-height-percent:0;v-text-anchor:top">
            <v:textbox>
              <w:txbxContent>
                <w:p w14:paraId="4D155F92" w14:textId="77777777" w:rsidR="00294AAF" w:rsidRPr="00CB5C6B" w:rsidRDefault="00294AAF" w:rsidP="00294AAF">
                  <w:pPr>
                    <w:pStyle w:val="Paragraphedeliste"/>
                    <w:spacing w:before="0" w:after="0" w:line="240" w:lineRule="auto"/>
                    <w:ind w:left="0"/>
                    <w:jc w:val="center"/>
                    <w:rPr>
                      <w:b/>
                      <w:bCs/>
                      <w:color w:val="FF0000"/>
                      <w:szCs w:val="28"/>
                    </w:rPr>
                  </w:pPr>
                  <w:r w:rsidRPr="00C17B47">
                    <w:rPr>
                      <w:b/>
                      <w:bCs/>
                      <w:color w:val="FF0000"/>
                      <w:sz w:val="28"/>
                      <w:szCs w:val="28"/>
                    </w:rPr>
                    <w:t>C</w:t>
                  </w:r>
                  <w:r w:rsidRPr="00D32026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32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6"/>
                          </w:rPr>
                          <m:t>f</m:t>
                        </m:r>
                      </m:den>
                    </m:f>
                  </m:oMath>
                </w:p>
                <w:p w14:paraId="4800540F" w14:textId="77777777" w:rsidR="00294AAF" w:rsidRDefault="00294AAF"/>
              </w:txbxContent>
            </v:textbox>
          </v:shape>
        </w:pict>
      </w:r>
      <w:r>
        <w:rPr>
          <w:rFonts w:cs="Times New Roman"/>
          <w:b/>
          <w:bCs/>
          <w:noProof/>
          <w:szCs w:val="24"/>
          <w:lang w:eastAsia="fr-FR"/>
        </w:rPr>
        <w:pict w14:anchorId="3FE2CE86">
          <v:shape id="_x0000_s1032" type="#_x0000_t202" alt="" style="position:absolute;margin-left:233.95pt;margin-top:21.2pt;width:80.55pt;height:38.4pt;z-index:251786240;mso-wrap-style:square;mso-wrap-edited:f;mso-width-percent:0;mso-height-percent:0;mso-width-percent:0;mso-height-percent:0;v-text-anchor:top">
            <v:textbox>
              <w:txbxContent>
                <w:p w14:paraId="1CFDAF2C" w14:textId="77777777" w:rsidR="00294AAF" w:rsidRPr="00CB5C6B" w:rsidRDefault="00294AAF" w:rsidP="00294AAF">
                  <w:pPr>
                    <w:pStyle w:val="Paragraphedeliste"/>
                    <w:spacing w:before="0" w:after="0" w:line="240" w:lineRule="auto"/>
                    <w:ind w:left="426"/>
                    <w:rPr>
                      <w:b/>
                      <w:bCs/>
                      <w:color w:val="FF0000"/>
                      <w:szCs w:val="28"/>
                    </w:rPr>
                  </w:pPr>
                  <w:r w:rsidRPr="00C17B47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f=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32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6"/>
                          </w:rPr>
                          <m:t>C</m:t>
                        </m:r>
                      </m:den>
                    </m:f>
                  </m:oMath>
                </w:p>
                <w:p w14:paraId="4B35F503" w14:textId="77777777" w:rsidR="00294AAF" w:rsidRDefault="00294AAF"/>
              </w:txbxContent>
            </v:textbox>
          </v:shape>
        </w:pict>
      </w:r>
      <w:r>
        <w:rPr>
          <w:noProof/>
        </w:rPr>
        <w:pict w14:anchorId="1BA46EED">
          <v:rect id="Rectangle 23" o:spid="_x0000_s1031" style="position:absolute;margin-left:194.5pt;margin-top:21.2pt;width:39.45pt;height:27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strokecolor="white" strokeweight="2pt">
            <v:textbox>
              <w:txbxContent>
                <w:p w14:paraId="1931D69D" w14:textId="77777777" w:rsidR="00C17B47" w:rsidRPr="00294AAF" w:rsidRDefault="00F05A1D" w:rsidP="00C17B47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294AAF">
                    <w:rPr>
                      <w:b/>
                      <w:bCs/>
                    </w:rPr>
                    <w:t>e</w:t>
                  </w:r>
                  <w:r w:rsidR="00C17B47" w:rsidRPr="00294AAF">
                    <w:rPr>
                      <w:b/>
                      <w:bCs/>
                    </w:rPr>
                    <w:t>t</w:t>
                  </w:r>
                  <w:proofErr w:type="gramEnd"/>
                </w:p>
              </w:txbxContent>
            </v:textbox>
          </v:rect>
        </w:pict>
      </w:r>
      <w:r w:rsidR="003A5E76" w:rsidRPr="0051345B">
        <w:rPr>
          <w:b/>
          <w:bCs/>
        </w:rPr>
        <w:t xml:space="preserve">On définit la vergence comme étant l'inverse de la distance focale. Elle s'exprime </w:t>
      </w:r>
      <w:proofErr w:type="gramStart"/>
      <w:r w:rsidR="003A5E76" w:rsidRPr="0051345B">
        <w:rPr>
          <w:b/>
          <w:bCs/>
        </w:rPr>
        <w:t xml:space="preserve">en </w:t>
      </w:r>
      <m:oMath>
        <m:r>
          <m:rPr>
            <m:sty m:val="bi"/>
          </m:rPr>
          <w:rPr>
            <w:rFonts w:ascii="Cambria Math" w:hAnsi="Cambria Math"/>
            <w:color w:val="C00000"/>
          </w:rPr>
          <m:t>(</m:t>
        </m:r>
        <w:proofErr w:type="gramEnd"/>
        <m:sSup>
          <m:sSupPr>
            <m:ctrlPr>
              <w:rPr>
                <w:rFonts w:ascii="Cambria Math" w:hAnsi="Cambria Math"/>
                <w:b/>
                <w:bCs/>
                <w:i/>
                <w:color w:val="C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-1</m:t>
            </m:r>
          </m:sup>
        </m:sSup>
      </m:oMath>
      <w:r w:rsidR="003A5E76" w:rsidRPr="0051345B">
        <w:rPr>
          <w:b/>
          <w:bCs/>
        </w:rPr>
        <w:t xml:space="preserve"> </w:t>
      </w:r>
      <w:r w:rsidR="00CB5C6B" w:rsidRPr="0051345B">
        <w:rPr>
          <w:b/>
          <w:bCs/>
        </w:rPr>
        <w:t>)</w:t>
      </w:r>
      <w:r w:rsidR="003A5E76" w:rsidRPr="0051345B">
        <w:rPr>
          <w:b/>
          <w:bCs/>
        </w:rPr>
        <w:t xml:space="preserve">ou encore en </w:t>
      </w:r>
      <w:r w:rsidR="003A5E76" w:rsidRPr="0051345B">
        <w:rPr>
          <w:b/>
          <w:bCs/>
          <w:color w:val="C00000"/>
        </w:rPr>
        <w:t>dioptrie</w:t>
      </w:r>
      <w:r w:rsidR="003A5E76" w:rsidRPr="0051345B">
        <w:rPr>
          <w:b/>
          <w:bCs/>
        </w:rPr>
        <w:t xml:space="preserve"> noté </w:t>
      </w:r>
      <w:r w:rsidR="003A5E76" w:rsidRPr="0051345B">
        <w:rPr>
          <w:b/>
          <w:bCs/>
          <w:color w:val="C00000"/>
          <w:sz w:val="28"/>
          <w:szCs w:val="28"/>
        </w:rPr>
        <w:t>δ</w:t>
      </w:r>
    </w:p>
    <w:p w14:paraId="46FE7B6A" w14:textId="77777777" w:rsidR="0022396F" w:rsidRDefault="0022396F" w:rsidP="00294AAF">
      <w:pPr>
        <w:spacing w:before="0" w:after="0" w:line="240" w:lineRule="auto"/>
      </w:pPr>
    </w:p>
    <w:p w14:paraId="2BD160DC" w14:textId="77777777" w:rsidR="00294AAF" w:rsidRPr="0020792B" w:rsidRDefault="00294AAF" w:rsidP="00D32026">
      <w:pPr>
        <w:spacing w:after="0" w:line="240" w:lineRule="auto"/>
        <w:ind w:right="-141"/>
        <w:rPr>
          <w:rFonts w:ascii="Tw Cen MT" w:eastAsia="+mn-ea" w:hAnsi="Tw Cen MT" w:cs="+mn-cs"/>
          <w:b/>
          <w:bCs/>
          <w:i/>
          <w:iCs/>
          <w:color w:val="FF0000"/>
          <w:kern w:val="24"/>
          <w:sz w:val="28"/>
          <w:szCs w:val="28"/>
          <w:u w:val="single"/>
          <w:lang w:eastAsia="fr-FR"/>
        </w:rPr>
      </w:pPr>
      <w:r w:rsidRPr="0020792B">
        <w:rPr>
          <w:rFonts w:ascii="Tw Cen MT" w:eastAsia="+mn-ea" w:hAnsi="Tw Cen MT" w:cs="+mn-cs"/>
          <w:b/>
          <w:bCs/>
          <w:i/>
          <w:iCs/>
          <w:color w:val="FF0000"/>
          <w:kern w:val="24"/>
          <w:sz w:val="28"/>
          <w:szCs w:val="28"/>
          <w:u w:val="single"/>
          <w:lang w:eastAsia="fr-FR"/>
        </w:rPr>
        <w:t>Application</w:t>
      </w:r>
      <w:r w:rsidR="00D32026" w:rsidRPr="0020792B">
        <w:rPr>
          <w:rFonts w:ascii="Tw Cen MT" w:eastAsia="+mn-ea" w:hAnsi="Tw Cen MT" w:cs="+mn-cs"/>
          <w:b/>
          <w:bCs/>
          <w:i/>
          <w:iCs/>
          <w:color w:val="FF0000"/>
          <w:kern w:val="24"/>
          <w:sz w:val="28"/>
          <w:szCs w:val="28"/>
          <w:u w:val="single"/>
          <w:lang w:eastAsia="fr-FR"/>
        </w:rPr>
        <w:t> :</w:t>
      </w:r>
    </w:p>
    <w:p w14:paraId="1A7D991D" w14:textId="77777777" w:rsidR="00294AAF" w:rsidRPr="00D32026" w:rsidRDefault="00294AAF" w:rsidP="00D32026">
      <w:pPr>
        <w:spacing w:before="0" w:after="0" w:line="276" w:lineRule="auto"/>
        <w:ind w:right="-141"/>
        <w:rPr>
          <w:rFonts w:cs="Times New Roman"/>
          <w:b/>
          <w:bCs/>
          <w:szCs w:val="24"/>
        </w:rPr>
      </w:pPr>
      <w:r w:rsidRPr="00D32026">
        <w:rPr>
          <w:rFonts w:cs="Times New Roman"/>
          <w:b/>
          <w:bCs/>
          <w:szCs w:val="24"/>
        </w:rPr>
        <w:t>Soit L1 et L2 deux lentilles différentes, f1= 2 cm  et f2 = 5 cm ; distance focale respective de L1 et L2</w:t>
      </w:r>
    </w:p>
    <w:p w14:paraId="5F67A20F" w14:textId="77777777" w:rsidR="002E5CBC" w:rsidRPr="002E5CBC" w:rsidRDefault="00D32026" w:rsidP="002E5CBC">
      <w:pPr>
        <w:spacing w:before="0" w:after="0" w:line="276" w:lineRule="auto"/>
        <w:ind w:left="-284" w:right="-141"/>
        <w:rPr>
          <w:rFonts w:cs="Times New Roman"/>
          <w:b/>
          <w:bCs/>
          <w:sz w:val="22"/>
        </w:rPr>
      </w:pPr>
      <w:r w:rsidRPr="00D32026">
        <w:rPr>
          <w:rFonts w:cs="Times New Roman"/>
          <w:b/>
          <w:bCs/>
          <w:szCs w:val="24"/>
        </w:rPr>
        <w:t>1</w:t>
      </w:r>
      <w:r w:rsidRPr="002E5CBC">
        <w:rPr>
          <w:rFonts w:cs="Times New Roman"/>
          <w:b/>
          <w:bCs/>
          <w:sz w:val="22"/>
        </w:rPr>
        <w:t xml:space="preserve">- </w:t>
      </w:r>
      <w:r w:rsidR="00294AAF" w:rsidRPr="002E5CBC">
        <w:rPr>
          <w:rFonts w:cs="Times New Roman"/>
          <w:b/>
          <w:bCs/>
          <w:sz w:val="22"/>
        </w:rPr>
        <w:t>Donnez le modèle de la lentille convergente en précisant, le centre optique, axe optique, et le foyer image et objet</w:t>
      </w:r>
    </w:p>
    <w:p w14:paraId="25C0FFF4" w14:textId="77777777" w:rsidR="00294AAF" w:rsidRDefault="00D32026" w:rsidP="00D32026">
      <w:pPr>
        <w:spacing w:before="0" w:after="200" w:line="276" w:lineRule="auto"/>
        <w:ind w:left="-284" w:right="-141"/>
        <w:rPr>
          <w:rFonts w:cs="Times New Roman"/>
          <w:b/>
          <w:bCs/>
          <w:szCs w:val="24"/>
        </w:rPr>
      </w:pPr>
      <w:r w:rsidRPr="00D32026">
        <w:rPr>
          <w:rFonts w:cs="Times New Roman"/>
          <w:b/>
          <w:bCs/>
          <w:szCs w:val="24"/>
        </w:rPr>
        <w:t xml:space="preserve">2- </w:t>
      </w:r>
      <w:r w:rsidR="00294AAF" w:rsidRPr="00D32026">
        <w:rPr>
          <w:rFonts w:cs="Times New Roman"/>
          <w:b/>
          <w:bCs/>
          <w:szCs w:val="24"/>
        </w:rPr>
        <w:t>Laquelle  des lentilles L1 et L2 est plus convergente ? Justifiez ?</w:t>
      </w:r>
    </w:p>
    <w:p w14:paraId="7827F9B2" w14:textId="77777777" w:rsidR="00F62B71" w:rsidRPr="00EF7DFB" w:rsidRDefault="00EF7DFB" w:rsidP="00EF7DFB">
      <w:pPr>
        <w:spacing w:before="0" w:after="0" w:line="240" w:lineRule="auto"/>
        <w:ind w:left="146"/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u w:val="single"/>
          <w:lang w:eastAsia="fr-FR"/>
        </w:rPr>
      </w:pPr>
      <w:r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u w:val="single"/>
          <w:lang w:eastAsia="fr-FR"/>
        </w:rPr>
        <w:t xml:space="preserve">III - </w:t>
      </w:r>
      <w:r w:rsidR="00F62B71" w:rsidRPr="00EF7DFB">
        <w:rPr>
          <w:rFonts w:ascii="Tw Cen MT" w:eastAsia="+mn-ea" w:hAnsi="Tw Cen MT" w:cs="+mn-cs"/>
          <w:b/>
          <w:bCs/>
          <w:color w:val="FF0000"/>
          <w:kern w:val="24"/>
          <w:sz w:val="32"/>
          <w:szCs w:val="32"/>
          <w:u w:val="single"/>
          <w:lang w:eastAsia="fr-FR"/>
        </w:rPr>
        <w:t>L’image d’un objet obtenue par une lentille convergente</w:t>
      </w:r>
    </w:p>
    <w:p w14:paraId="30A31B80" w14:textId="77777777" w:rsidR="00AD624B" w:rsidRPr="00AD624B" w:rsidRDefault="00AD624B" w:rsidP="00AD624B">
      <w:pPr>
        <w:widowControl w:val="0"/>
        <w:autoSpaceDE w:val="0"/>
        <w:autoSpaceDN w:val="0"/>
        <w:spacing w:before="0" w:after="0" w:line="240" w:lineRule="auto"/>
        <w:ind w:left="146"/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</w:pPr>
      <w:r w:rsidRPr="00AD624B"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t>1 - Conditions de Gauss</w:t>
      </w:r>
    </w:p>
    <w:p w14:paraId="7C62BE76" w14:textId="77777777" w:rsidR="00AD624B" w:rsidRPr="00AD624B" w:rsidRDefault="00EF7DFB" w:rsidP="00EF7DFB">
      <w:pPr>
        <w:spacing w:line="276" w:lineRule="auto"/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</w:pPr>
      <w:r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 xml:space="preserve">● </w:t>
      </w:r>
      <w:r w:rsidR="00AD624B" w:rsidRPr="00AD624B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>Pour obtenir une image nette et réelle</w:t>
      </w:r>
      <w:r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 xml:space="preserve"> par une lentille convergente</w:t>
      </w:r>
      <w:r w:rsidR="00AD624B" w:rsidRPr="00AD624B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 xml:space="preserve"> (formée sur l’écran), il faut régler la distance entre la lentille et l’écran, ou  </w:t>
      </w:r>
      <w:r w:rsidR="00AD624B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 xml:space="preserve">entre la lentille et l’objet, c’est </w:t>
      </w:r>
      <w:r w:rsidR="00AD624B" w:rsidRPr="00AD624B">
        <w:rPr>
          <w:rFonts w:ascii="Tw Cen MT" w:eastAsia="+mn-ea" w:hAnsi="Tw Cen MT" w:cs="+mn-cs"/>
          <w:b/>
          <w:bCs/>
          <w:color w:val="FF0000"/>
          <w:kern w:val="24"/>
          <w:sz w:val="28"/>
          <w:szCs w:val="30"/>
          <w:u w:val="single"/>
          <w:lang w:eastAsia="fr-FR"/>
        </w:rPr>
        <w:t xml:space="preserve">la mise aux </w:t>
      </w:r>
      <w:proofErr w:type="gramStart"/>
      <w:r w:rsidR="00AD624B" w:rsidRPr="00AD624B">
        <w:rPr>
          <w:rFonts w:ascii="Tw Cen MT" w:eastAsia="+mn-ea" w:hAnsi="Tw Cen MT" w:cs="+mn-cs"/>
          <w:b/>
          <w:bCs/>
          <w:color w:val="FF0000"/>
          <w:kern w:val="24"/>
          <w:sz w:val="28"/>
          <w:szCs w:val="30"/>
          <w:u w:val="single"/>
          <w:lang w:eastAsia="fr-FR"/>
        </w:rPr>
        <w:t>points</w:t>
      </w:r>
      <w:r w:rsidR="00AD624B" w:rsidRPr="00AD624B">
        <w:rPr>
          <w:rFonts w:asciiTheme="majorBidi" w:eastAsia="+mn-ea" w:hAnsiTheme="majorBidi" w:cstheme="majorBidi"/>
          <w:b/>
          <w:bCs/>
          <w:kern w:val="24"/>
          <w:sz w:val="22"/>
          <w:lang w:eastAsia="fr-FR"/>
        </w:rPr>
        <w:t> </w:t>
      </w:r>
      <w:r w:rsidR="00AD624B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>.</w:t>
      </w:r>
      <w:proofErr w:type="gramEnd"/>
    </w:p>
    <w:p w14:paraId="7331A136" w14:textId="77777777" w:rsidR="00AD624B" w:rsidRPr="00AD624B" w:rsidRDefault="00EF7DFB" w:rsidP="00EF7DFB">
      <w:pPr>
        <w:spacing w:before="0" w:after="0" w:line="276" w:lineRule="auto"/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</w:pPr>
      <w:r w:rsidRPr="00EF7DFB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>●</w:t>
      </w:r>
      <w:r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 xml:space="preserve"> </w:t>
      </w:r>
      <w:r w:rsidR="00AD624B" w:rsidRPr="00EF7DFB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>La netteté de l’image</w:t>
      </w:r>
      <w:r w:rsidR="00AD624B" w:rsidRPr="00AD624B">
        <w:rPr>
          <w:rFonts w:asciiTheme="majorBidi" w:eastAsia="+mn-ea" w:hAnsiTheme="majorBidi" w:cstheme="majorBidi"/>
          <w:b/>
          <w:bCs/>
          <w:color w:val="00B050"/>
          <w:kern w:val="24"/>
          <w:szCs w:val="24"/>
          <w:lang w:eastAsia="fr-FR"/>
        </w:rPr>
        <w:t> </w:t>
      </w:r>
      <w:r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 xml:space="preserve">nécessite la réalisation des deux conditions suivantes </w:t>
      </w:r>
      <w:r w:rsidRPr="00EF7DFB">
        <w:rPr>
          <w:rFonts w:ascii="Tw Cen MT" w:eastAsia="+mn-ea" w:hAnsi="Tw Cen MT" w:cs="+mn-cs"/>
          <w:b/>
          <w:bCs/>
          <w:color w:val="FF0000"/>
          <w:kern w:val="24"/>
          <w:sz w:val="28"/>
          <w:szCs w:val="30"/>
          <w:u w:val="single"/>
          <w:lang w:eastAsia="fr-FR"/>
        </w:rPr>
        <w:t>(Condition de GAUSS) </w:t>
      </w:r>
      <w:r w:rsidRPr="00EF7DFB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 xml:space="preserve">: </w:t>
      </w:r>
    </w:p>
    <w:p w14:paraId="520287A2" w14:textId="77777777" w:rsidR="00AD624B" w:rsidRPr="00AD624B" w:rsidRDefault="00AD624B" w:rsidP="00EF7DFB">
      <w:pPr>
        <w:pStyle w:val="Paragraphedeliste"/>
        <w:numPr>
          <w:ilvl w:val="0"/>
          <w:numId w:val="20"/>
        </w:numPr>
        <w:spacing w:before="0" w:after="0" w:line="276" w:lineRule="auto"/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</w:pPr>
      <w:r w:rsidRPr="00AD624B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>L’objet doit être placé près et perpendiculaire avec l’axe optique</w:t>
      </w:r>
      <w:r w:rsidR="00EF7DFB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>.</w:t>
      </w:r>
    </w:p>
    <w:p w14:paraId="461A24CC" w14:textId="77777777" w:rsidR="00E56747" w:rsidRPr="002E5CBC" w:rsidRDefault="00AD624B" w:rsidP="002E5CBC">
      <w:pPr>
        <w:pStyle w:val="Paragraphedeliste"/>
        <w:numPr>
          <w:ilvl w:val="0"/>
          <w:numId w:val="20"/>
        </w:numPr>
        <w:spacing w:before="0" w:after="0" w:line="276" w:lineRule="auto"/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</w:pPr>
      <w:r w:rsidRPr="00AD624B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>Mètre un diaphragme obturé près du centre optique</w:t>
      </w:r>
      <w:r w:rsidR="00EF7DFB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>.</w:t>
      </w:r>
    </w:p>
    <w:p w14:paraId="740282DE" w14:textId="77777777" w:rsidR="0022396F" w:rsidRPr="002E5CBC" w:rsidRDefault="002E5CBC" w:rsidP="002E5CBC">
      <w:pPr>
        <w:ind w:left="142"/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</w:pPr>
      <w:r>
        <w:rPr>
          <w:rFonts w:ascii="Tw Cen MT" w:eastAsia="+mn-ea" w:hAnsi="Tw Cen MT" w:cs="+mn-cs"/>
          <w:b/>
          <w:bCs/>
          <w:noProof/>
          <w:color w:val="00B050"/>
          <w:kern w:val="24"/>
          <w:sz w:val="32"/>
          <w:szCs w:val="32"/>
          <w:u w:val="single"/>
          <w:lang w:eastAsia="fr-FR"/>
        </w:rPr>
        <w:drawing>
          <wp:anchor distT="0" distB="0" distL="114300" distR="114300" simplePos="0" relativeHeight="251631104" behindDoc="0" locked="0" layoutInCell="1" allowOverlap="1" wp14:anchorId="6E0F8834" wp14:editId="64E92D8C">
            <wp:simplePos x="0" y="0"/>
            <wp:positionH relativeFrom="column">
              <wp:posOffset>-85725</wp:posOffset>
            </wp:positionH>
            <wp:positionV relativeFrom="paragraph">
              <wp:posOffset>316865</wp:posOffset>
            </wp:positionV>
            <wp:extent cx="7019925" cy="2019300"/>
            <wp:effectExtent l="19050" t="19050" r="28575" b="19050"/>
            <wp:wrapNone/>
            <wp:docPr id="41" name="Image 4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01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t xml:space="preserve">2 - </w:t>
      </w:r>
      <w:r w:rsidR="0088689C"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t xml:space="preserve">Les rayons particuliers </w:t>
      </w:r>
      <w:r w:rsidR="00C17B47" w:rsidRPr="002E5CBC"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t>:</w:t>
      </w:r>
    </w:p>
    <w:p w14:paraId="1F6379E8" w14:textId="77777777" w:rsidR="00C17B47" w:rsidRPr="00C17B47" w:rsidRDefault="00C17B47" w:rsidP="00C17B47">
      <w:pPr>
        <w:pStyle w:val="Paragraphedeliste"/>
        <w:ind w:left="502"/>
        <w:rPr>
          <w:b/>
          <w:bCs/>
          <w:color w:val="00B050"/>
          <w:sz w:val="28"/>
          <w:szCs w:val="28"/>
        </w:rPr>
      </w:pPr>
    </w:p>
    <w:p w14:paraId="46488B7A" w14:textId="77777777" w:rsidR="0022396F" w:rsidRDefault="0022396F" w:rsidP="0022396F">
      <w:pPr>
        <w:pStyle w:val="Paragraphedeliste"/>
        <w:ind w:left="502"/>
      </w:pPr>
    </w:p>
    <w:p w14:paraId="681BAB1F" w14:textId="77777777" w:rsidR="007054B1" w:rsidRDefault="007054B1" w:rsidP="00C17B47"/>
    <w:p w14:paraId="0880C25F" w14:textId="77777777" w:rsidR="00573892" w:rsidRDefault="00573892" w:rsidP="00C17B47">
      <w:pPr>
        <w:rPr>
          <w:sz w:val="12"/>
        </w:rPr>
      </w:pPr>
    </w:p>
    <w:p w14:paraId="4EAD5E86" w14:textId="77777777" w:rsidR="0051345B" w:rsidRDefault="0051345B" w:rsidP="00C17B47">
      <w:pPr>
        <w:rPr>
          <w:sz w:val="12"/>
        </w:rPr>
      </w:pPr>
    </w:p>
    <w:p w14:paraId="6C10145E" w14:textId="77777777" w:rsidR="0051345B" w:rsidRDefault="0051345B" w:rsidP="00C17B47">
      <w:pPr>
        <w:rPr>
          <w:sz w:val="12"/>
        </w:rPr>
      </w:pPr>
    </w:p>
    <w:p w14:paraId="3FEA443F" w14:textId="77777777" w:rsidR="0051345B" w:rsidRPr="007054B1" w:rsidRDefault="0051345B" w:rsidP="00C17B47">
      <w:pPr>
        <w:rPr>
          <w:sz w:val="12"/>
        </w:rPr>
      </w:pPr>
    </w:p>
    <w:p w14:paraId="19490685" w14:textId="77777777" w:rsidR="002E5CBC" w:rsidRPr="000B3192" w:rsidRDefault="000B3192" w:rsidP="000B3192">
      <w:pPr>
        <w:spacing w:before="0" w:after="0" w:line="240" w:lineRule="auto"/>
        <w:ind w:left="-284"/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</w:pPr>
      <w:r w:rsidRPr="000B3192">
        <w:rPr>
          <w:rFonts w:eastAsia="+mn-ea" w:cs="Times New Roman"/>
          <w:b/>
          <w:bCs/>
          <w:color w:val="002060"/>
          <w:kern w:val="24"/>
          <w:sz w:val="26"/>
          <w:szCs w:val="26"/>
          <w:lang w:eastAsia="fr-FR"/>
        </w:rPr>
        <w:t>●</w:t>
      </w:r>
      <w:r w:rsidRPr="000B3192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 xml:space="preserve"> </w:t>
      </w:r>
      <w:r w:rsidR="002E5CBC" w:rsidRPr="000B3192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>Tous rayons incidents passant par le centre optique</w:t>
      </w:r>
      <w:r w:rsidR="00EB2919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 xml:space="preserve"> O</w:t>
      </w:r>
      <w:r w:rsidR="002E5CBC" w:rsidRPr="000B3192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>, émerg</w:t>
      </w:r>
      <w:r w:rsidRPr="000B3192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>e de la lentille sans déviation</w:t>
      </w:r>
      <w:r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 xml:space="preserve"> </w:t>
      </w:r>
      <w:r w:rsidRPr="000B3192">
        <w:rPr>
          <w:b/>
          <w:bCs/>
        </w:rPr>
        <w:t>(Schéma a)</w:t>
      </w:r>
    </w:p>
    <w:p w14:paraId="218BE9CB" w14:textId="77777777" w:rsidR="002E5CBC" w:rsidRPr="000B3192" w:rsidRDefault="000B3192" w:rsidP="000B3192">
      <w:pPr>
        <w:tabs>
          <w:tab w:val="left" w:pos="1999"/>
        </w:tabs>
        <w:spacing w:after="0" w:line="240" w:lineRule="auto"/>
        <w:ind w:left="-284"/>
        <w:contextualSpacing/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</w:pPr>
      <w:r w:rsidRPr="000B3192">
        <w:rPr>
          <w:rFonts w:eastAsia="+mn-ea" w:cs="Times New Roman"/>
          <w:b/>
          <w:bCs/>
          <w:color w:val="002060"/>
          <w:kern w:val="24"/>
          <w:sz w:val="26"/>
          <w:szCs w:val="26"/>
          <w:lang w:eastAsia="fr-FR"/>
        </w:rPr>
        <w:lastRenderedPageBreak/>
        <w:t>●</w:t>
      </w:r>
      <w:r w:rsidRPr="000B3192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 xml:space="preserve"> </w:t>
      </w:r>
      <w:r w:rsidR="002E5CBC" w:rsidRPr="000B3192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 xml:space="preserve">Tous rayons incidents et parallèle à l’axe optique, émerge de la lentille en passant par le foyer image F’. </w:t>
      </w:r>
      <w:r w:rsidRPr="000B3192">
        <w:rPr>
          <w:b/>
          <w:bCs/>
        </w:rPr>
        <w:t>(Schéma b)</w:t>
      </w:r>
      <w:r w:rsidR="002E5CBC" w:rsidRPr="000B3192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 xml:space="preserve">  </w:t>
      </w:r>
    </w:p>
    <w:p w14:paraId="0F94E38C" w14:textId="77777777" w:rsidR="002E5CBC" w:rsidRDefault="000B3192" w:rsidP="000B3192">
      <w:pPr>
        <w:spacing w:before="0" w:line="240" w:lineRule="auto"/>
        <w:ind w:left="-284"/>
        <w:rPr>
          <w:b/>
          <w:bCs/>
        </w:rPr>
      </w:pPr>
      <w:r w:rsidRPr="000B3192">
        <w:rPr>
          <w:rFonts w:eastAsia="+mn-ea" w:cs="Times New Roman"/>
          <w:b/>
          <w:bCs/>
          <w:color w:val="002060"/>
          <w:kern w:val="24"/>
          <w:sz w:val="26"/>
          <w:szCs w:val="26"/>
          <w:lang w:eastAsia="fr-FR"/>
        </w:rPr>
        <w:t>●</w:t>
      </w:r>
      <w:r w:rsidRPr="000B3192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 xml:space="preserve"> </w:t>
      </w:r>
      <w:r w:rsidR="002E5CBC" w:rsidRPr="000B3192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>Tous rayons incidents passant par le foyer objet  F, émerge de la lentille parallèlement à l’axe optique.</w:t>
      </w:r>
      <w:r w:rsidRPr="000B3192">
        <w:rPr>
          <w:b/>
          <w:bCs/>
          <w:color w:val="002060"/>
        </w:rPr>
        <w:t xml:space="preserve"> </w:t>
      </w:r>
      <w:r w:rsidRPr="000B3192">
        <w:rPr>
          <w:b/>
          <w:bCs/>
        </w:rPr>
        <w:t>(Schéma c)</w:t>
      </w:r>
    </w:p>
    <w:p w14:paraId="5DEA1A52" w14:textId="77777777" w:rsidR="0025619E" w:rsidRPr="0025619E" w:rsidRDefault="0025619E" w:rsidP="000B3192">
      <w:pPr>
        <w:spacing w:before="0" w:after="0" w:line="240" w:lineRule="auto"/>
        <w:ind w:left="-284"/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</w:pPr>
      <w:r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t xml:space="preserve">3 - </w:t>
      </w:r>
      <w:r w:rsidRPr="0025619E"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t>Construction géométrique de l’image d’un objet lumineux :</w:t>
      </w:r>
    </w:p>
    <w:p w14:paraId="790098EC" w14:textId="77777777" w:rsidR="0088689C" w:rsidRDefault="0088689C" w:rsidP="000B3192">
      <w:pPr>
        <w:spacing w:before="0" w:after="0" w:line="240" w:lineRule="auto"/>
        <w:ind w:left="-284"/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</w:pPr>
      <w:r w:rsidRPr="0088689C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>Pour construire l’image d’un objet lumineux perpendiculaire à l’axe optique principale,</w:t>
      </w:r>
      <w:r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 xml:space="preserve"> il suffit de dessiner deux rayons particuliers </w:t>
      </w:r>
      <w:proofErr w:type="gramStart"/>
      <w:r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>précédentes</w:t>
      </w:r>
      <w:proofErr w:type="gramEnd"/>
      <w:r w:rsidR="00704E2E"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  <w:t>.</w:t>
      </w:r>
    </w:p>
    <w:p w14:paraId="26F78D79" w14:textId="77777777" w:rsidR="00704E2E" w:rsidRPr="0088689C" w:rsidRDefault="00704E2E" w:rsidP="000B3192">
      <w:pPr>
        <w:spacing w:before="0" w:after="0" w:line="240" w:lineRule="auto"/>
        <w:ind w:left="-284"/>
        <w:rPr>
          <w:rFonts w:asciiTheme="majorBidi" w:eastAsia="+mn-ea" w:hAnsiTheme="majorBidi" w:cstheme="majorBidi"/>
          <w:b/>
          <w:bCs/>
          <w:kern w:val="24"/>
          <w:szCs w:val="24"/>
          <w:lang w:eastAsia="fr-FR"/>
        </w:rPr>
      </w:pPr>
      <w:r>
        <w:rPr>
          <w:rFonts w:asciiTheme="majorBidi" w:eastAsia="+mn-ea" w:hAnsiTheme="majorBidi" w:cstheme="majorBidi"/>
          <w:b/>
          <w:bCs/>
          <w:noProof/>
          <w:kern w:val="24"/>
          <w:szCs w:val="24"/>
          <w:lang w:eastAsia="fr-FR"/>
        </w:rPr>
        <w:drawing>
          <wp:anchor distT="0" distB="0" distL="114300" distR="114300" simplePos="0" relativeHeight="251789312" behindDoc="1" locked="0" layoutInCell="1" allowOverlap="1" wp14:anchorId="60853B09" wp14:editId="7236A6AD">
            <wp:simplePos x="0" y="0"/>
            <wp:positionH relativeFrom="column">
              <wp:posOffset>1390650</wp:posOffset>
            </wp:positionH>
            <wp:positionV relativeFrom="paragraph">
              <wp:posOffset>53975</wp:posOffset>
            </wp:positionV>
            <wp:extent cx="3409950" cy="1114425"/>
            <wp:effectExtent l="19050" t="19050" r="19050" b="28575"/>
            <wp:wrapTight wrapText="bothSides">
              <wp:wrapPolygon edited="0">
                <wp:start x="-121" y="-369"/>
                <wp:lineTo x="-121" y="22154"/>
                <wp:lineTo x="21721" y="22154"/>
                <wp:lineTo x="21721" y="-369"/>
                <wp:lineTo x="-121" y="-369"/>
              </wp:wrapPolygon>
            </wp:wrapTight>
            <wp:docPr id="5" name="Image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15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11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1FB18A1" w14:textId="77777777" w:rsidR="002E5CBC" w:rsidRPr="000B3192" w:rsidRDefault="002E5CBC" w:rsidP="002E5CBC">
      <w:pPr>
        <w:spacing w:before="0" w:after="0" w:line="276" w:lineRule="auto"/>
        <w:rPr>
          <w:rFonts w:ascii="Arial" w:hAnsi="Arial" w:cs="Arial"/>
          <w:b/>
          <w:bCs/>
          <w:color w:val="002060"/>
        </w:rPr>
      </w:pPr>
    </w:p>
    <w:p w14:paraId="18EC7869" w14:textId="77777777" w:rsidR="00421FA3" w:rsidRPr="0051345B" w:rsidRDefault="00421FA3" w:rsidP="000B3192">
      <w:pPr>
        <w:spacing w:before="0" w:after="0" w:line="276" w:lineRule="auto"/>
        <w:rPr>
          <w:b/>
          <w:bCs/>
        </w:rPr>
      </w:pPr>
    </w:p>
    <w:p w14:paraId="42D41629" w14:textId="77777777" w:rsidR="0051345B" w:rsidRDefault="0051345B" w:rsidP="0051345B">
      <w:pPr>
        <w:spacing w:before="0" w:after="0" w:line="240" w:lineRule="auto"/>
      </w:pPr>
    </w:p>
    <w:p w14:paraId="5D62EE59" w14:textId="77777777" w:rsidR="0020792B" w:rsidRDefault="0020792B" w:rsidP="0051345B">
      <w:pPr>
        <w:spacing w:before="0" w:after="0" w:line="240" w:lineRule="auto"/>
      </w:pPr>
    </w:p>
    <w:p w14:paraId="375EA2CD" w14:textId="77777777" w:rsidR="0051345B" w:rsidRDefault="0051345B" w:rsidP="0051345B">
      <w:pPr>
        <w:spacing w:before="0" w:after="0" w:line="240" w:lineRule="auto"/>
      </w:pPr>
    </w:p>
    <w:p w14:paraId="44985D7A" w14:textId="77777777" w:rsidR="0051345B" w:rsidRDefault="0051345B" w:rsidP="0051345B">
      <w:pPr>
        <w:spacing w:before="0" w:after="0" w:line="240" w:lineRule="auto"/>
      </w:pPr>
    </w:p>
    <w:p w14:paraId="2446E458" w14:textId="77777777" w:rsidR="0051345B" w:rsidRDefault="00704E2E" w:rsidP="000F3048">
      <w:pPr>
        <w:spacing w:before="0" w:after="0" w:line="240" w:lineRule="auto"/>
        <w:ind w:left="-284" w:right="-200"/>
        <w:jc w:val="both"/>
        <w:rPr>
          <w:b/>
          <w:bCs/>
        </w:rPr>
      </w:pPr>
      <w:r w:rsidRPr="000F3048">
        <w:rPr>
          <w:b/>
          <w:bCs/>
        </w:rPr>
        <w:t xml:space="preserve">Pour représenter B’ l’image de B, on dessine deux rayons émergents  de point B l’un est parallèle à l’axe optique principale et l’autre passe de centre optique O, </w:t>
      </w:r>
      <w:r w:rsidR="000F3048" w:rsidRPr="000F3048">
        <w:rPr>
          <w:b/>
          <w:bCs/>
        </w:rPr>
        <w:t>l’intersection de ces deux rayons représente B’ l’image de B.</w:t>
      </w:r>
    </w:p>
    <w:p w14:paraId="4EB2C156" w14:textId="77777777" w:rsidR="0018665E" w:rsidRPr="0018665E" w:rsidRDefault="0018665E" w:rsidP="0018665E">
      <w:pPr>
        <w:spacing w:after="0" w:line="276" w:lineRule="auto"/>
        <w:ind w:left="-284"/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</w:pPr>
      <w:r w:rsidRPr="0018665E">
        <w:rPr>
          <w:rFonts w:ascii="Tw Cen MT" w:eastAsia="+mn-ea" w:hAnsi="Tw Cen MT" w:cs="+mn-cs"/>
          <w:b/>
          <w:bCs/>
          <w:color w:val="00B050"/>
          <w:kern w:val="24"/>
          <w:sz w:val="32"/>
          <w:szCs w:val="32"/>
          <w:u w:val="single"/>
          <w:lang w:eastAsia="fr-FR"/>
        </w:rPr>
        <w:t>4 - Les différentes positions de l’image :</w:t>
      </w:r>
    </w:p>
    <w:p w14:paraId="3AAFD104" w14:textId="77777777" w:rsidR="0018665E" w:rsidRPr="0018665E" w:rsidRDefault="0018665E" w:rsidP="0018665E">
      <w:pPr>
        <w:spacing w:before="0" w:after="0" w:line="276" w:lineRule="auto"/>
        <w:ind w:firstLine="142"/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</w:pPr>
      <w:r w:rsidRPr="0018665E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 xml:space="preserve">On considère une lentille convergent de distance focale </w:t>
      </w:r>
      <w:r w:rsidRPr="0018665E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sym w:font="Symbol" w:char="F0A6"/>
      </w:r>
      <w:r w:rsidRPr="0018665E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 xml:space="preserve"> = 10 cm, on place devant elle et à </w:t>
      </w:r>
    </w:p>
    <w:p w14:paraId="05F258F4" w14:textId="77777777" w:rsidR="0018665E" w:rsidRPr="0018665E" w:rsidRDefault="0018665E" w:rsidP="0018665E">
      <w:pPr>
        <w:spacing w:before="0" w:after="0" w:line="276" w:lineRule="auto"/>
        <w:ind w:firstLine="142"/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</w:pPr>
      <w:proofErr w:type="gramStart"/>
      <w:r w:rsidRPr="0018665E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>des</w:t>
      </w:r>
      <w:proofErr w:type="gramEnd"/>
      <w:r w:rsidRPr="0018665E">
        <w:rPr>
          <w:rFonts w:ascii="Tw Cen MT" w:eastAsia="+mn-ea" w:hAnsi="Tw Cen MT" w:cs="+mn-cs"/>
          <w:b/>
          <w:bCs/>
          <w:color w:val="002060"/>
          <w:kern w:val="24"/>
          <w:sz w:val="26"/>
          <w:szCs w:val="26"/>
          <w:lang w:eastAsia="fr-FR"/>
        </w:rPr>
        <w:t xml:space="preserve"> différentes distances un objet lumineux de longueur AB = 3cm.</w:t>
      </w:r>
    </w:p>
    <w:p w14:paraId="3D4B3B98" w14:textId="77777777" w:rsidR="00D15AD7" w:rsidRPr="00D15AD7" w:rsidRDefault="0018665E" w:rsidP="00D15AD7">
      <w:pPr>
        <w:spacing w:after="0" w:line="276" w:lineRule="auto"/>
        <w:ind w:firstLine="284"/>
        <w:rPr>
          <w:b/>
          <w:bCs/>
          <w:szCs w:val="24"/>
          <w:lang w:bidi="ar-MA"/>
        </w:rPr>
      </w:pPr>
      <w:r w:rsidRPr="00D15AD7">
        <w:rPr>
          <w:rFonts w:eastAsia="+mn-ea" w:cs="Times New Roman"/>
          <w:b/>
          <w:bCs/>
          <w:color w:val="984806" w:themeColor="accent6" w:themeShade="80"/>
          <w:kern w:val="24"/>
          <w:sz w:val="36"/>
          <w:szCs w:val="36"/>
          <w:highlight w:val="yellow"/>
          <w:lang w:eastAsia="fr-FR"/>
        </w:rPr>
        <w:t>♣</w:t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1er cas : </w:t>
      </w:r>
      <w:proofErr w:type="gramStart"/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>( OA</w:t>
      </w:r>
      <w:proofErr w:type="gramEnd"/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&gt; 2</w:t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sym w:font="Symbol" w:char="F0A6"/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)</w:t>
      </w:r>
      <w:r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 : </w:t>
      </w:r>
      <w:r w:rsidRPr="003A5C95">
        <w:rPr>
          <w:b/>
          <w:bCs/>
          <w:szCs w:val="24"/>
          <w:lang w:bidi="ar-MA"/>
        </w:rPr>
        <w:t>On prend : OA = 30cm</w:t>
      </w:r>
    </w:p>
    <w:p w14:paraId="0A39FD7B" w14:textId="77777777" w:rsidR="0018665E" w:rsidRPr="0018665E" w:rsidRDefault="00DD77FD" w:rsidP="003A5C95">
      <w:pPr>
        <w:spacing w:before="0" w:after="0" w:line="276" w:lineRule="auto"/>
        <w:ind w:left="-284"/>
        <w:rPr>
          <w:color w:val="FF0000"/>
          <w:sz w:val="28"/>
          <w:szCs w:val="28"/>
          <w:lang w:bidi="ar-MA"/>
        </w:rPr>
      </w:pPr>
      <w:r>
        <w:rPr>
          <w:rFonts w:ascii="Tw Cen MT" w:eastAsia="+mn-ea" w:hAnsi="Tw Cen MT" w:cs="+mn-cs"/>
          <w:b/>
          <w:bCs/>
          <w:noProof/>
          <w:color w:val="984806" w:themeColor="accent6" w:themeShade="80"/>
          <w:kern w:val="24"/>
          <w:sz w:val="26"/>
          <w:szCs w:val="26"/>
          <w:lang w:eastAsia="fr-FR"/>
        </w:rPr>
        <w:pict w14:anchorId="35A535F5">
          <v:shape id="_x0000_s1030" type="#_x0000_t202" alt="" style="position:absolute;left:0;text-align:left;margin-left:402.75pt;margin-top:17.15pt;width:157.5pt;height:118.5pt;z-index:251790336;mso-wrap-style:square;mso-wrap-edited:f;mso-width-percent:0;mso-height-percent:0;mso-width-percent:0;mso-height-percent:0;v-text-anchor:top" stroked="f">
            <v:textbox>
              <w:txbxContent>
                <w:p w14:paraId="18B360D8" w14:textId="77777777" w:rsidR="003A5C95" w:rsidRPr="003A5C95" w:rsidRDefault="003A5C95" w:rsidP="003A5C95">
                  <w:pPr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</w:pP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>Caractéristiques de l'image A’B’</w:t>
                  </w:r>
                  <w:r w:rsidR="00D15AD7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> :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>réelle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, 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>renversée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, et 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>plus petite que l’objet.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</w:txbxContent>
            </v:textbox>
          </v:shape>
        </w:pict>
      </w:r>
      <w:r w:rsidR="0018665E">
        <w:rPr>
          <w:noProof/>
          <w:color w:val="FF0000"/>
          <w:sz w:val="28"/>
          <w:szCs w:val="28"/>
          <w:lang w:eastAsia="fr-FR"/>
        </w:rPr>
        <w:drawing>
          <wp:inline distT="0" distB="0" distL="0" distR="0" wp14:anchorId="762A4262" wp14:editId="11E5535C">
            <wp:extent cx="5276850" cy="2428875"/>
            <wp:effectExtent l="0" t="0" r="0" b="0"/>
            <wp:docPr id="11" name="Image 1" descr="C:\Users\bouno\Desktop\ScreenShot_20210414234449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 descr="C:\Users\bouno\Desktop\ScreenShot_20210414234449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E0131" w14:textId="77777777" w:rsidR="00D15AD7" w:rsidRDefault="00D15AD7" w:rsidP="00D15AD7">
      <w:pPr>
        <w:spacing w:before="0" w:after="0" w:line="276" w:lineRule="auto"/>
        <w:ind w:firstLine="284"/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</w:pP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</w:t>
      </w:r>
    </w:p>
    <w:p w14:paraId="2D40A6C5" w14:textId="77777777" w:rsidR="00D15AD7" w:rsidRDefault="00D15AD7" w:rsidP="00D15AD7">
      <w:pPr>
        <w:spacing w:before="0" w:after="0" w:line="276" w:lineRule="auto"/>
        <w:ind w:firstLine="284"/>
        <w:rPr>
          <w:b/>
          <w:bCs/>
          <w:szCs w:val="24"/>
          <w:lang w:bidi="ar-MA"/>
        </w:rPr>
      </w:pPr>
      <w:r w:rsidRPr="00D15AD7">
        <w:rPr>
          <w:rFonts w:eastAsia="+mn-ea" w:cs="Times New Roman"/>
          <w:b/>
          <w:bCs/>
          <w:color w:val="984806" w:themeColor="accent6" w:themeShade="80"/>
          <w:kern w:val="24"/>
          <w:sz w:val="36"/>
          <w:szCs w:val="36"/>
          <w:highlight w:val="yellow"/>
          <w:lang w:eastAsia="fr-FR"/>
        </w:rPr>
        <w:t>♣</w:t>
      </w:r>
      <w:r>
        <w:rPr>
          <w:rFonts w:eastAsia="+mn-ea" w:cs="Times New Roman"/>
          <w:b/>
          <w:bCs/>
          <w:color w:val="984806" w:themeColor="accent6" w:themeShade="80"/>
          <w:kern w:val="24"/>
          <w:sz w:val="36"/>
          <w:szCs w:val="36"/>
          <w:lang w:eastAsia="fr-FR"/>
        </w:rPr>
        <w:t xml:space="preserve">  </w:t>
      </w:r>
      <w:r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2ème </w:t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cas : </w:t>
      </w:r>
      <w:proofErr w:type="gramStart"/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>( OA</w:t>
      </w:r>
      <w:proofErr w:type="gramEnd"/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</w:t>
      </w:r>
      <w:r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>=</w:t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2</w:t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sym w:font="Symbol" w:char="F0A6"/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)</w:t>
      </w:r>
      <w:r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 : </w:t>
      </w:r>
      <w:r w:rsidRPr="003A5C95">
        <w:rPr>
          <w:b/>
          <w:bCs/>
          <w:szCs w:val="24"/>
          <w:lang w:bidi="ar-MA"/>
        </w:rPr>
        <w:t xml:space="preserve">On prend : OA = </w:t>
      </w:r>
      <w:r>
        <w:rPr>
          <w:b/>
          <w:bCs/>
          <w:szCs w:val="24"/>
          <w:lang w:bidi="ar-MA"/>
        </w:rPr>
        <w:t>2</w:t>
      </w:r>
      <w:r w:rsidRPr="003A5C95">
        <w:rPr>
          <w:b/>
          <w:bCs/>
          <w:szCs w:val="24"/>
          <w:lang w:bidi="ar-MA"/>
        </w:rPr>
        <w:t>0cm</w:t>
      </w:r>
    </w:p>
    <w:p w14:paraId="244A91AF" w14:textId="77777777" w:rsidR="00D15AD7" w:rsidRDefault="00DD77FD" w:rsidP="00D15AD7">
      <w:pPr>
        <w:spacing w:before="0" w:after="0" w:line="276" w:lineRule="auto"/>
        <w:ind w:left="-284"/>
        <w:rPr>
          <w:b/>
          <w:bCs/>
          <w:noProof/>
          <w:szCs w:val="24"/>
          <w:lang w:eastAsia="fr-FR"/>
        </w:rPr>
      </w:pPr>
      <w:r>
        <w:rPr>
          <w:rFonts w:ascii="Tw Cen MT" w:eastAsia="+mn-ea" w:hAnsi="Tw Cen MT" w:cs="+mn-cs"/>
          <w:b/>
          <w:bCs/>
          <w:noProof/>
          <w:color w:val="984806" w:themeColor="accent6" w:themeShade="80"/>
          <w:kern w:val="24"/>
          <w:sz w:val="26"/>
          <w:szCs w:val="26"/>
          <w:lang w:eastAsia="fr-FR"/>
        </w:rPr>
        <w:pict w14:anchorId="47AEDA7F">
          <v:shape id="_x0000_s1029" type="#_x0000_t202" alt="" style="position:absolute;left:0;text-align:left;margin-left:402.75pt;margin-top:14.35pt;width:157.5pt;height:118.5pt;z-index:251791360;mso-wrap-style:square;mso-wrap-edited:f;mso-width-percent:0;mso-height-percent:0;mso-width-percent:0;mso-height-percent:0;v-text-anchor:top" stroked="f">
            <v:textbox>
              <w:txbxContent>
                <w:p w14:paraId="222230AB" w14:textId="77777777" w:rsidR="00252C2B" w:rsidRPr="003A5C95" w:rsidRDefault="00252C2B" w:rsidP="00252C2B">
                  <w:pPr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</w:pP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>Caractéristiques de l'image A’B’</w:t>
                  </w:r>
                  <w:r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> :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>réelle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, 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>renversée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, et </w:t>
                  </w:r>
                  <w:r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 xml:space="preserve">de même longueur  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>que l’objet.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</w:txbxContent>
            </v:textbox>
          </v:shape>
        </w:pict>
      </w:r>
      <w:r w:rsidR="00D15AD7">
        <w:rPr>
          <w:b/>
          <w:bCs/>
          <w:noProof/>
          <w:szCs w:val="24"/>
          <w:lang w:eastAsia="fr-FR"/>
        </w:rPr>
        <w:drawing>
          <wp:inline distT="0" distB="0" distL="0" distR="0" wp14:anchorId="37DAFECF" wp14:editId="76815B65">
            <wp:extent cx="5200650" cy="2190750"/>
            <wp:effectExtent l="0" t="0" r="0" b="0"/>
            <wp:docPr id="14" name="Image 4" descr="C:\Users\bouno\Desktop\ScreenShot_2021041500025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4" descr="C:\Users\bouno\Desktop\ScreenShot_2021041500025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F6FFB" w14:textId="77777777" w:rsidR="00D15AD7" w:rsidRDefault="00D15AD7" w:rsidP="00D15AD7">
      <w:pPr>
        <w:spacing w:before="0" w:after="0" w:line="276" w:lineRule="auto"/>
        <w:ind w:firstLine="284"/>
        <w:rPr>
          <w:b/>
          <w:bCs/>
          <w:noProof/>
          <w:szCs w:val="24"/>
          <w:lang w:eastAsia="fr-FR"/>
        </w:rPr>
      </w:pPr>
    </w:p>
    <w:p w14:paraId="5AD46670" w14:textId="77777777" w:rsidR="00A17858" w:rsidRDefault="00A17858" w:rsidP="00252C2B">
      <w:pPr>
        <w:spacing w:before="0" w:after="0" w:line="276" w:lineRule="auto"/>
        <w:ind w:firstLine="284"/>
        <w:rPr>
          <w:rFonts w:eastAsia="+mn-ea" w:cs="Times New Roman"/>
          <w:b/>
          <w:bCs/>
          <w:color w:val="984806" w:themeColor="accent6" w:themeShade="80"/>
          <w:kern w:val="24"/>
          <w:sz w:val="36"/>
          <w:szCs w:val="36"/>
          <w:highlight w:val="yellow"/>
          <w:lang w:eastAsia="fr-FR"/>
        </w:rPr>
      </w:pPr>
    </w:p>
    <w:p w14:paraId="6B87F39B" w14:textId="77777777" w:rsidR="00D15AD7" w:rsidRDefault="00D15AD7" w:rsidP="00252C2B">
      <w:pPr>
        <w:spacing w:before="0" w:after="0" w:line="276" w:lineRule="auto"/>
        <w:ind w:firstLine="284"/>
        <w:rPr>
          <w:b/>
          <w:bCs/>
          <w:szCs w:val="24"/>
          <w:lang w:bidi="ar-MA"/>
        </w:rPr>
      </w:pPr>
      <w:r w:rsidRPr="00D15AD7">
        <w:rPr>
          <w:rFonts w:eastAsia="+mn-ea" w:cs="Times New Roman"/>
          <w:b/>
          <w:bCs/>
          <w:color w:val="984806" w:themeColor="accent6" w:themeShade="80"/>
          <w:kern w:val="24"/>
          <w:sz w:val="36"/>
          <w:szCs w:val="36"/>
          <w:highlight w:val="yellow"/>
          <w:lang w:eastAsia="fr-FR"/>
        </w:rPr>
        <w:lastRenderedPageBreak/>
        <w:t>♣</w:t>
      </w:r>
      <w:r>
        <w:rPr>
          <w:rFonts w:eastAsia="+mn-ea" w:cs="Times New Roman"/>
          <w:b/>
          <w:bCs/>
          <w:color w:val="984806" w:themeColor="accent6" w:themeShade="80"/>
          <w:kern w:val="24"/>
          <w:sz w:val="36"/>
          <w:szCs w:val="36"/>
          <w:lang w:eastAsia="fr-FR"/>
        </w:rPr>
        <w:t xml:space="preserve">  </w:t>
      </w:r>
      <w:r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3ème </w:t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cas : </w:t>
      </w:r>
      <w:proofErr w:type="gramStart"/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>(</w:t>
      </w:r>
      <w:r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</w:t>
      </w:r>
      <w:r w:rsidRPr="00D15AD7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sym w:font="Symbol" w:char="F0A6"/>
      </w:r>
      <w:proofErr w:type="gramEnd"/>
      <w:r w:rsidRPr="00D15AD7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&lt; OA &lt; 2</w:t>
      </w:r>
      <w:r w:rsidRPr="00D15AD7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sym w:font="Symbol" w:char="F0A6"/>
      </w:r>
      <w:r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</w:t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>)</w:t>
      </w:r>
      <w:r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 : </w:t>
      </w:r>
      <w:r w:rsidRPr="003A5C95">
        <w:rPr>
          <w:b/>
          <w:bCs/>
          <w:szCs w:val="24"/>
          <w:lang w:bidi="ar-MA"/>
        </w:rPr>
        <w:t xml:space="preserve">On prend : OA = </w:t>
      </w:r>
      <w:r w:rsidR="00252C2B">
        <w:rPr>
          <w:b/>
          <w:bCs/>
          <w:szCs w:val="24"/>
          <w:lang w:bidi="ar-MA"/>
        </w:rPr>
        <w:t>15</w:t>
      </w:r>
      <w:r w:rsidRPr="003A5C95">
        <w:rPr>
          <w:b/>
          <w:bCs/>
          <w:szCs w:val="24"/>
          <w:lang w:bidi="ar-MA"/>
        </w:rPr>
        <w:t>cm</w:t>
      </w:r>
    </w:p>
    <w:p w14:paraId="59997239" w14:textId="77777777" w:rsidR="00E56747" w:rsidRDefault="00DD77FD" w:rsidP="00252C2B">
      <w:pPr>
        <w:spacing w:before="0" w:after="0" w:line="240" w:lineRule="auto"/>
        <w:ind w:left="-284"/>
      </w:pPr>
      <w:r>
        <w:rPr>
          <w:noProof/>
          <w:lang w:eastAsia="fr-FR"/>
        </w:rPr>
        <w:pict w14:anchorId="085059A5">
          <v:shape id="_x0000_s1028" type="#_x0000_t202" alt="" style="position:absolute;left:0;text-align:left;margin-left:406.35pt;margin-top:22.5pt;width:157.5pt;height:118.5pt;z-index:251792384;mso-wrap-style:square;mso-wrap-edited:f;mso-width-percent:0;mso-height-percent:0;mso-width-percent:0;mso-height-percent:0;v-text-anchor:top" stroked="f">
            <v:textbox>
              <w:txbxContent>
                <w:p w14:paraId="05ABF399" w14:textId="77777777" w:rsidR="00252C2B" w:rsidRPr="003A5C95" w:rsidRDefault="00252C2B" w:rsidP="00252C2B">
                  <w:pPr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</w:pP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>Caractéristiques de l'image A’B’</w:t>
                  </w:r>
                  <w:r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> :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>réelle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, 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>renversée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, et </w:t>
                  </w:r>
                  <w:r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 xml:space="preserve">plus grande 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 xml:space="preserve"> que l’objet.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</w:txbxContent>
            </v:textbox>
          </v:shape>
        </w:pict>
      </w:r>
      <w:r w:rsidR="00252C2B">
        <w:rPr>
          <w:noProof/>
          <w:lang w:eastAsia="fr-FR"/>
        </w:rPr>
        <w:drawing>
          <wp:inline distT="0" distB="0" distL="0" distR="0" wp14:anchorId="447AC261" wp14:editId="7249EF84">
            <wp:extent cx="5295900" cy="2085975"/>
            <wp:effectExtent l="0" t="0" r="0" b="0"/>
            <wp:docPr id="15" name="Image 5" descr="C:\Users\bouno\Desktop\ScreenShot_2021041500101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5" descr="C:\Users\bouno\Desktop\ScreenShot_2021041500101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FEAB7" w14:textId="77777777" w:rsidR="00252C2B" w:rsidRDefault="00252C2B" w:rsidP="00252C2B">
      <w:pPr>
        <w:spacing w:before="0" w:after="0" w:line="240" w:lineRule="auto"/>
        <w:ind w:left="-284"/>
      </w:pPr>
    </w:p>
    <w:p w14:paraId="539C71E7" w14:textId="77777777" w:rsidR="00252C2B" w:rsidRDefault="00252C2B" w:rsidP="00252C2B">
      <w:pPr>
        <w:spacing w:before="0" w:after="0" w:line="240" w:lineRule="auto"/>
        <w:ind w:left="-284"/>
      </w:pPr>
    </w:p>
    <w:p w14:paraId="33CA9BD6" w14:textId="77777777" w:rsidR="00252C2B" w:rsidRDefault="00252C2B" w:rsidP="00252C2B">
      <w:pPr>
        <w:spacing w:before="0" w:after="0" w:line="276" w:lineRule="auto"/>
        <w:ind w:firstLine="284"/>
        <w:rPr>
          <w:b/>
          <w:bCs/>
          <w:szCs w:val="24"/>
          <w:lang w:bidi="ar-MA"/>
        </w:rPr>
      </w:pPr>
      <w:r w:rsidRPr="00D15AD7">
        <w:rPr>
          <w:rFonts w:eastAsia="+mn-ea" w:cs="Times New Roman"/>
          <w:b/>
          <w:bCs/>
          <w:color w:val="984806" w:themeColor="accent6" w:themeShade="80"/>
          <w:kern w:val="24"/>
          <w:sz w:val="36"/>
          <w:szCs w:val="36"/>
          <w:highlight w:val="yellow"/>
          <w:lang w:eastAsia="fr-FR"/>
        </w:rPr>
        <w:t>♣</w:t>
      </w:r>
      <w:r>
        <w:rPr>
          <w:rFonts w:eastAsia="+mn-ea" w:cs="Times New Roman"/>
          <w:b/>
          <w:bCs/>
          <w:color w:val="984806" w:themeColor="accent6" w:themeShade="80"/>
          <w:kern w:val="24"/>
          <w:sz w:val="36"/>
          <w:szCs w:val="36"/>
          <w:lang w:eastAsia="fr-FR"/>
        </w:rPr>
        <w:t xml:space="preserve">  </w:t>
      </w:r>
      <w:r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4ème </w:t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cas : (</w:t>
      </w:r>
      <w:r w:rsidRPr="00252C2B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OA </w:t>
      </w:r>
      <w:proofErr w:type="gramStart"/>
      <w:r w:rsidRPr="00252C2B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=  </w:t>
      </w:r>
      <w:proofErr w:type="gramEnd"/>
      <w:r w:rsidRPr="00252C2B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sym w:font="Symbol" w:char="F0A6"/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>)</w:t>
      </w:r>
      <w:r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 : </w:t>
      </w:r>
      <w:r w:rsidRPr="003A5C95">
        <w:rPr>
          <w:b/>
          <w:bCs/>
          <w:szCs w:val="24"/>
          <w:lang w:bidi="ar-MA"/>
        </w:rPr>
        <w:t xml:space="preserve">On prend : OA = </w:t>
      </w:r>
      <w:r>
        <w:rPr>
          <w:b/>
          <w:bCs/>
          <w:szCs w:val="24"/>
          <w:lang w:bidi="ar-MA"/>
        </w:rPr>
        <w:t>10</w:t>
      </w:r>
      <w:r w:rsidRPr="003A5C95">
        <w:rPr>
          <w:b/>
          <w:bCs/>
          <w:szCs w:val="24"/>
          <w:lang w:bidi="ar-MA"/>
        </w:rPr>
        <w:t>cm</w:t>
      </w:r>
    </w:p>
    <w:p w14:paraId="7EC93050" w14:textId="77777777" w:rsidR="00252C2B" w:rsidRDefault="00DD77FD" w:rsidP="00252C2B">
      <w:pPr>
        <w:spacing w:before="0" w:after="0" w:line="240" w:lineRule="auto"/>
        <w:ind w:left="-284"/>
      </w:pPr>
      <w:r>
        <w:rPr>
          <w:noProof/>
          <w:lang w:eastAsia="fr-FR"/>
        </w:rPr>
        <w:pict w14:anchorId="2B1719FF">
          <v:shape id="_x0000_s1027" type="#_x0000_t202" alt="" style="position:absolute;left:0;text-align:left;margin-left:413.1pt;margin-top:10.1pt;width:157.5pt;height:118.5pt;z-index:251793408;mso-wrap-style:square;mso-wrap-edited:f;mso-width-percent:0;mso-height-percent:0;mso-width-percent:0;mso-height-percent:0;v-text-anchor:top" stroked="f">
            <v:textbox>
              <w:txbxContent>
                <w:p w14:paraId="75748BED" w14:textId="77777777" w:rsidR="00317CB1" w:rsidRPr="003A5C95" w:rsidRDefault="00317CB1" w:rsidP="00317CB1">
                  <w:pPr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</w:pP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>Caractéristiques de l'image A’B’</w:t>
                  </w:r>
                  <w:r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> :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317CB1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>rejetée à l’infini</w:t>
                  </w:r>
                </w:p>
              </w:txbxContent>
            </v:textbox>
          </v:shape>
        </w:pict>
      </w:r>
      <w:r w:rsidR="00317CB1">
        <w:rPr>
          <w:noProof/>
          <w:lang w:eastAsia="fr-FR"/>
        </w:rPr>
        <w:drawing>
          <wp:inline distT="0" distB="0" distL="0" distR="0" wp14:anchorId="17818F14" wp14:editId="121EF66F">
            <wp:extent cx="5295900" cy="2171700"/>
            <wp:effectExtent l="0" t="0" r="0" b="0"/>
            <wp:docPr id="18" name="Image 7" descr="C:\Users\bouno\Desktop\ScreenShot_2021041500190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7" descr="C:\Users\bouno\Desktop\ScreenShot_2021041500190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F6986" w14:textId="77777777" w:rsidR="00317CB1" w:rsidRDefault="00317CB1" w:rsidP="00252C2B">
      <w:pPr>
        <w:spacing w:before="0" w:after="0" w:line="240" w:lineRule="auto"/>
        <w:ind w:left="-284"/>
      </w:pPr>
    </w:p>
    <w:p w14:paraId="0C8FE1EB" w14:textId="77777777" w:rsidR="00317CB1" w:rsidRDefault="00317CB1" w:rsidP="00252C2B">
      <w:pPr>
        <w:spacing w:before="0" w:after="0" w:line="240" w:lineRule="auto"/>
        <w:ind w:left="-284"/>
      </w:pPr>
    </w:p>
    <w:p w14:paraId="06DABC9B" w14:textId="77777777" w:rsidR="00317CB1" w:rsidRDefault="00317CB1" w:rsidP="00317CB1">
      <w:pPr>
        <w:spacing w:before="0" w:after="0" w:line="276" w:lineRule="auto"/>
        <w:ind w:firstLine="284"/>
        <w:rPr>
          <w:b/>
          <w:bCs/>
          <w:szCs w:val="24"/>
          <w:lang w:bidi="ar-MA"/>
        </w:rPr>
      </w:pPr>
      <w:r w:rsidRPr="00D15AD7">
        <w:rPr>
          <w:rFonts w:eastAsia="+mn-ea" w:cs="Times New Roman"/>
          <w:b/>
          <w:bCs/>
          <w:color w:val="984806" w:themeColor="accent6" w:themeShade="80"/>
          <w:kern w:val="24"/>
          <w:sz w:val="36"/>
          <w:szCs w:val="36"/>
          <w:highlight w:val="yellow"/>
          <w:lang w:eastAsia="fr-FR"/>
        </w:rPr>
        <w:t>♣</w:t>
      </w:r>
      <w:r>
        <w:rPr>
          <w:rFonts w:eastAsia="+mn-ea" w:cs="Times New Roman"/>
          <w:b/>
          <w:bCs/>
          <w:color w:val="984806" w:themeColor="accent6" w:themeShade="80"/>
          <w:kern w:val="24"/>
          <w:sz w:val="36"/>
          <w:szCs w:val="36"/>
          <w:lang w:eastAsia="fr-FR"/>
        </w:rPr>
        <w:t xml:space="preserve">  </w:t>
      </w:r>
      <w:r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5ème </w:t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 cas : (</w:t>
      </w:r>
      <w:r w:rsidRPr="00252C2B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OA </w:t>
      </w:r>
      <w:proofErr w:type="gramStart"/>
      <w:r w:rsidRPr="00252C2B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=  </w:t>
      </w:r>
      <w:proofErr w:type="gramEnd"/>
      <w:r w:rsidRPr="00252C2B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sym w:font="Symbol" w:char="F0A6"/>
      </w:r>
      <w:r w:rsidRPr="0018665E"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>)</w:t>
      </w:r>
      <w:r>
        <w:rPr>
          <w:rFonts w:ascii="Tw Cen MT" w:eastAsia="+mn-ea" w:hAnsi="Tw Cen MT" w:cs="+mn-cs"/>
          <w:b/>
          <w:bCs/>
          <w:color w:val="984806" w:themeColor="accent6" w:themeShade="80"/>
          <w:kern w:val="24"/>
          <w:sz w:val="26"/>
          <w:szCs w:val="26"/>
          <w:lang w:eastAsia="fr-FR"/>
        </w:rPr>
        <w:t xml:space="preserve"> : </w:t>
      </w:r>
      <w:r w:rsidRPr="003A5C95">
        <w:rPr>
          <w:b/>
          <w:bCs/>
          <w:szCs w:val="24"/>
          <w:lang w:bidi="ar-MA"/>
        </w:rPr>
        <w:t xml:space="preserve">On prend : OA = </w:t>
      </w:r>
      <w:r>
        <w:rPr>
          <w:b/>
          <w:bCs/>
          <w:szCs w:val="24"/>
          <w:lang w:bidi="ar-MA"/>
        </w:rPr>
        <w:t>5</w:t>
      </w:r>
      <w:r w:rsidRPr="003A5C95">
        <w:rPr>
          <w:b/>
          <w:bCs/>
          <w:szCs w:val="24"/>
          <w:lang w:bidi="ar-MA"/>
        </w:rPr>
        <w:t>cm</w:t>
      </w:r>
    </w:p>
    <w:p w14:paraId="10823DAF" w14:textId="77777777" w:rsidR="00317CB1" w:rsidRDefault="00DD77FD" w:rsidP="00317CB1">
      <w:pPr>
        <w:spacing w:before="0" w:after="0" w:line="276" w:lineRule="auto"/>
        <w:ind w:left="-284"/>
        <w:rPr>
          <w:b/>
          <w:bCs/>
          <w:szCs w:val="24"/>
          <w:lang w:bidi="ar-MA"/>
        </w:rPr>
      </w:pPr>
      <w:r>
        <w:rPr>
          <w:b/>
          <w:bCs/>
          <w:noProof/>
          <w:szCs w:val="24"/>
          <w:lang w:eastAsia="fr-FR"/>
        </w:rPr>
        <w:pict w14:anchorId="1058DE6A">
          <v:shape id="_x0000_s1026" type="#_x0000_t202" alt="" style="position:absolute;left:0;text-align:left;margin-left:414.75pt;margin-top:30.8pt;width:157.5pt;height:118.5pt;z-index:251794432;mso-wrap-style:square;mso-wrap-edited:f;mso-width-percent:0;mso-height-percent:0;mso-width-percent:0;mso-height-percent:0;v-text-anchor:top" stroked="f">
            <v:textbox>
              <w:txbxContent>
                <w:p w14:paraId="279E70A7" w14:textId="77777777" w:rsidR="00317CB1" w:rsidRPr="003A5C95" w:rsidRDefault="00317CB1" w:rsidP="00317CB1">
                  <w:pPr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</w:pP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>Caractéristiques de l'image A’B’</w:t>
                  </w:r>
                  <w:r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> :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 </w:t>
                  </w:r>
                  <w:proofErr w:type="gramStart"/>
                  <w:r w:rsidRPr="00317CB1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>virtuelle</w:t>
                  </w:r>
                  <w:r>
                    <w:t xml:space="preserve"> </w:t>
                  </w:r>
                  <w:r w:rsidRPr="00317CB1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>,</w:t>
                  </w:r>
                  <w:proofErr w:type="gramEnd"/>
                  <w:r>
                    <w:t xml:space="preserve"> </w:t>
                  </w:r>
                  <w:r w:rsidRPr="00317CB1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>droite</w:t>
                  </w:r>
                  <w:r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, et </w:t>
                  </w:r>
                  <w:r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>plus grande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FF0000"/>
                      <w:kern w:val="24"/>
                      <w:sz w:val="28"/>
                      <w:szCs w:val="28"/>
                      <w:lang w:eastAsia="fr-FR"/>
                    </w:rPr>
                    <w:t xml:space="preserve"> que l’objet.</w:t>
                  </w:r>
                  <w:r w:rsidRPr="003A5C95">
                    <w:rPr>
                      <w:rFonts w:ascii="Tw Cen MT" w:eastAsia="+mn-ea" w:hAnsi="Tw Cen MT" w:cs="+mn-cs"/>
                      <w:b/>
                      <w:bCs/>
                      <w:color w:val="002060"/>
                      <w:kern w:val="24"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</w:txbxContent>
            </v:textbox>
          </v:shape>
        </w:pict>
      </w:r>
      <w:r w:rsidR="00317CB1">
        <w:rPr>
          <w:b/>
          <w:bCs/>
          <w:noProof/>
          <w:szCs w:val="24"/>
          <w:lang w:eastAsia="fr-FR"/>
        </w:rPr>
        <w:drawing>
          <wp:inline distT="0" distB="0" distL="0" distR="0" wp14:anchorId="47C6540E" wp14:editId="3C491ECA">
            <wp:extent cx="5343525" cy="2533650"/>
            <wp:effectExtent l="0" t="0" r="0" b="0"/>
            <wp:docPr id="19" name="Image 8" descr="C:\Users\bouno\Desktop\ScreenShot_2021041500271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8" descr="C:\Users\bouno\Desktop\ScreenShot_2021041500271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851EF7" w14:textId="77777777" w:rsidR="00317CB1" w:rsidRDefault="0020792B" w:rsidP="00252C2B">
      <w:pPr>
        <w:spacing w:before="0" w:after="0" w:line="240" w:lineRule="auto"/>
        <w:ind w:left="-284"/>
      </w:pPr>
      <w:r>
        <w:t xml:space="preserve">  </w:t>
      </w:r>
    </w:p>
    <w:p w14:paraId="6101D301" w14:textId="77777777" w:rsidR="0020792B" w:rsidRDefault="0020792B" w:rsidP="00252C2B">
      <w:pPr>
        <w:spacing w:before="0" w:after="0" w:line="240" w:lineRule="auto"/>
        <w:ind w:left="-284"/>
      </w:pPr>
    </w:p>
    <w:p w14:paraId="1E08AF26" w14:textId="77777777" w:rsidR="0020792B" w:rsidRDefault="0020792B" w:rsidP="00252C2B">
      <w:pPr>
        <w:spacing w:before="0" w:after="0" w:line="240" w:lineRule="auto"/>
        <w:ind w:left="-284"/>
        <w:rPr>
          <w:rFonts w:ascii="Tw Cen MT" w:eastAsia="+mn-ea" w:hAnsi="Tw Cen MT" w:cs="+mn-cs"/>
          <w:b/>
          <w:bCs/>
          <w:i/>
          <w:iCs/>
          <w:color w:val="FF0000"/>
          <w:kern w:val="24"/>
          <w:sz w:val="28"/>
          <w:szCs w:val="28"/>
          <w:lang w:eastAsia="fr-FR"/>
        </w:rPr>
      </w:pPr>
      <w:r w:rsidRPr="0020792B">
        <w:rPr>
          <w:rFonts w:ascii="Tw Cen MT" w:eastAsia="+mn-ea" w:hAnsi="Tw Cen MT" w:cs="+mn-cs"/>
          <w:b/>
          <w:bCs/>
          <w:i/>
          <w:iCs/>
          <w:color w:val="FF0000"/>
          <w:kern w:val="24"/>
          <w:sz w:val="28"/>
          <w:szCs w:val="28"/>
          <w:u w:val="single"/>
          <w:lang w:eastAsia="fr-FR"/>
        </w:rPr>
        <w:t>Application </w:t>
      </w:r>
      <w:r w:rsidRPr="0020792B">
        <w:rPr>
          <w:rFonts w:ascii="Tw Cen MT" w:eastAsia="+mn-ea" w:hAnsi="Tw Cen MT" w:cs="+mn-cs"/>
          <w:b/>
          <w:bCs/>
          <w:i/>
          <w:iCs/>
          <w:color w:val="FF0000"/>
          <w:kern w:val="24"/>
          <w:sz w:val="28"/>
          <w:szCs w:val="28"/>
          <w:lang w:eastAsia="fr-FR"/>
        </w:rPr>
        <w:t>:     Exercice 10 page 174</w:t>
      </w:r>
    </w:p>
    <w:p w14:paraId="4E33F9DA" w14:textId="2C795289" w:rsidR="0020792B" w:rsidRDefault="0020792B" w:rsidP="0020792B">
      <w:pPr>
        <w:spacing w:before="0" w:after="0" w:line="240" w:lineRule="auto"/>
        <w:ind w:left="1418"/>
        <w:rPr>
          <w:rFonts w:ascii="Tw Cen MT" w:eastAsia="+mn-ea" w:hAnsi="Tw Cen MT" w:cs="+mn-cs"/>
          <w:b/>
          <w:bCs/>
          <w:i/>
          <w:iCs/>
          <w:color w:val="FF0000"/>
          <w:kern w:val="24"/>
          <w:sz w:val="28"/>
          <w:szCs w:val="28"/>
          <w:lang w:eastAsia="fr-FR"/>
        </w:rPr>
      </w:pPr>
      <w:r>
        <w:rPr>
          <w:rFonts w:ascii="Tw Cen MT" w:eastAsia="+mn-ea" w:hAnsi="Tw Cen MT" w:cs="+mn-cs"/>
          <w:b/>
          <w:bCs/>
          <w:i/>
          <w:iCs/>
          <w:color w:val="FF0000"/>
          <w:kern w:val="24"/>
          <w:sz w:val="28"/>
          <w:szCs w:val="28"/>
          <w:lang w:eastAsia="fr-FR"/>
        </w:rPr>
        <w:t>Exercice 12 page 175</w:t>
      </w:r>
    </w:p>
    <w:p w14:paraId="45602683" w14:textId="14B25A24" w:rsidR="00707C06" w:rsidRDefault="00707C06" w:rsidP="0020792B">
      <w:pPr>
        <w:spacing w:before="0" w:after="0" w:line="240" w:lineRule="auto"/>
        <w:ind w:left="1418"/>
        <w:rPr>
          <w:rFonts w:ascii="Tw Cen MT" w:eastAsia="+mn-ea" w:hAnsi="Tw Cen MT" w:cs="+mn-cs"/>
          <w:b/>
          <w:bCs/>
          <w:i/>
          <w:iCs/>
          <w:color w:val="FF0000"/>
          <w:kern w:val="24"/>
          <w:sz w:val="28"/>
          <w:szCs w:val="28"/>
          <w:lang w:eastAsia="fr-FR"/>
        </w:rPr>
      </w:pPr>
      <w:bookmarkStart w:id="0" w:name="_GoBack"/>
      <w:bookmarkEnd w:id="0"/>
    </w:p>
    <w:sectPr w:rsidR="00707C06" w:rsidSect="0037381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454" w:right="397" w:bottom="454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3AB76" w14:textId="77777777" w:rsidR="00DD77FD" w:rsidRDefault="00DD77FD" w:rsidP="006E6CE2">
      <w:pPr>
        <w:spacing w:before="0" w:after="0" w:line="240" w:lineRule="auto"/>
      </w:pPr>
      <w:r>
        <w:separator/>
      </w:r>
    </w:p>
  </w:endnote>
  <w:endnote w:type="continuationSeparator" w:id="0">
    <w:p w14:paraId="62B4128A" w14:textId="77777777" w:rsidR="00DD77FD" w:rsidRDefault="00DD77FD" w:rsidP="006E6C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C6006" w14:textId="77777777" w:rsidR="00707C06" w:rsidRDefault="00707C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0568" w14:textId="77777777" w:rsidR="00707C06" w:rsidRDefault="00707C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1860B" w14:textId="77777777" w:rsidR="00707C06" w:rsidRDefault="00707C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C6AAA" w14:textId="77777777" w:rsidR="00DD77FD" w:rsidRDefault="00DD77FD" w:rsidP="006E6CE2">
      <w:pPr>
        <w:spacing w:before="0" w:after="0" w:line="240" w:lineRule="auto"/>
      </w:pPr>
      <w:r>
        <w:separator/>
      </w:r>
    </w:p>
  </w:footnote>
  <w:footnote w:type="continuationSeparator" w:id="0">
    <w:p w14:paraId="7960F492" w14:textId="77777777" w:rsidR="00DD77FD" w:rsidRDefault="00DD77FD" w:rsidP="006E6C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F474D" w14:textId="77777777" w:rsidR="00707C06" w:rsidRDefault="00707C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9626C" w14:textId="77777777" w:rsidR="00707C06" w:rsidRDefault="00707C0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70479" w14:textId="77777777" w:rsidR="00707C06" w:rsidRDefault="00707C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2B8"/>
    <w:multiLevelType w:val="hybridMultilevel"/>
    <w:tmpl w:val="46BE5FBA"/>
    <w:lvl w:ilvl="0" w:tplc="CD189A2C">
      <w:start w:val="1"/>
      <w:numFmt w:val="lowerLetter"/>
      <w:lvlText w:val="%1."/>
      <w:lvlJc w:val="left"/>
      <w:pPr>
        <w:ind w:left="862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8C459E"/>
    <w:multiLevelType w:val="hybridMultilevel"/>
    <w:tmpl w:val="17020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1BCC"/>
    <w:multiLevelType w:val="hybridMultilevel"/>
    <w:tmpl w:val="48AE9636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C90F84"/>
    <w:multiLevelType w:val="hybridMultilevel"/>
    <w:tmpl w:val="D9EA8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7497"/>
    <w:multiLevelType w:val="hybridMultilevel"/>
    <w:tmpl w:val="1F66E804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92C39"/>
    <w:multiLevelType w:val="hybridMultilevel"/>
    <w:tmpl w:val="8A80D006"/>
    <w:lvl w:ilvl="0" w:tplc="FFFAE598">
      <w:start w:val="1"/>
      <w:numFmt w:val="lowerLetter"/>
      <w:lvlText w:val="%1-"/>
      <w:lvlJc w:val="left"/>
      <w:pPr>
        <w:ind w:left="862" w:hanging="360"/>
      </w:pPr>
      <w:rPr>
        <w:rFonts w:asciiTheme="majorBidi" w:hAnsiTheme="majorBidi" w:cstheme="majorBidi" w:hint="default"/>
        <w:b/>
        <w:bCs/>
        <w:color w:val="002060"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27C3928"/>
    <w:multiLevelType w:val="hybridMultilevel"/>
    <w:tmpl w:val="64EAEE38"/>
    <w:lvl w:ilvl="0" w:tplc="42AE6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067D7"/>
    <w:multiLevelType w:val="hybridMultilevel"/>
    <w:tmpl w:val="1620127E"/>
    <w:lvl w:ilvl="0" w:tplc="F2FC6E9E">
      <w:start w:val="4"/>
      <w:numFmt w:val="upperRoman"/>
      <w:lvlText w:val="%1."/>
      <w:lvlJc w:val="left"/>
      <w:pPr>
        <w:ind w:left="86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6" w:hanging="360"/>
      </w:pPr>
    </w:lvl>
    <w:lvl w:ilvl="2" w:tplc="040C001B" w:tentative="1">
      <w:start w:val="1"/>
      <w:numFmt w:val="lowerRoman"/>
      <w:lvlText w:val="%3."/>
      <w:lvlJc w:val="right"/>
      <w:pPr>
        <w:ind w:left="1946" w:hanging="180"/>
      </w:pPr>
    </w:lvl>
    <w:lvl w:ilvl="3" w:tplc="040C000F" w:tentative="1">
      <w:start w:val="1"/>
      <w:numFmt w:val="decimal"/>
      <w:lvlText w:val="%4."/>
      <w:lvlJc w:val="left"/>
      <w:pPr>
        <w:ind w:left="2666" w:hanging="360"/>
      </w:pPr>
    </w:lvl>
    <w:lvl w:ilvl="4" w:tplc="040C0019" w:tentative="1">
      <w:start w:val="1"/>
      <w:numFmt w:val="lowerLetter"/>
      <w:lvlText w:val="%5."/>
      <w:lvlJc w:val="left"/>
      <w:pPr>
        <w:ind w:left="3386" w:hanging="360"/>
      </w:pPr>
    </w:lvl>
    <w:lvl w:ilvl="5" w:tplc="040C001B" w:tentative="1">
      <w:start w:val="1"/>
      <w:numFmt w:val="lowerRoman"/>
      <w:lvlText w:val="%6."/>
      <w:lvlJc w:val="right"/>
      <w:pPr>
        <w:ind w:left="4106" w:hanging="180"/>
      </w:pPr>
    </w:lvl>
    <w:lvl w:ilvl="6" w:tplc="040C000F" w:tentative="1">
      <w:start w:val="1"/>
      <w:numFmt w:val="decimal"/>
      <w:lvlText w:val="%7."/>
      <w:lvlJc w:val="left"/>
      <w:pPr>
        <w:ind w:left="4826" w:hanging="360"/>
      </w:pPr>
    </w:lvl>
    <w:lvl w:ilvl="7" w:tplc="040C0019" w:tentative="1">
      <w:start w:val="1"/>
      <w:numFmt w:val="lowerLetter"/>
      <w:lvlText w:val="%8."/>
      <w:lvlJc w:val="left"/>
      <w:pPr>
        <w:ind w:left="5546" w:hanging="360"/>
      </w:pPr>
    </w:lvl>
    <w:lvl w:ilvl="8" w:tplc="040C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>
    <w:nsid w:val="312F25D4"/>
    <w:multiLevelType w:val="hybridMultilevel"/>
    <w:tmpl w:val="C8D88ED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20408A7"/>
    <w:multiLevelType w:val="hybridMultilevel"/>
    <w:tmpl w:val="2ACACE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D274F"/>
    <w:multiLevelType w:val="hybridMultilevel"/>
    <w:tmpl w:val="7922A41E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44260"/>
    <w:multiLevelType w:val="hybridMultilevel"/>
    <w:tmpl w:val="94C4B998"/>
    <w:lvl w:ilvl="0" w:tplc="8870D7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407E5F74"/>
    <w:multiLevelType w:val="hybridMultilevel"/>
    <w:tmpl w:val="1C101B78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E4D58"/>
    <w:multiLevelType w:val="hybridMultilevel"/>
    <w:tmpl w:val="D416EC0E"/>
    <w:lvl w:ilvl="0" w:tplc="C6ECC34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60EBA"/>
    <w:multiLevelType w:val="hybridMultilevel"/>
    <w:tmpl w:val="C51C403E"/>
    <w:lvl w:ilvl="0" w:tplc="29EEE9EC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51B46EF"/>
    <w:multiLevelType w:val="hybridMultilevel"/>
    <w:tmpl w:val="A7422F98"/>
    <w:lvl w:ilvl="0" w:tplc="75D0326C">
      <w:start w:val="1"/>
      <w:numFmt w:val="bullet"/>
      <w:lvlText w:val=""/>
      <w:lvlJc w:val="left"/>
      <w:pPr>
        <w:ind w:left="368" w:hanging="226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9B25519"/>
    <w:multiLevelType w:val="hybridMultilevel"/>
    <w:tmpl w:val="F698CC12"/>
    <w:lvl w:ilvl="0" w:tplc="49FE040A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502"/>
    <w:multiLevelType w:val="hybridMultilevel"/>
    <w:tmpl w:val="8BEC66D4"/>
    <w:lvl w:ilvl="0" w:tplc="544EA3A6">
      <w:start w:val="1"/>
      <w:numFmt w:val="decimal"/>
      <w:lvlText w:val="%1."/>
      <w:lvlJc w:val="left"/>
      <w:pPr>
        <w:ind w:left="502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56E734B"/>
    <w:multiLevelType w:val="hybridMultilevel"/>
    <w:tmpl w:val="8E2A4352"/>
    <w:lvl w:ilvl="0" w:tplc="040C0013">
      <w:start w:val="1"/>
      <w:numFmt w:val="upperRoman"/>
      <w:lvlText w:val="%1."/>
      <w:lvlJc w:val="right"/>
      <w:pPr>
        <w:ind w:left="506" w:hanging="360"/>
      </w:pPr>
    </w:lvl>
    <w:lvl w:ilvl="1" w:tplc="040C0019" w:tentative="1">
      <w:start w:val="1"/>
      <w:numFmt w:val="lowerLetter"/>
      <w:lvlText w:val="%2."/>
      <w:lvlJc w:val="left"/>
      <w:pPr>
        <w:ind w:left="1226" w:hanging="360"/>
      </w:pPr>
    </w:lvl>
    <w:lvl w:ilvl="2" w:tplc="040C001B" w:tentative="1">
      <w:start w:val="1"/>
      <w:numFmt w:val="lowerRoman"/>
      <w:lvlText w:val="%3."/>
      <w:lvlJc w:val="right"/>
      <w:pPr>
        <w:ind w:left="1946" w:hanging="180"/>
      </w:pPr>
    </w:lvl>
    <w:lvl w:ilvl="3" w:tplc="040C000F" w:tentative="1">
      <w:start w:val="1"/>
      <w:numFmt w:val="decimal"/>
      <w:lvlText w:val="%4."/>
      <w:lvlJc w:val="left"/>
      <w:pPr>
        <w:ind w:left="2666" w:hanging="360"/>
      </w:pPr>
    </w:lvl>
    <w:lvl w:ilvl="4" w:tplc="040C0019" w:tentative="1">
      <w:start w:val="1"/>
      <w:numFmt w:val="lowerLetter"/>
      <w:lvlText w:val="%5."/>
      <w:lvlJc w:val="left"/>
      <w:pPr>
        <w:ind w:left="3386" w:hanging="360"/>
      </w:pPr>
    </w:lvl>
    <w:lvl w:ilvl="5" w:tplc="040C001B" w:tentative="1">
      <w:start w:val="1"/>
      <w:numFmt w:val="lowerRoman"/>
      <w:lvlText w:val="%6."/>
      <w:lvlJc w:val="right"/>
      <w:pPr>
        <w:ind w:left="4106" w:hanging="180"/>
      </w:pPr>
    </w:lvl>
    <w:lvl w:ilvl="6" w:tplc="040C000F" w:tentative="1">
      <w:start w:val="1"/>
      <w:numFmt w:val="decimal"/>
      <w:lvlText w:val="%7."/>
      <w:lvlJc w:val="left"/>
      <w:pPr>
        <w:ind w:left="4826" w:hanging="360"/>
      </w:pPr>
    </w:lvl>
    <w:lvl w:ilvl="7" w:tplc="040C0019" w:tentative="1">
      <w:start w:val="1"/>
      <w:numFmt w:val="lowerLetter"/>
      <w:lvlText w:val="%8."/>
      <w:lvlJc w:val="left"/>
      <w:pPr>
        <w:ind w:left="5546" w:hanging="360"/>
      </w:pPr>
    </w:lvl>
    <w:lvl w:ilvl="8" w:tplc="040C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9">
    <w:nsid w:val="69B87BAF"/>
    <w:multiLevelType w:val="hybridMultilevel"/>
    <w:tmpl w:val="8EA4C20E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287B30"/>
    <w:multiLevelType w:val="hybridMultilevel"/>
    <w:tmpl w:val="4CB0511C"/>
    <w:lvl w:ilvl="0" w:tplc="D916E008">
      <w:start w:val="1"/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0"/>
  </w:num>
  <w:num w:numId="5">
    <w:abstractNumId w:val="2"/>
  </w:num>
  <w:num w:numId="6">
    <w:abstractNumId w:val="17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6"/>
  </w:num>
  <w:num w:numId="17">
    <w:abstractNumId w:val="14"/>
  </w:num>
  <w:num w:numId="18">
    <w:abstractNumId w:val="8"/>
  </w:num>
  <w:num w:numId="19">
    <w:abstractNumId w:val="3"/>
  </w:num>
  <w:num w:numId="20">
    <w:abstractNumId w:val="20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98"/>
    <w:rsid w:val="00017263"/>
    <w:rsid w:val="000636E3"/>
    <w:rsid w:val="0007161F"/>
    <w:rsid w:val="00076DC5"/>
    <w:rsid w:val="000B0D05"/>
    <w:rsid w:val="000B20D1"/>
    <w:rsid w:val="000B3192"/>
    <w:rsid w:val="000B32F8"/>
    <w:rsid w:val="000B53CC"/>
    <w:rsid w:val="000D5BBA"/>
    <w:rsid w:val="000E568A"/>
    <w:rsid w:val="000E5DD5"/>
    <w:rsid w:val="000F3048"/>
    <w:rsid w:val="00155020"/>
    <w:rsid w:val="00174934"/>
    <w:rsid w:val="0018114E"/>
    <w:rsid w:val="00183E19"/>
    <w:rsid w:val="0018665E"/>
    <w:rsid w:val="001D4CEB"/>
    <w:rsid w:val="0020792B"/>
    <w:rsid w:val="00214FF2"/>
    <w:rsid w:val="0022396F"/>
    <w:rsid w:val="0025072B"/>
    <w:rsid w:val="00252C2B"/>
    <w:rsid w:val="0025619E"/>
    <w:rsid w:val="00256864"/>
    <w:rsid w:val="00272569"/>
    <w:rsid w:val="00276E9C"/>
    <w:rsid w:val="002772E7"/>
    <w:rsid w:val="00294AAF"/>
    <w:rsid w:val="002C1459"/>
    <w:rsid w:val="002C6F3A"/>
    <w:rsid w:val="002E5CBC"/>
    <w:rsid w:val="003033D0"/>
    <w:rsid w:val="00307404"/>
    <w:rsid w:val="00310E42"/>
    <w:rsid w:val="00315914"/>
    <w:rsid w:val="00317CB1"/>
    <w:rsid w:val="0032201B"/>
    <w:rsid w:val="003260ED"/>
    <w:rsid w:val="00351D22"/>
    <w:rsid w:val="00365C3D"/>
    <w:rsid w:val="0037307F"/>
    <w:rsid w:val="00373818"/>
    <w:rsid w:val="003865A4"/>
    <w:rsid w:val="0039020B"/>
    <w:rsid w:val="003A5C95"/>
    <w:rsid w:val="003A5E76"/>
    <w:rsid w:val="003A6885"/>
    <w:rsid w:val="003B54DD"/>
    <w:rsid w:val="003E0FFB"/>
    <w:rsid w:val="003E580F"/>
    <w:rsid w:val="003E697C"/>
    <w:rsid w:val="004210A8"/>
    <w:rsid w:val="00421BAA"/>
    <w:rsid w:val="00421FA3"/>
    <w:rsid w:val="0042285D"/>
    <w:rsid w:val="00451BFA"/>
    <w:rsid w:val="00466B3C"/>
    <w:rsid w:val="004841B4"/>
    <w:rsid w:val="00496D51"/>
    <w:rsid w:val="0051345B"/>
    <w:rsid w:val="00555683"/>
    <w:rsid w:val="00573892"/>
    <w:rsid w:val="005807A0"/>
    <w:rsid w:val="005B38DB"/>
    <w:rsid w:val="005C545C"/>
    <w:rsid w:val="005C76BE"/>
    <w:rsid w:val="00604825"/>
    <w:rsid w:val="00614269"/>
    <w:rsid w:val="00653E93"/>
    <w:rsid w:val="006705E8"/>
    <w:rsid w:val="006836C4"/>
    <w:rsid w:val="006E6CE2"/>
    <w:rsid w:val="00704E2E"/>
    <w:rsid w:val="007054B1"/>
    <w:rsid w:val="00707C06"/>
    <w:rsid w:val="007831CD"/>
    <w:rsid w:val="00792485"/>
    <w:rsid w:val="007A22B1"/>
    <w:rsid w:val="00800C69"/>
    <w:rsid w:val="008447C5"/>
    <w:rsid w:val="00876C63"/>
    <w:rsid w:val="0088689C"/>
    <w:rsid w:val="008B39F9"/>
    <w:rsid w:val="008E18DD"/>
    <w:rsid w:val="008E68DE"/>
    <w:rsid w:val="00970FEB"/>
    <w:rsid w:val="009C3A9E"/>
    <w:rsid w:val="009D35B5"/>
    <w:rsid w:val="009F78A5"/>
    <w:rsid w:val="00A17858"/>
    <w:rsid w:val="00A327E0"/>
    <w:rsid w:val="00A63F31"/>
    <w:rsid w:val="00A64DD2"/>
    <w:rsid w:val="00A966DF"/>
    <w:rsid w:val="00AD417C"/>
    <w:rsid w:val="00AD624B"/>
    <w:rsid w:val="00B0093C"/>
    <w:rsid w:val="00B55BDA"/>
    <w:rsid w:val="00B646DE"/>
    <w:rsid w:val="00B86E63"/>
    <w:rsid w:val="00BD0598"/>
    <w:rsid w:val="00BE6C86"/>
    <w:rsid w:val="00C17B47"/>
    <w:rsid w:val="00C235FC"/>
    <w:rsid w:val="00C40A6F"/>
    <w:rsid w:val="00C4695C"/>
    <w:rsid w:val="00C61C8C"/>
    <w:rsid w:val="00C6563A"/>
    <w:rsid w:val="00C7538F"/>
    <w:rsid w:val="00C7752A"/>
    <w:rsid w:val="00C9794E"/>
    <w:rsid w:val="00CB5C6B"/>
    <w:rsid w:val="00CB7250"/>
    <w:rsid w:val="00CE1301"/>
    <w:rsid w:val="00CF6BCC"/>
    <w:rsid w:val="00D0395C"/>
    <w:rsid w:val="00D14B37"/>
    <w:rsid w:val="00D15AD7"/>
    <w:rsid w:val="00D32026"/>
    <w:rsid w:val="00D36994"/>
    <w:rsid w:val="00D947FC"/>
    <w:rsid w:val="00D951C0"/>
    <w:rsid w:val="00DD77FD"/>
    <w:rsid w:val="00DE136E"/>
    <w:rsid w:val="00DE63AA"/>
    <w:rsid w:val="00E01F46"/>
    <w:rsid w:val="00E03529"/>
    <w:rsid w:val="00E2236F"/>
    <w:rsid w:val="00E30D59"/>
    <w:rsid w:val="00E41183"/>
    <w:rsid w:val="00E4124D"/>
    <w:rsid w:val="00E518C2"/>
    <w:rsid w:val="00E56747"/>
    <w:rsid w:val="00E76D16"/>
    <w:rsid w:val="00E8446F"/>
    <w:rsid w:val="00E93F47"/>
    <w:rsid w:val="00EA0838"/>
    <w:rsid w:val="00EA47DB"/>
    <w:rsid w:val="00EA74EE"/>
    <w:rsid w:val="00EB2919"/>
    <w:rsid w:val="00EF3A08"/>
    <w:rsid w:val="00EF7DFB"/>
    <w:rsid w:val="00F05A1D"/>
    <w:rsid w:val="00F112EC"/>
    <w:rsid w:val="00F33B26"/>
    <w:rsid w:val="00F62B71"/>
    <w:rsid w:val="00F8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6"/>
        <o:r id="V:Rule4" type="connector" idref="#_x0000_s1041"/>
        <o:r id="V:Rule5" type="connector" idref="#_x0000_s1040"/>
        <o:r id="V:Rule6" type="connector" idref="#_x0000_s1038"/>
        <o:r id="V:Rule7" type="connector" idref="#_x0000_s1039"/>
        <o:r id="V:Rule8" type="connector" idref="#_x0000_s1044"/>
        <o:r id="V:Rule9" type="connector" idref="#_x0000_s1045"/>
        <o:r id="V:Rule10" type="connector" idref="#_x0000_s1046"/>
        <o:r id="V:Rule11" type="connector" idref="#_x0000_s1042"/>
        <o:r id="V:Rule12" type="connector" idref="#_x0000_s1043"/>
      </o:rules>
    </o:shapelayout>
  </w:shapeDefaults>
  <w:decimalSymbol w:val=","/>
  <w:listSeparator w:val=";"/>
  <w14:docId w14:val="111B9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63F3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E6C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CE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E6C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CE2"/>
    <w:rPr>
      <w:rFonts w:ascii="Times New Roman" w:hAnsi="Times New Roman"/>
      <w:sz w:val="24"/>
    </w:rPr>
  </w:style>
  <w:style w:type="paragraph" w:customStyle="1" w:styleId="Default">
    <w:name w:val="Default"/>
    <w:rsid w:val="00970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07C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drarPhysic.Fr" TargetMode="External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11FA-F5BE-4CAA-8969-E13FA8CE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</dc:creator>
  <cp:lastModifiedBy>dell</cp:lastModifiedBy>
  <cp:revision>4</cp:revision>
  <cp:lastPrinted>2021-04-15T18:11:00Z</cp:lastPrinted>
  <dcterms:created xsi:type="dcterms:W3CDTF">2021-04-15T18:11:00Z</dcterms:created>
  <dcterms:modified xsi:type="dcterms:W3CDTF">2022-06-09T12:29:00Z</dcterms:modified>
</cp:coreProperties>
</file>