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9794E" w:rsidRDefault="00D17D7E" w:rsidP="00466B3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1829435</wp:posOffset>
                </wp:positionV>
                <wp:extent cx="12096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D7E" w:rsidRDefault="00D17D7E" w:rsidP="00D17D7E">
                            <w:pPr>
                              <w:spacing w:before="0" w:after="0" w:line="240" w:lineRule="auto"/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lang w:bidi="ar-MA"/>
                              </w:rPr>
                              <w:t>Pr.EL</w:t>
                            </w:r>
                            <w:proofErr w:type="spellEnd"/>
                            <w:r>
                              <w:rPr>
                                <w:lang w:bidi="ar-MA"/>
                              </w:rPr>
                              <w:t xml:space="preserve">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26" style="position:absolute;margin-left:9.65pt;margin-top:144.05pt;width:95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" fillcolor="white [3201]" strokecolor="#f79646 [3209]" strokeweight="2pt">
                <v:textbox>
                  <w:txbxContent>
                    <w:p w:rsidR="00D17D7E" w:rsidRDefault="00D17D7E" w:rsidP="00D17D7E">
                      <w:pPr>
                        <w:spacing w:before="0" w:after="0" w:line="240" w:lineRule="auto"/>
                        <w:jc w:val="center"/>
                        <w:rPr>
                          <w:lang w:bidi="ar-MA"/>
                        </w:rPr>
                      </w:pPr>
                      <w:proofErr w:type="spellStart"/>
                      <w:r>
                        <w:rPr>
                          <w:lang w:bidi="ar-MA"/>
                        </w:rPr>
                        <w:t>Pr.EL</w:t>
                      </w:r>
                      <w:proofErr w:type="spellEnd"/>
                      <w:r>
                        <w:rPr>
                          <w:lang w:bidi="ar-MA"/>
                        </w:rPr>
                        <w:t xml:space="preserve"> HABIB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39CDF" wp14:editId="6A95F259">
                <wp:simplePos x="0" y="0"/>
                <wp:positionH relativeFrom="column">
                  <wp:posOffset>40640</wp:posOffset>
                </wp:positionH>
                <wp:positionV relativeFrom="paragraph">
                  <wp:posOffset>959485</wp:posOffset>
                </wp:positionV>
                <wp:extent cx="1295400" cy="781050"/>
                <wp:effectExtent l="114300" t="114300" r="114300" b="17145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810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8DE" w:rsidRPr="008E68DE" w:rsidRDefault="008E68DE" w:rsidP="007A22B1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Objectifs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B39C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7" type="#_x0000_t13" style="position:absolute;margin-left:3.2pt;margin-top:75.55pt;width:102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" adj="15088" fillcolor="white [3201]" strokecolor="black [3213]" strokeweight="2pt">
                <v:shadow on="t" color="black" offset="0,1pt"/>
                <v:textbox>
                  <w:txbxContent>
                    <w:p w:rsidR="008E68DE" w:rsidRPr="008E68DE" w:rsidRDefault="008E68DE" w:rsidP="007A22B1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Objectifs </w:t>
                      </w:r>
                    </w:p>
                  </w:txbxContent>
                </v:textbox>
              </v:shape>
            </w:pict>
          </mc:Fallback>
        </mc:AlternateContent>
      </w:r>
      <w:r w:rsidR="006C6A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href="http://www.adrarphysic.fr/" style="position:absolute;margin-left:0;margin-top:.05pt;width:110.15pt;height:1in;z-index:251682816;mso-position-horizontal-relative:text;mso-position-vertical-relative:text;mso-width-relative:page;mso-height-relative:page" o:button="t" stroked="t" strokecolor="black [3213]">
            <v:fill o:detectmouseclick="t"/>
            <v:imagedata r:id="rId7" o:title=""/>
            <v:shadow on="t" opacity=".5" offset="-6pt,6pt"/>
          </v:shape>
          <o:OLEObject Type="Embed" ProgID="PBrush" ShapeID="_x0000_s1033" DrawAspect="Content" ObjectID="_1716293429" r:id="rId8"/>
        </w:pict>
      </w:r>
      <w:r w:rsidR="005C1D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A82F9" wp14:editId="123F650C">
                <wp:simplePos x="0" y="0"/>
                <wp:positionH relativeFrom="column">
                  <wp:posOffset>1427480</wp:posOffset>
                </wp:positionH>
                <wp:positionV relativeFrom="paragraph">
                  <wp:posOffset>869315</wp:posOffset>
                </wp:positionV>
                <wp:extent cx="5619750" cy="1152525"/>
                <wp:effectExtent l="133350" t="114300" r="171450" b="1809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152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0A" w:rsidRPr="00B5560A" w:rsidRDefault="00B5560A" w:rsidP="00B5560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5560A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Connaître le phénomène de dispersion de la lumière blanche et sa composition;</w:t>
                            </w:r>
                          </w:p>
                          <w:p w:rsidR="00B5560A" w:rsidRPr="00B5560A" w:rsidRDefault="00B5560A" w:rsidP="00B5560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5560A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Savoir la notion de lumière monochromatique;</w:t>
                            </w:r>
                          </w:p>
                          <w:p w:rsidR="00B5560A" w:rsidRPr="00B5560A" w:rsidRDefault="00B5560A" w:rsidP="00B5560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5560A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Savoir qu'une lumière monochromatique ne se disperse pas;</w:t>
                            </w:r>
                          </w:p>
                          <w:p w:rsidR="00B5560A" w:rsidRPr="00B5560A" w:rsidRDefault="00B5560A" w:rsidP="00B5560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5560A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Connaître le rôle d’un filtre;</w:t>
                            </w:r>
                          </w:p>
                          <w:p w:rsidR="00C9794E" w:rsidRPr="0092474C" w:rsidRDefault="00B5560A" w:rsidP="00B5560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5560A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Savoir expliquer la couleur d’un objet (Facultatif).</w:t>
                            </w:r>
                          </w:p>
                          <w:p w:rsidR="008E68DE" w:rsidRDefault="008E68DE" w:rsidP="005C545C">
                            <w:pPr>
                              <w:spacing w:before="0" w:after="0" w:line="240" w:lineRule="auto"/>
                            </w:pPr>
                          </w:p>
                          <w:p w:rsidR="008E68DE" w:rsidRDefault="008E68DE" w:rsidP="003260E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</w:pPr>
                            <w:proofErr w:type="spellStart"/>
                            <w:r>
                              <w:t>Az</w:t>
                            </w:r>
                            <w:proofErr w:type="spellEnd"/>
                          </w:p>
                          <w:p w:rsidR="008E68DE" w:rsidRDefault="008E68DE" w:rsidP="003260E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</w:pPr>
                            <w:proofErr w:type="spellStart"/>
                            <w:r>
                              <w:t>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BA82F9" id="Rectangle à coins arrondis 8" o:spid="_x0000_s1028" style="position:absolute;margin-left:112.4pt;margin-top:68.45pt;width:442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" fillcolor="#c6d9f1 [671]" strokecolor="#40a7c2 [3048]">
                <v:shadow on="t" color="black" opacity="24903f" origin=",.5" offset="0,.55556mm"/>
                <v:textbox>
                  <w:txbxContent>
                    <w:p w:rsidR="00B5560A" w:rsidRPr="00B5560A" w:rsidRDefault="00B5560A" w:rsidP="00B5560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B5560A">
                        <w:rPr>
                          <w:rFonts w:asciiTheme="majorBidi" w:hAnsiTheme="majorBidi" w:cstheme="majorBidi"/>
                          <w:szCs w:val="24"/>
                        </w:rPr>
                        <w:t>Connaître le phénomène de dispersion de la lumière blanche et sa composition;</w:t>
                      </w:r>
                    </w:p>
                    <w:p w:rsidR="00B5560A" w:rsidRPr="00B5560A" w:rsidRDefault="00B5560A" w:rsidP="00B5560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B5560A">
                        <w:rPr>
                          <w:rFonts w:asciiTheme="majorBidi" w:hAnsiTheme="majorBidi" w:cstheme="majorBidi"/>
                          <w:szCs w:val="24"/>
                        </w:rPr>
                        <w:t>Savoir la notion de lumière monochromatique;</w:t>
                      </w:r>
                    </w:p>
                    <w:p w:rsidR="00B5560A" w:rsidRPr="00B5560A" w:rsidRDefault="00B5560A" w:rsidP="00B5560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B5560A">
                        <w:rPr>
                          <w:rFonts w:asciiTheme="majorBidi" w:hAnsiTheme="majorBidi" w:cstheme="majorBidi"/>
                          <w:szCs w:val="24"/>
                        </w:rPr>
                        <w:t>Savoir qu'une lumière monochromatique ne se disperse pas;</w:t>
                      </w:r>
                    </w:p>
                    <w:p w:rsidR="00B5560A" w:rsidRPr="00B5560A" w:rsidRDefault="00B5560A" w:rsidP="00B5560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  <w:szCs w:val="24"/>
                        </w:rPr>
                      </w:pPr>
                      <w:r w:rsidRPr="00B5560A">
                        <w:rPr>
                          <w:rFonts w:asciiTheme="majorBidi" w:hAnsiTheme="majorBidi" w:cstheme="majorBidi"/>
                          <w:szCs w:val="24"/>
                        </w:rPr>
                        <w:t>Connaître le rôle d’un filtre;</w:t>
                      </w:r>
                    </w:p>
                    <w:p w:rsidR="00C9794E" w:rsidRPr="0092474C" w:rsidRDefault="00B5560A" w:rsidP="00B5560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5560A">
                        <w:rPr>
                          <w:rFonts w:asciiTheme="majorBidi" w:hAnsiTheme="majorBidi" w:cstheme="majorBidi"/>
                          <w:szCs w:val="24"/>
                        </w:rPr>
                        <w:t>Savoir expliquer la couleur d’un objet (Facultatif).</w:t>
                      </w:r>
                    </w:p>
                    <w:p w:rsidR="008E68DE" w:rsidRDefault="008E68DE" w:rsidP="005C545C">
                      <w:pPr>
                        <w:spacing w:before="0" w:after="0" w:line="240" w:lineRule="auto"/>
                      </w:pPr>
                    </w:p>
                    <w:p w:rsidR="008E68DE" w:rsidRDefault="008E68DE" w:rsidP="003260E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</w:pPr>
                      <w:proofErr w:type="spellStart"/>
                      <w:r>
                        <w:t>Az</w:t>
                      </w:r>
                      <w:proofErr w:type="spellEnd"/>
                    </w:p>
                    <w:p w:rsidR="008E68DE" w:rsidRDefault="008E68DE" w:rsidP="003260E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</w:pPr>
                      <w:proofErr w:type="spellStart"/>
                      <w:r>
                        <w:t>az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556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447FD" wp14:editId="161A8B75">
                <wp:simplePos x="0" y="0"/>
                <wp:positionH relativeFrom="column">
                  <wp:posOffset>6047105</wp:posOffset>
                </wp:positionH>
                <wp:positionV relativeFrom="paragraph">
                  <wp:posOffset>74929</wp:posOffset>
                </wp:positionV>
                <wp:extent cx="1190625" cy="657226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72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3C" w:rsidRDefault="00800C69" w:rsidP="00B5560A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 xml:space="preserve">MY </w:t>
                            </w:r>
                            <w:r w:rsidR="000E568A"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1447FD" id="Ellipse 10" o:spid="_x0000_s1029" style="position:absolute;margin-left:476.15pt;margin-top:5.9pt;width:93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" fillcolor="white [3201]" strokecolor="black [3200]" strokeweight="2pt">
                <v:textbox>
                  <w:txbxContent>
                    <w:p w:rsidR="00466B3C" w:rsidRDefault="00800C69" w:rsidP="00B5560A">
                      <w:pPr>
                        <w:spacing w:before="0" w:after="0" w:line="240" w:lineRule="auto"/>
                        <w:jc w:val="center"/>
                      </w:pPr>
                      <w:r>
                        <w:t xml:space="preserve">MY </w:t>
                      </w:r>
                      <w:r w:rsidR="000E568A"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B556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4B31D" wp14:editId="19382E70">
                <wp:simplePos x="0" y="0"/>
                <wp:positionH relativeFrom="column">
                  <wp:posOffset>4304030</wp:posOffset>
                </wp:positionH>
                <wp:positionV relativeFrom="paragraph">
                  <wp:posOffset>74929</wp:posOffset>
                </wp:positionV>
                <wp:extent cx="1933575" cy="657225"/>
                <wp:effectExtent l="57150" t="38100" r="85725" b="104775"/>
                <wp:wrapNone/>
                <wp:docPr id="9" name="Organigramme : Données stock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933575" cy="657225"/>
                        </a:xfrm>
                        <a:prstGeom prst="flowChartOnlineStora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825" w:rsidRDefault="005C545C" w:rsidP="006048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La</w:t>
                            </w:r>
                            <w:r w:rsidR="0060482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lumière </w:t>
                            </w:r>
                          </w:p>
                          <w:p w:rsidR="00604825" w:rsidRPr="00EA0838" w:rsidRDefault="00604825" w:rsidP="006048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 ASC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64B31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30" type="#_x0000_t130" style="position:absolute;margin-left:338.9pt;margin-top:5.9pt;width:152.25pt;height:51.75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04825" w:rsidRDefault="005C545C" w:rsidP="006048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La</w:t>
                      </w:r>
                      <w:r w:rsidR="0060482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lumière </w:t>
                      </w:r>
                    </w:p>
                    <w:p w:rsidR="00604825" w:rsidRPr="00EA0838" w:rsidRDefault="00604825" w:rsidP="006048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 ASC</w:t>
                      </w:r>
                    </w:p>
                  </w:txbxContent>
                </v:textbox>
              </v:shape>
            </w:pict>
          </mc:Fallback>
        </mc:AlternateContent>
      </w:r>
      <w:r w:rsidR="00B556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A3C6E" wp14:editId="6FCD1536">
                <wp:simplePos x="0" y="0"/>
                <wp:positionH relativeFrom="column">
                  <wp:posOffset>1427480</wp:posOffset>
                </wp:positionH>
                <wp:positionV relativeFrom="paragraph">
                  <wp:posOffset>27305</wp:posOffset>
                </wp:positionV>
                <wp:extent cx="3114675" cy="7143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0A" w:rsidRPr="00B5560A" w:rsidRDefault="00B5560A" w:rsidP="00B5560A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56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Lumière et couleurs -</w:t>
                            </w:r>
                          </w:p>
                          <w:p w:rsidR="003260ED" w:rsidRPr="005C545C" w:rsidRDefault="00B5560A" w:rsidP="00B5560A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56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La dispersion de la 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5A3C6E" id="Rectangle à coins arrondis 4" o:spid="_x0000_s1031" style="position:absolute;margin-left:112.4pt;margin-top:2.15pt;width:245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" fillcolor="white [3201]" strokecolor="black [3200]" strokeweight="2pt">
                <v:textbox>
                  <w:txbxContent>
                    <w:p w:rsidR="00B5560A" w:rsidRPr="00B5560A" w:rsidRDefault="00B5560A" w:rsidP="00B5560A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5560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Lumière et couleurs -</w:t>
                      </w:r>
                    </w:p>
                    <w:p w:rsidR="003260ED" w:rsidRPr="005C545C" w:rsidRDefault="00B5560A" w:rsidP="00B5560A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5560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La dispersion de la lumière</w:t>
                      </w:r>
                    </w:p>
                  </w:txbxContent>
                </v:textbox>
              </v:roundrect>
            </w:pict>
          </mc:Fallback>
        </mc:AlternateContent>
      </w:r>
      <w:r w:rsidR="00C979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131CEE" wp14:editId="60498D9B">
                <wp:simplePos x="0" y="0"/>
                <wp:positionH relativeFrom="column">
                  <wp:posOffset>-77470</wp:posOffset>
                </wp:positionH>
                <wp:positionV relativeFrom="paragraph">
                  <wp:posOffset>-106045</wp:posOffset>
                </wp:positionV>
                <wp:extent cx="7419975" cy="22574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257425"/>
                        </a:xfrm>
                        <a:custGeom>
                          <a:avLst/>
                          <a:gdLst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342907 h 2057400"/>
                            <a:gd name="connsiteX4" fmla="*/ 7419975 w 7419975"/>
                            <a:gd name="connsiteY4" fmla="*/ 1714493 h 2057400"/>
                            <a:gd name="connsiteX5" fmla="*/ 7077068 w 7419975"/>
                            <a:gd name="connsiteY5" fmla="*/ 2057400 h 2057400"/>
                            <a:gd name="connsiteX6" fmla="*/ 342907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342907 h 2057400"/>
                            <a:gd name="connsiteX4" fmla="*/ 7419975 w 7419975"/>
                            <a:gd name="connsiteY4" fmla="*/ 1714493 h 2057400"/>
                            <a:gd name="connsiteX5" fmla="*/ 7077068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342907 h 2057400"/>
                            <a:gd name="connsiteX4" fmla="*/ 7419975 w 7419975"/>
                            <a:gd name="connsiteY4" fmla="*/ 1714493 h 2057400"/>
                            <a:gd name="connsiteX5" fmla="*/ 7219943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247657 h 2057400"/>
                            <a:gd name="connsiteX4" fmla="*/ 7419975 w 7419975"/>
                            <a:gd name="connsiteY4" fmla="*/ 1714493 h 2057400"/>
                            <a:gd name="connsiteX5" fmla="*/ 7219943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257182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247657 h 2057400"/>
                            <a:gd name="connsiteX4" fmla="*/ 7419975 w 7419975"/>
                            <a:gd name="connsiteY4" fmla="*/ 1714493 h 2057400"/>
                            <a:gd name="connsiteX5" fmla="*/ 7219943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419975" h="2057400">
                              <a:moveTo>
                                <a:pt x="0" y="342907"/>
                              </a:moveTo>
                              <a:cubicBezTo>
                                <a:pt x="0" y="153525"/>
                                <a:pt x="67800" y="0"/>
                                <a:pt x="257182" y="0"/>
                              </a:cubicBezTo>
                              <a:lnTo>
                                <a:pt x="7077068" y="0"/>
                              </a:lnTo>
                              <a:cubicBezTo>
                                <a:pt x="7266450" y="0"/>
                                <a:pt x="7419975" y="58275"/>
                                <a:pt x="7419975" y="247657"/>
                              </a:cubicBezTo>
                              <a:lnTo>
                                <a:pt x="7419975" y="1714493"/>
                              </a:lnTo>
                              <a:cubicBezTo>
                                <a:pt x="7419975" y="1903875"/>
                                <a:pt x="7409325" y="2057400"/>
                                <a:pt x="7219943" y="2057400"/>
                              </a:cubicBezTo>
                              <a:lnTo>
                                <a:pt x="238132" y="2057400"/>
                              </a:lnTo>
                              <a:cubicBezTo>
                                <a:pt x="48750" y="2057400"/>
                                <a:pt x="0" y="1903875"/>
                                <a:pt x="0" y="1714493"/>
                              </a:cubicBezTo>
                              <a:lnTo>
                                <a:pt x="0" y="342907"/>
                              </a:lnTo>
                              <a:close/>
                            </a:path>
                          </a:pathLst>
                        </a:cu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FCC70" id="Rectangle à coins arrondis 13" o:spid="_x0000_s1026" style="position:absolute;margin-left:-6.1pt;margin-top:-8.35pt;width:584.25pt;height:177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419975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" path="m,342907c,153525,67800,,257182,l7077068,v189382,,342907,58275,342907,247657l7419975,1714493v,189382,-10650,342907,-200032,342907l238132,2057400c48750,2057400,,1903875,,1714493l,342907xe" fillcolor="white [3201]" strokecolor="black [3200]" strokeweight="1.5pt">
                <v:path arrowok="t" o:connecttype="custom" o:connectlocs="0,376245;257182,0;7077068,0;7419975,271735;7419975,1881180;7219943,2257425;238132,2257425;0,1881180;0,376245" o:connectangles="0,0,0,0,0,0,0,0,0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85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92"/>
      </w:tblGrid>
      <w:tr w:rsidR="003E697C" w:rsidTr="003E697C">
        <w:trPr>
          <w:trHeight w:val="12465"/>
        </w:trPr>
        <w:tc>
          <w:tcPr>
            <w:tcW w:w="11592" w:type="dxa"/>
            <w:shd w:val="clear" w:color="auto" w:fill="FFFFFF" w:themeFill="background1"/>
          </w:tcPr>
          <w:p w:rsidR="003E697C" w:rsidRDefault="003E697C" w:rsidP="00536FE6">
            <w:pPr>
              <w:spacing w:before="0"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B5560A">
              <w:rPr>
                <w:b/>
                <w:bCs/>
                <w:color w:val="FF0000"/>
                <w:sz w:val="28"/>
                <w:szCs w:val="28"/>
              </w:rPr>
              <w:t>I</w:t>
            </w:r>
            <w:r w:rsidR="00B5560A" w:rsidRPr="00B5560A">
              <w:rPr>
                <w:b/>
                <w:bCs/>
                <w:color w:val="FF0000"/>
                <w:sz w:val="28"/>
                <w:szCs w:val="28"/>
              </w:rPr>
              <w:t>-</w:t>
            </w:r>
            <w:r w:rsidR="00B5560A" w:rsidRPr="00B5560A">
              <w:rPr>
                <w:b/>
                <w:bCs/>
                <w:color w:val="FF0000"/>
                <w:sz w:val="28"/>
                <w:szCs w:val="28"/>
                <w:lang w:val="fr-MA"/>
              </w:rPr>
              <w:t>La dispersion de la lumière blanche</w:t>
            </w:r>
            <w:r w:rsidR="00B5560A" w:rsidRPr="00B5560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5560A">
              <w:rPr>
                <w:b/>
                <w:bCs/>
                <w:color w:val="FF0000"/>
                <w:sz w:val="28"/>
                <w:szCs w:val="28"/>
              </w:rPr>
              <w:t>:</w:t>
            </w:r>
            <w:r w:rsidR="004F79A2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      </w:t>
            </w:r>
          </w:p>
          <w:p w:rsidR="005C1DCE" w:rsidRPr="00536FE6" w:rsidRDefault="005C1DCE" w:rsidP="00D17D7E">
            <w:pPr>
              <w:spacing w:before="0" w:after="0" w:line="276" w:lineRule="auto"/>
              <w:rPr>
                <w:szCs w:val="24"/>
              </w:rPr>
            </w:pPr>
            <w:r w:rsidRPr="00536FE6">
              <w:rPr>
                <w:szCs w:val="24"/>
              </w:rPr>
              <w:t>La lumière émise par une lampe incandescente ou par le Soleil est appelée lumière blanche.</w:t>
            </w:r>
          </w:p>
          <w:p w:rsidR="00B5560A" w:rsidRPr="00B5560A" w:rsidRDefault="00B5560A" w:rsidP="00536FE6">
            <w:pPr>
              <w:spacing w:before="0" w:after="0" w:line="276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B5560A">
              <w:rPr>
                <w:b/>
                <w:bCs/>
                <w:color w:val="00B050"/>
                <w:sz w:val="28"/>
                <w:szCs w:val="28"/>
              </w:rPr>
              <w:t>1. expérience :</w:t>
            </w:r>
            <w:r w:rsidR="00D17D7E">
              <w:t xml:space="preserve"> </w:t>
            </w:r>
          </w:p>
          <w:p w:rsidR="00B5560A" w:rsidRDefault="00D17D7E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1D3D6038" wp14:editId="56A0FD4A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46355</wp:posOffset>
                  </wp:positionV>
                  <wp:extent cx="1619250" cy="1400175"/>
                  <wp:effectExtent l="19050" t="0" r="19050" b="485775"/>
                  <wp:wrapNone/>
                  <wp:docPr id="5" name="Image 5" descr="C:\Users\el habib\Desktop\Nouveau dossier (2)\الثانية\3.Lumière et couleurs\image\téléchargement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el habib\Desktop\Nouveau dossier (2)\الثانية\3.Lumière et couleurs\image\téléchargement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001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A82">
              <w:rPr>
                <w:noProof/>
              </w:rPr>
              <w:pict>
                <v:shape id="_x0000_s1029" type="#_x0000_t75" href="http://www.adrarphysic.fr/" style="position:absolute;margin-left:38.25pt;margin-top:3.65pt;width:388.5pt;height:113.85pt;z-index:251673600;mso-position-horizontal-relative:text;mso-position-vertical-relative:text;mso-width-relative:page;mso-height-relative:page" o:button="t" stroked="t" strokecolor="black [3213]">
                  <v:fill o:detectmouseclick="t"/>
                  <v:imagedata r:id="rId10" o:title=""/>
                  <v:shadow on="t" opacity=".5" offset="-6pt,6pt"/>
                </v:shape>
                <o:OLEObject Type="Embed" ProgID="PBrush" ShapeID="_x0000_s1029" DrawAspect="Content" ObjectID="_1716293430" r:id="rId11"/>
              </w:pict>
            </w:r>
          </w:p>
          <w:p w:rsidR="00B5560A" w:rsidRDefault="00B5560A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B5560A" w:rsidRDefault="00B5560A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B5560A" w:rsidRDefault="00B5560A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B5560A" w:rsidRDefault="00B5560A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B5560A" w:rsidRPr="0011237C" w:rsidRDefault="0011237C" w:rsidP="00B5560A">
            <w:pPr>
              <w:spacing w:after="0" w:line="27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        </w:t>
            </w:r>
            <w:r w:rsidR="005C1DCE" w:rsidRPr="0011237C">
              <w:rPr>
                <w:rFonts w:asciiTheme="majorBidi" w:hAnsiTheme="majorBidi" w:cstheme="majorBidi"/>
                <w:szCs w:val="24"/>
              </w:rPr>
              <w:t>Prisme : est un bloc constitué de verre ou d'une autre matière transparente ayant une base triangulaire.</w:t>
            </w:r>
          </w:p>
          <w:p w:rsidR="00B5560A" w:rsidRPr="0011237C" w:rsidRDefault="0011237C" w:rsidP="0011237C">
            <w:pPr>
              <w:spacing w:before="0" w:after="0" w:line="276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11237C">
              <w:rPr>
                <w:b/>
                <w:bCs/>
                <w:color w:val="00B050"/>
                <w:sz w:val="28"/>
                <w:szCs w:val="28"/>
              </w:rPr>
              <w:t>2. observation</w:t>
            </w:r>
            <w:r w:rsidR="005C1DCE" w:rsidRPr="0011237C">
              <w:rPr>
                <w:b/>
                <w:bCs/>
                <w:color w:val="00B050"/>
                <w:sz w:val="28"/>
                <w:szCs w:val="28"/>
              </w:rPr>
              <w:t> :</w:t>
            </w:r>
          </w:p>
          <w:p w:rsidR="005C1DCE" w:rsidRDefault="005C1DCE" w:rsidP="0011237C">
            <w:pPr>
              <w:pStyle w:val="Paragraphedeliste"/>
              <w:numPr>
                <w:ilvl w:val="0"/>
                <w:numId w:val="13"/>
              </w:numPr>
              <w:spacing w:before="0" w:after="0" w:line="276" w:lineRule="auto"/>
              <w:rPr>
                <w:rtl/>
                <w:lang w:bidi="ar-MA"/>
              </w:rPr>
            </w:pPr>
            <w:r w:rsidRPr="00866917">
              <w:t>Sur l’écran, on obtient</w:t>
            </w:r>
            <w:r w:rsidR="0011237C">
              <w:t xml:space="preserve"> plusieurs lumières coloré (</w:t>
            </w:r>
            <w:r w:rsidR="0011237C" w:rsidRPr="00866917">
              <w:t>un</w:t>
            </w:r>
            <w:r w:rsidRPr="00866917">
              <w:t xml:space="preserve"> arcs-en-ciel.</w:t>
            </w:r>
            <w:r w:rsidR="0011237C">
              <w:t xml:space="preserve"> </w:t>
            </w:r>
            <w:r>
              <w:rPr>
                <w:rFonts w:hint="cs"/>
                <w:rtl/>
                <w:lang w:bidi="ar-MA"/>
              </w:rPr>
              <w:t xml:space="preserve">قوس </w:t>
            </w:r>
            <w:proofErr w:type="gramStart"/>
            <w:r>
              <w:rPr>
                <w:rFonts w:hint="cs"/>
                <w:rtl/>
                <w:lang w:bidi="ar-MA"/>
              </w:rPr>
              <w:t xml:space="preserve">قزح </w:t>
            </w:r>
            <w:r w:rsidR="0011237C">
              <w:rPr>
                <w:lang w:bidi="ar-MA"/>
              </w:rPr>
              <w:t>)</w:t>
            </w:r>
            <w:proofErr w:type="gramEnd"/>
          </w:p>
          <w:p w:rsidR="005C1DCE" w:rsidRPr="0011237C" w:rsidRDefault="0011237C" w:rsidP="0011237C">
            <w:pPr>
              <w:spacing w:before="0" w:after="0" w:line="276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11237C">
              <w:rPr>
                <w:b/>
                <w:bCs/>
                <w:color w:val="00B050"/>
                <w:sz w:val="28"/>
                <w:szCs w:val="28"/>
              </w:rPr>
              <w:t>3.</w:t>
            </w:r>
            <w:r w:rsidRPr="005C1DCE">
              <w:rPr>
                <w:b/>
                <w:bCs/>
                <w:color w:val="00B050"/>
                <w:sz w:val="28"/>
                <w:szCs w:val="28"/>
              </w:rPr>
              <w:t xml:space="preserve"> Interprétation</w:t>
            </w:r>
            <w:r w:rsidR="005C1DCE" w:rsidRPr="005C1DCE">
              <w:rPr>
                <w:b/>
                <w:bCs/>
                <w:color w:val="00B050"/>
                <w:sz w:val="28"/>
                <w:szCs w:val="28"/>
              </w:rPr>
              <w:t> :</w:t>
            </w:r>
          </w:p>
          <w:p w:rsidR="005C1DCE" w:rsidRDefault="005C1DCE" w:rsidP="00C027FC">
            <w:pPr>
              <w:pStyle w:val="Paragraphedeliste"/>
              <w:numPr>
                <w:ilvl w:val="0"/>
                <w:numId w:val="13"/>
              </w:numPr>
              <w:tabs>
                <w:tab w:val="left" w:pos="851"/>
              </w:tabs>
              <w:spacing w:before="0" w:after="0" w:line="276" w:lineRule="auto"/>
              <w:jc w:val="both"/>
              <w:rPr>
                <w:rFonts w:eastAsia="Times New Roman" w:cs="Times New Roman"/>
              </w:rPr>
            </w:pPr>
            <w:r w:rsidRPr="0011237C">
              <w:rPr>
                <w:rFonts w:eastAsia="Times New Roman" w:cs="Times New Roman"/>
              </w:rPr>
              <w:t>Lorsqu’un faisceau de lumière blanche passe à travers un prisme, la lumière est décomposée en plusieurs</w:t>
            </w:r>
            <w:r w:rsidRPr="0011237C">
              <w:rPr>
                <w:rFonts w:eastAsia="Times New Roman" w:cs="Times New Roman" w:hint="cs"/>
                <w:rtl/>
              </w:rPr>
              <w:t xml:space="preserve"> </w:t>
            </w:r>
            <w:r w:rsidRPr="0011237C">
              <w:rPr>
                <w:rFonts w:eastAsia="Times New Roman" w:cs="Times New Roman"/>
              </w:rPr>
              <w:t xml:space="preserve"> lumières de  couleurs défirent. On appelle cela le </w:t>
            </w:r>
            <w:r w:rsidRPr="0011237C">
              <w:rPr>
                <w:rFonts w:eastAsia="Times New Roman" w:cs="Times New Roman"/>
                <w:b/>
              </w:rPr>
              <w:t>spectre continu</w:t>
            </w:r>
            <w:r w:rsidRPr="0011237C">
              <w:rPr>
                <w:rFonts w:eastAsia="Times New Roman" w:cs="Times New Roman"/>
              </w:rPr>
              <w:t xml:space="preserve"> de la lumière blanche.</w:t>
            </w:r>
          </w:p>
          <w:p w:rsidR="0011237C" w:rsidRPr="0011237C" w:rsidRDefault="0011237C" w:rsidP="0011237C">
            <w:pPr>
              <w:pStyle w:val="Paragraphedeliste"/>
              <w:numPr>
                <w:ilvl w:val="0"/>
                <w:numId w:val="13"/>
              </w:numPr>
              <w:spacing w:after="0" w:line="276" w:lineRule="auto"/>
              <w:rPr>
                <w:szCs w:val="24"/>
              </w:rPr>
            </w:pPr>
            <w:r w:rsidRPr="0011237C">
              <w:rPr>
                <w:szCs w:val="24"/>
              </w:rPr>
              <w:t>le rôle du prisme (décomposer la</w:t>
            </w:r>
            <w:r>
              <w:rPr>
                <w:szCs w:val="24"/>
              </w:rPr>
              <w:t xml:space="preserve"> </w:t>
            </w:r>
            <w:r w:rsidRPr="0011237C">
              <w:rPr>
                <w:szCs w:val="24"/>
              </w:rPr>
              <w:t>lumière blanche);</w:t>
            </w:r>
          </w:p>
          <w:p w:rsidR="005C1DCE" w:rsidRPr="0011237C" w:rsidRDefault="0011237C" w:rsidP="0011237C">
            <w:pPr>
              <w:spacing w:before="0" w:after="0" w:line="276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11237C">
              <w:rPr>
                <w:b/>
                <w:bCs/>
                <w:color w:val="00B050"/>
                <w:sz w:val="28"/>
                <w:szCs w:val="28"/>
              </w:rPr>
              <w:t>4.</w:t>
            </w:r>
            <w:r w:rsidRPr="005C1DCE">
              <w:rPr>
                <w:b/>
                <w:bCs/>
                <w:color w:val="00B050"/>
                <w:sz w:val="28"/>
                <w:szCs w:val="28"/>
              </w:rPr>
              <w:t xml:space="preserve"> Conclusion</w:t>
            </w:r>
            <w:r w:rsidR="005C1DCE" w:rsidRPr="005C1DCE">
              <w:rPr>
                <w:b/>
                <w:bCs/>
                <w:color w:val="00B050"/>
                <w:sz w:val="28"/>
                <w:szCs w:val="28"/>
              </w:rPr>
              <w:t xml:space="preserve"> : </w:t>
            </w:r>
          </w:p>
          <w:p w:rsidR="005C1DCE" w:rsidRPr="0011237C" w:rsidRDefault="005C1DCE" w:rsidP="0011237C">
            <w:pPr>
              <w:pStyle w:val="Paragraphedeliste"/>
              <w:numPr>
                <w:ilvl w:val="0"/>
                <w:numId w:val="13"/>
              </w:numPr>
              <w:tabs>
                <w:tab w:val="left" w:pos="851"/>
              </w:tabs>
              <w:spacing w:before="0" w:after="0" w:line="276" w:lineRule="auto"/>
              <w:jc w:val="both"/>
              <w:rPr>
                <w:rFonts w:eastAsia="Times New Roman" w:cs="Times New Roman"/>
              </w:rPr>
            </w:pPr>
            <w:r w:rsidRPr="0011237C">
              <w:rPr>
                <w:rFonts w:eastAsia="Times New Roman" w:cs="Times New Roman"/>
              </w:rPr>
              <w:t>La lumière blanche est composée d’une infinité de lumières colorées allant du violet au rouge.</w:t>
            </w:r>
          </w:p>
          <w:p w:rsidR="005C1DCE" w:rsidRPr="005C1DCE" w:rsidRDefault="006C6A82" w:rsidP="005C1DCE">
            <w:pPr>
              <w:tabs>
                <w:tab w:val="left" w:pos="851"/>
              </w:tabs>
              <w:spacing w:before="0" w:after="200"/>
              <w:jc w:val="both"/>
              <w:rPr>
                <w:rFonts w:eastAsia="Times New Roman" w:cs="Times New Roman"/>
              </w:rPr>
            </w:pPr>
            <w:r>
              <w:rPr>
                <w:noProof/>
              </w:rPr>
              <w:pict>
                <v:shape id="_x0000_s1028" type="#_x0000_t75" href="http://www.adrarphysic.fr/" style="position:absolute;left:0;text-align:left;margin-left:24pt;margin-top:4.75pt;width:523.5pt;height:209.25pt;z-index:251671552;mso-position-horizontal-relative:text;mso-position-vertical-relative:text;mso-width-relative:page;mso-height-relative:page" o:button="t" stroked="t" strokecolor="black [3213]">
                  <v:fill o:detectmouseclick="t"/>
                  <v:imagedata r:id="rId12" o:title=""/>
                </v:shape>
                <o:OLEObject Type="Embed" ProgID="PBrush" ShapeID="_x0000_s1028" DrawAspect="Content" ObjectID="_1716293431" r:id="rId13"/>
              </w:pict>
            </w:r>
          </w:p>
          <w:p w:rsidR="00B5560A" w:rsidRDefault="00B5560A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B5560A" w:rsidRDefault="00B5560A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B5560A" w:rsidRDefault="00B5560A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5C1DCE" w:rsidRDefault="005C1DCE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5C1DCE" w:rsidRDefault="005C1DCE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5C1DCE" w:rsidRDefault="005C1DCE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5C1DCE" w:rsidRDefault="005C1DCE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5C1DCE" w:rsidRDefault="005C1DCE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11237C" w:rsidRDefault="0011237C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11237C" w:rsidRDefault="004F79A2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      </w:t>
            </w:r>
            <w:bookmarkStart w:id="0" w:name="_GoBack"/>
            <w:bookmarkEnd w:id="0"/>
          </w:p>
          <w:p w:rsidR="0011237C" w:rsidRDefault="0011237C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11237C" w:rsidRDefault="0011237C" w:rsidP="009B246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II</w:t>
            </w:r>
            <w:r w:rsidRPr="001123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</w:t>
            </w:r>
            <w:r w:rsidRPr="001123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la lumière </w:t>
            </w:r>
            <w:r w:rsidR="009B246D" w:rsidRPr="00B5560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108BD" w:rsidRPr="00B5560A">
              <w:rPr>
                <w:b/>
                <w:bCs/>
                <w:color w:val="FF0000"/>
                <w:sz w:val="28"/>
                <w:szCs w:val="28"/>
              </w:rPr>
              <w:t>monochromatique</w:t>
            </w:r>
            <w:r w:rsidR="004108B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:</w:t>
            </w:r>
          </w:p>
          <w:p w:rsidR="0011237C" w:rsidRDefault="0011237C" w:rsidP="009B246D">
            <w:pPr>
              <w:pStyle w:val="Paragraphedeliste"/>
              <w:numPr>
                <w:ilvl w:val="0"/>
                <w:numId w:val="14"/>
              </w:numPr>
              <w:spacing w:before="0" w:after="0" w:line="276" w:lineRule="auto"/>
            </w:pPr>
            <w:r w:rsidRPr="009B246D">
              <w:rPr>
                <w:u w:val="single"/>
              </w:rPr>
              <w:t>Un filtre</w:t>
            </w:r>
            <w:r w:rsidRPr="00097EF4">
              <w:t xml:space="preserve"> coloré permet d’obtenir une lumière colorée, il n</w:t>
            </w:r>
            <w:r>
              <w:t xml:space="preserve">e transmet que la lumière de sa propre couleur et </w:t>
            </w:r>
            <w:r w:rsidRPr="00097EF4">
              <w:t>absorbe les autres couleurs.</w:t>
            </w:r>
          </w:p>
          <w:p w:rsidR="0011237C" w:rsidRDefault="0011237C" w:rsidP="009B246D">
            <w:pPr>
              <w:pStyle w:val="Paragraphedeliste"/>
              <w:numPr>
                <w:ilvl w:val="0"/>
                <w:numId w:val="14"/>
              </w:numPr>
              <w:spacing w:before="0" w:after="0" w:line="276" w:lineRule="auto"/>
            </w:pPr>
            <w:r>
              <w:t xml:space="preserve">Exemple : un filtre </w:t>
            </w:r>
            <w:r w:rsidRPr="002F5880">
              <w:t xml:space="preserve"> Un filtre rouge</w:t>
            </w:r>
            <w:r>
              <w:t xml:space="preserve"> laisse passer</w:t>
            </w:r>
            <w:r w:rsidRPr="002F5880">
              <w:t xml:space="preserve"> une lumière rouge</w:t>
            </w:r>
          </w:p>
          <w:p w:rsidR="009B246D" w:rsidRPr="009B246D" w:rsidRDefault="009B246D" w:rsidP="009B246D">
            <w:pPr>
              <w:spacing w:before="0" w:after="0" w:line="276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9B246D">
              <w:rPr>
                <w:b/>
                <w:bCs/>
                <w:color w:val="00B050"/>
                <w:sz w:val="28"/>
                <w:szCs w:val="28"/>
              </w:rPr>
              <w:t>1. expérience :</w:t>
            </w:r>
          </w:p>
          <w:p w:rsidR="0011237C" w:rsidRDefault="006C6A82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75" href="http://www.adrarphysic.fr/" style="position:absolute;margin-left:18.75pt;margin-top:1.3pt;width:272.9pt;height:131.25pt;z-index:251675648;mso-position-horizontal-relative:text;mso-position-vertical-relative:text;mso-width-relative:page;mso-height-relative:page" o:button="t" stroked="t" strokecolor="black [3213]">
                  <v:fill o:detectmouseclick="t"/>
                  <v:imagedata r:id="rId14" o:title=""/>
                  <v:shadow on="t" opacity=".5" offset="-6pt,6pt"/>
                </v:shape>
                <o:OLEObject Type="Embed" ProgID="PBrush" ShapeID="_x0000_s1030" DrawAspect="Content" ObjectID="_1716293432" r:id="rId15"/>
              </w:pict>
            </w:r>
            <w:r>
              <w:rPr>
                <w:noProof/>
              </w:rPr>
              <w:pict>
                <v:shape id="_x0000_s1031" type="#_x0000_t75" href="http://www.adrarphysic.fr/" style="position:absolute;margin-left:306.75pt;margin-top:1.3pt;width:261.75pt;height:131.25pt;z-index:251677696;mso-position-horizontal-relative:text;mso-position-vertical-relative:text;mso-width-relative:page;mso-height-relative:page" o:button="t" stroked="t" strokecolor="black [3213]">
                  <v:fill o:detectmouseclick="t"/>
                  <v:imagedata r:id="rId16" o:title=""/>
                  <v:shadow on="t" opacity=".5" offset="-6pt,6pt"/>
                </v:shape>
                <o:OLEObject Type="Embed" ProgID="PBrush" ShapeID="_x0000_s1031" DrawAspect="Content" ObjectID="_1716293433" r:id="rId17"/>
              </w:pict>
            </w:r>
          </w:p>
          <w:p w:rsidR="0011237C" w:rsidRDefault="0011237C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11237C" w:rsidRDefault="0011237C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9B246D" w:rsidRDefault="009B246D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9B246D" w:rsidRDefault="009B246D" w:rsidP="00B5560A">
            <w:pPr>
              <w:spacing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9B246D" w:rsidRPr="009B246D" w:rsidRDefault="009B246D" w:rsidP="00B5560A">
            <w:pPr>
              <w:spacing w:after="0" w:line="276" w:lineRule="auto"/>
              <w:rPr>
                <w:b/>
                <w:bCs/>
                <w:color w:val="00B050"/>
                <w:sz w:val="28"/>
                <w:szCs w:val="28"/>
              </w:rPr>
            </w:pPr>
          </w:p>
          <w:p w:rsidR="009B246D" w:rsidRPr="009B246D" w:rsidRDefault="009B246D" w:rsidP="004108BD">
            <w:pPr>
              <w:spacing w:before="0" w:after="0" w:line="276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9B246D">
              <w:rPr>
                <w:b/>
                <w:bCs/>
                <w:color w:val="00B050"/>
                <w:sz w:val="28"/>
                <w:szCs w:val="28"/>
              </w:rPr>
              <w:t>2. Observation et  conclusion :</w:t>
            </w:r>
          </w:p>
          <w:p w:rsidR="00B5560A" w:rsidRPr="004108BD" w:rsidRDefault="009B246D" w:rsidP="004108BD">
            <w:pPr>
              <w:pStyle w:val="Paragraphedeliste"/>
              <w:numPr>
                <w:ilvl w:val="0"/>
                <w:numId w:val="15"/>
              </w:numPr>
              <w:spacing w:before="0" w:after="0" w:line="276" w:lineRule="auto"/>
              <w:rPr>
                <w:szCs w:val="24"/>
              </w:rPr>
            </w:pPr>
            <w:r w:rsidRPr="004108BD">
              <w:rPr>
                <w:szCs w:val="24"/>
              </w:rPr>
              <w:t>un</w:t>
            </w:r>
            <w:r w:rsidR="00B5560A" w:rsidRPr="004108BD">
              <w:rPr>
                <w:szCs w:val="24"/>
              </w:rPr>
              <w:t xml:space="preserve"> filtre ne laisse passer qu’une seule couleur;</w:t>
            </w:r>
          </w:p>
          <w:p w:rsidR="00B5560A" w:rsidRPr="004108BD" w:rsidRDefault="00B5560A" w:rsidP="004108BD">
            <w:pPr>
              <w:pStyle w:val="Paragraphedeliste"/>
              <w:numPr>
                <w:ilvl w:val="0"/>
                <w:numId w:val="15"/>
              </w:numPr>
              <w:spacing w:before="0" w:after="0" w:line="276" w:lineRule="auto"/>
              <w:rPr>
                <w:szCs w:val="24"/>
              </w:rPr>
            </w:pPr>
            <w:r w:rsidRPr="004108BD">
              <w:rPr>
                <w:szCs w:val="24"/>
              </w:rPr>
              <w:t>la lumière à l'issue du filtre colorée ne se disperse pas</w:t>
            </w:r>
            <w:r w:rsidR="009B246D" w:rsidRPr="004108BD">
              <w:rPr>
                <w:szCs w:val="24"/>
              </w:rPr>
              <w:t xml:space="preserve"> </w:t>
            </w:r>
            <w:r w:rsidRPr="004108BD">
              <w:rPr>
                <w:szCs w:val="24"/>
              </w:rPr>
              <w:t>à travers un prisme, c'est une lumière monochromatique.</w:t>
            </w:r>
          </w:p>
          <w:p w:rsidR="009B246D" w:rsidRDefault="009B246D" w:rsidP="004108BD">
            <w:pPr>
              <w:spacing w:before="0"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III</w:t>
            </w:r>
            <w:r w:rsidRPr="001123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</w:t>
            </w:r>
            <w:r w:rsidRPr="001123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La synthèse de la lumière blanche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 :</w:t>
            </w:r>
          </w:p>
          <w:p w:rsidR="003E697C" w:rsidRPr="00D17D7E" w:rsidRDefault="004108BD" w:rsidP="004108BD">
            <w:pPr>
              <w:pStyle w:val="Paragraphedeliste"/>
              <w:numPr>
                <w:ilvl w:val="0"/>
                <w:numId w:val="16"/>
              </w:numPr>
              <w:tabs>
                <w:tab w:val="left" w:pos="284"/>
              </w:tabs>
              <w:spacing w:before="0" w:after="0" w:line="276" w:lineRule="auto"/>
              <w:rPr>
                <w:rFonts w:cs="Times New Roman"/>
                <w:b/>
                <w:bCs/>
                <w:color w:val="00B050"/>
                <w:sz w:val="28"/>
                <w:szCs w:val="28"/>
                <w:lang w:val="fr-MA"/>
              </w:rPr>
            </w:pPr>
            <w:r w:rsidRPr="00D17D7E">
              <w:rPr>
                <w:rFonts w:cs="Times New Roman"/>
                <w:b/>
                <w:bCs/>
                <w:color w:val="00B050"/>
                <w:sz w:val="28"/>
                <w:szCs w:val="28"/>
                <w:lang w:val="fr-MA"/>
              </w:rPr>
              <w:t>expérience :</w:t>
            </w:r>
          </w:p>
          <w:p w:rsidR="004108BD" w:rsidRDefault="006C6A82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  <w:r>
              <w:rPr>
                <w:noProof/>
              </w:rPr>
              <w:pict>
                <v:shape id="_x0000_s1032" type="#_x0000_t75" href="http://www.adrarphysic.fr/" style="position:absolute;left:0;text-align:left;margin-left:53.25pt;margin-top:4.7pt;width:425.25pt;height:145.35pt;z-index:251679744;mso-position-horizontal-relative:text;mso-position-vertical-relative:text;mso-width-relative:page;mso-height-relative:page" o:button="t" stroked="t" strokecolor="black [3213]">
                  <v:fill o:detectmouseclick="t"/>
                  <v:imagedata r:id="rId18" o:title=""/>
                  <v:shadow on="t" opacity=".5" offset="-6pt,6pt"/>
                </v:shape>
                <o:OLEObject Type="Embed" ProgID="PBrush" ShapeID="_x0000_s1032" DrawAspect="Content" ObjectID="_1716293434" r:id="rId19"/>
              </w:pict>
            </w:r>
          </w:p>
          <w:p w:rsidR="004108BD" w:rsidRDefault="004108BD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4108BD" w:rsidRDefault="004108BD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4108BD" w:rsidRDefault="004108BD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4108BD" w:rsidRDefault="004108BD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4108BD" w:rsidRDefault="004108BD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4108BD" w:rsidRDefault="004108BD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4108BD" w:rsidRDefault="004108BD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4108BD" w:rsidRDefault="004108BD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4108BD" w:rsidRDefault="004108BD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4108BD" w:rsidRPr="00D17D7E" w:rsidRDefault="00D17D7E" w:rsidP="00D17D7E">
            <w:pPr>
              <w:pStyle w:val="Paragraphedeliste"/>
              <w:tabs>
                <w:tab w:val="left" w:pos="284"/>
              </w:tabs>
              <w:spacing w:before="0" w:after="0" w:line="276" w:lineRule="auto"/>
              <w:ind w:left="284"/>
              <w:rPr>
                <w:rFonts w:cs="Times New Roman"/>
                <w:b/>
                <w:bCs/>
                <w:color w:val="00B050"/>
                <w:sz w:val="28"/>
                <w:szCs w:val="28"/>
                <w:lang w:val="fr-MA"/>
              </w:rPr>
            </w:pPr>
            <w:r w:rsidRPr="00D17D7E">
              <w:rPr>
                <w:rFonts w:cs="Times New Roman"/>
                <w:b/>
                <w:bCs/>
                <w:color w:val="00B050"/>
                <w:sz w:val="28"/>
                <w:szCs w:val="28"/>
                <w:lang w:val="fr-MA"/>
              </w:rPr>
              <w:t>2. observation</w:t>
            </w:r>
            <w:r w:rsidR="004108BD" w:rsidRPr="00D17D7E">
              <w:rPr>
                <w:rFonts w:cs="Times New Roman"/>
                <w:b/>
                <w:bCs/>
                <w:color w:val="00B050"/>
                <w:sz w:val="28"/>
                <w:szCs w:val="28"/>
                <w:lang w:val="fr-MA"/>
              </w:rPr>
              <w:t xml:space="preserve"> et conclusion :</w:t>
            </w:r>
          </w:p>
          <w:p w:rsidR="004108BD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  <w:r>
              <w:rPr>
                <w:rFonts w:cs="Times New Roman"/>
                <w:lang w:val="fr-MA"/>
              </w:rPr>
              <w:t xml:space="preserve">Lorsque le disque se tourne </w:t>
            </w:r>
            <w:r w:rsidR="004108BD">
              <w:rPr>
                <w:rFonts w:cs="Times New Roman"/>
                <w:lang w:val="fr-MA"/>
              </w:rPr>
              <w:t xml:space="preserve">Les </w:t>
            </w:r>
            <w:r>
              <w:rPr>
                <w:rFonts w:cs="Times New Roman"/>
                <w:lang w:val="fr-MA"/>
              </w:rPr>
              <w:t xml:space="preserve">différente lumières superposé et la lumière semble blanche .c’est la synthèse de la lumière blanche </w:t>
            </w: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Default="004F79A2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      </w:t>
            </w:r>
          </w:p>
          <w:p w:rsidR="00D17D7E" w:rsidRDefault="00D17D7E" w:rsidP="004108BD">
            <w:pPr>
              <w:pStyle w:val="Paragraphedeliste"/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  <w:p w:rsidR="00D17D7E" w:rsidRPr="00D17D7E" w:rsidRDefault="00D17D7E" w:rsidP="00D17D7E">
            <w:p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</w:p>
        </w:tc>
      </w:tr>
    </w:tbl>
    <w:p w:rsidR="000B53CC" w:rsidRDefault="003E697C" w:rsidP="00466B3C">
      <w:r>
        <w:rPr>
          <w:noProof/>
          <w:lang w:eastAsia="fr-FR"/>
        </w:rPr>
        <w:lastRenderedPageBreak/>
        <w:t xml:space="preserve"> </w:t>
      </w:r>
      <w:r w:rsidR="00466B3C">
        <w:t xml:space="preserve"> </w:t>
      </w:r>
    </w:p>
    <w:sectPr w:rsidR="000B53CC" w:rsidSect="00D17D7E">
      <w:pgSz w:w="11906" w:h="16838" w:code="9"/>
      <w:pgMar w:top="284" w:right="227" w:bottom="227" w:left="22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BE5"/>
    <w:multiLevelType w:val="hybridMultilevel"/>
    <w:tmpl w:val="1C703B8E"/>
    <w:lvl w:ilvl="0" w:tplc="D65643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6569"/>
    <w:multiLevelType w:val="hybridMultilevel"/>
    <w:tmpl w:val="9530C46A"/>
    <w:lvl w:ilvl="0" w:tplc="B7B2C6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BFE"/>
    <w:multiLevelType w:val="hybridMultilevel"/>
    <w:tmpl w:val="CDAAA978"/>
    <w:lvl w:ilvl="0" w:tplc="8530120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9437D"/>
    <w:multiLevelType w:val="hybridMultilevel"/>
    <w:tmpl w:val="9A4017F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F54AC7"/>
    <w:multiLevelType w:val="hybridMultilevel"/>
    <w:tmpl w:val="05CE099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2295"/>
    <w:multiLevelType w:val="hybridMultilevel"/>
    <w:tmpl w:val="CAB28A6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7B4F84"/>
    <w:multiLevelType w:val="hybridMultilevel"/>
    <w:tmpl w:val="A5846A70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301B"/>
    <w:multiLevelType w:val="hybridMultilevel"/>
    <w:tmpl w:val="622A4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723B"/>
    <w:multiLevelType w:val="hybridMultilevel"/>
    <w:tmpl w:val="AF2A6622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24EAE"/>
    <w:multiLevelType w:val="hybridMultilevel"/>
    <w:tmpl w:val="7CE8600E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D3C51"/>
    <w:multiLevelType w:val="hybridMultilevel"/>
    <w:tmpl w:val="8B50F350"/>
    <w:lvl w:ilvl="0" w:tplc="EE1C2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4799"/>
    <w:multiLevelType w:val="hybridMultilevel"/>
    <w:tmpl w:val="0F603D1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AEB408C"/>
    <w:multiLevelType w:val="hybridMultilevel"/>
    <w:tmpl w:val="0DDE5176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52A37"/>
    <w:multiLevelType w:val="hybridMultilevel"/>
    <w:tmpl w:val="E51638C6"/>
    <w:lvl w:ilvl="0" w:tplc="559006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BF2F13"/>
    <w:multiLevelType w:val="hybridMultilevel"/>
    <w:tmpl w:val="433A69E6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>
    <w:nsid w:val="7FA23796"/>
    <w:multiLevelType w:val="hybridMultilevel"/>
    <w:tmpl w:val="48CABC5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B53CC"/>
    <w:rsid w:val="000E568A"/>
    <w:rsid w:val="000E5DD5"/>
    <w:rsid w:val="0011237C"/>
    <w:rsid w:val="00146A2B"/>
    <w:rsid w:val="00183E19"/>
    <w:rsid w:val="002772E7"/>
    <w:rsid w:val="002B257D"/>
    <w:rsid w:val="003260ED"/>
    <w:rsid w:val="0039020B"/>
    <w:rsid w:val="003B54DD"/>
    <w:rsid w:val="003E697C"/>
    <w:rsid w:val="004108BD"/>
    <w:rsid w:val="00466B3C"/>
    <w:rsid w:val="004F79A2"/>
    <w:rsid w:val="00536FE6"/>
    <w:rsid w:val="005C1DCE"/>
    <w:rsid w:val="005C545C"/>
    <w:rsid w:val="00604825"/>
    <w:rsid w:val="006C6A82"/>
    <w:rsid w:val="007A22B1"/>
    <w:rsid w:val="00800C69"/>
    <w:rsid w:val="008E68DE"/>
    <w:rsid w:val="009B246D"/>
    <w:rsid w:val="00A327E0"/>
    <w:rsid w:val="00AD417C"/>
    <w:rsid w:val="00B0093C"/>
    <w:rsid w:val="00B5560A"/>
    <w:rsid w:val="00BD0598"/>
    <w:rsid w:val="00C027FC"/>
    <w:rsid w:val="00C61C8C"/>
    <w:rsid w:val="00C9794E"/>
    <w:rsid w:val="00D14B37"/>
    <w:rsid w:val="00D17D7E"/>
    <w:rsid w:val="00D951C0"/>
    <w:rsid w:val="00E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4F79A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79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4F79A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DACD-0A03-413D-B200-633FA709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26</cp:revision>
  <dcterms:created xsi:type="dcterms:W3CDTF">2019-01-20T18:27:00Z</dcterms:created>
  <dcterms:modified xsi:type="dcterms:W3CDTF">2022-06-09T13:21:00Z</dcterms:modified>
</cp:coreProperties>
</file>