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E" w:rsidRPr="00A92D03" w:rsidRDefault="003727CE" w:rsidP="003727CE">
      <w:pPr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A27287">
        <w:rPr>
          <w:color w:val="FF0000"/>
          <w:sz w:val="32"/>
          <w:szCs w:val="32"/>
        </w:rPr>
        <w:t>Raisonnement scientifique et communication écrite et graphique</w:t>
      </w:r>
    </w:p>
    <w:p w:rsidR="003727CE" w:rsidRPr="00DB185D" w:rsidRDefault="003727CE" w:rsidP="003727CE">
      <w:pPr>
        <w:spacing w:after="0"/>
        <w:ind w:firstLine="142"/>
        <w:rPr>
          <w:rFonts w:eastAsia="Times New Roman"/>
          <w:b/>
          <w:iCs/>
          <w:sz w:val="24"/>
          <w:szCs w:val="24"/>
        </w:rPr>
      </w:pPr>
      <w:r w:rsidRPr="00BF4323">
        <w:rPr>
          <w:rFonts w:eastAsia="Times New Roman"/>
          <w:b/>
          <w:iCs/>
          <w:sz w:val="24"/>
          <w:szCs w:val="24"/>
        </w:rPr>
        <w:t>EXERCICE 1</w:t>
      </w:r>
    </w:p>
    <w:p w:rsidR="003727CE" w:rsidRPr="00BF4323" w:rsidRDefault="003727CE" w:rsidP="003727CE">
      <w:pPr>
        <w:spacing w:after="0"/>
        <w:ind w:firstLine="142"/>
        <w:rPr>
          <w:rFonts w:eastAsia="Times New Roman"/>
          <w:b/>
          <w:i/>
          <w:sz w:val="24"/>
          <w:szCs w:val="24"/>
        </w:rPr>
      </w:pPr>
      <w:r w:rsidRPr="00BF4323">
        <w:rPr>
          <w:rFonts w:eastAsia="Times New Roman"/>
          <w:b/>
          <w:i/>
          <w:sz w:val="24"/>
          <w:szCs w:val="24"/>
        </w:rPr>
        <w:t>Le document de la figure 1 est un extrait d’une carte topographique régionale.</w:t>
      </w: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  <w:r w:rsidRPr="00BF4323">
        <w:rPr>
          <w:rFonts w:eastAsia="Times New Roman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897891</wp:posOffset>
            </wp:positionH>
            <wp:positionV relativeFrom="paragraph">
              <wp:posOffset>201930</wp:posOffset>
            </wp:positionV>
            <wp:extent cx="4914900" cy="2777627"/>
            <wp:effectExtent l="19050" t="1905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92" cy="27802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tabs>
          <w:tab w:val="left" w:pos="7674"/>
        </w:tabs>
        <w:spacing w:after="0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3727CE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rPr>
          <w:rFonts w:eastAsia="Times New Roman"/>
          <w:sz w:val="24"/>
          <w:szCs w:val="24"/>
        </w:rPr>
      </w:pPr>
    </w:p>
    <w:p w:rsidR="003727CE" w:rsidRPr="00DB185D" w:rsidRDefault="003727CE" w:rsidP="003727CE">
      <w:pPr>
        <w:spacing w:after="0"/>
        <w:ind w:firstLine="142"/>
        <w:rPr>
          <w:rFonts w:eastAsia="Times New Roman"/>
          <w:b/>
          <w:sz w:val="24"/>
          <w:szCs w:val="24"/>
        </w:rPr>
      </w:pPr>
      <w:r w:rsidRPr="00BF4323">
        <w:rPr>
          <w:rFonts w:eastAsia="Times New Roman"/>
          <w:b/>
          <w:sz w:val="24"/>
          <w:szCs w:val="24"/>
        </w:rPr>
        <w:t>Figure 1</w:t>
      </w:r>
    </w:p>
    <w:p w:rsidR="003727CE" w:rsidRDefault="003727CE" w:rsidP="003727CE">
      <w:pPr>
        <w:spacing w:after="0"/>
        <w:ind w:firstLine="142"/>
        <w:rPr>
          <w:rFonts w:eastAsia="Times New Roman"/>
          <w:sz w:val="24"/>
          <w:szCs w:val="24"/>
        </w:rPr>
      </w:pPr>
    </w:p>
    <w:p w:rsidR="003727CE" w:rsidRPr="00BF4323" w:rsidRDefault="003727CE" w:rsidP="003727CE">
      <w:pPr>
        <w:spacing w:after="0"/>
        <w:ind w:firstLine="142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DB185D">
        <w:rPr>
          <w:rFonts w:eastAsia="Times New Roman"/>
          <w:b/>
          <w:bCs/>
          <w:sz w:val="24"/>
          <w:szCs w:val="24"/>
        </w:rPr>
        <w:t>Déterminer</w:t>
      </w:r>
      <w:r w:rsidRPr="00BF4323">
        <w:rPr>
          <w:rFonts w:eastAsia="Times New Roman"/>
          <w:sz w:val="24"/>
          <w:szCs w:val="24"/>
        </w:rPr>
        <w:t xml:space="preserve"> l’équidistance des courbes de niveau (courbes </w:t>
      </w:r>
      <w:r>
        <w:rPr>
          <w:rFonts w:eastAsia="Times New Roman"/>
          <w:sz w:val="24"/>
          <w:szCs w:val="24"/>
        </w:rPr>
        <w:t>maîtresses et courbes normales).</w:t>
      </w:r>
    </w:p>
    <w:p w:rsidR="003727CE" w:rsidRDefault="003727CE" w:rsidP="003727CE">
      <w:pPr>
        <w:spacing w:after="0"/>
        <w:ind w:right="-143" w:firstLine="142"/>
        <w:rPr>
          <w:rFonts w:eastAsia="Times New Roman"/>
          <w:sz w:val="24"/>
          <w:szCs w:val="24"/>
        </w:rPr>
      </w:pPr>
    </w:p>
    <w:p w:rsidR="003727CE" w:rsidRPr="002A6171" w:rsidRDefault="003727CE" w:rsidP="003727CE">
      <w:pPr>
        <w:pStyle w:val="Paragraphedeliste"/>
        <w:numPr>
          <w:ilvl w:val="0"/>
          <w:numId w:val="1"/>
        </w:numPr>
        <w:spacing w:after="0"/>
        <w:ind w:right="-143"/>
        <w:rPr>
          <w:color w:val="FF0000"/>
          <w:sz w:val="32"/>
          <w:szCs w:val="32"/>
        </w:rPr>
      </w:pPr>
      <w:r w:rsidRPr="002A6171">
        <w:rPr>
          <w:color w:val="FF0000"/>
          <w:sz w:val="32"/>
          <w:szCs w:val="32"/>
        </w:rPr>
        <w:t>L’équidistance des courbes normales= 20m</w:t>
      </w:r>
    </w:p>
    <w:p w:rsidR="003727CE" w:rsidRPr="002A6171" w:rsidRDefault="003727CE" w:rsidP="003727CE">
      <w:pPr>
        <w:pStyle w:val="Paragraphedeliste"/>
        <w:spacing w:after="0"/>
        <w:ind w:left="502" w:right="-143"/>
        <w:rPr>
          <w:rFonts w:eastAsia="Times New Roman"/>
          <w:color w:val="FF0000"/>
          <w:sz w:val="36"/>
          <w:szCs w:val="36"/>
        </w:rPr>
      </w:pPr>
      <w:r w:rsidRPr="002A6171">
        <w:rPr>
          <w:color w:val="FF0000"/>
          <w:sz w:val="32"/>
          <w:szCs w:val="32"/>
        </w:rPr>
        <w:t xml:space="preserve"> L’équidistance des courbes maîtresses = 100m</w:t>
      </w:r>
    </w:p>
    <w:p w:rsidR="003727CE" w:rsidRPr="002A6171" w:rsidRDefault="003727CE" w:rsidP="003727CE">
      <w:pPr>
        <w:spacing w:after="0"/>
        <w:ind w:right="-143"/>
        <w:rPr>
          <w:rFonts w:eastAsia="Times New Roman"/>
          <w:color w:val="FF0000"/>
          <w:sz w:val="24"/>
          <w:szCs w:val="24"/>
        </w:rPr>
      </w:pPr>
    </w:p>
    <w:p w:rsidR="003727CE" w:rsidRPr="00BF4323" w:rsidRDefault="003727CE" w:rsidP="003727CE">
      <w:pPr>
        <w:spacing w:after="0"/>
        <w:ind w:right="-143" w:firstLine="142"/>
        <w:rPr>
          <w:rFonts w:eastAsia="Times New Roman"/>
          <w:sz w:val="24"/>
          <w:szCs w:val="24"/>
        </w:rPr>
      </w:pPr>
    </w:p>
    <w:p w:rsidR="003727CE" w:rsidRDefault="003727CE" w:rsidP="003727CE">
      <w:pPr>
        <w:pStyle w:val="Paragraphedeliste"/>
        <w:numPr>
          <w:ilvl w:val="0"/>
          <w:numId w:val="1"/>
        </w:numPr>
        <w:tabs>
          <w:tab w:val="left" w:pos="800"/>
        </w:tabs>
        <w:spacing w:after="0"/>
        <w:ind w:right="180"/>
        <w:rPr>
          <w:rFonts w:eastAsia="Times New Roman"/>
          <w:sz w:val="24"/>
          <w:szCs w:val="24"/>
        </w:rPr>
      </w:pPr>
      <w:r w:rsidRPr="00AC7B9B">
        <w:rPr>
          <w:rFonts w:eastAsia="Times New Roman"/>
          <w:b/>
          <w:bCs/>
          <w:sz w:val="24"/>
          <w:szCs w:val="24"/>
        </w:rPr>
        <w:t>Comparer</w:t>
      </w:r>
      <w:r w:rsidRPr="00AC7B9B">
        <w:rPr>
          <w:rFonts w:eastAsia="Times New Roman"/>
          <w:sz w:val="24"/>
          <w:szCs w:val="24"/>
        </w:rPr>
        <w:t xml:space="preserve"> l’écartement des courbes de niveau dans la partie 1 et la partie 2 de l’extrait de carte topograp</w:t>
      </w:r>
      <w:r>
        <w:rPr>
          <w:rFonts w:eastAsia="Times New Roman"/>
          <w:sz w:val="24"/>
          <w:szCs w:val="24"/>
        </w:rPr>
        <w:t>hique.</w:t>
      </w:r>
    </w:p>
    <w:p w:rsidR="003727CE" w:rsidRPr="00213198" w:rsidRDefault="003727CE" w:rsidP="003727CE">
      <w:pPr>
        <w:pStyle w:val="Paragraphedeliste"/>
        <w:tabs>
          <w:tab w:val="left" w:pos="800"/>
        </w:tabs>
        <w:spacing w:after="0"/>
        <w:ind w:left="502" w:right="180"/>
        <w:rPr>
          <w:rFonts w:eastAsia="Times New Roman"/>
          <w:color w:val="FF0000"/>
          <w:sz w:val="36"/>
          <w:szCs w:val="36"/>
        </w:rPr>
      </w:pPr>
      <w:r w:rsidRPr="00213198">
        <w:rPr>
          <w:color w:val="FF0000"/>
          <w:sz w:val="32"/>
          <w:szCs w:val="32"/>
        </w:rPr>
        <w:t xml:space="preserve">* dans la partie 1 les courbes de niveau très rapprochées représentent une forte pente. </w:t>
      </w:r>
    </w:p>
    <w:p w:rsidR="003727CE" w:rsidRPr="00213198" w:rsidRDefault="003727CE" w:rsidP="003727CE">
      <w:pPr>
        <w:pStyle w:val="Paragraphedeliste"/>
        <w:tabs>
          <w:tab w:val="left" w:pos="800"/>
        </w:tabs>
        <w:spacing w:after="0"/>
        <w:ind w:left="502" w:right="180"/>
        <w:rPr>
          <w:rFonts w:eastAsia="Times New Roman"/>
          <w:color w:val="FF0000"/>
          <w:sz w:val="36"/>
          <w:szCs w:val="36"/>
        </w:rPr>
      </w:pPr>
      <w:r w:rsidRPr="00213198">
        <w:rPr>
          <w:color w:val="FF0000"/>
          <w:sz w:val="32"/>
          <w:szCs w:val="32"/>
        </w:rPr>
        <w:t>* dans la partie 2 les courbes de niveau écartées (espacées) représentent une faible pente</w:t>
      </w:r>
      <w:r w:rsidRPr="00213198">
        <w:rPr>
          <w:rFonts w:eastAsia="Times New Roman"/>
          <w:color w:val="FF0000"/>
          <w:sz w:val="36"/>
          <w:szCs w:val="36"/>
        </w:rPr>
        <w:t xml:space="preserve">. </w:t>
      </w:r>
      <w:bookmarkStart w:id="0" w:name="_GoBack"/>
      <w:bookmarkEnd w:id="0"/>
    </w:p>
    <w:p w:rsidR="003727CE" w:rsidRPr="00BF4323" w:rsidRDefault="003727CE" w:rsidP="003727CE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B185D">
        <w:rPr>
          <w:rFonts w:eastAsia="Times New Roman"/>
          <w:b/>
          <w:bCs/>
          <w:sz w:val="24"/>
          <w:szCs w:val="24"/>
        </w:rPr>
        <w:t>Calculer</w:t>
      </w:r>
      <w:r w:rsidRPr="00BF4323">
        <w:rPr>
          <w:rFonts w:eastAsia="Times New Roman"/>
          <w:sz w:val="24"/>
          <w:szCs w:val="24"/>
        </w:rPr>
        <w:t xml:space="preserve"> l’échelle de la carte sachant que 800 m sur le terrain est représenté sur la carte par 4 cm.</w:t>
      </w:r>
    </w:p>
    <w:p w:rsidR="003727CE" w:rsidRPr="00BF4323" w:rsidRDefault="003727CE" w:rsidP="003727CE">
      <w:pPr>
        <w:spacing w:after="0"/>
        <w:ind w:firstLine="142"/>
        <w:rPr>
          <w:b/>
          <w:bCs/>
          <w:sz w:val="24"/>
          <w:szCs w:val="24"/>
          <w:u w:val="double"/>
        </w:rPr>
      </w:pPr>
    </w:p>
    <w:p w:rsidR="003727CE" w:rsidRPr="00BF4323" w:rsidRDefault="003727CE" w:rsidP="003727CE">
      <w:pPr>
        <w:spacing w:after="0"/>
        <w:ind w:firstLine="142"/>
        <w:rPr>
          <w:b/>
          <w:bCs/>
          <w:sz w:val="24"/>
          <w:szCs w:val="24"/>
          <w:u w:val="double"/>
        </w:rPr>
      </w:pPr>
    </w:p>
    <w:p w:rsidR="003727CE" w:rsidRPr="00213198" w:rsidRDefault="003727CE" w:rsidP="003727CE">
      <w:pPr>
        <w:spacing w:after="0"/>
        <w:ind w:firstLine="142"/>
        <w:rPr>
          <w:b/>
          <w:bCs/>
          <w:color w:val="FF0000"/>
          <w:sz w:val="40"/>
          <w:szCs w:val="40"/>
        </w:rPr>
      </w:pPr>
      <w:r w:rsidRPr="00213198">
        <w:rPr>
          <w:b/>
          <w:bCs/>
          <w:color w:val="FF0000"/>
          <w:sz w:val="40"/>
          <w:szCs w:val="40"/>
        </w:rPr>
        <w:t>E=d/D</w:t>
      </w:r>
    </w:p>
    <w:p w:rsidR="003727CE" w:rsidRPr="00213198" w:rsidRDefault="003727CE" w:rsidP="003727CE">
      <w:pPr>
        <w:rPr>
          <w:b/>
          <w:bCs/>
          <w:color w:val="FF0000"/>
          <w:sz w:val="36"/>
          <w:szCs w:val="36"/>
        </w:rPr>
      </w:pPr>
      <w:r w:rsidRPr="00213198">
        <w:rPr>
          <w:b/>
          <w:bCs/>
          <w:color w:val="FF0000"/>
          <w:sz w:val="36"/>
          <w:szCs w:val="36"/>
        </w:rPr>
        <w:lastRenderedPageBreak/>
        <w:t>D=800m=80000cm              et d=4cm</w:t>
      </w:r>
    </w:p>
    <w:p w:rsidR="003727CE" w:rsidRPr="00213198" w:rsidRDefault="003727CE" w:rsidP="003727CE">
      <w:pPr>
        <w:rPr>
          <w:b/>
          <w:bCs/>
          <w:color w:val="FF0000"/>
          <w:sz w:val="24"/>
          <w:szCs w:val="24"/>
        </w:rPr>
      </w:pPr>
      <w:r w:rsidRPr="00213198">
        <w:rPr>
          <w:b/>
          <w:bCs/>
          <w:color w:val="FF0000"/>
          <w:sz w:val="32"/>
          <w:szCs w:val="32"/>
        </w:rPr>
        <w:t xml:space="preserve">Donc </w:t>
      </w:r>
      <w:r w:rsidRPr="00213198">
        <w:rPr>
          <w:b/>
          <w:bCs/>
          <w:color w:val="FF0000"/>
          <w:sz w:val="40"/>
          <w:szCs w:val="40"/>
        </w:rPr>
        <w:t>E</w:t>
      </w:r>
      <w:r w:rsidRPr="00213198">
        <w:rPr>
          <w:b/>
          <w:bCs/>
          <w:color w:val="FF0000"/>
          <w:sz w:val="32"/>
          <w:szCs w:val="32"/>
        </w:rPr>
        <w:t>=4/80000 =1/20000</w:t>
      </w:r>
      <w:r w:rsidRPr="00213198">
        <w:rPr>
          <w:b/>
          <w:bCs/>
          <w:color w:val="FF0000"/>
          <w:sz w:val="24"/>
          <w:szCs w:val="24"/>
        </w:rPr>
        <w:br w:type="page"/>
      </w:r>
    </w:p>
    <w:p w:rsidR="00E862D4" w:rsidRDefault="00E862D4"/>
    <w:sectPr w:rsidR="00E862D4" w:rsidSect="00E8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6B0"/>
    <w:multiLevelType w:val="hybridMultilevel"/>
    <w:tmpl w:val="190EA598"/>
    <w:lvl w:ilvl="0" w:tplc="39BE9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3727CE"/>
    <w:rsid w:val="003727CE"/>
    <w:rsid w:val="00E8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pc2018</dc:creator>
  <cp:lastModifiedBy>pc2018</cp:lastModifiedBy>
  <cp:revision>1</cp:revision>
  <dcterms:created xsi:type="dcterms:W3CDTF">2020-04-10T00:02:00Z</dcterms:created>
  <dcterms:modified xsi:type="dcterms:W3CDTF">2020-04-10T00:03:00Z</dcterms:modified>
</cp:coreProperties>
</file>