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9C0BB5E" w14:textId="5FDC02DC" w:rsidR="00672F59" w:rsidRPr="00AF54B9" w:rsidRDefault="00F13A29" w:rsidP="00672F5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81A2C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C81A2C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72F5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</w:t>
      </w:r>
    </w:p>
    <w:p w14:paraId="11E0C2F8" w14:textId="77777777" w:rsidR="003062E9" w:rsidRPr="003062E9" w:rsidRDefault="003062E9" w:rsidP="00421B9A">
      <w:pPr>
        <w:pStyle w:val="Default"/>
        <w:tabs>
          <w:tab w:val="left" w:pos="-284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3062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</w:t>
      </w:r>
      <w:r w:rsidRPr="003062E9">
        <w:rPr>
          <w:rFonts w:asciiTheme="majorBidi" w:hAnsiTheme="majorBidi" w:cstheme="majorBidi"/>
        </w:rPr>
        <w:t xml:space="preserve">es phrases ci-dessous : </w:t>
      </w:r>
    </w:p>
    <w:p w14:paraId="76A451F2" w14:textId="77777777" w:rsidR="003062E9" w:rsidRPr="003062E9" w:rsidRDefault="003062E9" w:rsidP="00421B9A">
      <w:pPr>
        <w:pStyle w:val="Default"/>
        <w:numPr>
          <w:ilvl w:val="0"/>
          <w:numId w:val="12"/>
        </w:numPr>
        <w:tabs>
          <w:tab w:val="left" w:pos="-284"/>
          <w:tab w:val="left" w:pos="-142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3062E9">
        <w:rPr>
          <w:rFonts w:asciiTheme="majorBidi" w:hAnsiTheme="majorBidi" w:cstheme="majorBidi"/>
        </w:rPr>
        <w:t xml:space="preserve">On mesure une tension électrique à l’aide d’un……………………… </w:t>
      </w:r>
    </w:p>
    <w:p w14:paraId="18E8B76A" w14:textId="77777777" w:rsidR="003062E9" w:rsidRPr="003062E9" w:rsidRDefault="003062E9" w:rsidP="00421B9A">
      <w:pPr>
        <w:pStyle w:val="Default"/>
        <w:numPr>
          <w:ilvl w:val="0"/>
          <w:numId w:val="12"/>
        </w:numPr>
        <w:tabs>
          <w:tab w:val="left" w:pos="-284"/>
          <w:tab w:val="left" w:pos="-142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3062E9">
        <w:rPr>
          <w:rFonts w:asciiTheme="majorBidi" w:hAnsiTheme="majorBidi" w:cstheme="majorBidi"/>
        </w:rPr>
        <w:t xml:space="preserve">La tension se note…………….. l’unité de tension est………………. </w:t>
      </w:r>
    </w:p>
    <w:p w14:paraId="32D112C8" w14:textId="77777777" w:rsidR="003062E9" w:rsidRPr="003062E9" w:rsidRDefault="003062E9" w:rsidP="00421B9A">
      <w:pPr>
        <w:pStyle w:val="Default"/>
        <w:numPr>
          <w:ilvl w:val="0"/>
          <w:numId w:val="12"/>
        </w:numPr>
        <w:tabs>
          <w:tab w:val="left" w:pos="-284"/>
          <w:tab w:val="left" w:pos="-142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3062E9">
        <w:rPr>
          <w:rFonts w:asciiTheme="majorBidi" w:hAnsiTheme="majorBidi" w:cstheme="majorBidi"/>
        </w:rPr>
        <w:t xml:space="preserve">La tension mesurée aux bornes d’un fil conducteur est……………………… </w:t>
      </w:r>
    </w:p>
    <w:p w14:paraId="19CA621E" w14:textId="77777777" w:rsidR="003062E9" w:rsidRPr="003062E9" w:rsidRDefault="003062E9" w:rsidP="00421B9A">
      <w:pPr>
        <w:pStyle w:val="Default"/>
        <w:numPr>
          <w:ilvl w:val="0"/>
          <w:numId w:val="12"/>
        </w:numPr>
        <w:tabs>
          <w:tab w:val="left" w:pos="-284"/>
          <w:tab w:val="left" w:pos="-142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3062E9">
        <w:rPr>
          <w:rFonts w:asciiTheme="majorBidi" w:hAnsiTheme="majorBidi" w:cstheme="majorBidi"/>
        </w:rPr>
        <w:t xml:space="preserve">Dans un circuit électrique, la tension aux bornes d’un interrupteur ouvert est………………… </w:t>
      </w:r>
    </w:p>
    <w:p w14:paraId="0422DC1D" w14:textId="77777777" w:rsidR="003062E9" w:rsidRPr="003062E9" w:rsidRDefault="003062E9" w:rsidP="00421B9A">
      <w:pPr>
        <w:pStyle w:val="Default"/>
        <w:numPr>
          <w:ilvl w:val="0"/>
          <w:numId w:val="12"/>
        </w:numPr>
        <w:tabs>
          <w:tab w:val="left" w:pos="-284"/>
          <w:tab w:val="left" w:pos="-142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3062E9">
        <w:rPr>
          <w:rFonts w:asciiTheme="majorBidi" w:hAnsiTheme="majorBidi" w:cstheme="majorBidi"/>
        </w:rPr>
        <w:t xml:space="preserve">Dans un circuit électrique, la tension aux bornes d’un interrupteur fermé est………………… </w:t>
      </w:r>
    </w:p>
    <w:p w14:paraId="4862F563" w14:textId="77777777" w:rsidR="003062E9" w:rsidRPr="003062E9" w:rsidRDefault="003062E9" w:rsidP="00421B9A">
      <w:pPr>
        <w:pStyle w:val="Default"/>
        <w:numPr>
          <w:ilvl w:val="0"/>
          <w:numId w:val="12"/>
        </w:numPr>
        <w:tabs>
          <w:tab w:val="left" w:pos="-284"/>
          <w:tab w:val="left" w:pos="-142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3062E9">
        <w:rPr>
          <w:rFonts w:asciiTheme="majorBidi" w:hAnsiTheme="majorBidi" w:cstheme="majorBidi"/>
        </w:rPr>
        <w:t xml:space="preserve">Dans un circuit électrique la somme……………………. De tension dans une …….est nulle. </w:t>
      </w:r>
    </w:p>
    <w:p w14:paraId="176CC14A" w14:textId="77777777" w:rsidR="006D3240" w:rsidRPr="000D73AA" w:rsidRDefault="006D3240" w:rsidP="003062E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4"/>
          <w:szCs w:val="14"/>
        </w:rPr>
      </w:pPr>
    </w:p>
    <w:p w14:paraId="4240040E" w14:textId="77777777" w:rsidR="00421B9A" w:rsidRPr="000D73AA" w:rsidRDefault="00F13A29" w:rsidP="00421B9A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3062E9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2</w:t>
      </w:r>
      <w:r w:rsidR="003062E9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CE87490" w14:textId="77777777" w:rsidR="00421B9A" w:rsidRDefault="00421B9A" w:rsidP="00421B9A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421B9A">
        <w:rPr>
          <w:rFonts w:asciiTheme="majorBidi" w:hAnsiTheme="majorBidi" w:cstheme="majorBidi"/>
        </w:rPr>
        <w:t xml:space="preserve"> Répondre par vrai ou faux et justifier la réponse : </w:t>
      </w:r>
    </w:p>
    <w:p w14:paraId="6CCC8C3B" w14:textId="77777777" w:rsidR="00421B9A" w:rsidRDefault="00421B9A" w:rsidP="00421B9A">
      <w:pPr>
        <w:pStyle w:val="Default"/>
        <w:numPr>
          <w:ilvl w:val="0"/>
          <w:numId w:val="14"/>
        </w:numPr>
        <w:spacing w:line="312" w:lineRule="auto"/>
        <w:ind w:left="-284" w:right="-709" w:hanging="283"/>
        <w:jc w:val="both"/>
        <w:rPr>
          <w:rFonts w:asciiTheme="majorBidi" w:hAnsiTheme="majorBidi" w:cstheme="majorBidi"/>
        </w:rPr>
      </w:pPr>
      <w:r w:rsidRPr="00421B9A">
        <w:rPr>
          <w:rFonts w:asciiTheme="majorBidi" w:hAnsiTheme="majorBidi" w:cstheme="majorBidi"/>
        </w:rPr>
        <w:t xml:space="preserve">La tension entre les extrémités d’un fil conducteur, parcouru par un courant électrique, est pratiquement nulle. </w:t>
      </w:r>
    </w:p>
    <w:p w14:paraId="7E2C9E0E" w14:textId="77777777" w:rsidR="00421B9A" w:rsidRDefault="00421B9A" w:rsidP="00421B9A">
      <w:pPr>
        <w:pStyle w:val="Default"/>
        <w:numPr>
          <w:ilvl w:val="0"/>
          <w:numId w:val="14"/>
        </w:numPr>
        <w:spacing w:line="312" w:lineRule="auto"/>
        <w:ind w:left="-284" w:right="-709" w:hanging="283"/>
        <w:jc w:val="both"/>
        <w:rPr>
          <w:rFonts w:asciiTheme="majorBidi" w:hAnsiTheme="majorBidi" w:cstheme="majorBidi"/>
        </w:rPr>
      </w:pPr>
      <w:r w:rsidRPr="00421B9A">
        <w:rPr>
          <w:rFonts w:asciiTheme="majorBidi" w:hAnsiTheme="majorBidi" w:cstheme="majorBidi"/>
        </w:rPr>
        <w:t xml:space="preserve">La lecture de la tension la plus précise s’obtient avec le plus grand calibre d’un voltmètre donné. </w:t>
      </w:r>
    </w:p>
    <w:p w14:paraId="10B86B36" w14:textId="77777777" w:rsidR="00421B9A" w:rsidRDefault="00421B9A" w:rsidP="00421B9A">
      <w:pPr>
        <w:pStyle w:val="Default"/>
        <w:numPr>
          <w:ilvl w:val="0"/>
          <w:numId w:val="14"/>
        </w:numPr>
        <w:spacing w:line="312" w:lineRule="auto"/>
        <w:ind w:left="-284" w:right="-709" w:hanging="283"/>
        <w:jc w:val="both"/>
        <w:rPr>
          <w:rFonts w:asciiTheme="majorBidi" w:hAnsiTheme="majorBidi" w:cstheme="majorBidi"/>
        </w:rPr>
      </w:pPr>
      <w:r w:rsidRPr="00421B9A">
        <w:rPr>
          <w:rFonts w:asciiTheme="majorBidi" w:hAnsiTheme="majorBidi" w:cstheme="majorBidi"/>
        </w:rPr>
        <w:t>On peut mesurer une tension avec un oscilloscope en le branchant en série dans le circuit.</w:t>
      </w:r>
    </w:p>
    <w:p w14:paraId="0DF5AE4B" w14:textId="77777777" w:rsidR="00421B9A" w:rsidRPr="000D73AA" w:rsidRDefault="00421B9A" w:rsidP="00421B9A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14"/>
          <w:szCs w:val="14"/>
        </w:rPr>
      </w:pPr>
    </w:p>
    <w:p w14:paraId="252C2526" w14:textId="77777777" w:rsidR="00421B9A" w:rsidRPr="000D73AA" w:rsidRDefault="00F13A29" w:rsidP="00421B9A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421B9A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3</w:t>
      </w:r>
      <w:r w:rsidR="00421B9A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999FB99" w14:textId="77777777" w:rsidR="00F70056" w:rsidRPr="00F70056" w:rsidRDefault="00F70056" w:rsidP="00B72357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F70056">
        <w:rPr>
          <w:rFonts w:asciiTheme="majorBidi" w:hAnsiTheme="majorBidi" w:cstheme="majorBidi"/>
          <w:b/>
          <w:bCs/>
        </w:rPr>
        <w:t>1</w:t>
      </w:r>
      <w:r w:rsidRPr="00B72357">
        <w:rPr>
          <w:rFonts w:asciiTheme="majorBidi" w:hAnsiTheme="majorBidi" w:cstheme="majorBidi"/>
          <w:b/>
          <w:bCs/>
        </w:rPr>
        <w:t>)</w:t>
      </w:r>
      <w:r w:rsidRPr="00F70056">
        <w:rPr>
          <w:rFonts w:asciiTheme="majorBidi" w:hAnsiTheme="majorBidi" w:cstheme="majorBidi"/>
        </w:rPr>
        <w:t xml:space="preserve"> On désire mesurer la tension U</w:t>
      </w:r>
      <w:r w:rsidRPr="00F70056">
        <w:rPr>
          <w:rFonts w:asciiTheme="majorBidi" w:hAnsiTheme="majorBidi" w:cstheme="majorBidi"/>
          <w:vertAlign w:val="subscript"/>
        </w:rPr>
        <w:t>AB</w:t>
      </w:r>
      <w:r w:rsidRPr="00F70056">
        <w:rPr>
          <w:rFonts w:asciiTheme="majorBidi" w:hAnsiTheme="majorBidi" w:cstheme="majorBidi"/>
        </w:rPr>
        <w:t xml:space="preserve"> à l'aide d'un voltmètre. </w:t>
      </w:r>
    </w:p>
    <w:p w14:paraId="1355D96D" w14:textId="77777777" w:rsidR="00B72357" w:rsidRDefault="00F70056" w:rsidP="00B72357">
      <w:pPr>
        <w:pStyle w:val="Default"/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F70056">
        <w:rPr>
          <w:rFonts w:asciiTheme="majorBidi" w:hAnsiTheme="majorBidi" w:cstheme="majorBidi"/>
          <w:b/>
          <w:bCs/>
        </w:rPr>
        <w:t>a</w:t>
      </w:r>
      <w:r w:rsidRPr="00B72357">
        <w:rPr>
          <w:rFonts w:asciiTheme="majorBidi" w:hAnsiTheme="majorBidi" w:cstheme="majorBidi"/>
          <w:b/>
          <w:bCs/>
        </w:rPr>
        <w:t>)</w:t>
      </w:r>
      <w:r w:rsidRPr="00F70056">
        <w:rPr>
          <w:rFonts w:asciiTheme="majorBidi" w:hAnsiTheme="majorBidi" w:cstheme="majorBidi"/>
        </w:rPr>
        <w:t xml:space="preserve"> Reproduire le schéma et placer le voltmètre. </w:t>
      </w:r>
    </w:p>
    <w:p w14:paraId="5F82F0F4" w14:textId="77777777" w:rsidR="00F70056" w:rsidRPr="00F70056" w:rsidRDefault="00F70056" w:rsidP="00B72357">
      <w:pPr>
        <w:pStyle w:val="Default"/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F70056">
        <w:rPr>
          <w:rFonts w:asciiTheme="majorBidi" w:hAnsiTheme="majorBidi" w:cstheme="majorBidi"/>
          <w:b/>
          <w:bCs/>
        </w:rPr>
        <w:t>b</w:t>
      </w:r>
      <w:r w:rsidR="00B72357" w:rsidRPr="00B72357">
        <w:rPr>
          <w:rFonts w:asciiTheme="majorBidi" w:hAnsiTheme="majorBidi" w:cstheme="majorBidi"/>
          <w:b/>
          <w:bCs/>
        </w:rPr>
        <w:t>)</w:t>
      </w:r>
      <w:r w:rsidRPr="00F70056">
        <w:rPr>
          <w:rFonts w:asciiTheme="majorBidi" w:hAnsiTheme="majorBidi" w:cstheme="majorBidi"/>
        </w:rPr>
        <w:t xml:space="preserve"> En quel point A ou B, doit-on brancher le pôle + du voltmètre</w:t>
      </w:r>
      <w:r w:rsidR="00B72357">
        <w:rPr>
          <w:rFonts w:asciiTheme="majorBidi" w:hAnsiTheme="majorBidi" w:cstheme="majorBidi"/>
        </w:rPr>
        <w:t xml:space="preserve"> </w:t>
      </w:r>
      <w:r w:rsidRPr="00F70056">
        <w:rPr>
          <w:rFonts w:asciiTheme="majorBidi" w:hAnsiTheme="majorBidi" w:cstheme="majorBidi"/>
        </w:rPr>
        <w:t xml:space="preserve">? </w:t>
      </w:r>
    </w:p>
    <w:p w14:paraId="3D62AFFC" w14:textId="77777777" w:rsidR="00B72357" w:rsidRDefault="00F70056" w:rsidP="00B72357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F70056">
        <w:rPr>
          <w:rFonts w:asciiTheme="majorBidi" w:hAnsiTheme="majorBidi" w:cstheme="majorBidi"/>
          <w:b/>
          <w:bCs/>
        </w:rPr>
        <w:t>2</w:t>
      </w:r>
      <w:r w:rsidRPr="00B72357">
        <w:rPr>
          <w:rFonts w:asciiTheme="majorBidi" w:hAnsiTheme="majorBidi" w:cstheme="majorBidi"/>
          <w:b/>
          <w:bCs/>
        </w:rPr>
        <w:t>)</w:t>
      </w:r>
      <w:r w:rsidRPr="00F70056">
        <w:rPr>
          <w:rFonts w:asciiTheme="majorBidi" w:hAnsiTheme="majorBidi" w:cstheme="majorBidi"/>
        </w:rPr>
        <w:t xml:space="preserve"> Le cadran du voltmètre mesurant la tension continue UAB et le suivant : </w:t>
      </w:r>
    </w:p>
    <w:p w14:paraId="0E062D3E" w14:textId="77777777" w:rsidR="00F70056" w:rsidRPr="00F70056" w:rsidRDefault="00B72357" w:rsidP="00B72357">
      <w:pPr>
        <w:pStyle w:val="Default"/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A3F5FEA" wp14:editId="1C4F7DBC">
            <wp:simplePos x="0" y="0"/>
            <wp:positionH relativeFrom="column">
              <wp:posOffset>4510405</wp:posOffset>
            </wp:positionH>
            <wp:positionV relativeFrom="paragraph">
              <wp:posOffset>47625</wp:posOffset>
            </wp:positionV>
            <wp:extent cx="1676400" cy="885825"/>
            <wp:effectExtent l="0" t="0" r="0" b="0"/>
            <wp:wrapTight wrapText="bothSides">
              <wp:wrapPolygon edited="0">
                <wp:start x="0" y="0"/>
                <wp:lineTo x="0" y="21368"/>
                <wp:lineTo x="21355" y="21368"/>
                <wp:lineTo x="21355" y="0"/>
                <wp:lineTo x="0" y="0"/>
              </wp:wrapPolygon>
            </wp:wrapTight>
            <wp:docPr id="3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</w:rPr>
        <w:t xml:space="preserve">                                                 </w:t>
      </w: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30976279" wp14:editId="3AA9993E">
            <wp:extent cx="2809875" cy="876300"/>
            <wp:effectExtent l="0" t="0" r="0" b="0"/>
            <wp:docPr id="2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25D12" w14:textId="77777777" w:rsidR="00421B9A" w:rsidRDefault="00F70056" w:rsidP="00B72357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F70056">
        <w:rPr>
          <w:rFonts w:asciiTheme="majorBidi" w:hAnsiTheme="majorBidi" w:cstheme="majorBidi"/>
        </w:rPr>
        <w:t>Le calibre choisi est 30V. Déterminer la valeur de la tension U</w:t>
      </w:r>
      <w:r w:rsidRPr="00B72357">
        <w:rPr>
          <w:rFonts w:asciiTheme="majorBidi" w:hAnsiTheme="majorBidi" w:cstheme="majorBidi"/>
          <w:vertAlign w:val="subscript"/>
        </w:rPr>
        <w:t>AB</w:t>
      </w:r>
      <w:r w:rsidRPr="00F70056">
        <w:rPr>
          <w:rFonts w:asciiTheme="majorBidi" w:hAnsiTheme="majorBidi" w:cstheme="majorBidi"/>
        </w:rPr>
        <w:t>.</w:t>
      </w:r>
      <w:r w:rsidR="00B72357" w:rsidRPr="00B72357">
        <w:rPr>
          <w:rFonts w:asciiTheme="majorBidi" w:hAnsiTheme="majorBidi" w:cstheme="majorBidi"/>
        </w:rPr>
        <w:t xml:space="preserve"> </w:t>
      </w:r>
    </w:p>
    <w:p w14:paraId="5BB94232" w14:textId="77777777" w:rsidR="009B5119" w:rsidRPr="000D73AA" w:rsidRDefault="009B5119" w:rsidP="00B72357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14"/>
          <w:szCs w:val="14"/>
        </w:rPr>
      </w:pPr>
    </w:p>
    <w:p w14:paraId="6D2D5D04" w14:textId="77777777" w:rsidR="009B5119" w:rsidRPr="000D73AA" w:rsidRDefault="0009125A" w:rsidP="009B511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768BED6" wp14:editId="286DCD05">
            <wp:simplePos x="0" y="0"/>
            <wp:positionH relativeFrom="column">
              <wp:posOffset>3662680</wp:posOffset>
            </wp:positionH>
            <wp:positionV relativeFrom="paragraph">
              <wp:posOffset>91440</wp:posOffset>
            </wp:positionV>
            <wp:extent cx="2524125" cy="1533525"/>
            <wp:effectExtent l="0" t="0" r="0" b="0"/>
            <wp:wrapTight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ight>
            <wp:docPr id="4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A29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9B5119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4</w:t>
      </w:r>
      <w:r w:rsidR="009B5119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0564F07" w14:textId="77777777" w:rsidR="00695756" w:rsidRPr="00695756" w:rsidRDefault="00695756" w:rsidP="0069575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 xml:space="preserve">On considère le circuit électrique ci-contre : </w:t>
      </w:r>
    </w:p>
    <w:p w14:paraId="0A227AAA" w14:textId="77777777" w:rsidR="00695756" w:rsidRDefault="00695756" w:rsidP="00695756">
      <w:pPr>
        <w:pStyle w:val="Default"/>
        <w:numPr>
          <w:ilvl w:val="0"/>
          <w:numId w:val="15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 xml:space="preserve">Combien de mailles présente le circuit ? </w:t>
      </w:r>
    </w:p>
    <w:p w14:paraId="67C88B4C" w14:textId="77777777" w:rsidR="00695756" w:rsidRPr="00695756" w:rsidRDefault="00695756" w:rsidP="0069575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 xml:space="preserve">* En utilisant les lettres du schéma, noter les tensions flèches. </w:t>
      </w:r>
    </w:p>
    <w:p w14:paraId="1394CC07" w14:textId="77777777" w:rsidR="00695756" w:rsidRDefault="00695756" w:rsidP="00695756">
      <w:pPr>
        <w:pStyle w:val="Default"/>
        <w:numPr>
          <w:ilvl w:val="0"/>
          <w:numId w:val="15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 xml:space="preserve">Calculer puis représenter la tension </w:t>
      </w:r>
      <w:r w:rsidRPr="00695756">
        <w:rPr>
          <w:rFonts w:asciiTheme="majorBidi" w:hAnsiTheme="majorBidi" w:cstheme="majorBidi"/>
          <w:b/>
          <w:bCs/>
        </w:rPr>
        <w:t>U</w:t>
      </w:r>
      <w:r w:rsidRPr="00695756">
        <w:rPr>
          <w:rFonts w:asciiTheme="majorBidi" w:hAnsiTheme="majorBidi" w:cstheme="majorBidi"/>
          <w:b/>
          <w:bCs/>
          <w:vertAlign w:val="subscript"/>
        </w:rPr>
        <w:t>AC</w:t>
      </w:r>
      <w:r w:rsidRPr="00695756">
        <w:rPr>
          <w:rFonts w:asciiTheme="majorBidi" w:hAnsiTheme="majorBidi" w:cstheme="majorBidi"/>
          <w:b/>
          <w:bCs/>
        </w:rPr>
        <w:t xml:space="preserve"> </w:t>
      </w:r>
      <w:r w:rsidRPr="00695756">
        <w:rPr>
          <w:rFonts w:asciiTheme="majorBidi" w:hAnsiTheme="majorBidi" w:cstheme="majorBidi"/>
        </w:rPr>
        <w:t xml:space="preserve">à l'aide de deux méthodes : </w:t>
      </w:r>
    </w:p>
    <w:p w14:paraId="4E63E289" w14:textId="77777777" w:rsidR="00695756" w:rsidRPr="00695756" w:rsidRDefault="00695756" w:rsidP="0069575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 xml:space="preserve">* </w:t>
      </w:r>
      <w:r>
        <w:rPr>
          <w:rFonts w:asciiTheme="majorBidi" w:hAnsiTheme="majorBidi" w:cstheme="majorBidi"/>
        </w:rPr>
        <w:t>E</w:t>
      </w:r>
      <w:r w:rsidRPr="00695756">
        <w:rPr>
          <w:rFonts w:asciiTheme="majorBidi" w:hAnsiTheme="majorBidi" w:cstheme="majorBidi"/>
        </w:rPr>
        <w:t xml:space="preserve">n utilisant la loi d'additivité ; * </w:t>
      </w:r>
      <w:r>
        <w:rPr>
          <w:rFonts w:asciiTheme="majorBidi" w:hAnsiTheme="majorBidi" w:cstheme="majorBidi"/>
        </w:rPr>
        <w:t>E</w:t>
      </w:r>
      <w:r w:rsidRPr="00695756">
        <w:rPr>
          <w:rFonts w:asciiTheme="majorBidi" w:hAnsiTheme="majorBidi" w:cstheme="majorBidi"/>
        </w:rPr>
        <w:t xml:space="preserve">n utilisant la loi des mailles. Représenter </w:t>
      </w:r>
      <w:r w:rsidRPr="00695756">
        <w:rPr>
          <w:rFonts w:asciiTheme="majorBidi" w:hAnsiTheme="majorBidi" w:cstheme="majorBidi"/>
          <w:b/>
          <w:bCs/>
        </w:rPr>
        <w:t>U</w:t>
      </w:r>
      <w:r w:rsidRPr="00695756">
        <w:rPr>
          <w:rFonts w:asciiTheme="majorBidi" w:hAnsiTheme="majorBidi" w:cstheme="majorBidi"/>
          <w:b/>
          <w:bCs/>
          <w:vertAlign w:val="subscript"/>
        </w:rPr>
        <w:t>AC</w:t>
      </w:r>
      <w:r w:rsidRPr="00695756">
        <w:rPr>
          <w:rFonts w:asciiTheme="majorBidi" w:hAnsiTheme="majorBidi" w:cstheme="majorBidi"/>
        </w:rPr>
        <w:t xml:space="preserve">. </w:t>
      </w:r>
    </w:p>
    <w:p w14:paraId="68F6923C" w14:textId="77777777" w:rsidR="00695756" w:rsidRPr="00695756" w:rsidRDefault="00695756" w:rsidP="00695756">
      <w:pPr>
        <w:pStyle w:val="Default"/>
        <w:numPr>
          <w:ilvl w:val="0"/>
          <w:numId w:val="15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lastRenderedPageBreak/>
        <w:t xml:space="preserve">Calculer puis représenter les tensions </w:t>
      </w:r>
      <w:r w:rsidRPr="00695756">
        <w:rPr>
          <w:rFonts w:asciiTheme="majorBidi" w:hAnsiTheme="majorBidi" w:cstheme="majorBidi"/>
          <w:b/>
          <w:bCs/>
        </w:rPr>
        <w:t>U</w:t>
      </w:r>
      <w:r w:rsidRPr="00695756">
        <w:rPr>
          <w:rFonts w:asciiTheme="majorBidi" w:hAnsiTheme="majorBidi" w:cstheme="majorBidi"/>
          <w:b/>
          <w:bCs/>
          <w:vertAlign w:val="subscript"/>
        </w:rPr>
        <w:t>AD</w:t>
      </w:r>
      <w:r w:rsidRPr="00695756">
        <w:rPr>
          <w:rFonts w:asciiTheme="majorBidi" w:hAnsiTheme="majorBidi" w:cstheme="majorBidi"/>
          <w:b/>
          <w:bCs/>
        </w:rPr>
        <w:t xml:space="preserve"> </w:t>
      </w:r>
      <w:r w:rsidRPr="00695756">
        <w:rPr>
          <w:rFonts w:asciiTheme="majorBidi" w:hAnsiTheme="majorBidi" w:cstheme="majorBidi"/>
        </w:rPr>
        <w:t xml:space="preserve">et </w:t>
      </w:r>
      <w:r w:rsidRPr="00695756">
        <w:rPr>
          <w:rFonts w:asciiTheme="majorBidi" w:hAnsiTheme="majorBidi" w:cstheme="majorBidi"/>
          <w:b/>
          <w:bCs/>
        </w:rPr>
        <w:t>U</w:t>
      </w:r>
      <w:r w:rsidRPr="00695756">
        <w:rPr>
          <w:rFonts w:asciiTheme="majorBidi" w:hAnsiTheme="majorBidi" w:cstheme="majorBidi"/>
          <w:b/>
          <w:bCs/>
          <w:vertAlign w:val="subscript"/>
        </w:rPr>
        <w:t>CD</w:t>
      </w:r>
      <w:r w:rsidRPr="00695756">
        <w:rPr>
          <w:rFonts w:asciiTheme="majorBidi" w:hAnsiTheme="majorBidi" w:cstheme="majorBidi"/>
        </w:rPr>
        <w:t xml:space="preserve">. </w:t>
      </w:r>
    </w:p>
    <w:p w14:paraId="5654FA49" w14:textId="77777777" w:rsidR="00695756" w:rsidRDefault="00695756" w:rsidP="00695756">
      <w:pPr>
        <w:pStyle w:val="Default"/>
        <w:numPr>
          <w:ilvl w:val="0"/>
          <w:numId w:val="15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 xml:space="preserve">Comment doit-on brancher un voltmètre pour contrôler la tension </w:t>
      </w:r>
      <w:r w:rsidRPr="00695756">
        <w:rPr>
          <w:rFonts w:asciiTheme="majorBidi" w:hAnsiTheme="majorBidi" w:cstheme="majorBidi"/>
          <w:b/>
          <w:bCs/>
        </w:rPr>
        <w:t>U</w:t>
      </w:r>
      <w:r w:rsidRPr="00695756">
        <w:rPr>
          <w:rFonts w:asciiTheme="majorBidi" w:hAnsiTheme="majorBidi" w:cstheme="majorBidi"/>
          <w:b/>
          <w:bCs/>
          <w:vertAlign w:val="subscript"/>
        </w:rPr>
        <w:t>CD</w:t>
      </w:r>
      <w:r w:rsidRPr="00695756">
        <w:rPr>
          <w:rFonts w:asciiTheme="majorBidi" w:hAnsiTheme="majorBidi" w:cstheme="majorBidi"/>
          <w:b/>
          <w:bCs/>
        </w:rPr>
        <w:t xml:space="preserve"> </w:t>
      </w:r>
      <w:r w:rsidRPr="00695756">
        <w:rPr>
          <w:rFonts w:asciiTheme="majorBidi" w:hAnsiTheme="majorBidi" w:cstheme="majorBidi"/>
        </w:rPr>
        <w:t xml:space="preserve">? </w:t>
      </w:r>
    </w:p>
    <w:p w14:paraId="1512B157" w14:textId="77777777" w:rsidR="00695756" w:rsidRPr="00695756" w:rsidRDefault="00695756" w:rsidP="0069575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>* Indiquer ou doit se trouver sa borne (</w:t>
      </w:r>
      <w:r w:rsidRPr="00695756">
        <w:rPr>
          <w:rFonts w:asciiTheme="majorBidi" w:hAnsiTheme="majorBidi" w:cstheme="majorBidi"/>
          <w:b/>
          <w:bCs/>
        </w:rPr>
        <w:t>+</w:t>
      </w:r>
      <w:r w:rsidRPr="00695756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  <w:r w:rsidRPr="00695756">
        <w:rPr>
          <w:rFonts w:asciiTheme="majorBidi" w:hAnsiTheme="majorBidi" w:cstheme="majorBidi"/>
        </w:rPr>
        <w:t xml:space="preserve">? Faire un schéma. </w:t>
      </w:r>
    </w:p>
    <w:p w14:paraId="092A22E3" w14:textId="77777777" w:rsidR="009B5119" w:rsidRDefault="00695756" w:rsidP="00695756">
      <w:pPr>
        <w:pStyle w:val="Default"/>
        <w:numPr>
          <w:ilvl w:val="0"/>
          <w:numId w:val="15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695756">
        <w:rPr>
          <w:rFonts w:asciiTheme="majorBidi" w:hAnsiTheme="majorBidi" w:cstheme="majorBidi"/>
        </w:rPr>
        <w:t xml:space="preserve">Ce voltmètre est utilisé sur le calibre </w:t>
      </w:r>
      <w:r w:rsidRPr="00695756">
        <w:rPr>
          <w:rFonts w:asciiTheme="majorBidi" w:hAnsiTheme="majorBidi" w:cstheme="majorBidi"/>
          <w:b/>
          <w:bCs/>
        </w:rPr>
        <w:t>3 V</w:t>
      </w:r>
      <w:r w:rsidRPr="00695756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L</w:t>
      </w:r>
      <w:r w:rsidRPr="00695756">
        <w:rPr>
          <w:rFonts w:asciiTheme="majorBidi" w:hAnsiTheme="majorBidi" w:cstheme="majorBidi"/>
        </w:rPr>
        <w:t xml:space="preserve">'échelle comporte </w:t>
      </w:r>
      <w:r w:rsidRPr="00695756">
        <w:rPr>
          <w:rFonts w:asciiTheme="majorBidi" w:hAnsiTheme="majorBidi" w:cstheme="majorBidi"/>
          <w:b/>
          <w:bCs/>
        </w:rPr>
        <w:t xml:space="preserve">150 </w:t>
      </w:r>
      <w:r w:rsidRPr="00695756">
        <w:rPr>
          <w:rFonts w:asciiTheme="majorBidi" w:hAnsiTheme="majorBidi" w:cstheme="majorBidi"/>
        </w:rPr>
        <w:t>divisions. Sur quelle division s'arrête l'aiguille du voltmètre ?</w:t>
      </w:r>
    </w:p>
    <w:p w14:paraId="30890E7F" w14:textId="77777777" w:rsidR="0009125A" w:rsidRPr="0009125A" w:rsidRDefault="0009125A" w:rsidP="0009125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14FDE22D" w14:textId="79C42A36" w:rsidR="00672F59" w:rsidRPr="00AF54B9" w:rsidRDefault="00F13A29" w:rsidP="00672F5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09125A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FB4D2A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="0009125A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72F5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</w:t>
      </w:r>
    </w:p>
    <w:p w14:paraId="6ADA8920" w14:textId="77777777" w:rsidR="0009125A" w:rsidRDefault="0009125A" w:rsidP="0009125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09125A">
        <w:rPr>
          <w:rFonts w:asciiTheme="majorBidi" w:hAnsiTheme="majorBidi" w:cstheme="majorBidi"/>
        </w:rPr>
        <w:t xml:space="preserve">On considère la branche </w:t>
      </w:r>
      <w:r>
        <w:rPr>
          <w:rFonts w:asciiTheme="majorBidi" w:hAnsiTheme="majorBidi" w:cstheme="majorBidi"/>
        </w:rPr>
        <w:t xml:space="preserve">ci-dessous </w:t>
      </w:r>
      <w:r w:rsidRPr="0009125A">
        <w:rPr>
          <w:rFonts w:asciiTheme="majorBidi" w:hAnsiTheme="majorBidi" w:cstheme="majorBidi"/>
        </w:rPr>
        <w:t>:</w:t>
      </w:r>
    </w:p>
    <w:p w14:paraId="5CCB73FA" w14:textId="77777777" w:rsidR="0009125A" w:rsidRDefault="0009125A" w:rsidP="0009125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 w:rsidRPr="0009125A">
        <w:rPr>
          <w:rFonts w:asciiTheme="majorBidi" w:hAnsiTheme="majorBidi" w:cstheme="majorBidi"/>
        </w:rPr>
        <w:t>U</w:t>
      </w:r>
      <w:r w:rsidRPr="0009125A">
        <w:rPr>
          <w:rFonts w:asciiTheme="majorBidi" w:hAnsiTheme="majorBidi" w:cstheme="majorBidi"/>
          <w:vertAlign w:val="subscript"/>
        </w:rPr>
        <w:t>AB</w:t>
      </w:r>
      <w:r w:rsidRPr="0009125A">
        <w:rPr>
          <w:rFonts w:asciiTheme="majorBidi" w:hAnsiTheme="majorBidi" w:cstheme="majorBidi"/>
        </w:rPr>
        <w:t>=15 V</w:t>
      </w:r>
      <w:r>
        <w:rPr>
          <w:rFonts w:asciiTheme="majorBidi" w:hAnsiTheme="majorBidi" w:cstheme="majorBidi"/>
        </w:rPr>
        <w:t xml:space="preserve">    ;      </w:t>
      </w:r>
      <w:r w:rsidRPr="0009125A">
        <w:rPr>
          <w:rFonts w:asciiTheme="majorBidi" w:hAnsiTheme="majorBidi" w:cstheme="majorBidi"/>
        </w:rPr>
        <w:t xml:space="preserve"> U</w:t>
      </w:r>
      <w:r w:rsidRPr="0009125A">
        <w:rPr>
          <w:rFonts w:asciiTheme="majorBidi" w:hAnsiTheme="majorBidi" w:cstheme="majorBidi"/>
          <w:vertAlign w:val="subscript"/>
        </w:rPr>
        <w:t>2</w:t>
      </w:r>
      <w:r w:rsidRPr="0009125A">
        <w:rPr>
          <w:rFonts w:asciiTheme="majorBidi" w:hAnsiTheme="majorBidi" w:cstheme="majorBidi"/>
        </w:rPr>
        <w:t>= - 4 V</w:t>
      </w:r>
      <w:r>
        <w:rPr>
          <w:rFonts w:asciiTheme="majorBidi" w:hAnsiTheme="majorBidi" w:cstheme="majorBidi"/>
        </w:rPr>
        <w:t xml:space="preserve">     ;   </w:t>
      </w:r>
      <w:r w:rsidRPr="0009125A">
        <w:rPr>
          <w:rFonts w:asciiTheme="majorBidi" w:hAnsiTheme="majorBidi" w:cstheme="majorBidi"/>
        </w:rPr>
        <w:t xml:space="preserve"> U</w:t>
      </w:r>
      <w:r w:rsidRPr="0009125A">
        <w:rPr>
          <w:rFonts w:asciiTheme="majorBidi" w:hAnsiTheme="majorBidi" w:cstheme="majorBidi"/>
          <w:vertAlign w:val="subscript"/>
        </w:rPr>
        <w:t>4</w:t>
      </w:r>
      <w:r w:rsidRPr="0009125A">
        <w:rPr>
          <w:rFonts w:asciiTheme="majorBidi" w:hAnsiTheme="majorBidi" w:cstheme="majorBidi"/>
        </w:rPr>
        <w:t>= 3 V</w:t>
      </w:r>
      <w:r>
        <w:rPr>
          <w:rFonts w:asciiTheme="majorBidi" w:hAnsiTheme="majorBidi" w:cstheme="majorBidi"/>
        </w:rPr>
        <w:t xml:space="preserve">      ;     </w:t>
      </w:r>
      <w:r w:rsidRPr="0009125A">
        <w:rPr>
          <w:rFonts w:asciiTheme="majorBidi" w:hAnsiTheme="majorBidi" w:cstheme="majorBidi"/>
        </w:rPr>
        <w:t xml:space="preserve"> U</w:t>
      </w:r>
      <w:r w:rsidRPr="0009125A">
        <w:rPr>
          <w:rFonts w:asciiTheme="majorBidi" w:hAnsiTheme="majorBidi" w:cstheme="majorBidi"/>
          <w:vertAlign w:val="subscript"/>
        </w:rPr>
        <w:t>AE</w:t>
      </w:r>
      <w:r w:rsidRPr="0009125A">
        <w:rPr>
          <w:rFonts w:asciiTheme="majorBidi" w:hAnsiTheme="majorBidi" w:cstheme="majorBidi"/>
        </w:rPr>
        <w:t>=25 V</w:t>
      </w:r>
      <w:r>
        <w:rPr>
          <w:rFonts w:asciiTheme="majorBidi" w:hAnsiTheme="majorBidi" w:cstheme="majorBidi"/>
        </w:rPr>
        <w:t xml:space="preserve">      ;     </w:t>
      </w:r>
      <w:r w:rsidRPr="0009125A">
        <w:rPr>
          <w:rFonts w:asciiTheme="majorBidi" w:hAnsiTheme="majorBidi" w:cstheme="majorBidi"/>
        </w:rPr>
        <w:t xml:space="preserve"> V</w:t>
      </w:r>
      <w:r w:rsidRPr="0009125A">
        <w:rPr>
          <w:rFonts w:asciiTheme="majorBidi" w:hAnsiTheme="majorBidi" w:cstheme="majorBidi"/>
          <w:vertAlign w:val="subscript"/>
        </w:rPr>
        <w:t>A</w:t>
      </w:r>
      <w:r w:rsidRPr="0009125A">
        <w:rPr>
          <w:rFonts w:asciiTheme="majorBidi" w:hAnsiTheme="majorBidi" w:cstheme="majorBidi"/>
        </w:rPr>
        <w:t>=30 V</w:t>
      </w:r>
    </w:p>
    <w:p w14:paraId="042D38A2" w14:textId="77777777" w:rsidR="0009125A" w:rsidRPr="0009125A" w:rsidRDefault="0009125A" w:rsidP="0009125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</w:p>
    <w:p w14:paraId="55E24729" w14:textId="77777777" w:rsidR="0009125A" w:rsidRDefault="0009125A" w:rsidP="0009125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175EF1EA" wp14:editId="30736138">
            <wp:extent cx="3777627" cy="1476375"/>
            <wp:effectExtent l="0" t="0" r="0" b="0"/>
            <wp:docPr id="6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30" cy="148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0E575" w14:textId="77777777" w:rsidR="0009125A" w:rsidRDefault="0009125A" w:rsidP="0009125A">
      <w:pPr>
        <w:pStyle w:val="Default"/>
        <w:numPr>
          <w:ilvl w:val="0"/>
          <w:numId w:val="16"/>
        </w:numPr>
        <w:tabs>
          <w:tab w:val="left" w:pos="-284"/>
          <w:tab w:val="left" w:pos="0"/>
        </w:tabs>
        <w:spacing w:line="312" w:lineRule="auto"/>
        <w:ind w:right="-709"/>
        <w:jc w:val="both"/>
        <w:rPr>
          <w:rFonts w:asciiTheme="majorBidi" w:hAnsiTheme="majorBidi" w:cstheme="majorBidi"/>
        </w:rPr>
      </w:pPr>
      <w:r w:rsidRPr="0009125A">
        <w:rPr>
          <w:rFonts w:asciiTheme="majorBidi" w:hAnsiTheme="majorBidi" w:cstheme="majorBidi"/>
        </w:rPr>
        <w:t>Déterminer les potentiels des points B, C, E et les valeurs algébriques d’U</w:t>
      </w:r>
      <w:r w:rsidRPr="0009125A">
        <w:rPr>
          <w:rFonts w:asciiTheme="majorBidi" w:hAnsiTheme="majorBidi" w:cstheme="majorBidi"/>
          <w:vertAlign w:val="subscript"/>
        </w:rPr>
        <w:t>1</w:t>
      </w:r>
      <w:r w:rsidRPr="0009125A">
        <w:rPr>
          <w:rFonts w:asciiTheme="majorBidi" w:hAnsiTheme="majorBidi" w:cstheme="majorBidi"/>
        </w:rPr>
        <w:t>et</w:t>
      </w:r>
      <w:r>
        <w:rPr>
          <w:rFonts w:asciiTheme="majorBidi" w:hAnsiTheme="majorBidi" w:cstheme="majorBidi"/>
        </w:rPr>
        <w:t xml:space="preserve"> </w:t>
      </w:r>
      <w:r w:rsidRPr="0009125A">
        <w:rPr>
          <w:rFonts w:asciiTheme="majorBidi" w:hAnsiTheme="majorBidi" w:cstheme="majorBidi"/>
        </w:rPr>
        <w:t>U</w:t>
      </w:r>
    </w:p>
    <w:p w14:paraId="3CFF931E" w14:textId="77777777" w:rsidR="00FB4D2A" w:rsidRDefault="0009125A" w:rsidP="00FB4D2A">
      <w:pPr>
        <w:pStyle w:val="Default"/>
        <w:numPr>
          <w:ilvl w:val="0"/>
          <w:numId w:val="16"/>
        </w:numPr>
        <w:tabs>
          <w:tab w:val="left" w:pos="-284"/>
          <w:tab w:val="left" w:pos="0"/>
        </w:tabs>
        <w:spacing w:line="312" w:lineRule="auto"/>
        <w:ind w:right="-709"/>
        <w:jc w:val="both"/>
        <w:rPr>
          <w:rFonts w:asciiTheme="majorBidi" w:hAnsiTheme="majorBidi" w:cstheme="majorBidi"/>
        </w:rPr>
      </w:pPr>
      <w:r w:rsidRPr="0009125A">
        <w:rPr>
          <w:rFonts w:asciiTheme="majorBidi" w:hAnsiTheme="majorBidi" w:cstheme="majorBidi"/>
        </w:rPr>
        <w:t>Par application de la loi des branches, déterminer la valeur algébrique de U</w:t>
      </w:r>
      <w:r w:rsidRPr="00FB4D2A">
        <w:rPr>
          <w:rFonts w:asciiTheme="majorBidi" w:hAnsiTheme="majorBidi" w:cstheme="majorBidi"/>
          <w:vertAlign w:val="subscript"/>
        </w:rPr>
        <w:t>3</w:t>
      </w:r>
      <w:r w:rsidR="00FB4D2A">
        <w:rPr>
          <w:rFonts w:asciiTheme="majorBidi" w:hAnsiTheme="majorBidi" w:cstheme="majorBidi"/>
          <w:vertAlign w:val="subscript"/>
        </w:rPr>
        <w:t xml:space="preserve">. </w:t>
      </w:r>
      <w:r w:rsidRPr="00FB4D2A">
        <w:rPr>
          <w:rFonts w:asciiTheme="majorBidi" w:hAnsiTheme="majorBidi" w:cstheme="majorBidi"/>
        </w:rPr>
        <w:t>En déduire VD</w:t>
      </w:r>
    </w:p>
    <w:p w14:paraId="33BBC908" w14:textId="77777777" w:rsidR="00FB4D2A" w:rsidRPr="00FB4D2A" w:rsidRDefault="00FB4D2A" w:rsidP="00FB4D2A">
      <w:pPr>
        <w:pStyle w:val="Default"/>
        <w:tabs>
          <w:tab w:val="left" w:pos="-567"/>
          <w:tab w:val="left" w:pos="-284"/>
        </w:tabs>
        <w:spacing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461BF74C" w14:textId="77777777" w:rsidR="00FB4D2A" w:rsidRDefault="00F13A29" w:rsidP="00FB4D2A">
      <w:pPr>
        <w:tabs>
          <w:tab w:val="left" w:pos="142"/>
        </w:tabs>
        <w:spacing w:after="0" w:line="312" w:lineRule="auto"/>
        <w:ind w:left="-567" w:right="-851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FB4D2A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6</w:t>
      </w:r>
      <w:r w:rsidR="00FB4D2A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9EAEBB6" w14:textId="77777777" w:rsidR="00FB4D2A" w:rsidRDefault="00FB4D2A" w:rsidP="00FB4D2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FB4D2A">
        <w:rPr>
          <w:rFonts w:asciiTheme="majorBidi" w:hAnsiTheme="majorBidi" w:cstheme="majorBidi"/>
        </w:rPr>
        <w:t xml:space="preserve">Le circuit représenté </w:t>
      </w:r>
      <w:r>
        <w:rPr>
          <w:rFonts w:asciiTheme="majorBidi" w:hAnsiTheme="majorBidi" w:cstheme="majorBidi"/>
        </w:rPr>
        <w:t xml:space="preserve">ci-dessous </w:t>
      </w:r>
      <w:r w:rsidRPr="00FB4D2A">
        <w:rPr>
          <w:rFonts w:asciiTheme="majorBidi" w:hAnsiTheme="majorBidi" w:cstheme="majorBidi"/>
        </w:rPr>
        <w:t>ne comporte qu’un seul générateur situé entre P et N</w:t>
      </w:r>
      <w:r w:rsidR="00BA3F6C">
        <w:rPr>
          <w:rFonts w:asciiTheme="majorBidi" w:hAnsiTheme="majorBidi" w:cstheme="majorBidi"/>
        </w:rPr>
        <w:t>.</w:t>
      </w:r>
    </w:p>
    <w:p w14:paraId="04617B70" w14:textId="77777777" w:rsidR="00BA3F6C" w:rsidRPr="00BA3F6C" w:rsidRDefault="00BA3F6C" w:rsidP="00FB4D2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2AC934C1" w14:textId="77777777" w:rsidR="00FB4D2A" w:rsidRPr="00FB4D2A" w:rsidRDefault="00FB4D2A" w:rsidP="00FB4D2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  <w:lang w:val="en-US"/>
        </w:rPr>
      </w:pPr>
      <w:r w:rsidRPr="00FB4D2A">
        <w:rPr>
          <w:rFonts w:asciiTheme="majorBidi" w:hAnsiTheme="majorBidi" w:cstheme="majorBidi"/>
          <w:lang w:val="en-US"/>
        </w:rPr>
        <w:t>U</w:t>
      </w:r>
      <w:r w:rsidRPr="00FB4D2A">
        <w:rPr>
          <w:rFonts w:asciiTheme="majorBidi" w:hAnsiTheme="majorBidi" w:cstheme="majorBidi"/>
          <w:vertAlign w:val="subscript"/>
          <w:lang w:val="en-US"/>
        </w:rPr>
        <w:t>AB</w:t>
      </w:r>
      <w:r w:rsidRPr="00FB4D2A">
        <w:rPr>
          <w:rFonts w:asciiTheme="majorBidi" w:hAnsiTheme="majorBidi" w:cstheme="majorBidi"/>
          <w:lang w:val="en-US"/>
        </w:rPr>
        <w:t>= 40 V</w:t>
      </w:r>
      <w:proofErr w:type="gramStart"/>
      <w:r w:rsidRPr="00FB4D2A">
        <w:rPr>
          <w:rFonts w:asciiTheme="majorBidi" w:hAnsiTheme="majorBidi" w:cstheme="majorBidi"/>
          <w:lang w:val="en-US"/>
        </w:rPr>
        <w:t xml:space="preserve">; </w:t>
      </w:r>
      <w:r>
        <w:rPr>
          <w:rFonts w:asciiTheme="majorBidi" w:hAnsiTheme="majorBidi" w:cstheme="majorBidi"/>
          <w:lang w:val="en-US"/>
        </w:rPr>
        <w:t xml:space="preserve"> </w:t>
      </w:r>
      <w:r w:rsidRPr="00FB4D2A">
        <w:rPr>
          <w:rFonts w:asciiTheme="majorBidi" w:hAnsiTheme="majorBidi" w:cstheme="majorBidi"/>
          <w:lang w:val="en-US"/>
        </w:rPr>
        <w:t>U</w:t>
      </w:r>
      <w:r w:rsidRPr="00FB4D2A">
        <w:rPr>
          <w:rFonts w:asciiTheme="majorBidi" w:hAnsiTheme="majorBidi" w:cstheme="majorBidi"/>
          <w:vertAlign w:val="subscript"/>
          <w:lang w:val="en-US"/>
        </w:rPr>
        <w:t>BC</w:t>
      </w:r>
      <w:proofErr w:type="gramEnd"/>
      <w:r w:rsidRPr="00FB4D2A">
        <w:rPr>
          <w:rFonts w:asciiTheme="majorBidi" w:hAnsiTheme="majorBidi" w:cstheme="majorBidi"/>
          <w:lang w:val="en-US"/>
        </w:rPr>
        <w:t>=20 V;</w:t>
      </w:r>
      <w:r>
        <w:rPr>
          <w:rFonts w:asciiTheme="majorBidi" w:hAnsiTheme="majorBidi" w:cstheme="majorBidi"/>
          <w:lang w:val="en-US"/>
        </w:rPr>
        <w:t xml:space="preserve">  </w:t>
      </w:r>
      <w:r w:rsidRPr="00FB4D2A">
        <w:rPr>
          <w:rFonts w:asciiTheme="majorBidi" w:hAnsiTheme="majorBidi" w:cstheme="majorBidi"/>
          <w:lang w:val="en-US"/>
        </w:rPr>
        <w:t>U</w:t>
      </w:r>
      <w:r w:rsidRPr="00FB4D2A">
        <w:rPr>
          <w:rFonts w:asciiTheme="majorBidi" w:hAnsiTheme="majorBidi" w:cstheme="majorBidi"/>
          <w:vertAlign w:val="subscript"/>
          <w:lang w:val="en-US"/>
        </w:rPr>
        <w:t>BE</w:t>
      </w:r>
      <w:r w:rsidRPr="00FB4D2A">
        <w:rPr>
          <w:rFonts w:asciiTheme="majorBidi" w:hAnsiTheme="majorBidi" w:cstheme="majorBidi"/>
          <w:lang w:val="en-US"/>
        </w:rPr>
        <w:t>=10 V;</w:t>
      </w:r>
      <w:r>
        <w:rPr>
          <w:rFonts w:asciiTheme="majorBidi" w:hAnsiTheme="majorBidi" w:cstheme="majorBidi"/>
          <w:lang w:val="en-US"/>
        </w:rPr>
        <w:t xml:space="preserve">  </w:t>
      </w:r>
      <w:r w:rsidRPr="00FB4D2A">
        <w:rPr>
          <w:rFonts w:asciiTheme="majorBidi" w:hAnsiTheme="majorBidi" w:cstheme="majorBidi"/>
          <w:lang w:val="en-US"/>
        </w:rPr>
        <w:t>U</w:t>
      </w:r>
      <w:r w:rsidRPr="00FB4D2A">
        <w:rPr>
          <w:rFonts w:asciiTheme="majorBidi" w:hAnsiTheme="majorBidi" w:cstheme="majorBidi"/>
          <w:vertAlign w:val="subscript"/>
          <w:lang w:val="en-US"/>
        </w:rPr>
        <w:t>ED</w:t>
      </w:r>
      <w:r w:rsidRPr="00FB4D2A">
        <w:rPr>
          <w:rFonts w:asciiTheme="majorBidi" w:hAnsiTheme="majorBidi" w:cstheme="majorBidi"/>
          <w:lang w:val="en-US"/>
        </w:rPr>
        <w:t xml:space="preserve"> = 6 V</w:t>
      </w:r>
    </w:p>
    <w:p w14:paraId="03F9AB61" w14:textId="77777777" w:rsidR="00DF607B" w:rsidRDefault="00FB4D2A" w:rsidP="00DF607B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FB4D2A">
        <w:rPr>
          <w:rFonts w:asciiTheme="majorBidi" w:hAnsiTheme="majorBidi" w:cstheme="majorBidi"/>
        </w:rPr>
        <w:t>Calculer les tensions aux bornes de chaque dipôle</w:t>
      </w:r>
    </w:p>
    <w:p w14:paraId="1C3064DC" w14:textId="77777777" w:rsidR="00DF607B" w:rsidRDefault="00BA3F6C" w:rsidP="00DF607B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565788F" wp14:editId="30CEF046">
            <wp:simplePos x="0" y="0"/>
            <wp:positionH relativeFrom="column">
              <wp:posOffset>1910080</wp:posOffset>
            </wp:positionH>
            <wp:positionV relativeFrom="paragraph">
              <wp:posOffset>91440</wp:posOffset>
            </wp:positionV>
            <wp:extent cx="22288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5" y="21411"/>
                <wp:lineTo x="21415" y="0"/>
                <wp:lineTo x="0" y="0"/>
              </wp:wrapPolygon>
            </wp:wrapTight>
            <wp:docPr id="7" name="Imag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99FD61" w14:textId="77777777" w:rsidR="00DF607B" w:rsidRPr="00DF607B" w:rsidRDefault="00DF607B" w:rsidP="00DF607B"/>
    <w:p w14:paraId="399A2138" w14:textId="77777777" w:rsidR="00DF607B" w:rsidRPr="00DF607B" w:rsidRDefault="00DF607B" w:rsidP="00DF607B"/>
    <w:p w14:paraId="68F936E9" w14:textId="77777777" w:rsidR="00DF607B" w:rsidRPr="00DF607B" w:rsidRDefault="00DF607B" w:rsidP="00DF607B"/>
    <w:p w14:paraId="3BBC731E" w14:textId="77777777" w:rsidR="00DF607B" w:rsidRPr="00DF607B" w:rsidRDefault="00DF607B" w:rsidP="00DF607B"/>
    <w:p w14:paraId="47992402" w14:textId="77777777" w:rsidR="00DF607B" w:rsidRPr="00DF607B" w:rsidRDefault="00DF607B" w:rsidP="00DF607B"/>
    <w:p w14:paraId="59073FF6" w14:textId="77777777" w:rsidR="00FB4D2A" w:rsidRDefault="00FB4D2A" w:rsidP="00DF607B"/>
    <w:p w14:paraId="062D950A" w14:textId="77777777" w:rsidR="00DF607B" w:rsidRDefault="00DF607B" w:rsidP="00DF607B">
      <w:pPr>
        <w:tabs>
          <w:tab w:val="left" w:pos="142"/>
        </w:tabs>
        <w:spacing w:after="0" w:line="312" w:lineRule="auto"/>
        <w:ind w:left="-567" w:right="-851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  <w:u w:val="single"/>
        </w:rPr>
      </w:pPr>
    </w:p>
    <w:p w14:paraId="1DBB5DDA" w14:textId="77777777" w:rsidR="00866A3D" w:rsidRPr="000D73AA" w:rsidRDefault="00F13A29" w:rsidP="004F556F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866A3D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="00866A3D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380C3708" w14:textId="77777777" w:rsidR="00FF70D9" w:rsidRPr="00672F59" w:rsidRDefault="000E18D5" w:rsidP="00FF70D9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</w:rPr>
      </w:pPr>
      <w:hyperlink r:id="rId15" w:history="1">
        <w:r w:rsidR="00FF70D9" w:rsidRPr="00672F59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>Soit le circuit représenté ci-dessous. Il comporte un générateur et plusieurs lampes. Seules les lampes (L</w:t>
        </w:r>
        <w:r w:rsidR="00FF70D9" w:rsidRPr="00672F59">
          <w:rPr>
            <w:rStyle w:val="Lienhypertexte"/>
            <w:rFonts w:asciiTheme="majorBidi" w:hAnsiTheme="majorBidi" w:cstheme="majorBidi"/>
            <w:color w:val="000000" w:themeColor="text1"/>
            <w:u w:val="none"/>
            <w:vertAlign w:val="subscript"/>
          </w:rPr>
          <w:t>6</w:t>
        </w:r>
        <w:r w:rsidR="00FF70D9" w:rsidRPr="00672F59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>) et (L</w:t>
        </w:r>
        <w:r w:rsidR="00FF70D9" w:rsidRPr="00672F59">
          <w:rPr>
            <w:rStyle w:val="Lienhypertexte"/>
            <w:rFonts w:asciiTheme="majorBidi" w:hAnsiTheme="majorBidi" w:cstheme="majorBidi"/>
            <w:color w:val="000000" w:themeColor="text1"/>
            <w:u w:val="none"/>
            <w:vertAlign w:val="subscript"/>
          </w:rPr>
          <w:t>7</w:t>
        </w:r>
        <w:r w:rsidR="00FF70D9" w:rsidRPr="00672F59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>) sont identiques.</w:t>
        </w:r>
      </w:hyperlink>
      <w:r w:rsidR="00FF70D9" w:rsidRPr="00672F59">
        <w:rPr>
          <w:rFonts w:asciiTheme="majorBidi" w:hAnsiTheme="majorBidi" w:cstheme="majorBidi"/>
          <w:color w:val="000000" w:themeColor="text1"/>
        </w:rPr>
        <w:t xml:space="preserve"> </w:t>
      </w:r>
    </w:p>
    <w:p w14:paraId="47A808A5" w14:textId="77777777" w:rsidR="00FF70D9" w:rsidRPr="00FF70D9" w:rsidRDefault="00FF70D9" w:rsidP="00FF70D9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rPr>
          <w:rFonts w:asciiTheme="majorBidi" w:hAnsiTheme="majorBidi" w:cstheme="majorBidi"/>
        </w:rPr>
      </w:pPr>
      <w:r w:rsidRPr="00FF70D9">
        <w:rPr>
          <w:rFonts w:asciiTheme="majorBidi" w:hAnsiTheme="majorBidi" w:cstheme="majorBidi"/>
          <w:b/>
          <w:bCs/>
        </w:rPr>
        <w:t>On donne :</w:t>
      </w:r>
      <w:r>
        <w:rPr>
          <w:rFonts w:asciiTheme="majorBidi" w:hAnsiTheme="majorBidi" w:cstheme="majorBidi"/>
        </w:rPr>
        <w:t xml:space="preserve">                                           </w:t>
      </w:r>
      <w:r w:rsidRPr="00FF70D9">
        <w:rPr>
          <w:rFonts w:asciiTheme="majorBidi" w:hAnsiTheme="majorBidi" w:cstheme="majorBidi"/>
        </w:rPr>
        <w:t xml:space="preserve"> I</w:t>
      </w:r>
      <w:r w:rsidRPr="002767AE">
        <w:rPr>
          <w:rFonts w:asciiTheme="majorBidi" w:hAnsiTheme="majorBidi" w:cstheme="majorBidi"/>
          <w:vertAlign w:val="subscript"/>
        </w:rPr>
        <w:t>1</w:t>
      </w:r>
      <w:r w:rsidRPr="00FF70D9">
        <w:rPr>
          <w:rFonts w:asciiTheme="majorBidi" w:hAnsiTheme="majorBidi" w:cstheme="majorBidi"/>
        </w:rPr>
        <w:t xml:space="preserve"> = 0,1 A et I</w:t>
      </w:r>
      <w:r w:rsidRPr="002767AE">
        <w:rPr>
          <w:rFonts w:asciiTheme="majorBidi" w:hAnsiTheme="majorBidi" w:cstheme="majorBidi"/>
          <w:vertAlign w:val="subscript"/>
        </w:rPr>
        <w:t>4</w:t>
      </w:r>
      <w:r w:rsidRPr="00FF70D9">
        <w:rPr>
          <w:rFonts w:asciiTheme="majorBidi" w:hAnsiTheme="majorBidi" w:cstheme="majorBidi"/>
        </w:rPr>
        <w:t xml:space="preserve"> = 20 mA.</w:t>
      </w:r>
    </w:p>
    <w:p w14:paraId="14607A82" w14:textId="77777777" w:rsidR="00FF70D9" w:rsidRDefault="00FF70D9" w:rsidP="00FF70D9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 w:rsidRPr="00FF70D9">
        <w:rPr>
          <w:rFonts w:asciiTheme="majorBidi" w:hAnsiTheme="majorBidi" w:cstheme="majorBidi"/>
        </w:rPr>
        <w:t>U</w:t>
      </w:r>
      <w:r w:rsidRPr="002767AE">
        <w:rPr>
          <w:rFonts w:asciiTheme="majorBidi" w:hAnsiTheme="majorBidi" w:cstheme="majorBidi"/>
          <w:vertAlign w:val="subscript"/>
        </w:rPr>
        <w:t>AB</w:t>
      </w:r>
      <w:r w:rsidRPr="00FF70D9">
        <w:rPr>
          <w:rFonts w:asciiTheme="majorBidi" w:hAnsiTheme="majorBidi" w:cstheme="majorBidi"/>
        </w:rPr>
        <w:t xml:space="preserve"> = 4 V ; U</w:t>
      </w:r>
      <w:r w:rsidRPr="002767AE">
        <w:rPr>
          <w:rFonts w:asciiTheme="majorBidi" w:hAnsiTheme="majorBidi" w:cstheme="majorBidi"/>
          <w:vertAlign w:val="subscript"/>
        </w:rPr>
        <w:t>CB</w:t>
      </w:r>
      <w:r w:rsidRPr="00FF70D9">
        <w:rPr>
          <w:rFonts w:asciiTheme="majorBidi" w:hAnsiTheme="majorBidi" w:cstheme="majorBidi"/>
        </w:rPr>
        <w:t xml:space="preserve"> = - 2 V ; U</w:t>
      </w:r>
      <w:r w:rsidRPr="002767AE">
        <w:rPr>
          <w:rFonts w:asciiTheme="majorBidi" w:hAnsiTheme="majorBidi" w:cstheme="majorBidi"/>
          <w:vertAlign w:val="subscript"/>
        </w:rPr>
        <w:t>GD</w:t>
      </w:r>
      <w:r w:rsidRPr="00FF70D9">
        <w:rPr>
          <w:rFonts w:asciiTheme="majorBidi" w:hAnsiTheme="majorBidi" w:cstheme="majorBidi"/>
        </w:rPr>
        <w:t xml:space="preserve"> = 7 V ; U</w:t>
      </w:r>
      <w:r w:rsidRPr="002767AE">
        <w:rPr>
          <w:rFonts w:asciiTheme="majorBidi" w:hAnsiTheme="majorBidi" w:cstheme="majorBidi"/>
          <w:vertAlign w:val="subscript"/>
        </w:rPr>
        <w:t>ED</w:t>
      </w:r>
      <w:r w:rsidRPr="00FF70D9">
        <w:rPr>
          <w:rFonts w:asciiTheme="majorBidi" w:hAnsiTheme="majorBidi" w:cstheme="majorBidi"/>
        </w:rPr>
        <w:t xml:space="preserve"> = - 1 V et U</w:t>
      </w:r>
      <w:r w:rsidRPr="002767AE">
        <w:rPr>
          <w:rFonts w:asciiTheme="majorBidi" w:hAnsiTheme="majorBidi" w:cstheme="majorBidi"/>
          <w:vertAlign w:val="subscript"/>
        </w:rPr>
        <w:t>GF</w:t>
      </w:r>
      <w:r w:rsidRPr="00FF70D9">
        <w:rPr>
          <w:rFonts w:asciiTheme="majorBidi" w:hAnsiTheme="majorBidi" w:cstheme="majorBidi"/>
        </w:rPr>
        <w:t xml:space="preserve"> = 10 V.</w:t>
      </w:r>
    </w:p>
    <w:p w14:paraId="54489B87" w14:textId="77777777" w:rsidR="00866A3D" w:rsidRPr="00866A3D" w:rsidRDefault="00866A3D" w:rsidP="00FF70D9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  <w:sz w:val="10"/>
          <w:szCs w:val="10"/>
        </w:rPr>
      </w:pPr>
    </w:p>
    <w:p w14:paraId="00835CC5" w14:textId="77777777" w:rsidR="00FF70D9" w:rsidRDefault="00866A3D" w:rsidP="00FF70D9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0DE47D9B" wp14:editId="11B3646D">
            <wp:extent cx="4676775" cy="1833554"/>
            <wp:effectExtent l="0" t="0" r="0" b="0"/>
            <wp:docPr id="18" name="Image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A930F" w14:textId="77777777" w:rsidR="00866A3D" w:rsidRPr="00866A3D" w:rsidRDefault="00866A3D" w:rsidP="0086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413887B5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1)</w:t>
      </w:r>
      <w:r w:rsidRPr="00866A3D">
        <w:rPr>
          <w:rFonts w:asciiTheme="majorBidi" w:hAnsiTheme="majorBidi" w:cstheme="majorBidi"/>
        </w:rPr>
        <w:t xml:space="preserve"> Indiquer le sens du courant dans chaque branche du circuit. </w:t>
      </w:r>
    </w:p>
    <w:p w14:paraId="30BB0737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2)</w:t>
      </w:r>
      <w:r w:rsidRPr="00866A3D">
        <w:rPr>
          <w:rFonts w:asciiTheme="majorBidi" w:hAnsiTheme="majorBidi" w:cstheme="majorBidi"/>
        </w:rPr>
        <w:t xml:space="preserve"> Comparer, en justifiant votre réponse, les valeurs de I</w:t>
      </w:r>
      <w:r w:rsidRPr="00866A3D">
        <w:rPr>
          <w:rFonts w:asciiTheme="majorBidi" w:hAnsiTheme="majorBidi" w:cstheme="majorBidi"/>
          <w:vertAlign w:val="subscript"/>
        </w:rPr>
        <w:t>2</w:t>
      </w:r>
      <w:r w:rsidRPr="00866A3D">
        <w:rPr>
          <w:rFonts w:asciiTheme="majorBidi" w:hAnsiTheme="majorBidi" w:cstheme="majorBidi"/>
        </w:rPr>
        <w:t xml:space="preserve"> et I</w:t>
      </w:r>
      <w:r w:rsidRPr="00866A3D">
        <w:rPr>
          <w:rFonts w:asciiTheme="majorBidi" w:hAnsiTheme="majorBidi" w:cstheme="majorBidi"/>
          <w:vertAlign w:val="subscript"/>
        </w:rPr>
        <w:t>4</w:t>
      </w:r>
      <w:r w:rsidRPr="00866A3D">
        <w:rPr>
          <w:rFonts w:asciiTheme="majorBidi" w:hAnsiTheme="majorBidi" w:cstheme="majorBidi"/>
        </w:rPr>
        <w:t xml:space="preserve">. </w:t>
      </w:r>
    </w:p>
    <w:p w14:paraId="1210A85E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3)</w:t>
      </w:r>
      <w:r w:rsidRPr="00866A3D">
        <w:rPr>
          <w:rFonts w:asciiTheme="majorBidi" w:hAnsiTheme="majorBidi" w:cstheme="majorBidi"/>
        </w:rPr>
        <w:t xml:space="preserve"> Ecrire la loi des nœuds au nœud A. </w:t>
      </w:r>
    </w:p>
    <w:p w14:paraId="2417DA65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4)</w:t>
      </w:r>
      <w:r w:rsidRPr="00866A3D">
        <w:rPr>
          <w:rFonts w:asciiTheme="majorBidi" w:hAnsiTheme="majorBidi" w:cstheme="majorBidi"/>
        </w:rPr>
        <w:t xml:space="preserve"> En déduire la valeur de I</w:t>
      </w:r>
      <w:r w:rsidRPr="00866A3D">
        <w:rPr>
          <w:rFonts w:asciiTheme="majorBidi" w:hAnsiTheme="majorBidi" w:cstheme="majorBidi"/>
          <w:vertAlign w:val="subscript"/>
        </w:rPr>
        <w:t>3</w:t>
      </w:r>
      <w:r w:rsidRPr="00866A3D">
        <w:rPr>
          <w:rFonts w:asciiTheme="majorBidi" w:hAnsiTheme="majorBidi" w:cstheme="majorBidi"/>
        </w:rPr>
        <w:t xml:space="preserve">. </w:t>
      </w:r>
    </w:p>
    <w:p w14:paraId="422209AA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5)</w:t>
      </w:r>
      <w:r w:rsidRPr="00866A3D">
        <w:rPr>
          <w:rFonts w:asciiTheme="majorBidi" w:hAnsiTheme="majorBidi" w:cstheme="majorBidi"/>
        </w:rPr>
        <w:t xml:space="preserve"> Indiquer sur le schéma du circuit l’emplacement de l’ampèremètre pour mesurer l’intensité I</w:t>
      </w:r>
      <w:r w:rsidRPr="00866A3D">
        <w:rPr>
          <w:rFonts w:asciiTheme="majorBidi" w:hAnsiTheme="majorBidi" w:cstheme="majorBidi"/>
          <w:vertAlign w:val="subscript"/>
        </w:rPr>
        <w:t>3</w:t>
      </w:r>
      <w:r w:rsidRPr="00866A3D">
        <w:rPr>
          <w:rFonts w:asciiTheme="majorBidi" w:hAnsiTheme="majorBidi" w:cstheme="majorBidi"/>
        </w:rPr>
        <w:t xml:space="preserve">. </w:t>
      </w:r>
    </w:p>
    <w:p w14:paraId="2ED9A8B5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lang w:val="en-US"/>
        </w:rPr>
      </w:pPr>
      <w:r w:rsidRPr="00866A3D">
        <w:rPr>
          <w:rFonts w:asciiTheme="majorBidi" w:hAnsiTheme="majorBidi" w:cstheme="majorBidi"/>
          <w:b/>
          <w:bCs/>
          <w:lang w:val="en-US"/>
        </w:rPr>
        <w:t>6)</w:t>
      </w:r>
      <w:r w:rsidRPr="00866A3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66A3D">
        <w:rPr>
          <w:rFonts w:asciiTheme="majorBidi" w:hAnsiTheme="majorBidi" w:cstheme="majorBidi"/>
          <w:lang w:val="en-US"/>
        </w:rPr>
        <w:t>Calculer</w:t>
      </w:r>
      <w:proofErr w:type="spellEnd"/>
      <w:r w:rsidRPr="00866A3D">
        <w:rPr>
          <w:rFonts w:asciiTheme="majorBidi" w:hAnsiTheme="majorBidi" w:cstheme="majorBidi"/>
          <w:lang w:val="en-US"/>
        </w:rPr>
        <w:t xml:space="preserve"> I</w:t>
      </w:r>
      <w:r w:rsidRPr="00866A3D">
        <w:rPr>
          <w:rFonts w:asciiTheme="majorBidi" w:hAnsiTheme="majorBidi" w:cstheme="majorBidi"/>
          <w:vertAlign w:val="subscript"/>
          <w:lang w:val="en-US"/>
        </w:rPr>
        <w:t>5</w:t>
      </w:r>
      <w:r w:rsidRPr="00866A3D">
        <w:rPr>
          <w:rFonts w:asciiTheme="majorBidi" w:hAnsiTheme="majorBidi" w:cstheme="majorBidi"/>
          <w:lang w:val="en-US"/>
        </w:rPr>
        <w:t>, I</w:t>
      </w:r>
      <w:r w:rsidRPr="00866A3D">
        <w:rPr>
          <w:rFonts w:asciiTheme="majorBidi" w:hAnsiTheme="majorBidi" w:cstheme="majorBidi"/>
          <w:vertAlign w:val="subscript"/>
          <w:lang w:val="en-US"/>
        </w:rPr>
        <w:t>6</w:t>
      </w:r>
      <w:r w:rsidRPr="00866A3D">
        <w:rPr>
          <w:rFonts w:asciiTheme="majorBidi" w:hAnsiTheme="majorBidi" w:cstheme="majorBidi"/>
          <w:lang w:val="en-US"/>
        </w:rPr>
        <w:t xml:space="preserve"> et I</w:t>
      </w:r>
      <w:r w:rsidRPr="00866A3D">
        <w:rPr>
          <w:rFonts w:asciiTheme="majorBidi" w:hAnsiTheme="majorBidi" w:cstheme="majorBidi"/>
          <w:vertAlign w:val="subscript"/>
          <w:lang w:val="en-US"/>
        </w:rPr>
        <w:t>7</w:t>
      </w:r>
      <w:r w:rsidRPr="00866A3D">
        <w:rPr>
          <w:rFonts w:asciiTheme="majorBidi" w:hAnsiTheme="majorBidi" w:cstheme="majorBidi"/>
          <w:lang w:val="en-US"/>
        </w:rPr>
        <w:t xml:space="preserve">. </w:t>
      </w:r>
    </w:p>
    <w:p w14:paraId="6F29FB72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7)</w:t>
      </w:r>
      <w:r w:rsidRPr="00866A3D">
        <w:rPr>
          <w:rFonts w:asciiTheme="majorBidi" w:hAnsiTheme="majorBidi" w:cstheme="majorBidi"/>
        </w:rPr>
        <w:t xml:space="preserve"> Représenter les tensions U</w:t>
      </w:r>
      <w:r w:rsidRPr="00866A3D">
        <w:rPr>
          <w:rFonts w:asciiTheme="majorBidi" w:hAnsiTheme="majorBidi" w:cstheme="majorBidi"/>
          <w:vertAlign w:val="subscript"/>
        </w:rPr>
        <w:t>AB</w:t>
      </w:r>
      <w:r w:rsidRPr="00866A3D">
        <w:rPr>
          <w:rFonts w:asciiTheme="majorBidi" w:hAnsiTheme="majorBidi" w:cstheme="majorBidi"/>
        </w:rPr>
        <w:t xml:space="preserve"> et U</w:t>
      </w:r>
      <w:r w:rsidRPr="00866A3D">
        <w:rPr>
          <w:rFonts w:asciiTheme="majorBidi" w:hAnsiTheme="majorBidi" w:cstheme="majorBidi"/>
          <w:vertAlign w:val="subscript"/>
        </w:rPr>
        <w:t>CB</w:t>
      </w:r>
      <w:r w:rsidRPr="00866A3D">
        <w:rPr>
          <w:rFonts w:asciiTheme="majorBidi" w:hAnsiTheme="majorBidi" w:cstheme="majorBidi"/>
        </w:rPr>
        <w:t xml:space="preserve">. </w:t>
      </w:r>
    </w:p>
    <w:p w14:paraId="38A0407F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8)</w:t>
      </w:r>
      <w:r w:rsidRPr="00866A3D">
        <w:rPr>
          <w:rFonts w:asciiTheme="majorBidi" w:hAnsiTheme="majorBidi" w:cstheme="majorBidi"/>
        </w:rPr>
        <w:t xml:space="preserve"> Quelle est la valeur de la tension U</w:t>
      </w:r>
      <w:r w:rsidRPr="00866A3D">
        <w:rPr>
          <w:rFonts w:asciiTheme="majorBidi" w:hAnsiTheme="majorBidi" w:cstheme="majorBidi"/>
          <w:vertAlign w:val="subscript"/>
        </w:rPr>
        <w:t>CD</w:t>
      </w:r>
      <w:r w:rsidRPr="00866A3D">
        <w:rPr>
          <w:rFonts w:asciiTheme="majorBidi" w:hAnsiTheme="majorBidi" w:cstheme="majorBidi"/>
        </w:rPr>
        <w:t xml:space="preserve"> ? </w:t>
      </w:r>
    </w:p>
    <w:p w14:paraId="76D71A2E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9)</w:t>
      </w:r>
      <w:r w:rsidRPr="00866A3D">
        <w:rPr>
          <w:rFonts w:asciiTheme="majorBidi" w:hAnsiTheme="majorBidi" w:cstheme="majorBidi"/>
        </w:rPr>
        <w:t xml:space="preserve"> Ecrire la loi des mailles dans la maille ABCDA. </w:t>
      </w:r>
    </w:p>
    <w:p w14:paraId="351452F1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10)</w:t>
      </w:r>
      <w:r w:rsidRPr="00866A3D">
        <w:rPr>
          <w:rFonts w:asciiTheme="majorBidi" w:hAnsiTheme="majorBidi" w:cstheme="majorBidi"/>
        </w:rPr>
        <w:t xml:space="preserve"> Calculer la tension U</w:t>
      </w:r>
      <w:r w:rsidRPr="00866A3D">
        <w:rPr>
          <w:rFonts w:asciiTheme="majorBidi" w:hAnsiTheme="majorBidi" w:cstheme="majorBidi"/>
          <w:vertAlign w:val="subscript"/>
        </w:rPr>
        <w:t>AD</w:t>
      </w:r>
      <w:r w:rsidRPr="00866A3D">
        <w:rPr>
          <w:rFonts w:asciiTheme="majorBidi" w:hAnsiTheme="majorBidi" w:cstheme="majorBidi"/>
        </w:rPr>
        <w:t xml:space="preserve"> et déduire U</w:t>
      </w:r>
      <w:r w:rsidRPr="00866A3D">
        <w:rPr>
          <w:rFonts w:asciiTheme="majorBidi" w:hAnsiTheme="majorBidi" w:cstheme="majorBidi"/>
          <w:vertAlign w:val="subscript"/>
        </w:rPr>
        <w:t>GA</w:t>
      </w:r>
      <w:r w:rsidRPr="00866A3D">
        <w:rPr>
          <w:rFonts w:asciiTheme="majorBidi" w:hAnsiTheme="majorBidi" w:cstheme="majorBidi"/>
        </w:rPr>
        <w:t xml:space="preserve">. </w:t>
      </w:r>
    </w:p>
    <w:p w14:paraId="67BEC7AF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11)</w:t>
      </w:r>
      <w:r w:rsidRPr="00866A3D">
        <w:rPr>
          <w:rFonts w:asciiTheme="majorBidi" w:hAnsiTheme="majorBidi" w:cstheme="majorBidi"/>
        </w:rPr>
        <w:t xml:space="preserve"> Représenter, sur le schéma du circuit, le branchement du voltmètre qui permet de mesurer la tension U</w:t>
      </w:r>
      <w:r w:rsidRPr="00866A3D">
        <w:rPr>
          <w:rFonts w:asciiTheme="majorBidi" w:hAnsiTheme="majorBidi" w:cstheme="majorBidi"/>
          <w:vertAlign w:val="subscript"/>
        </w:rPr>
        <w:t>GA</w:t>
      </w:r>
      <w:r w:rsidRPr="00866A3D">
        <w:rPr>
          <w:rFonts w:asciiTheme="majorBidi" w:hAnsiTheme="majorBidi" w:cstheme="majorBidi"/>
        </w:rPr>
        <w:t xml:space="preserve">. </w:t>
      </w:r>
    </w:p>
    <w:p w14:paraId="1CFF6024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12)</w:t>
      </w:r>
      <w:r w:rsidRPr="00866A3D">
        <w:rPr>
          <w:rFonts w:asciiTheme="majorBidi" w:hAnsiTheme="majorBidi" w:cstheme="majorBidi"/>
        </w:rPr>
        <w:t xml:space="preserve"> Comparer, en justifiant votre réponse, les tensions U</w:t>
      </w:r>
      <w:r w:rsidRPr="00866A3D">
        <w:rPr>
          <w:rFonts w:asciiTheme="majorBidi" w:hAnsiTheme="majorBidi" w:cstheme="majorBidi"/>
          <w:vertAlign w:val="subscript"/>
        </w:rPr>
        <w:t>EF</w:t>
      </w:r>
      <w:r w:rsidRPr="00866A3D">
        <w:rPr>
          <w:rFonts w:asciiTheme="majorBidi" w:hAnsiTheme="majorBidi" w:cstheme="majorBidi"/>
        </w:rPr>
        <w:t xml:space="preserve"> et U</w:t>
      </w:r>
      <w:r w:rsidRPr="00866A3D">
        <w:rPr>
          <w:rFonts w:asciiTheme="majorBidi" w:hAnsiTheme="majorBidi" w:cstheme="majorBidi"/>
          <w:vertAlign w:val="subscript"/>
        </w:rPr>
        <w:t>HF</w:t>
      </w:r>
      <w:r w:rsidRPr="00866A3D">
        <w:rPr>
          <w:rFonts w:asciiTheme="majorBidi" w:hAnsiTheme="majorBidi" w:cstheme="majorBidi"/>
        </w:rPr>
        <w:t xml:space="preserve">. </w:t>
      </w:r>
    </w:p>
    <w:p w14:paraId="0C17F735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13)</w:t>
      </w:r>
      <w:r>
        <w:rPr>
          <w:rFonts w:asciiTheme="majorBidi" w:hAnsiTheme="majorBidi" w:cstheme="majorBidi"/>
          <w:b/>
          <w:bCs/>
        </w:rPr>
        <w:t xml:space="preserve"> </w:t>
      </w:r>
      <w:r w:rsidRPr="00866A3D">
        <w:rPr>
          <w:rFonts w:asciiTheme="majorBidi" w:hAnsiTheme="majorBidi" w:cstheme="majorBidi"/>
        </w:rPr>
        <w:t>Déterminer les valeurs des tensions U</w:t>
      </w:r>
      <w:r w:rsidRPr="00866A3D">
        <w:rPr>
          <w:rFonts w:asciiTheme="majorBidi" w:hAnsiTheme="majorBidi" w:cstheme="majorBidi"/>
          <w:vertAlign w:val="subscript"/>
        </w:rPr>
        <w:t>EF</w:t>
      </w:r>
      <w:r w:rsidRPr="00866A3D">
        <w:rPr>
          <w:rFonts w:asciiTheme="majorBidi" w:hAnsiTheme="majorBidi" w:cstheme="majorBidi"/>
        </w:rPr>
        <w:t xml:space="preserve"> et U</w:t>
      </w:r>
      <w:r w:rsidRPr="00866A3D">
        <w:rPr>
          <w:rFonts w:asciiTheme="majorBidi" w:hAnsiTheme="majorBidi" w:cstheme="majorBidi"/>
          <w:vertAlign w:val="subscript"/>
        </w:rPr>
        <w:t>HF</w:t>
      </w:r>
      <w:r w:rsidRPr="00866A3D">
        <w:rPr>
          <w:rFonts w:asciiTheme="majorBidi" w:hAnsiTheme="majorBidi" w:cstheme="majorBidi"/>
        </w:rPr>
        <w:t xml:space="preserve">. </w:t>
      </w:r>
    </w:p>
    <w:p w14:paraId="0E737397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7E261855" w14:textId="75945984" w:rsidR="00672F59" w:rsidRPr="00AF54B9" w:rsidRDefault="00F13A29" w:rsidP="00672F5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866A3D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8</w:t>
      </w:r>
      <w:r w:rsidR="00866A3D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72F5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</w:t>
      </w:r>
    </w:p>
    <w:p w14:paraId="168062BA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="Times New Roman" w:hAnsi="Times New Roman" w:cs="Times New Roman"/>
        </w:rPr>
        <w:t xml:space="preserve"> </w:t>
      </w:r>
      <w:r w:rsidRPr="00866A3D">
        <w:rPr>
          <w:rFonts w:asciiTheme="majorBidi" w:hAnsiTheme="majorBidi" w:cstheme="majorBidi"/>
        </w:rPr>
        <w:t>Soit le circuit électrique ci-</w:t>
      </w:r>
      <w:r>
        <w:rPr>
          <w:rFonts w:asciiTheme="majorBidi" w:hAnsiTheme="majorBidi" w:cstheme="majorBidi"/>
        </w:rPr>
        <w:t>dessous</w:t>
      </w:r>
      <w:r w:rsidRPr="00866A3D">
        <w:rPr>
          <w:rFonts w:asciiTheme="majorBidi" w:hAnsiTheme="majorBidi" w:cstheme="majorBidi"/>
        </w:rPr>
        <w:t xml:space="preserve">. </w:t>
      </w:r>
    </w:p>
    <w:p w14:paraId="56583822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</w:rPr>
        <w:t>On donne : U</w:t>
      </w:r>
      <w:r w:rsidRPr="00866A3D">
        <w:rPr>
          <w:rFonts w:asciiTheme="majorBidi" w:hAnsiTheme="majorBidi" w:cstheme="majorBidi"/>
          <w:vertAlign w:val="subscript"/>
        </w:rPr>
        <w:t>PA</w:t>
      </w:r>
      <w:r w:rsidRPr="00866A3D">
        <w:rPr>
          <w:rFonts w:asciiTheme="majorBidi" w:hAnsiTheme="majorBidi" w:cstheme="majorBidi"/>
        </w:rPr>
        <w:t xml:space="preserve"> = 2 V ; U</w:t>
      </w:r>
      <w:r w:rsidRPr="00866A3D">
        <w:rPr>
          <w:rFonts w:asciiTheme="majorBidi" w:hAnsiTheme="majorBidi" w:cstheme="majorBidi"/>
          <w:vertAlign w:val="subscript"/>
        </w:rPr>
        <w:t>AC</w:t>
      </w:r>
      <w:r w:rsidRPr="00866A3D">
        <w:rPr>
          <w:rFonts w:asciiTheme="majorBidi" w:hAnsiTheme="majorBidi" w:cstheme="majorBidi"/>
        </w:rPr>
        <w:t xml:space="preserve"> = 10 V et U</w:t>
      </w:r>
      <w:r w:rsidRPr="00866A3D">
        <w:rPr>
          <w:rFonts w:asciiTheme="majorBidi" w:hAnsiTheme="majorBidi" w:cstheme="majorBidi"/>
          <w:vertAlign w:val="subscript"/>
        </w:rPr>
        <w:t>AB</w:t>
      </w:r>
      <w:r w:rsidRPr="00866A3D">
        <w:rPr>
          <w:rFonts w:asciiTheme="majorBidi" w:hAnsiTheme="majorBidi" w:cstheme="majorBidi"/>
        </w:rPr>
        <w:t xml:space="preserve"> = 2 U</w:t>
      </w:r>
      <w:r w:rsidRPr="00866A3D">
        <w:rPr>
          <w:rFonts w:asciiTheme="majorBidi" w:hAnsiTheme="majorBidi" w:cstheme="majorBidi"/>
          <w:vertAlign w:val="subscript"/>
        </w:rPr>
        <w:t>PA</w:t>
      </w:r>
      <w:r w:rsidRPr="00866A3D">
        <w:rPr>
          <w:rFonts w:asciiTheme="majorBidi" w:hAnsiTheme="majorBidi" w:cstheme="majorBidi"/>
        </w:rPr>
        <w:t xml:space="preserve">. </w:t>
      </w:r>
    </w:p>
    <w:p w14:paraId="116E63E5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1)</w:t>
      </w:r>
      <w:r w:rsidRPr="00866A3D">
        <w:rPr>
          <w:rFonts w:asciiTheme="majorBidi" w:hAnsiTheme="majorBidi" w:cstheme="majorBidi"/>
        </w:rPr>
        <w:t xml:space="preserve"> Représenter, par une flèche sur le circuit les tensions suivantes : U</w:t>
      </w:r>
      <w:r w:rsidRPr="00866A3D">
        <w:rPr>
          <w:rFonts w:asciiTheme="majorBidi" w:hAnsiTheme="majorBidi" w:cstheme="majorBidi"/>
          <w:vertAlign w:val="subscript"/>
        </w:rPr>
        <w:t>DE</w:t>
      </w:r>
      <w:r w:rsidRPr="00866A3D">
        <w:rPr>
          <w:rFonts w:asciiTheme="majorBidi" w:hAnsiTheme="majorBidi" w:cstheme="majorBidi"/>
        </w:rPr>
        <w:t xml:space="preserve"> ; U</w:t>
      </w:r>
      <w:r w:rsidRPr="00866A3D">
        <w:rPr>
          <w:rFonts w:asciiTheme="majorBidi" w:hAnsiTheme="majorBidi" w:cstheme="majorBidi"/>
          <w:vertAlign w:val="subscript"/>
        </w:rPr>
        <w:t>CB</w:t>
      </w:r>
      <w:r w:rsidRPr="00866A3D">
        <w:rPr>
          <w:rFonts w:asciiTheme="majorBidi" w:hAnsiTheme="majorBidi" w:cstheme="majorBidi"/>
        </w:rPr>
        <w:t xml:space="preserve"> et U</w:t>
      </w:r>
      <w:r w:rsidRPr="00866A3D">
        <w:rPr>
          <w:rFonts w:asciiTheme="majorBidi" w:hAnsiTheme="majorBidi" w:cstheme="majorBidi"/>
          <w:vertAlign w:val="subscript"/>
        </w:rPr>
        <w:t>CN</w:t>
      </w:r>
      <w:r w:rsidRPr="00866A3D">
        <w:rPr>
          <w:rFonts w:asciiTheme="majorBidi" w:hAnsiTheme="majorBidi" w:cstheme="majorBidi"/>
        </w:rPr>
        <w:t xml:space="preserve">. Donner le signe de chacune de ces tensions. </w:t>
      </w:r>
    </w:p>
    <w:p w14:paraId="52FAFF1D" w14:textId="77777777" w:rsidR="00866A3D" w:rsidRPr="00866A3D" w:rsidRDefault="000A49D4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2A205728" wp14:editId="35BC5DCB">
            <wp:simplePos x="0" y="0"/>
            <wp:positionH relativeFrom="column">
              <wp:posOffset>3824605</wp:posOffset>
            </wp:positionH>
            <wp:positionV relativeFrom="paragraph">
              <wp:posOffset>-41910</wp:posOffset>
            </wp:positionV>
            <wp:extent cx="2447925" cy="2257425"/>
            <wp:effectExtent l="0" t="0" r="0" b="0"/>
            <wp:wrapTight wrapText="bothSides">
              <wp:wrapPolygon edited="0">
                <wp:start x="0" y="0"/>
                <wp:lineTo x="0" y="21509"/>
                <wp:lineTo x="21516" y="21509"/>
                <wp:lineTo x="21516" y="0"/>
                <wp:lineTo x="0" y="0"/>
              </wp:wrapPolygon>
            </wp:wrapTight>
            <wp:docPr id="19" name="Image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A3D" w:rsidRPr="00866A3D">
        <w:rPr>
          <w:rFonts w:asciiTheme="majorBidi" w:hAnsiTheme="majorBidi" w:cstheme="majorBidi"/>
          <w:b/>
          <w:bCs/>
        </w:rPr>
        <w:t>2)</w:t>
      </w:r>
      <w:r w:rsidR="00866A3D" w:rsidRPr="00866A3D">
        <w:rPr>
          <w:rFonts w:asciiTheme="majorBidi" w:hAnsiTheme="majorBidi" w:cstheme="majorBidi"/>
        </w:rPr>
        <w:t xml:space="preserve"> Enoncer la loi des mailles. </w:t>
      </w:r>
    </w:p>
    <w:p w14:paraId="0219DAD9" w14:textId="77777777" w:rsid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</w:rPr>
        <w:t>On branche un voltmètre à aiguille entre les bornes du générateur pour mesurer la tension U</w:t>
      </w:r>
      <w:r w:rsidRPr="00866A3D">
        <w:rPr>
          <w:rFonts w:asciiTheme="majorBidi" w:hAnsiTheme="majorBidi" w:cstheme="majorBidi"/>
          <w:vertAlign w:val="subscript"/>
        </w:rPr>
        <w:t>PN</w:t>
      </w:r>
      <w:r w:rsidRPr="00866A3D">
        <w:rPr>
          <w:rFonts w:asciiTheme="majorBidi" w:hAnsiTheme="majorBidi" w:cstheme="majorBidi"/>
        </w:rPr>
        <w:t xml:space="preserve">. </w:t>
      </w:r>
    </w:p>
    <w:p w14:paraId="34ED6C1B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3)</w:t>
      </w:r>
      <w:r>
        <w:rPr>
          <w:rFonts w:asciiTheme="majorBidi" w:hAnsiTheme="majorBidi" w:cstheme="majorBidi"/>
        </w:rPr>
        <w:t xml:space="preserve"> </w:t>
      </w:r>
      <w:r w:rsidRPr="00866A3D">
        <w:rPr>
          <w:rFonts w:asciiTheme="majorBidi" w:hAnsiTheme="majorBidi" w:cstheme="majorBidi"/>
        </w:rPr>
        <w:t xml:space="preserve">Représenter ce voltmètre sur le circuit en indiquant ses deux bornes. </w:t>
      </w:r>
    </w:p>
    <w:p w14:paraId="13592746" w14:textId="77777777" w:rsidR="00866A3D" w:rsidRP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4)</w:t>
      </w:r>
      <w:r w:rsidRPr="00866A3D">
        <w:rPr>
          <w:rFonts w:asciiTheme="majorBidi" w:hAnsiTheme="majorBidi" w:cstheme="majorBidi"/>
        </w:rPr>
        <w:t xml:space="preserve"> Le calibre du voltmètre étant fixé à 30 V et l’aiguille s’arrête devant la graduation 14 </w:t>
      </w:r>
      <w:r>
        <w:rPr>
          <w:rFonts w:asciiTheme="majorBidi" w:hAnsiTheme="majorBidi" w:cstheme="majorBidi"/>
        </w:rPr>
        <w:t xml:space="preserve">sur </w:t>
      </w:r>
      <w:r w:rsidRPr="00866A3D">
        <w:rPr>
          <w:rFonts w:asciiTheme="majorBidi" w:hAnsiTheme="majorBidi" w:cstheme="majorBidi"/>
        </w:rPr>
        <w:t>l’échelle 30</w:t>
      </w:r>
      <w:r>
        <w:rPr>
          <w:rFonts w:asciiTheme="majorBidi" w:hAnsiTheme="majorBidi" w:cstheme="majorBidi"/>
        </w:rPr>
        <w:t xml:space="preserve">. Calculer la valeur de </w:t>
      </w:r>
      <w:r w:rsidRPr="00866A3D">
        <w:rPr>
          <w:rFonts w:asciiTheme="majorBidi" w:hAnsiTheme="majorBidi" w:cstheme="majorBidi"/>
        </w:rPr>
        <w:t>U</w:t>
      </w:r>
      <w:r w:rsidRPr="00866A3D">
        <w:rPr>
          <w:rFonts w:asciiTheme="majorBidi" w:hAnsiTheme="majorBidi" w:cstheme="majorBidi"/>
          <w:vertAlign w:val="subscript"/>
        </w:rPr>
        <w:t>PN</w:t>
      </w:r>
      <w:r w:rsidRPr="00866A3D">
        <w:rPr>
          <w:rFonts w:asciiTheme="majorBidi" w:hAnsiTheme="majorBidi" w:cstheme="majorBidi"/>
        </w:rPr>
        <w:t>. En déduire celle de U</w:t>
      </w:r>
      <w:r w:rsidRPr="00866A3D">
        <w:rPr>
          <w:rFonts w:asciiTheme="majorBidi" w:hAnsiTheme="majorBidi" w:cstheme="majorBidi"/>
          <w:vertAlign w:val="subscript"/>
        </w:rPr>
        <w:t>NP</w:t>
      </w:r>
      <w:r w:rsidRPr="00866A3D">
        <w:rPr>
          <w:rFonts w:asciiTheme="majorBidi" w:hAnsiTheme="majorBidi" w:cstheme="majorBidi"/>
        </w:rPr>
        <w:t xml:space="preserve">. </w:t>
      </w:r>
    </w:p>
    <w:p w14:paraId="5E445C47" w14:textId="77777777" w:rsidR="00866A3D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66A3D">
        <w:rPr>
          <w:rFonts w:asciiTheme="majorBidi" w:hAnsiTheme="majorBidi" w:cstheme="majorBidi"/>
          <w:b/>
          <w:bCs/>
        </w:rPr>
        <w:t>5)</w:t>
      </w:r>
      <w:r w:rsidRPr="00866A3D">
        <w:rPr>
          <w:rFonts w:asciiTheme="majorBidi" w:hAnsiTheme="majorBidi" w:cstheme="majorBidi"/>
        </w:rPr>
        <w:t xml:space="preserve"> Calculer les valeurs des tensions U</w:t>
      </w:r>
      <w:r w:rsidRPr="00866A3D">
        <w:rPr>
          <w:rFonts w:asciiTheme="majorBidi" w:hAnsiTheme="majorBidi" w:cstheme="majorBidi"/>
          <w:vertAlign w:val="subscript"/>
        </w:rPr>
        <w:t>DE</w:t>
      </w:r>
      <w:r w:rsidRPr="00866A3D">
        <w:rPr>
          <w:rFonts w:asciiTheme="majorBidi" w:hAnsiTheme="majorBidi" w:cstheme="majorBidi"/>
        </w:rPr>
        <w:t xml:space="preserve"> ; U</w:t>
      </w:r>
      <w:r w:rsidRPr="00866A3D">
        <w:rPr>
          <w:rFonts w:asciiTheme="majorBidi" w:hAnsiTheme="majorBidi" w:cstheme="majorBidi"/>
          <w:vertAlign w:val="subscript"/>
        </w:rPr>
        <w:t>CB</w:t>
      </w:r>
      <w:r w:rsidRPr="00866A3D">
        <w:rPr>
          <w:rFonts w:asciiTheme="majorBidi" w:hAnsiTheme="majorBidi" w:cstheme="majorBidi"/>
        </w:rPr>
        <w:t xml:space="preserve"> et U</w:t>
      </w:r>
      <w:r w:rsidRPr="00866A3D">
        <w:rPr>
          <w:rFonts w:asciiTheme="majorBidi" w:hAnsiTheme="majorBidi" w:cstheme="majorBidi"/>
          <w:vertAlign w:val="subscript"/>
        </w:rPr>
        <w:t>CN</w:t>
      </w:r>
      <w:r w:rsidRPr="00866A3D">
        <w:rPr>
          <w:rFonts w:asciiTheme="majorBidi" w:hAnsiTheme="majorBidi" w:cstheme="majorBidi"/>
        </w:rPr>
        <w:t xml:space="preserve">. </w:t>
      </w:r>
    </w:p>
    <w:p w14:paraId="7F95044E" w14:textId="77777777" w:rsidR="00866A3D" w:rsidRPr="000A49D4" w:rsidRDefault="00866A3D" w:rsidP="00866A3D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="Times New Roman" w:hAnsi="Times New Roman" w:cs="Times New Roman"/>
          <w:sz w:val="16"/>
          <w:szCs w:val="16"/>
        </w:rPr>
      </w:pPr>
    </w:p>
    <w:p w14:paraId="12D30F7D" w14:textId="77777777" w:rsidR="00DF607B" w:rsidRPr="000D73AA" w:rsidRDefault="000A49D4" w:rsidP="000D73AA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1666FA6F" wp14:editId="07A224F5">
            <wp:simplePos x="0" y="0"/>
            <wp:positionH relativeFrom="column">
              <wp:posOffset>3824605</wp:posOffset>
            </wp:positionH>
            <wp:positionV relativeFrom="paragraph">
              <wp:posOffset>194945</wp:posOffset>
            </wp:positionV>
            <wp:extent cx="229552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8" name="Imag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A29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DF607B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="00DF607B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605D84C" w14:textId="77777777" w:rsidR="00DF607B" w:rsidRDefault="00DF607B" w:rsidP="0003677A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DF607B">
        <w:rPr>
          <w:rFonts w:asciiTheme="majorBidi" w:hAnsiTheme="majorBidi" w:cstheme="majorBidi"/>
        </w:rPr>
        <w:t>On désire mesurer la tension électrique aux bornes d’une lampe branchée dans le circuit suivant :</w:t>
      </w:r>
    </w:p>
    <w:p w14:paraId="6947A3B0" w14:textId="77777777" w:rsidR="00DF607B" w:rsidRDefault="00DF607B" w:rsidP="00DF607B">
      <w:pPr>
        <w:pStyle w:val="Default"/>
        <w:numPr>
          <w:ilvl w:val="0"/>
          <w:numId w:val="18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DF607B">
        <w:rPr>
          <w:rFonts w:asciiTheme="majorBidi" w:hAnsiTheme="majorBidi" w:cstheme="majorBidi"/>
        </w:rPr>
        <w:t xml:space="preserve">Donner la valeur de la tension UAB aux bornes de la lampe. </w:t>
      </w:r>
    </w:p>
    <w:p w14:paraId="7C5F8D19" w14:textId="77777777" w:rsidR="00DF607B" w:rsidRDefault="00DF607B" w:rsidP="00DF607B">
      <w:pPr>
        <w:pStyle w:val="Default"/>
        <w:numPr>
          <w:ilvl w:val="0"/>
          <w:numId w:val="18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DF607B">
        <w:rPr>
          <w:rFonts w:asciiTheme="majorBidi" w:hAnsiTheme="majorBidi" w:cstheme="majorBidi"/>
        </w:rPr>
        <w:t xml:space="preserve">Quelle sera la valeur de la tension UBA ? </w:t>
      </w:r>
    </w:p>
    <w:p w14:paraId="78B4E314" w14:textId="77777777" w:rsidR="00DF607B" w:rsidRPr="00DF607B" w:rsidRDefault="00DF607B" w:rsidP="00DF607B">
      <w:pPr>
        <w:pStyle w:val="Default"/>
        <w:numPr>
          <w:ilvl w:val="0"/>
          <w:numId w:val="18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DF607B">
        <w:rPr>
          <w:rFonts w:asciiTheme="majorBidi" w:hAnsiTheme="majorBidi" w:cstheme="majorBidi"/>
        </w:rPr>
        <w:t xml:space="preserve">Qu’observe-t-on à l’écran de l’oscilloscope dans ce cas ? </w:t>
      </w:r>
    </w:p>
    <w:p w14:paraId="4E785ECA" w14:textId="77777777" w:rsidR="00DF607B" w:rsidRDefault="00DF607B" w:rsidP="00DF607B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03677A">
        <w:rPr>
          <w:rFonts w:asciiTheme="majorBidi" w:hAnsiTheme="majorBidi" w:cstheme="majorBidi"/>
          <w:b/>
          <w:bCs/>
        </w:rPr>
        <w:t>On donne</w:t>
      </w:r>
      <w:r>
        <w:rPr>
          <w:rFonts w:asciiTheme="majorBidi" w:hAnsiTheme="majorBidi" w:cstheme="majorBidi"/>
        </w:rPr>
        <w:t> : Sv = 4 V/div</w:t>
      </w:r>
      <w:r w:rsidR="00B9311D">
        <w:rPr>
          <w:rFonts w:asciiTheme="majorBidi" w:hAnsiTheme="majorBidi" w:cstheme="majorBidi"/>
        </w:rPr>
        <w:t>.</w:t>
      </w:r>
    </w:p>
    <w:p w14:paraId="7AD95434" w14:textId="77777777" w:rsidR="00B9311D" w:rsidRPr="000A49D4" w:rsidRDefault="00B9311D" w:rsidP="00DF607B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7E805383" w14:textId="77777777" w:rsidR="009151CE" w:rsidRPr="000D73AA" w:rsidRDefault="00F13A29" w:rsidP="004F556F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B9311D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10</w:t>
      </w:r>
      <w:r w:rsidR="00B9311D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C10B5EA" w14:textId="77777777" w:rsidR="000A49D4" w:rsidRPr="00067764" w:rsidRDefault="000A49D4" w:rsidP="000A49D4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067764">
        <w:rPr>
          <w:rFonts w:asciiTheme="majorBidi" w:hAnsiTheme="majorBidi" w:cstheme="majorBidi"/>
        </w:rPr>
        <w:t>Le schéma ci-dessous représente la tension délivrée par un GBF en fonction du temps.</w:t>
      </w:r>
      <w:r>
        <w:rPr>
          <w:rFonts w:asciiTheme="majorBidi" w:hAnsiTheme="majorBidi" w:cstheme="majorBidi"/>
        </w:rPr>
        <w:t xml:space="preserve"> </w:t>
      </w:r>
      <w:r w:rsidRPr="00067764">
        <w:rPr>
          <w:rFonts w:asciiTheme="majorBidi" w:hAnsiTheme="majorBidi" w:cstheme="majorBidi"/>
        </w:rPr>
        <w:t xml:space="preserve">La tension est exprimée en volt, et le temps en ms. </w:t>
      </w:r>
    </w:p>
    <w:p w14:paraId="481F8615" w14:textId="77777777" w:rsidR="009151CE" w:rsidRDefault="009151CE" w:rsidP="00067764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72707A0E" wp14:editId="60076DFC">
            <wp:extent cx="4448175" cy="1779270"/>
            <wp:effectExtent l="0" t="0" r="0" b="0"/>
            <wp:docPr id="11" name="Imag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7B6AE" w14:textId="77777777" w:rsidR="00067764" w:rsidRPr="00067764" w:rsidRDefault="00067764" w:rsidP="00067764">
      <w:pPr>
        <w:pStyle w:val="Default"/>
        <w:numPr>
          <w:ilvl w:val="0"/>
          <w:numId w:val="19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067764">
        <w:rPr>
          <w:rFonts w:asciiTheme="majorBidi" w:hAnsiTheme="majorBidi" w:cstheme="majorBidi"/>
        </w:rPr>
        <w:t xml:space="preserve">De quel type est la tension représentée ? </w:t>
      </w:r>
    </w:p>
    <w:p w14:paraId="31D8365C" w14:textId="77777777" w:rsidR="00067764" w:rsidRPr="00067764" w:rsidRDefault="00067764" w:rsidP="00067764">
      <w:pPr>
        <w:pStyle w:val="Default"/>
        <w:numPr>
          <w:ilvl w:val="0"/>
          <w:numId w:val="19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067764">
        <w:rPr>
          <w:rFonts w:asciiTheme="majorBidi" w:hAnsiTheme="majorBidi" w:cstheme="majorBidi"/>
        </w:rPr>
        <w:t xml:space="preserve">Combien de périodes sont représentées sur le schéma ? </w:t>
      </w:r>
    </w:p>
    <w:p w14:paraId="4EAA38B8" w14:textId="77777777" w:rsidR="00067764" w:rsidRPr="00067764" w:rsidRDefault="00067764" w:rsidP="00067764">
      <w:pPr>
        <w:pStyle w:val="Default"/>
        <w:numPr>
          <w:ilvl w:val="0"/>
          <w:numId w:val="19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067764">
        <w:rPr>
          <w:rFonts w:asciiTheme="majorBidi" w:hAnsiTheme="majorBidi" w:cstheme="majorBidi"/>
        </w:rPr>
        <w:t xml:space="preserve">En déduire la période du signal exprimée en seconde. </w:t>
      </w:r>
    </w:p>
    <w:p w14:paraId="734EC7C1" w14:textId="77777777" w:rsidR="00067764" w:rsidRPr="00067764" w:rsidRDefault="00067764" w:rsidP="00067764">
      <w:pPr>
        <w:pStyle w:val="Default"/>
        <w:numPr>
          <w:ilvl w:val="0"/>
          <w:numId w:val="19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067764">
        <w:rPr>
          <w:rFonts w:asciiTheme="majorBidi" w:hAnsiTheme="majorBidi" w:cstheme="majorBidi"/>
        </w:rPr>
        <w:t xml:space="preserve">Donner en hertz la fréquence du signal triangulaire étudié. </w:t>
      </w:r>
    </w:p>
    <w:p w14:paraId="305219F2" w14:textId="77777777" w:rsidR="00067764" w:rsidRPr="00067764" w:rsidRDefault="00067764" w:rsidP="00067764">
      <w:pPr>
        <w:pStyle w:val="Default"/>
        <w:numPr>
          <w:ilvl w:val="0"/>
          <w:numId w:val="19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067764">
        <w:rPr>
          <w:rFonts w:asciiTheme="majorBidi" w:hAnsiTheme="majorBidi" w:cstheme="majorBidi"/>
        </w:rPr>
        <w:t xml:space="preserve">Quelle est la valeur de la tension à l'instant t=2 ms ? Et à t=20 ms ? </w:t>
      </w:r>
    </w:p>
    <w:p w14:paraId="58BA22DE" w14:textId="77777777" w:rsidR="00067764" w:rsidRDefault="00067764" w:rsidP="00067764">
      <w:pPr>
        <w:pStyle w:val="Default"/>
        <w:numPr>
          <w:ilvl w:val="0"/>
          <w:numId w:val="19"/>
        </w:numPr>
        <w:tabs>
          <w:tab w:val="left" w:pos="-284"/>
          <w:tab w:val="left" w:pos="0"/>
        </w:tabs>
        <w:spacing w:line="312" w:lineRule="auto"/>
        <w:ind w:left="-567" w:right="-709" w:firstLine="0"/>
        <w:jc w:val="both"/>
        <w:rPr>
          <w:rFonts w:asciiTheme="majorBidi" w:hAnsiTheme="majorBidi" w:cstheme="majorBidi"/>
        </w:rPr>
      </w:pPr>
      <w:r w:rsidRPr="00067764">
        <w:rPr>
          <w:rFonts w:asciiTheme="majorBidi" w:hAnsiTheme="majorBidi" w:cstheme="majorBidi"/>
        </w:rPr>
        <w:t>Combien de fois s'annule la tension entre t=0 et t=60 ms ?</w:t>
      </w:r>
    </w:p>
    <w:p w14:paraId="77D88333" w14:textId="573B1F8D" w:rsidR="00672F59" w:rsidRPr="00AF54B9" w:rsidRDefault="00F13A29" w:rsidP="00672F5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1F1F71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11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1F1F71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  <w:r w:rsidR="00672F5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</w:t>
      </w:r>
    </w:p>
    <w:p w14:paraId="482E3297" w14:textId="77777777" w:rsidR="00E7731C" w:rsidRPr="00E7731C" w:rsidRDefault="00E7731C" w:rsidP="00E7731C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E7731C">
        <w:rPr>
          <w:rFonts w:asciiTheme="majorBidi" w:hAnsiTheme="majorBidi" w:cstheme="majorBidi"/>
        </w:rPr>
        <w:t xml:space="preserve">On souhaite étudier le courant généré par un alternateur de bicyclette. Ce courant est alternatif périodique, lorsque le mouvement des pédales est périodique. Un tour de pédale correspond à une période du signal. </w:t>
      </w:r>
    </w:p>
    <w:p w14:paraId="2F579676" w14:textId="77777777" w:rsidR="00E7731C" w:rsidRPr="00E7731C" w:rsidRDefault="00E7731C" w:rsidP="00E7731C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E7731C">
        <w:rPr>
          <w:rFonts w:asciiTheme="majorBidi" w:hAnsiTheme="majorBidi" w:cstheme="majorBidi"/>
          <w:b/>
          <w:bCs/>
        </w:rPr>
        <w:t>1</w:t>
      </w:r>
      <w:r w:rsidRPr="00C43352">
        <w:rPr>
          <w:rFonts w:asciiTheme="majorBidi" w:hAnsiTheme="majorBidi" w:cstheme="majorBidi"/>
          <w:b/>
          <w:bCs/>
        </w:rPr>
        <w:t>)</w:t>
      </w:r>
      <w:r w:rsidRPr="00E7731C">
        <w:rPr>
          <w:rFonts w:asciiTheme="majorBidi" w:hAnsiTheme="majorBidi" w:cstheme="majorBidi"/>
        </w:rPr>
        <w:t xml:space="preserve"> Quelle est la fréquence du signal délivré par un alternateur de bicyclette si l'on effectue 30 tours par minute ? </w:t>
      </w:r>
    </w:p>
    <w:p w14:paraId="4E33EAE8" w14:textId="77777777" w:rsidR="00E7731C" w:rsidRPr="00E7731C" w:rsidRDefault="00E7731C" w:rsidP="00E7731C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E7731C">
        <w:rPr>
          <w:rFonts w:asciiTheme="majorBidi" w:hAnsiTheme="majorBidi" w:cstheme="majorBidi"/>
          <w:b/>
          <w:bCs/>
        </w:rPr>
        <w:t>2</w:t>
      </w:r>
      <w:r w:rsidRPr="00C43352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 xml:space="preserve"> </w:t>
      </w:r>
      <w:r w:rsidRPr="00E7731C">
        <w:rPr>
          <w:rFonts w:asciiTheme="majorBidi" w:hAnsiTheme="majorBidi" w:cstheme="majorBidi"/>
        </w:rPr>
        <w:t xml:space="preserve">Calculer la période du signal ainsi obtenu. </w:t>
      </w:r>
    </w:p>
    <w:p w14:paraId="38C7AF68" w14:textId="77777777" w:rsidR="00E7731C" w:rsidRPr="00E7731C" w:rsidRDefault="00E7731C" w:rsidP="00E7731C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E7731C">
        <w:rPr>
          <w:rFonts w:asciiTheme="majorBidi" w:hAnsiTheme="majorBidi" w:cstheme="majorBidi"/>
          <w:b/>
          <w:bCs/>
        </w:rPr>
        <w:t>3</w:t>
      </w:r>
      <w:r w:rsidRPr="00C43352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 xml:space="preserve"> </w:t>
      </w:r>
      <w:r w:rsidRPr="00E7731C">
        <w:rPr>
          <w:rFonts w:asciiTheme="majorBidi" w:hAnsiTheme="majorBidi" w:cstheme="majorBidi"/>
        </w:rPr>
        <w:t xml:space="preserve">Quelle est la nouvelle période du signal si le cycliste roule deux fois plus vite ? On retiendra cette période pour la suite. </w:t>
      </w:r>
    </w:p>
    <w:p w14:paraId="5FA0FC8D" w14:textId="77777777" w:rsidR="001F1F71" w:rsidRDefault="00E7731C" w:rsidP="00E7731C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43352">
        <w:rPr>
          <w:rFonts w:asciiTheme="majorBidi" w:hAnsiTheme="majorBidi" w:cstheme="majorBidi"/>
          <w:b/>
          <w:bCs/>
        </w:rPr>
        <w:t>4)</w:t>
      </w:r>
      <w:r>
        <w:rPr>
          <w:rFonts w:asciiTheme="majorBidi" w:hAnsiTheme="majorBidi" w:cstheme="majorBidi"/>
        </w:rPr>
        <w:t xml:space="preserve"> </w:t>
      </w:r>
      <w:r w:rsidRPr="00E7731C">
        <w:rPr>
          <w:rFonts w:asciiTheme="majorBidi" w:hAnsiTheme="majorBidi" w:cstheme="majorBidi"/>
        </w:rPr>
        <w:t>Le signal généré est représenté ci-dessous. Indiquer sur le schéma les instants d'annulation de la tension.</w:t>
      </w:r>
    </w:p>
    <w:p w14:paraId="3E0589E9" w14:textId="77777777" w:rsidR="009360B7" w:rsidRDefault="00C43352" w:rsidP="009360B7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181342FA" wp14:editId="35FD2FE9">
            <wp:extent cx="3495675" cy="1575250"/>
            <wp:effectExtent l="0" t="0" r="0" b="0"/>
            <wp:docPr id="13" name="Image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87D91" w14:textId="77777777" w:rsidR="009360B7" w:rsidRDefault="009360B7" w:rsidP="009360B7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9360B7">
        <w:rPr>
          <w:rFonts w:asciiTheme="majorBidi" w:hAnsiTheme="majorBidi" w:cstheme="majorBidi"/>
          <w:b/>
          <w:bCs/>
        </w:rPr>
        <w:t>5)</w:t>
      </w:r>
      <w:r>
        <w:rPr>
          <w:rFonts w:asciiTheme="majorBidi" w:hAnsiTheme="majorBidi" w:cstheme="majorBidi"/>
        </w:rPr>
        <w:t xml:space="preserve"> </w:t>
      </w:r>
      <w:r w:rsidRPr="009360B7">
        <w:rPr>
          <w:rFonts w:asciiTheme="majorBidi" w:hAnsiTheme="majorBidi" w:cstheme="majorBidi"/>
        </w:rPr>
        <w:t>A combien de tours de pédales correspond le schéma ci-dessus ? Justifier la réponse.</w:t>
      </w:r>
    </w:p>
    <w:p w14:paraId="10462049" w14:textId="77777777" w:rsidR="009360B7" w:rsidRPr="0007732B" w:rsidRDefault="009360B7" w:rsidP="009360B7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6D5146B1" w14:textId="77777777" w:rsidR="009360B7" w:rsidRPr="000D73AA" w:rsidRDefault="00F13A29" w:rsidP="004F556F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9360B7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="009360B7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6211DAA7" w14:textId="77777777" w:rsidR="00B15592" w:rsidRPr="00B15592" w:rsidRDefault="00B15592" w:rsidP="00B15592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B15592">
        <w:rPr>
          <w:rFonts w:asciiTheme="majorBidi" w:hAnsiTheme="majorBidi" w:cstheme="majorBidi"/>
        </w:rPr>
        <w:t xml:space="preserve">On branche aux bornes d’un générateur basse fréquence (GBF) un oscilloscope, sur l’écran on obtient l’oscillogramme ci-contre : </w:t>
      </w:r>
    </w:p>
    <w:p w14:paraId="61FE174D" w14:textId="77777777" w:rsidR="00B15592" w:rsidRPr="00B15592" w:rsidRDefault="00B15592" w:rsidP="00B15592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B15592">
        <w:rPr>
          <w:rFonts w:asciiTheme="majorBidi" w:hAnsiTheme="majorBidi" w:cstheme="majorBidi"/>
          <w:b/>
          <w:bCs/>
        </w:rPr>
        <w:t>1)</w:t>
      </w:r>
      <w:r w:rsidRPr="00B15592">
        <w:rPr>
          <w:rFonts w:asciiTheme="majorBidi" w:hAnsiTheme="majorBidi" w:cstheme="majorBidi"/>
        </w:rPr>
        <w:t xml:space="preserve"> Donner le nom de la courbe observé </w:t>
      </w:r>
    </w:p>
    <w:p w14:paraId="6BD0CE9F" w14:textId="77777777" w:rsidR="00B15592" w:rsidRPr="00B15592" w:rsidRDefault="00B15592" w:rsidP="00B15592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B15592">
        <w:rPr>
          <w:rFonts w:asciiTheme="majorBidi" w:hAnsiTheme="majorBidi" w:cstheme="majorBidi"/>
          <w:b/>
          <w:bCs/>
        </w:rPr>
        <w:t>2)</w:t>
      </w:r>
      <w:r w:rsidRPr="00B15592">
        <w:rPr>
          <w:rFonts w:asciiTheme="majorBidi" w:hAnsiTheme="majorBidi" w:cstheme="majorBidi"/>
        </w:rPr>
        <w:t xml:space="preserve"> A partir du graphe déterminer: </w:t>
      </w:r>
    </w:p>
    <w:p w14:paraId="449387F2" w14:textId="77777777" w:rsidR="00B15592" w:rsidRPr="00B15592" w:rsidRDefault="00B15592" w:rsidP="00B15592">
      <w:pPr>
        <w:pStyle w:val="Default"/>
        <w:tabs>
          <w:tab w:val="left" w:pos="-284"/>
          <w:tab w:val="left" w:pos="0"/>
        </w:tabs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B15592">
        <w:rPr>
          <w:rFonts w:asciiTheme="majorBidi" w:hAnsiTheme="majorBidi" w:cstheme="majorBidi"/>
          <w:b/>
          <w:bCs/>
        </w:rPr>
        <w:t>a)</w:t>
      </w:r>
      <w:r w:rsidRPr="00B15592">
        <w:rPr>
          <w:rFonts w:asciiTheme="majorBidi" w:hAnsiTheme="majorBidi" w:cstheme="majorBidi"/>
        </w:rPr>
        <w:t xml:space="preserve"> La période et la fréquence du signal du GBF. </w:t>
      </w:r>
    </w:p>
    <w:p w14:paraId="6AD33530" w14:textId="77777777" w:rsidR="00B15592" w:rsidRDefault="00B15592" w:rsidP="00B15592">
      <w:pPr>
        <w:pStyle w:val="Default"/>
        <w:tabs>
          <w:tab w:val="left" w:pos="-284"/>
          <w:tab w:val="left" w:pos="0"/>
        </w:tabs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B15592">
        <w:rPr>
          <w:rFonts w:asciiTheme="majorBidi" w:hAnsiTheme="majorBidi" w:cstheme="majorBidi"/>
          <w:b/>
          <w:bCs/>
        </w:rPr>
        <w:t>b)</w:t>
      </w:r>
      <w:r w:rsidRPr="00B15592">
        <w:rPr>
          <w:rFonts w:asciiTheme="majorBidi" w:hAnsiTheme="majorBidi" w:cstheme="majorBidi"/>
        </w:rPr>
        <w:t xml:space="preserve"> La tension maximale Um du GBF. </w:t>
      </w:r>
    </w:p>
    <w:p w14:paraId="43AC7051" w14:textId="77777777" w:rsidR="000D73AA" w:rsidRPr="000D73AA" w:rsidRDefault="000D73AA" w:rsidP="00B15592">
      <w:pPr>
        <w:pStyle w:val="Default"/>
        <w:tabs>
          <w:tab w:val="left" w:pos="-284"/>
          <w:tab w:val="left" w:pos="0"/>
        </w:tabs>
        <w:spacing w:line="312" w:lineRule="auto"/>
        <w:ind w:left="-567" w:right="-709" w:firstLine="141"/>
        <w:jc w:val="both"/>
        <w:rPr>
          <w:rFonts w:asciiTheme="majorBidi" w:hAnsiTheme="majorBidi" w:cstheme="majorBidi"/>
          <w:sz w:val="16"/>
          <w:szCs w:val="16"/>
        </w:rPr>
      </w:pPr>
    </w:p>
    <w:p w14:paraId="495DB342" w14:textId="77777777" w:rsidR="009360B7" w:rsidRDefault="00EF7D0E" w:rsidP="00EF7D0E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4D23D53C" wp14:editId="72B84599">
            <wp:extent cx="2914650" cy="1723167"/>
            <wp:effectExtent l="0" t="0" r="0" b="0"/>
            <wp:docPr id="14" name="Image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69" cy="172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2D108" w14:textId="77777777" w:rsidR="00EF7D0E" w:rsidRDefault="00EF7D0E" w:rsidP="00283D2C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  <w:lang w:val="en-US"/>
        </w:rPr>
      </w:pPr>
      <w:r w:rsidRPr="00283D2C">
        <w:rPr>
          <w:rFonts w:asciiTheme="majorBidi" w:hAnsiTheme="majorBidi" w:cstheme="majorBidi"/>
          <w:b/>
          <w:bCs/>
          <w:lang w:val="en-US"/>
        </w:rPr>
        <w:t>S</w:t>
      </w:r>
      <w:r w:rsidRPr="00283D2C">
        <w:rPr>
          <w:rFonts w:asciiTheme="majorBidi" w:hAnsiTheme="majorBidi" w:cstheme="majorBidi"/>
          <w:b/>
          <w:bCs/>
          <w:vertAlign w:val="subscript"/>
          <w:lang w:val="en-US"/>
        </w:rPr>
        <w:t>H</w:t>
      </w:r>
      <w:r w:rsidRPr="00283D2C">
        <w:rPr>
          <w:rFonts w:asciiTheme="majorBidi" w:hAnsiTheme="majorBidi" w:cstheme="majorBidi"/>
          <w:lang w:val="en-US"/>
        </w:rPr>
        <w:t xml:space="preserve"> = 0</w:t>
      </w:r>
      <w:proofErr w:type="gramStart"/>
      <w:r w:rsidRPr="00283D2C">
        <w:rPr>
          <w:rFonts w:asciiTheme="majorBidi" w:hAnsiTheme="majorBidi" w:cstheme="majorBidi"/>
          <w:lang w:val="en-US"/>
        </w:rPr>
        <w:t>,5</w:t>
      </w:r>
      <w:proofErr w:type="gramEnd"/>
      <w:r w:rsidRPr="00283D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83D2C">
        <w:rPr>
          <w:rFonts w:asciiTheme="majorBidi" w:hAnsiTheme="majorBidi" w:cstheme="majorBidi"/>
          <w:lang w:val="en-US"/>
        </w:rPr>
        <w:t>ms</w:t>
      </w:r>
      <w:proofErr w:type="spellEnd"/>
      <w:r w:rsidRPr="00283D2C">
        <w:rPr>
          <w:rFonts w:asciiTheme="majorBidi" w:hAnsiTheme="majorBidi" w:cstheme="majorBidi"/>
          <w:lang w:val="en-US"/>
        </w:rPr>
        <w:t xml:space="preserve"> / div</w:t>
      </w:r>
      <w:r w:rsidR="00283D2C" w:rsidRPr="00283D2C">
        <w:rPr>
          <w:rFonts w:asciiTheme="majorBidi" w:hAnsiTheme="majorBidi" w:cstheme="majorBidi"/>
          <w:lang w:val="en-US"/>
        </w:rPr>
        <w:t xml:space="preserve">   ;  </w:t>
      </w:r>
      <w:proofErr w:type="spellStart"/>
      <w:r w:rsidRPr="00283D2C">
        <w:rPr>
          <w:rFonts w:asciiTheme="majorBidi" w:hAnsiTheme="majorBidi" w:cstheme="majorBidi"/>
          <w:b/>
          <w:bCs/>
          <w:lang w:val="en-US"/>
        </w:rPr>
        <w:t>Sv</w:t>
      </w:r>
      <w:proofErr w:type="spellEnd"/>
      <w:r w:rsidRPr="00283D2C">
        <w:rPr>
          <w:rFonts w:asciiTheme="majorBidi" w:hAnsiTheme="majorBidi" w:cstheme="majorBidi"/>
          <w:lang w:val="en-US"/>
        </w:rPr>
        <w:t xml:space="preserve"> = 3 v/ div</w:t>
      </w:r>
    </w:p>
    <w:p w14:paraId="2909E285" w14:textId="77777777" w:rsidR="0007732B" w:rsidRPr="000D73AA" w:rsidRDefault="00F13A29" w:rsidP="004F556F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07732B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4F556F"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="0007732B"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B43CE25" w14:textId="77777777" w:rsidR="00835126" w:rsidRPr="00835126" w:rsidRDefault="00835126" w:rsidP="0083512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835126">
        <w:rPr>
          <w:rFonts w:asciiTheme="majorBidi" w:hAnsiTheme="majorBidi" w:cstheme="majorBidi"/>
        </w:rPr>
        <w:t xml:space="preserve">Un technicien de maintenance relève sur un oscilloscope, l’oscillogramme suivant : </w:t>
      </w:r>
    </w:p>
    <w:p w14:paraId="73486CBB" w14:textId="77777777" w:rsidR="00835126" w:rsidRPr="00835126" w:rsidRDefault="00835126" w:rsidP="0083512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991815">
        <w:rPr>
          <w:rFonts w:asciiTheme="majorBidi" w:hAnsiTheme="majorBidi" w:cstheme="majorBidi"/>
          <w:b/>
          <w:bCs/>
        </w:rPr>
        <w:t>1)</w:t>
      </w:r>
      <w:r w:rsidRPr="00835126">
        <w:rPr>
          <w:rFonts w:asciiTheme="majorBidi" w:hAnsiTheme="majorBidi" w:cstheme="majorBidi"/>
        </w:rPr>
        <w:t xml:space="preserve"> Calculer, en s, la période T du signal. On donne la sensibilité horizontale : 0,2 ms</w:t>
      </w:r>
      <w:r w:rsidR="0099181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/</w:t>
      </w:r>
      <w:r w:rsidR="00991815">
        <w:rPr>
          <w:rFonts w:asciiTheme="majorBidi" w:hAnsiTheme="majorBidi" w:cstheme="majorBidi"/>
        </w:rPr>
        <w:t xml:space="preserve"> </w:t>
      </w:r>
      <w:r w:rsidRPr="00835126">
        <w:rPr>
          <w:rFonts w:asciiTheme="majorBidi" w:hAnsiTheme="majorBidi" w:cstheme="majorBidi"/>
        </w:rPr>
        <w:t xml:space="preserve">div </w:t>
      </w:r>
    </w:p>
    <w:p w14:paraId="3C80358C" w14:textId="77777777" w:rsidR="00835126" w:rsidRPr="00835126" w:rsidRDefault="00835126" w:rsidP="0083512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991815">
        <w:rPr>
          <w:rFonts w:asciiTheme="majorBidi" w:hAnsiTheme="majorBidi" w:cstheme="majorBidi"/>
          <w:b/>
          <w:bCs/>
        </w:rPr>
        <w:t>2)</w:t>
      </w:r>
      <w:r w:rsidRPr="00835126">
        <w:rPr>
          <w:rFonts w:asciiTheme="majorBidi" w:hAnsiTheme="majorBidi" w:cstheme="majorBidi"/>
        </w:rPr>
        <w:t xml:space="preserve"> Calculer, en Hz, la fréquence f. </w:t>
      </w:r>
    </w:p>
    <w:p w14:paraId="1D932031" w14:textId="77777777" w:rsidR="00835126" w:rsidRPr="00835126" w:rsidRDefault="00835126" w:rsidP="0083512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991815">
        <w:rPr>
          <w:rFonts w:asciiTheme="majorBidi" w:hAnsiTheme="majorBidi" w:cstheme="majorBidi"/>
          <w:b/>
          <w:bCs/>
        </w:rPr>
        <w:t>3)</w:t>
      </w:r>
      <w:r w:rsidRPr="00835126">
        <w:rPr>
          <w:rFonts w:asciiTheme="majorBidi" w:hAnsiTheme="majorBidi" w:cstheme="majorBidi"/>
        </w:rPr>
        <w:t xml:space="preserve"> Calculer, en V, la tension maximale U</w:t>
      </w:r>
      <w:r w:rsidRPr="00991815">
        <w:rPr>
          <w:rFonts w:asciiTheme="majorBidi" w:hAnsiTheme="majorBidi" w:cstheme="majorBidi"/>
          <w:vertAlign w:val="subscript"/>
        </w:rPr>
        <w:t>max</w:t>
      </w:r>
      <w:r w:rsidRPr="00835126">
        <w:rPr>
          <w:rFonts w:asciiTheme="majorBidi" w:hAnsiTheme="majorBidi" w:cstheme="majorBidi"/>
        </w:rPr>
        <w:t>. On donne la sensibilité verticale : 5 V</w:t>
      </w:r>
      <w:r>
        <w:rPr>
          <w:rFonts w:asciiTheme="majorBidi" w:hAnsiTheme="majorBidi" w:cstheme="majorBidi"/>
        </w:rPr>
        <w:t>/</w:t>
      </w:r>
      <w:r w:rsidRPr="00835126">
        <w:rPr>
          <w:rFonts w:asciiTheme="majorBidi" w:hAnsiTheme="majorBidi" w:cstheme="majorBidi"/>
        </w:rPr>
        <w:t xml:space="preserve">div </w:t>
      </w:r>
    </w:p>
    <w:p w14:paraId="3046B398" w14:textId="77777777" w:rsidR="00EF7D0E" w:rsidRDefault="00835126" w:rsidP="00835126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  <w:vertAlign w:val="subscript"/>
        </w:rPr>
      </w:pPr>
      <w:r w:rsidRPr="00991815">
        <w:rPr>
          <w:rFonts w:asciiTheme="majorBidi" w:hAnsiTheme="majorBidi" w:cstheme="majorBidi"/>
          <w:b/>
          <w:bCs/>
        </w:rPr>
        <w:t>4)</w:t>
      </w:r>
      <w:r w:rsidRPr="00835126">
        <w:rPr>
          <w:rFonts w:asciiTheme="majorBidi" w:hAnsiTheme="majorBidi" w:cstheme="majorBidi"/>
        </w:rPr>
        <w:t xml:space="preserve"> Calculer, en V, la tension efficace </w:t>
      </w:r>
      <w:proofErr w:type="spellStart"/>
      <w:r w:rsidRPr="00835126">
        <w:rPr>
          <w:rFonts w:asciiTheme="majorBidi" w:hAnsiTheme="majorBidi" w:cstheme="majorBidi"/>
        </w:rPr>
        <w:t>U</w:t>
      </w:r>
      <w:r w:rsidRPr="00991815">
        <w:rPr>
          <w:rFonts w:asciiTheme="majorBidi" w:hAnsiTheme="majorBidi" w:cstheme="majorBidi"/>
          <w:vertAlign w:val="subscript"/>
        </w:rPr>
        <w:t>eff</w:t>
      </w:r>
      <w:proofErr w:type="spellEnd"/>
    </w:p>
    <w:p w14:paraId="2364A61D" w14:textId="77777777" w:rsidR="00E62371" w:rsidRDefault="00E62371" w:rsidP="00E62371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 w:rsidRPr="00E62371">
        <w:rPr>
          <w:rFonts w:asciiTheme="majorBidi" w:hAnsiTheme="majorBidi" w:cstheme="majorBidi"/>
          <w:b/>
          <w:bCs/>
          <w:noProof/>
          <w:lang w:eastAsia="fr-FR"/>
        </w:rPr>
        <w:drawing>
          <wp:inline distT="0" distB="0" distL="0" distR="0" wp14:anchorId="2252E084" wp14:editId="607BEB03">
            <wp:extent cx="2933700" cy="2071506"/>
            <wp:effectExtent l="0" t="0" r="0" b="0"/>
            <wp:docPr id="17" name="Image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7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55C7B" w14:textId="77777777" w:rsidR="00A41E18" w:rsidRPr="00A41E18" w:rsidRDefault="00A41E18" w:rsidP="00E62371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center"/>
        <w:rPr>
          <w:rFonts w:asciiTheme="majorBidi" w:hAnsiTheme="majorBidi" w:cstheme="majorBidi"/>
          <w:sz w:val="16"/>
          <w:szCs w:val="16"/>
        </w:rPr>
      </w:pPr>
    </w:p>
    <w:p w14:paraId="6AF9D27E" w14:textId="12365525" w:rsidR="00672F59" w:rsidRPr="00AF54B9" w:rsidRDefault="00A41E18" w:rsidP="00672F5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14</w:t>
      </w:r>
      <w:r w:rsidRPr="000D73AA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672F5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</w:t>
      </w:r>
    </w:p>
    <w:p w14:paraId="0D0D16A0" w14:textId="77777777" w:rsidR="00A41E18" w:rsidRPr="00A41E18" w:rsidRDefault="00A41E18" w:rsidP="00A41E18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CF3C1BD" wp14:editId="7E5C157F">
            <wp:simplePos x="0" y="0"/>
            <wp:positionH relativeFrom="column">
              <wp:posOffset>3376930</wp:posOffset>
            </wp:positionH>
            <wp:positionV relativeFrom="paragraph">
              <wp:posOffset>276860</wp:posOffset>
            </wp:positionV>
            <wp:extent cx="283781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60" y="21500"/>
                <wp:lineTo x="21460" y="0"/>
                <wp:lineTo x="0" y="0"/>
              </wp:wrapPolygon>
            </wp:wrapTight>
            <wp:docPr id="9" name="Imag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E18">
        <w:rPr>
          <w:rFonts w:asciiTheme="majorBidi" w:hAnsiTheme="majorBidi" w:cstheme="majorBidi"/>
        </w:rPr>
        <w:t xml:space="preserve">Un circuit électrique comprend en série : un générateur de tension, un résistor de résistance R et un oscilloscope branché aux bornes du résistor. </w:t>
      </w:r>
    </w:p>
    <w:p w14:paraId="4A29AC80" w14:textId="77777777" w:rsidR="00A41E18" w:rsidRPr="00A41E18" w:rsidRDefault="00A41E18" w:rsidP="00A41E18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</w:rPr>
        <w:t xml:space="preserve">L’oscilloscope est réglé comme suit : </w:t>
      </w:r>
    </w:p>
    <w:p w14:paraId="3BCB8311" w14:textId="77777777" w:rsidR="00A41E18" w:rsidRPr="00A41E18" w:rsidRDefault="00A41E18" w:rsidP="00A41E18">
      <w:pPr>
        <w:pStyle w:val="Default"/>
        <w:numPr>
          <w:ilvl w:val="0"/>
          <w:numId w:val="20"/>
        </w:numPr>
        <w:tabs>
          <w:tab w:val="left" w:pos="-284"/>
          <w:tab w:val="left" w:pos="0"/>
        </w:tabs>
        <w:spacing w:line="312" w:lineRule="auto"/>
        <w:ind w:right="-709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</w:rPr>
        <w:t xml:space="preserve">Sensibilité verticale : 5 V/div. </w:t>
      </w:r>
    </w:p>
    <w:p w14:paraId="096FF17B" w14:textId="77777777" w:rsidR="00A41E18" w:rsidRPr="00A41E18" w:rsidRDefault="00A41E18" w:rsidP="00A41E18">
      <w:pPr>
        <w:pStyle w:val="Default"/>
        <w:numPr>
          <w:ilvl w:val="0"/>
          <w:numId w:val="20"/>
        </w:numPr>
        <w:tabs>
          <w:tab w:val="left" w:pos="-284"/>
          <w:tab w:val="left" w:pos="0"/>
        </w:tabs>
        <w:spacing w:line="312" w:lineRule="auto"/>
        <w:ind w:right="-709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</w:rPr>
        <w:t xml:space="preserve">Sensibilité horizontale : 10 ms/div. </w:t>
      </w:r>
    </w:p>
    <w:p w14:paraId="268FA80B" w14:textId="77777777" w:rsidR="00A41E18" w:rsidRPr="00A41E18" w:rsidRDefault="00A41E18" w:rsidP="00A41E18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  <w:b/>
          <w:bCs/>
        </w:rPr>
        <w:t>1)</w:t>
      </w:r>
      <w:r w:rsidRPr="00A41E18">
        <w:rPr>
          <w:rFonts w:asciiTheme="majorBidi" w:hAnsiTheme="majorBidi" w:cstheme="majorBidi"/>
        </w:rPr>
        <w:t xml:space="preserve"> La visualisation à l’oscilloscope de la tension aux bornes du résistor fournie la courbe ci-contre : </w:t>
      </w:r>
    </w:p>
    <w:p w14:paraId="702E75DA" w14:textId="77777777" w:rsidR="00A41E18" w:rsidRPr="00A41E18" w:rsidRDefault="00A41E18" w:rsidP="001D617B">
      <w:pPr>
        <w:pStyle w:val="Default"/>
        <w:tabs>
          <w:tab w:val="left" w:pos="-284"/>
          <w:tab w:val="left" w:pos="0"/>
        </w:tabs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  <w:b/>
          <w:bCs/>
        </w:rPr>
        <w:t>a)</w:t>
      </w:r>
      <w:r w:rsidRPr="00A41E18">
        <w:rPr>
          <w:rFonts w:asciiTheme="majorBidi" w:hAnsiTheme="majorBidi" w:cstheme="majorBidi"/>
        </w:rPr>
        <w:t xml:space="preserve"> Quelle est la nature de la tension observée ? </w:t>
      </w:r>
    </w:p>
    <w:p w14:paraId="416C0D74" w14:textId="77777777" w:rsidR="00A41E18" w:rsidRPr="00A41E18" w:rsidRDefault="00A41E18" w:rsidP="001D617B">
      <w:pPr>
        <w:pStyle w:val="Default"/>
        <w:tabs>
          <w:tab w:val="left" w:pos="-284"/>
          <w:tab w:val="left" w:pos="0"/>
        </w:tabs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  <w:b/>
          <w:bCs/>
        </w:rPr>
        <w:t>b)</w:t>
      </w:r>
      <w:r w:rsidRPr="00A41E18">
        <w:rPr>
          <w:rFonts w:asciiTheme="majorBidi" w:hAnsiTheme="majorBidi" w:cstheme="majorBidi"/>
        </w:rPr>
        <w:t xml:space="preserve"> Déterminer la période de cette tension. </w:t>
      </w:r>
    </w:p>
    <w:p w14:paraId="694CEC49" w14:textId="77777777" w:rsidR="00A41E18" w:rsidRPr="00A41E18" w:rsidRDefault="00A41E18" w:rsidP="001D617B">
      <w:pPr>
        <w:pStyle w:val="Default"/>
        <w:tabs>
          <w:tab w:val="left" w:pos="-284"/>
          <w:tab w:val="left" w:pos="0"/>
        </w:tabs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  <w:b/>
          <w:bCs/>
        </w:rPr>
        <w:t>c)</w:t>
      </w:r>
      <w:r w:rsidRPr="00A41E18">
        <w:rPr>
          <w:rFonts w:asciiTheme="majorBidi" w:hAnsiTheme="majorBidi" w:cstheme="majorBidi"/>
        </w:rPr>
        <w:t xml:space="preserve"> Déduire la fréquence de cette tension. </w:t>
      </w:r>
    </w:p>
    <w:p w14:paraId="4711A1DB" w14:textId="77777777" w:rsidR="00A41E18" w:rsidRPr="00A41E18" w:rsidRDefault="00A41E18" w:rsidP="001D617B">
      <w:pPr>
        <w:pStyle w:val="Default"/>
        <w:tabs>
          <w:tab w:val="left" w:pos="-284"/>
          <w:tab w:val="left" w:pos="0"/>
        </w:tabs>
        <w:spacing w:line="312" w:lineRule="auto"/>
        <w:ind w:left="-567" w:right="-709" w:firstLine="141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  <w:b/>
          <w:bCs/>
        </w:rPr>
        <w:t>d)</w:t>
      </w:r>
      <w:r w:rsidRPr="00A41E18">
        <w:rPr>
          <w:rFonts w:asciiTheme="majorBidi" w:hAnsiTheme="majorBidi" w:cstheme="majorBidi"/>
        </w:rPr>
        <w:t xml:space="preserve"> Déterminer la valeur maximale de la tension. </w:t>
      </w:r>
    </w:p>
    <w:p w14:paraId="0A7B39A2" w14:textId="77777777" w:rsidR="00A41E18" w:rsidRPr="00A41E18" w:rsidRDefault="00A41E18" w:rsidP="00A41E18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A41E18">
        <w:rPr>
          <w:rFonts w:asciiTheme="majorBidi" w:hAnsiTheme="majorBidi" w:cstheme="majorBidi"/>
          <w:b/>
          <w:bCs/>
        </w:rPr>
        <w:t>2)</w:t>
      </w:r>
      <w:r w:rsidRPr="00A41E18">
        <w:rPr>
          <w:rFonts w:asciiTheme="majorBidi" w:hAnsiTheme="majorBidi" w:cstheme="majorBidi"/>
        </w:rPr>
        <w:t xml:space="preserve"> On branche un voltmètre aux bornes du résistor. Qu’appelle-t-on la tension mesurée par le voltmètre ? Donner sa valeur. </w:t>
      </w:r>
    </w:p>
    <w:p w14:paraId="345EC4FC" w14:textId="77777777" w:rsidR="00A41E18" w:rsidRDefault="00A41E18" w:rsidP="00A41E18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</w:p>
    <w:p w14:paraId="32B7B5D0" w14:textId="77777777" w:rsidR="000D73AA" w:rsidRDefault="000D73AA" w:rsidP="000D73AA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0062D2D8" w14:textId="77777777" w:rsidR="000D73AA" w:rsidRPr="00DF607B" w:rsidRDefault="000D73AA" w:rsidP="00A41E18">
      <w:pPr>
        <w:pStyle w:val="Default"/>
        <w:tabs>
          <w:tab w:val="left" w:pos="-284"/>
          <w:tab w:val="left" w:pos="0"/>
        </w:tabs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0D73AA" w:rsidRPr="00DF607B" w:rsidSect="000D73AA">
      <w:headerReference w:type="default" r:id="rId24"/>
      <w:footerReference w:type="default" r:id="rId25"/>
      <w:pgSz w:w="11906" w:h="16838"/>
      <w:pgMar w:top="3119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67169" w14:textId="77777777" w:rsidR="000E18D5" w:rsidRDefault="000E18D5" w:rsidP="008E7463">
      <w:pPr>
        <w:spacing w:after="0" w:line="240" w:lineRule="auto"/>
      </w:pPr>
      <w:r>
        <w:separator/>
      </w:r>
    </w:p>
  </w:endnote>
  <w:endnote w:type="continuationSeparator" w:id="0">
    <w:p w14:paraId="76CCE546" w14:textId="77777777" w:rsidR="000E18D5" w:rsidRDefault="000E18D5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AC9E" w14:textId="77777777" w:rsidR="006628CB" w:rsidRPr="00343997" w:rsidRDefault="000E18D5" w:rsidP="005A60B0">
    <w:pPr>
      <w:ind w:left="-567"/>
      <w:rPr>
        <w:rFonts w:asciiTheme="majorBidi" w:hAnsiTheme="majorBidi" w:cstheme="majorBidi"/>
        <w:sz w:val="24"/>
        <w:szCs w:val="24"/>
      </w:rPr>
    </w:pPr>
    <w:r>
      <w:pict w14:anchorId="58CEFC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17.5pt;height:0;z-index:251700224" o:connectortype="straight" strokeweight=".25pt"/>
      </w:pict>
    </w:r>
    <w:r>
      <w:pict w14:anchorId="17CC421D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121121F6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3650A286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4E77C572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63DE8D4A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6BDF38C8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6D9235E2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6628CB" w:rsidRPr="00343997">
      <w:rPr>
        <w:rFonts w:asciiTheme="majorBidi" w:hAnsiTheme="majorBidi" w:cstheme="majorBidi"/>
        <w:sz w:val="24"/>
        <w:szCs w:val="24"/>
      </w:rPr>
      <w:t xml:space="preserve">_ </w:t>
    </w:r>
    <w:r w:rsidR="00343997">
      <w:rPr>
        <w:rFonts w:asciiTheme="majorBidi" w:hAnsiTheme="majorBidi" w:cstheme="majorBidi"/>
        <w:sz w:val="24"/>
        <w:szCs w:val="24"/>
      </w:rPr>
      <w:t>Pr. A. ELAAMRANI</w:t>
    </w:r>
    <w:r w:rsidR="006628CB" w:rsidRPr="00343997">
      <w:rPr>
        <w:rFonts w:asciiTheme="majorBidi" w:hAnsiTheme="majorBidi" w:cstheme="majorBidi"/>
        <w:sz w:val="24"/>
        <w:szCs w:val="24"/>
      </w:rPr>
      <w:t xml:space="preserve"> _ </w:t>
    </w:r>
    <w:r w:rsidR="00015503">
      <w:rPr>
        <w:rFonts w:asciiTheme="majorBidi" w:hAnsiTheme="majorBidi" w:cstheme="majorBidi"/>
        <w:sz w:val="24"/>
        <w:szCs w:val="24"/>
      </w:rPr>
      <w:t>a.</w:t>
    </w:r>
    <w:r w:rsidR="006628CB" w:rsidRPr="00343997">
      <w:rPr>
        <w:rFonts w:asciiTheme="majorBidi" w:hAnsiTheme="majorBidi" w:cstheme="majorBidi"/>
        <w:sz w:val="24"/>
        <w:szCs w:val="24"/>
      </w:rPr>
      <w:t>amrani@</w:t>
    </w:r>
    <w:r w:rsidR="005A60B0">
      <w:rPr>
        <w:rFonts w:asciiTheme="majorBidi" w:hAnsiTheme="majorBidi" w:cstheme="majorBidi"/>
        <w:sz w:val="24"/>
        <w:szCs w:val="24"/>
      </w:rPr>
      <w:t>yahoo.fr</w:t>
    </w:r>
    <w:r w:rsidR="006628CB" w:rsidRPr="00343997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CAAEC" w14:textId="77777777" w:rsidR="000E18D5" w:rsidRDefault="000E18D5" w:rsidP="008E7463">
      <w:pPr>
        <w:spacing w:after="0" w:line="240" w:lineRule="auto"/>
      </w:pPr>
      <w:r>
        <w:separator/>
      </w:r>
    </w:p>
  </w:footnote>
  <w:footnote w:type="continuationSeparator" w:id="0">
    <w:p w14:paraId="3936FC49" w14:textId="77777777" w:rsidR="000E18D5" w:rsidRDefault="000E18D5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CA85" w14:textId="77777777" w:rsidR="00BD4951" w:rsidRPr="00B74C69" w:rsidRDefault="000E18D5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780DB91C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1D2A083A" w14:textId="77777777" w:rsidR="00CC1AA5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708A6CEA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098130AB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3C34B3B6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4CDF31AC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2981642F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63ED2A9A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1C883362" w14:textId="77777777" w:rsidR="00934DEB" w:rsidRPr="00170FDD" w:rsidRDefault="00934DEB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656F2" w:rsidRPr="00B74C69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4183510C" wp14:editId="65C90629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6BFE33B3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09345172" w14:textId="77777777" w:rsidR="00170FDD" w:rsidRPr="00124E74" w:rsidRDefault="00170FDD" w:rsidP="00170FDD"/>
            </w:txbxContent>
          </v:textbox>
        </v:rect>
      </w:pict>
    </w:r>
    <w:r w:rsidR="00BD4951" w:rsidRPr="00B74C69">
      <w:rPr>
        <w:rFonts w:asciiTheme="majorBidi" w:hAnsiTheme="majorBidi" w:cstheme="majorBidi"/>
        <w:sz w:val="24"/>
        <w:szCs w:val="24"/>
      </w:rPr>
      <w:t>__</w:t>
    </w:r>
    <w:r w:rsidR="008E4846" w:rsidRPr="00B74C69">
      <w:rPr>
        <w:rFonts w:asciiTheme="majorBidi" w:hAnsiTheme="majorBidi" w:cstheme="majorBidi"/>
        <w:sz w:val="24"/>
        <w:szCs w:val="24"/>
      </w:rPr>
      <w:t xml:space="preserve"> </w:t>
    </w:r>
    <w:r w:rsidR="008E4846" w:rsidRPr="00B74C69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 w:rsidRPr="00B74C69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CE6058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TC 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BD4951" w:rsidRPr="00B74C69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CE6058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>Fr</w:t>
    </w:r>
    <w:r w:rsidR="003D6B50" w:rsidRPr="00B74C69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B74C69">
      <w:rPr>
        <w:rFonts w:asciiTheme="majorBidi" w:hAnsiTheme="majorBidi" w:cstheme="majorBidi"/>
        <w:sz w:val="24"/>
        <w:szCs w:val="24"/>
      </w:rPr>
      <w:t xml:space="preserve"> </w:t>
    </w:r>
    <w:r w:rsidR="008E4846" w:rsidRPr="00B74C69">
      <w:rPr>
        <w:rFonts w:asciiTheme="majorBidi" w:hAnsiTheme="majorBidi" w:cstheme="majorBidi"/>
        <w:sz w:val="24"/>
        <w:szCs w:val="24"/>
      </w:rPr>
      <w:t xml:space="preserve"> _</w:t>
    </w:r>
    <w:r w:rsidR="00BD4951" w:rsidRPr="00B74C69">
      <w:rPr>
        <w:rFonts w:asciiTheme="majorBidi" w:hAnsiTheme="majorBidi" w:cstheme="majorBidi"/>
        <w:sz w:val="24"/>
        <w:szCs w:val="24"/>
      </w:rPr>
      <w:t>_</w:t>
    </w:r>
  </w:p>
  <w:p w14:paraId="767E1DDD" w14:textId="77777777" w:rsidR="00170FDD" w:rsidRPr="00445D56" w:rsidRDefault="000E18D5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12124DF2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6344F063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2A859282" w14:textId="77777777" w:rsidR="00170FDD" w:rsidRPr="007656F2" w:rsidRDefault="00170FDD" w:rsidP="006D3240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6D3240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9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66C6FDFF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B0B1F63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4C00D8D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06D4CC58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2CAFF1A9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5F4CA769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1ABF585D" w14:textId="77777777" w:rsidR="00170FDD" w:rsidRDefault="000E18D5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74D6A1E1">
        <v:rect id="_x0000_s2080" style="position:absolute;margin-left:145.15pt;margin-top:10.1pt;width:184.35pt;height:28.7pt;z-index:251688960" stroked="f">
          <v:fill opacity="0"/>
          <v:textbox style="mso-next-textbox:#_x0000_s2080">
            <w:txbxContent>
              <w:p w14:paraId="2F440A4A" w14:textId="77777777" w:rsidR="00BD4951" w:rsidRDefault="00EE5CB9" w:rsidP="007B2EF6">
                <w:pPr>
                  <w:ind w:right="7"/>
                </w:pPr>
                <w:r>
                  <w:t xml:space="preserve">  </w:t>
                </w:r>
                <w:r w:rsidR="003D6B50">
                  <w:t>__</w:t>
                </w:r>
                <w:r w:rsidR="00420B07">
                  <w:t xml:space="preserve"> </w:t>
                </w:r>
                <w:r w:rsidR="003D6B50">
                  <w:t xml:space="preserve"> </w:t>
                </w:r>
                <w:r w:rsidR="00DC4034" w:rsidRPr="00DC4034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La </w:t>
                </w:r>
                <w:r w:rsidR="007B2EF6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Tension</w:t>
                </w:r>
                <w:r w:rsidR="008176C3" w:rsidRPr="008176C3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électrique</w:t>
                </w:r>
                <w:r w:rsidR="008176C3"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  <w:t xml:space="preserve"> </w:t>
                </w:r>
                <w:r w:rsidR="00C81A2C"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690D2B7F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394AA398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F72CCBD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2257CA6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32BCE3D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6293BD38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FDD"/>
    <w:multiLevelType w:val="hybridMultilevel"/>
    <w:tmpl w:val="1172C04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880E8E"/>
    <w:multiLevelType w:val="hybridMultilevel"/>
    <w:tmpl w:val="22F80E4A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221656"/>
    <w:multiLevelType w:val="hybridMultilevel"/>
    <w:tmpl w:val="500EC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2B34"/>
    <w:multiLevelType w:val="hybridMultilevel"/>
    <w:tmpl w:val="963E5CDC"/>
    <w:lvl w:ilvl="0" w:tplc="B6EC124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B01889"/>
    <w:multiLevelType w:val="hybridMultilevel"/>
    <w:tmpl w:val="0060E5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6854"/>
    <w:multiLevelType w:val="hybridMultilevel"/>
    <w:tmpl w:val="38F477CC"/>
    <w:lvl w:ilvl="0" w:tplc="2A72BC48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F76B4"/>
    <w:multiLevelType w:val="hybridMultilevel"/>
    <w:tmpl w:val="36748BC8"/>
    <w:lvl w:ilvl="0" w:tplc="9070A5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36CC"/>
    <w:multiLevelType w:val="hybridMultilevel"/>
    <w:tmpl w:val="C20CF62A"/>
    <w:lvl w:ilvl="0" w:tplc="3A62286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85CA1"/>
    <w:multiLevelType w:val="hybridMultilevel"/>
    <w:tmpl w:val="B714134A"/>
    <w:lvl w:ilvl="0" w:tplc="91B2CB46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51E50D52"/>
    <w:multiLevelType w:val="hybridMultilevel"/>
    <w:tmpl w:val="11D0DD30"/>
    <w:lvl w:ilvl="0" w:tplc="2A4E80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583182"/>
    <w:multiLevelType w:val="hybridMultilevel"/>
    <w:tmpl w:val="A7ACF4A0"/>
    <w:lvl w:ilvl="0" w:tplc="397E137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1646B2"/>
    <w:multiLevelType w:val="hybridMultilevel"/>
    <w:tmpl w:val="A36E5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09D5"/>
    <w:multiLevelType w:val="hybridMultilevel"/>
    <w:tmpl w:val="EDE03F42"/>
    <w:lvl w:ilvl="0" w:tplc="122677F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24D75"/>
    <w:multiLevelType w:val="hybridMultilevel"/>
    <w:tmpl w:val="4FD28E66"/>
    <w:lvl w:ilvl="0" w:tplc="189216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0E66F9F"/>
    <w:multiLevelType w:val="hybridMultilevel"/>
    <w:tmpl w:val="461C2F40"/>
    <w:lvl w:ilvl="0" w:tplc="C34CC6B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0ED0FD8"/>
    <w:multiLevelType w:val="hybridMultilevel"/>
    <w:tmpl w:val="01B283FE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6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3"/>
  </w:num>
  <w:num w:numId="18">
    <w:abstractNumId w:val="1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15503"/>
    <w:rsid w:val="00024808"/>
    <w:rsid w:val="00024D58"/>
    <w:rsid w:val="0003677A"/>
    <w:rsid w:val="0004786C"/>
    <w:rsid w:val="00062280"/>
    <w:rsid w:val="00066090"/>
    <w:rsid w:val="00067764"/>
    <w:rsid w:val="00070D0D"/>
    <w:rsid w:val="0007732B"/>
    <w:rsid w:val="0009125A"/>
    <w:rsid w:val="00097B25"/>
    <w:rsid w:val="000A49D4"/>
    <w:rsid w:val="000B45D1"/>
    <w:rsid w:val="000D5936"/>
    <w:rsid w:val="000D73AA"/>
    <w:rsid w:val="000E18D5"/>
    <w:rsid w:val="00124E74"/>
    <w:rsid w:val="00170FDD"/>
    <w:rsid w:val="00173BE5"/>
    <w:rsid w:val="00176AF4"/>
    <w:rsid w:val="00185424"/>
    <w:rsid w:val="001B2131"/>
    <w:rsid w:val="001B6BAE"/>
    <w:rsid w:val="001D32E2"/>
    <w:rsid w:val="001D617B"/>
    <w:rsid w:val="001F1F71"/>
    <w:rsid w:val="002624F0"/>
    <w:rsid w:val="0027093F"/>
    <w:rsid w:val="002767AE"/>
    <w:rsid w:val="00280FC1"/>
    <w:rsid w:val="00283D2C"/>
    <w:rsid w:val="003062E9"/>
    <w:rsid w:val="00321783"/>
    <w:rsid w:val="00321F0D"/>
    <w:rsid w:val="00340AA1"/>
    <w:rsid w:val="0034286E"/>
    <w:rsid w:val="00343997"/>
    <w:rsid w:val="003618E9"/>
    <w:rsid w:val="003A2A3F"/>
    <w:rsid w:val="003D124D"/>
    <w:rsid w:val="003D6B50"/>
    <w:rsid w:val="003D6C50"/>
    <w:rsid w:val="003E2713"/>
    <w:rsid w:val="0040665F"/>
    <w:rsid w:val="00413232"/>
    <w:rsid w:val="00420B07"/>
    <w:rsid w:val="00421B9A"/>
    <w:rsid w:val="00437561"/>
    <w:rsid w:val="00445D56"/>
    <w:rsid w:val="0044649E"/>
    <w:rsid w:val="004605A4"/>
    <w:rsid w:val="00472D57"/>
    <w:rsid w:val="00474C19"/>
    <w:rsid w:val="004B4ED6"/>
    <w:rsid w:val="004C4C9E"/>
    <w:rsid w:val="004E3D55"/>
    <w:rsid w:val="004F556F"/>
    <w:rsid w:val="004F5A59"/>
    <w:rsid w:val="00502A10"/>
    <w:rsid w:val="00530DC9"/>
    <w:rsid w:val="0053347E"/>
    <w:rsid w:val="0055149A"/>
    <w:rsid w:val="0056304A"/>
    <w:rsid w:val="00587798"/>
    <w:rsid w:val="00595A6E"/>
    <w:rsid w:val="00596A35"/>
    <w:rsid w:val="005A325C"/>
    <w:rsid w:val="005A60B0"/>
    <w:rsid w:val="005B0074"/>
    <w:rsid w:val="005B1308"/>
    <w:rsid w:val="005D1022"/>
    <w:rsid w:val="00602551"/>
    <w:rsid w:val="0061380C"/>
    <w:rsid w:val="00645FAA"/>
    <w:rsid w:val="00650A2E"/>
    <w:rsid w:val="006628CB"/>
    <w:rsid w:val="0067021E"/>
    <w:rsid w:val="00670EC5"/>
    <w:rsid w:val="00672F59"/>
    <w:rsid w:val="00695756"/>
    <w:rsid w:val="006C329E"/>
    <w:rsid w:val="006D3240"/>
    <w:rsid w:val="006E3625"/>
    <w:rsid w:val="007050A7"/>
    <w:rsid w:val="00714E8E"/>
    <w:rsid w:val="007157DB"/>
    <w:rsid w:val="00742CD1"/>
    <w:rsid w:val="007448CB"/>
    <w:rsid w:val="00752288"/>
    <w:rsid w:val="0075598D"/>
    <w:rsid w:val="007656F2"/>
    <w:rsid w:val="0079170E"/>
    <w:rsid w:val="007965FD"/>
    <w:rsid w:val="007B230B"/>
    <w:rsid w:val="007B2EF6"/>
    <w:rsid w:val="007C5F83"/>
    <w:rsid w:val="007C7DD7"/>
    <w:rsid w:val="008116E7"/>
    <w:rsid w:val="008176C3"/>
    <w:rsid w:val="00835126"/>
    <w:rsid w:val="00836FBB"/>
    <w:rsid w:val="00846FA2"/>
    <w:rsid w:val="00864349"/>
    <w:rsid w:val="00866A3D"/>
    <w:rsid w:val="00866C8C"/>
    <w:rsid w:val="00877ED9"/>
    <w:rsid w:val="008853D7"/>
    <w:rsid w:val="00887834"/>
    <w:rsid w:val="008B5C59"/>
    <w:rsid w:val="008D4A4B"/>
    <w:rsid w:val="008E4846"/>
    <w:rsid w:val="008E7463"/>
    <w:rsid w:val="008F0F51"/>
    <w:rsid w:val="00902C39"/>
    <w:rsid w:val="00907A1C"/>
    <w:rsid w:val="009151CE"/>
    <w:rsid w:val="00927447"/>
    <w:rsid w:val="00934DEB"/>
    <w:rsid w:val="009360B7"/>
    <w:rsid w:val="00965ECA"/>
    <w:rsid w:val="00991815"/>
    <w:rsid w:val="00996C4C"/>
    <w:rsid w:val="009B5119"/>
    <w:rsid w:val="009C7356"/>
    <w:rsid w:val="009E44C6"/>
    <w:rsid w:val="009E785B"/>
    <w:rsid w:val="009F6497"/>
    <w:rsid w:val="00A25160"/>
    <w:rsid w:val="00A41E18"/>
    <w:rsid w:val="00A430DA"/>
    <w:rsid w:val="00A834FE"/>
    <w:rsid w:val="00AA0026"/>
    <w:rsid w:val="00AB40FA"/>
    <w:rsid w:val="00AC4B6A"/>
    <w:rsid w:val="00AD0E65"/>
    <w:rsid w:val="00AF427A"/>
    <w:rsid w:val="00AF7B69"/>
    <w:rsid w:val="00B15592"/>
    <w:rsid w:val="00B3441A"/>
    <w:rsid w:val="00B62BB0"/>
    <w:rsid w:val="00B72357"/>
    <w:rsid w:val="00B74C69"/>
    <w:rsid w:val="00B928A5"/>
    <w:rsid w:val="00B9311D"/>
    <w:rsid w:val="00BA0DAB"/>
    <w:rsid w:val="00BA3F6C"/>
    <w:rsid w:val="00BA4F46"/>
    <w:rsid w:val="00BC0255"/>
    <w:rsid w:val="00BD4951"/>
    <w:rsid w:val="00BE0E2E"/>
    <w:rsid w:val="00BE2683"/>
    <w:rsid w:val="00C26381"/>
    <w:rsid w:val="00C43352"/>
    <w:rsid w:val="00C81A2C"/>
    <w:rsid w:val="00C85532"/>
    <w:rsid w:val="00CA4325"/>
    <w:rsid w:val="00CC1AA5"/>
    <w:rsid w:val="00CE5219"/>
    <w:rsid w:val="00CE6058"/>
    <w:rsid w:val="00D16BB5"/>
    <w:rsid w:val="00D51AAD"/>
    <w:rsid w:val="00D709DA"/>
    <w:rsid w:val="00DC4034"/>
    <w:rsid w:val="00DE12F7"/>
    <w:rsid w:val="00DE77F1"/>
    <w:rsid w:val="00DF3479"/>
    <w:rsid w:val="00DF3B3E"/>
    <w:rsid w:val="00DF607B"/>
    <w:rsid w:val="00DF6B8A"/>
    <w:rsid w:val="00E30C99"/>
    <w:rsid w:val="00E62371"/>
    <w:rsid w:val="00E71AEE"/>
    <w:rsid w:val="00E7222A"/>
    <w:rsid w:val="00E7731C"/>
    <w:rsid w:val="00EE0FF8"/>
    <w:rsid w:val="00EE5CB9"/>
    <w:rsid w:val="00EF7D0E"/>
    <w:rsid w:val="00F002D8"/>
    <w:rsid w:val="00F04AA4"/>
    <w:rsid w:val="00F13A29"/>
    <w:rsid w:val="00F1745B"/>
    <w:rsid w:val="00F42E82"/>
    <w:rsid w:val="00F70056"/>
    <w:rsid w:val="00FB4D2A"/>
    <w:rsid w:val="00FD5A5B"/>
    <w:rsid w:val="00FD67CC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3DD35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E5CB9"/>
  </w:style>
  <w:style w:type="character" w:styleId="Textedelespacerserv">
    <w:name w:val="Placeholder Text"/>
    <w:basedOn w:val="Policepardfaut"/>
    <w:uiPriority w:val="99"/>
    <w:semiHidden/>
    <w:rsid w:val="00670EC5"/>
    <w:rPr>
      <w:color w:val="808080"/>
    </w:rPr>
  </w:style>
  <w:style w:type="paragraph" w:customStyle="1" w:styleId="Default">
    <w:name w:val="Default"/>
    <w:rsid w:val="00BE0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F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adrarphysic.fr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F08F-F89E-45BE-94D1-B0D82E62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85</cp:revision>
  <cp:lastPrinted>2019-07-28T20:15:00Z</cp:lastPrinted>
  <dcterms:created xsi:type="dcterms:W3CDTF">2015-12-22T18:53:00Z</dcterms:created>
  <dcterms:modified xsi:type="dcterms:W3CDTF">2022-07-05T09:51:00Z</dcterms:modified>
</cp:coreProperties>
</file>