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8E" w:rsidRPr="00180BC6" w:rsidRDefault="008F138E" w:rsidP="008F138E">
      <w:pPr>
        <w:bidi/>
        <w:spacing w:after="0" w:line="240" w:lineRule="auto"/>
        <w:rPr>
          <w:rFonts w:ascii="Calibri" w:hAnsi="Calibri" w:cs="Calibri"/>
          <w:b/>
          <w:bCs/>
          <w:sz w:val="24"/>
          <w:szCs w:val="24"/>
          <w:lang w:bidi="ar-MA"/>
        </w:rPr>
      </w:pPr>
      <w:r w:rsidRPr="00180BC6">
        <w:rPr>
          <w:rFonts w:ascii="Calibri" w:hAnsi="Calibri" w:cs="Calibr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EFD11" wp14:editId="699F4D4A">
                <wp:simplePos x="0" y="0"/>
                <wp:positionH relativeFrom="column">
                  <wp:posOffset>1298321</wp:posOffset>
                </wp:positionH>
                <wp:positionV relativeFrom="paragraph">
                  <wp:posOffset>-109347</wp:posOffset>
                </wp:positionV>
                <wp:extent cx="4346448" cy="566928"/>
                <wp:effectExtent l="0" t="0" r="1651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448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38E" w:rsidRPr="00927381" w:rsidRDefault="008F138E" w:rsidP="008F13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2738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FD1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2.25pt;margin-top:-8.6pt;width:342.25pt;height:4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" fillcolor="white [3201]" strokeweight="1.5pt">
                <v:textbox>
                  <w:txbxContent>
                    <w:p w:rsidR="008F138E" w:rsidRPr="00927381" w:rsidRDefault="008F138E" w:rsidP="008F13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</w:pPr>
                      <w:r w:rsidRPr="0092738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p w:rsidR="008F138E" w:rsidRPr="00180BC6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8F138E" w:rsidRPr="00180BC6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tbl>
      <w:tblPr>
        <w:tblpPr w:leftFromText="141" w:rightFromText="141" w:vertAnchor="text" w:horzAnchor="margin" w:tblpXSpec="center" w:tblpY="-24"/>
        <w:bidiVisual/>
        <w:tblW w:w="953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44"/>
        <w:gridCol w:w="4989"/>
      </w:tblGrid>
      <w:tr w:rsidR="00180BC6" w:rsidRPr="00180BC6" w:rsidTr="00180BC6">
        <w:trPr>
          <w:trHeight w:val="352"/>
        </w:trPr>
        <w:tc>
          <w:tcPr>
            <w:tcW w:w="45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:rsidR="00180BC6" w:rsidRPr="00180BC6" w:rsidRDefault="00180BC6" w:rsidP="00180B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Matière : Mathématiques</w:t>
            </w:r>
          </w:p>
        </w:tc>
        <w:tc>
          <w:tcPr>
            <w:tcW w:w="49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:rsidR="00180BC6" w:rsidRPr="00180BC6" w:rsidRDefault="00180BC6" w:rsidP="00180BC6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Professeur : Mouad ZILLOU</w:t>
            </w:r>
          </w:p>
        </w:tc>
      </w:tr>
    </w:tbl>
    <w:p w:rsidR="008F138E" w:rsidRPr="00180BC6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8F138E" w:rsidRPr="00180BC6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A749B6" w:rsidRPr="00180BC6" w:rsidRDefault="00A749B6" w:rsidP="00A749B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tbl>
      <w:tblPr>
        <w:tblpPr w:leftFromText="141" w:rightFromText="141" w:vertAnchor="text" w:horzAnchor="margin" w:tblpXSpec="center" w:tblpY="-13"/>
        <w:bidiVisual/>
        <w:tblW w:w="53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80BC6" w:rsidRPr="00180BC6" w:rsidTr="00180BC6">
        <w:trPr>
          <w:trHeight w:val="456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80BC6" w:rsidRPr="00180BC6" w:rsidRDefault="00180BC6" w:rsidP="00180BC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lang w:eastAsia="ko-KR"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Ensemble des nombres entiers naturels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rtl/>
                  <w:lang w:bidi="ar-MA"/>
                </w:rPr>
                <m:t>N</m:t>
              </m:r>
            </m:oMath>
            <w:r w:rsidRPr="00180BC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et N</w:t>
            </w:r>
            <w:r w:rsidRPr="00180BC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otions en arithmétique</w:t>
            </w:r>
          </w:p>
        </w:tc>
      </w:tr>
    </w:tbl>
    <w:p w:rsidR="00A749B6" w:rsidRPr="00180BC6" w:rsidRDefault="00A749B6" w:rsidP="00A749B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eastAsia="ko-KR" w:bidi="ar-MA"/>
        </w:rPr>
      </w:pPr>
    </w:p>
    <w:tbl>
      <w:tblPr>
        <w:tblpPr w:leftFromText="141" w:rightFromText="141" w:vertAnchor="text" w:horzAnchor="margin" w:tblpXSpec="center" w:tblpY="510"/>
        <w:bidiVisual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01"/>
        <w:gridCol w:w="2694"/>
      </w:tblGrid>
      <w:tr w:rsidR="008F138E" w:rsidRPr="00180BC6" w:rsidTr="0044449A">
        <w:trPr>
          <w:trHeight w:val="236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Niveau : </w:t>
            </w:r>
            <w:r w:rsidRPr="00180B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>TCSF</w:t>
            </w:r>
          </w:p>
        </w:tc>
        <w:tc>
          <w:tcPr>
            <w:tcW w:w="4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eastAsia="ko-KR"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Durée :</w:t>
            </w:r>
            <w:r w:rsidRPr="00180BC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 xml:space="preserve"> 7 heures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80BC6" w:rsidRDefault="008F138E" w:rsidP="004444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single"/>
                <w:lang w:eastAsia="ko-KR" w:bidi="ar-MA"/>
              </w:rPr>
            </w:pPr>
          </w:p>
          <w:p w:rsidR="008F138E" w:rsidRPr="00180BC6" w:rsidRDefault="008F138E" w:rsidP="0044449A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lang w:bidi="ar-MA"/>
              </w:rPr>
            </w:pPr>
          </w:p>
        </w:tc>
      </w:tr>
      <w:tr w:rsidR="008F138E" w:rsidRPr="00180BC6" w:rsidTr="0044449A">
        <w:trPr>
          <w:trHeight w:val="1414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138E" w:rsidRPr="00180BC6" w:rsidRDefault="008F138E" w:rsidP="008F138E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Utiliser la parité et la décomposition en produit de facteurs premiers pour résoudre des problèmes simples portant sur les entiers naturels.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80BC6" w:rsidRDefault="008F138E" w:rsidP="004444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Les capacités attendues</w:t>
            </w:r>
          </w:p>
        </w:tc>
      </w:tr>
      <w:tr w:rsidR="008F138E" w:rsidRPr="00180BC6" w:rsidTr="0044449A">
        <w:trPr>
          <w:trHeight w:val="1473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138E" w:rsidRPr="00180BC6" w:rsidRDefault="008F138E" w:rsidP="008F138E">
            <w:pPr>
              <w:pStyle w:val="Default"/>
              <w:numPr>
                <w:ilvl w:val="0"/>
                <w:numId w:val="21"/>
              </w:numPr>
              <w:ind w:left="175" w:hanging="142"/>
              <w:rPr>
                <w:rFonts w:asciiTheme="majorBidi" w:hAnsiTheme="majorBidi" w:cstheme="majorBidi"/>
                <w:lang w:bidi="ar-MA"/>
              </w:rPr>
            </w:pPr>
            <w:r w:rsidRPr="00180BC6">
              <w:rPr>
                <w:rFonts w:asciiTheme="majorBidi" w:hAnsiTheme="majorBidi" w:cstheme="majorBidi"/>
                <w:lang w:bidi="ar-MA"/>
              </w:rPr>
              <w:t>Les nombres pairs et les nombres impairs ;</w:t>
            </w:r>
          </w:p>
          <w:p w:rsidR="008F138E" w:rsidRPr="00180BC6" w:rsidRDefault="008F138E" w:rsidP="008F138E">
            <w:pPr>
              <w:pStyle w:val="Default"/>
              <w:numPr>
                <w:ilvl w:val="0"/>
                <w:numId w:val="21"/>
              </w:numPr>
              <w:ind w:left="175" w:hanging="142"/>
              <w:rPr>
                <w:rFonts w:asciiTheme="majorBidi" w:hAnsiTheme="majorBidi" w:cstheme="majorBidi"/>
                <w:lang w:bidi="ar-MA"/>
              </w:rPr>
            </w:pPr>
            <w:r w:rsidRPr="00180BC6">
              <w:rPr>
                <w:rFonts w:asciiTheme="majorBidi" w:hAnsiTheme="majorBidi" w:cstheme="majorBidi"/>
                <w:lang w:bidi="ar-MA"/>
              </w:rPr>
              <w:t>Multiples d’un nombre, le plus petit multiple commun de deux nombres ;</w:t>
            </w:r>
          </w:p>
          <w:p w:rsidR="008F138E" w:rsidRPr="00180BC6" w:rsidRDefault="008F138E" w:rsidP="008F138E">
            <w:pPr>
              <w:pStyle w:val="Default"/>
              <w:numPr>
                <w:ilvl w:val="0"/>
                <w:numId w:val="21"/>
              </w:numPr>
              <w:ind w:left="175" w:hanging="142"/>
              <w:rPr>
                <w:rFonts w:asciiTheme="majorBidi" w:hAnsiTheme="majorBidi" w:cstheme="majorBidi"/>
                <w:lang w:bidi="ar-MA"/>
              </w:rPr>
            </w:pPr>
            <w:r w:rsidRPr="00180BC6">
              <w:rPr>
                <w:rFonts w:asciiTheme="majorBidi" w:hAnsiTheme="majorBidi" w:cstheme="majorBidi"/>
                <w:lang w:bidi="ar-MA"/>
              </w:rPr>
              <w:t>Diviseurs d’un nombre, le plus grand diviseur commun de deux nombres ;</w:t>
            </w:r>
          </w:p>
          <w:p w:rsidR="008F138E" w:rsidRPr="00180BC6" w:rsidRDefault="008F138E" w:rsidP="008F138E">
            <w:pPr>
              <w:pStyle w:val="Default"/>
              <w:numPr>
                <w:ilvl w:val="0"/>
                <w:numId w:val="21"/>
              </w:numPr>
              <w:ind w:left="175" w:hanging="142"/>
              <w:rPr>
                <w:rFonts w:asciiTheme="majorBidi" w:hAnsiTheme="majorBidi" w:cstheme="majorBidi"/>
                <w:lang w:bidi="ar-MA"/>
              </w:rPr>
            </w:pPr>
            <w:r w:rsidRPr="00180BC6">
              <w:rPr>
                <w:rFonts w:asciiTheme="majorBidi" w:hAnsiTheme="majorBidi" w:cstheme="majorBidi"/>
                <w:lang w:bidi="ar-MA"/>
              </w:rPr>
              <w:t>Nombres premiers, décomposition d’un nombre en produit de facteurs premiers.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80BC6" w:rsidRDefault="008F138E" w:rsidP="004444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180BC6" w:rsidRDefault="008F138E" w:rsidP="004444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Contenus du programme</w:t>
            </w:r>
          </w:p>
        </w:tc>
      </w:tr>
      <w:tr w:rsidR="008F138E" w:rsidRPr="00180BC6" w:rsidTr="0044449A">
        <w:trPr>
          <w:trHeight w:val="2042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138E" w:rsidRPr="00180BC6" w:rsidRDefault="008F138E" w:rsidP="008F138E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On introduira les symboles :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∈,∉, ⊂,⊄,∩,∪.</m:t>
              </m:r>
            </m:oMath>
          </w:p>
          <w:p w:rsidR="008F138E" w:rsidRPr="00180BC6" w:rsidRDefault="008F138E" w:rsidP="008F138E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L’objectif de la présentation de « notions en arithmétique » est d’initier les élèves à des modes de démonstration à travers l’utilisation des nombres pairs et des nombres impairs sans excès.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80BC6" w:rsidRDefault="008F138E" w:rsidP="004444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Recommandations pédagogiques</w:t>
            </w:r>
          </w:p>
          <w:p w:rsidR="008F138E" w:rsidRPr="00180BC6" w:rsidRDefault="008F138E" w:rsidP="0044449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</w:tc>
      </w:tr>
      <w:tr w:rsidR="008F138E" w:rsidRPr="00180BC6" w:rsidTr="0044449A">
        <w:trPr>
          <w:trHeight w:val="1255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138E" w:rsidRPr="00180BC6" w:rsidRDefault="008F138E" w:rsidP="0044449A">
            <w:p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rtl/>
                <w:lang w:eastAsia="ko-KR" w:bidi="ar-MA"/>
              </w:rPr>
            </w:pPr>
          </w:p>
          <w:p w:rsidR="008F138E" w:rsidRPr="00180BC6" w:rsidRDefault="008F138E" w:rsidP="008F138E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orientations pédagogiques.</w:t>
            </w:r>
          </w:p>
          <w:p w:rsidR="008F138E" w:rsidRPr="00180BC6" w:rsidRDefault="008F138E" w:rsidP="008F138E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Livre d’élève (</w:t>
            </w:r>
            <w:proofErr w:type="spellStart"/>
            <w:r w:rsidRPr="00180BC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najah</w:t>
            </w:r>
            <w:proofErr w:type="spellEnd"/>
            <w:r w:rsidRPr="00180BC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)</w:t>
            </w:r>
          </w:p>
          <w:p w:rsidR="008F138E" w:rsidRPr="00180BC6" w:rsidRDefault="008F138E" w:rsidP="008F138E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Des sites électroniques.</w:t>
            </w:r>
          </w:p>
          <w:p w:rsidR="008F138E" w:rsidRPr="00180BC6" w:rsidRDefault="008F138E" w:rsidP="008F138E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Distribution périodique du programme de mathématiques.</w:t>
            </w:r>
          </w:p>
          <w:p w:rsidR="008F138E" w:rsidRPr="00180BC6" w:rsidRDefault="008F138E" w:rsidP="0044449A">
            <w:p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ko-KR" w:bidi="ar-MA"/>
              </w:rPr>
            </w:pPr>
          </w:p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Fichiers utilisés dans la préparation du cours</w:t>
            </w:r>
          </w:p>
        </w:tc>
      </w:tr>
      <w:tr w:rsidR="008F138E" w:rsidRPr="00180BC6" w:rsidTr="0044449A">
        <w:trPr>
          <w:trHeight w:val="1255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138E" w:rsidRPr="00180BC6" w:rsidRDefault="008F138E" w:rsidP="008F138E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Ecrire l’activité au tableau </w:t>
            </w:r>
          </w:p>
          <w:p w:rsidR="008F138E" w:rsidRPr="00180BC6" w:rsidRDefault="008F138E" w:rsidP="008F138E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>Marquer les difficultés</w:t>
            </w:r>
          </w:p>
          <w:p w:rsidR="008F138E" w:rsidRPr="00180BC6" w:rsidRDefault="008F138E" w:rsidP="008F138E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Répartir les tâches </w:t>
            </w:r>
          </w:p>
          <w:p w:rsidR="008F138E" w:rsidRPr="00180BC6" w:rsidRDefault="008F138E" w:rsidP="008F138E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>Donner une durée suffisante pour la recherche individuelle</w:t>
            </w:r>
          </w:p>
          <w:p w:rsidR="008F138E" w:rsidRPr="00180BC6" w:rsidRDefault="008F138E" w:rsidP="008F138E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Diagonaliser les prérequis des apprenants </w:t>
            </w:r>
          </w:p>
          <w:p w:rsidR="008F138E" w:rsidRPr="00180BC6" w:rsidRDefault="008F138E" w:rsidP="008F138E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ind w:left="175" w:hanging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>Noter les observations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ko-KR"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  <w:t xml:space="preserve">Rôle de l’enseignant </w:t>
            </w:r>
          </w:p>
        </w:tc>
      </w:tr>
      <w:tr w:rsidR="008F138E" w:rsidRPr="00180BC6" w:rsidTr="0044449A">
        <w:trPr>
          <w:trHeight w:val="1255"/>
        </w:trPr>
        <w:tc>
          <w:tcPr>
            <w:tcW w:w="7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138E" w:rsidRPr="00180BC6" w:rsidRDefault="008F138E" w:rsidP="008F138E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ind w:left="31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Ecrire les activités </w:t>
            </w:r>
          </w:p>
          <w:p w:rsidR="008F138E" w:rsidRPr="00180BC6" w:rsidRDefault="008F138E" w:rsidP="008F138E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ind w:left="31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>Répondre aux questions de l’activité avec la justification de ses solutions.</w:t>
            </w:r>
          </w:p>
          <w:p w:rsidR="008F138E" w:rsidRPr="00180BC6" w:rsidRDefault="008F138E" w:rsidP="008F138E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ind w:left="31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Formuler les résultats de l’activité sous forme d’un théorème, une propriété…  </w:t>
            </w:r>
          </w:p>
          <w:p w:rsidR="008F138E" w:rsidRPr="00180BC6" w:rsidRDefault="008F138E" w:rsidP="008F138E">
            <w:pPr>
              <w:pStyle w:val="Paragraphedeliste"/>
              <w:numPr>
                <w:ilvl w:val="0"/>
                <w:numId w:val="21"/>
              </w:numPr>
              <w:tabs>
                <w:tab w:val="left" w:pos="1440"/>
              </w:tabs>
              <w:ind w:left="317" w:hanging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>Répondre aux exercices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  <w:p w:rsidR="008F138E" w:rsidRPr="00180BC6" w:rsidRDefault="008F138E" w:rsidP="0044449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ko-KR"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  <w:t>Rôle de l’apprenant</w:t>
            </w:r>
          </w:p>
        </w:tc>
      </w:tr>
    </w:tbl>
    <w:p w:rsidR="008F138E" w:rsidRPr="00180BC6" w:rsidRDefault="008F138E" w:rsidP="008F138E">
      <w:pPr>
        <w:bidi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ko-KR" w:bidi="ar-MA"/>
        </w:rPr>
      </w:pPr>
      <w:r w:rsidRPr="00180BC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011A" wp14:editId="00E80789">
                <wp:simplePos x="0" y="0"/>
                <wp:positionH relativeFrom="margin">
                  <wp:posOffset>136017</wp:posOffset>
                </wp:positionH>
                <wp:positionV relativeFrom="paragraph">
                  <wp:posOffset>7360666</wp:posOffset>
                </wp:positionV>
                <wp:extent cx="6057900" cy="371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38E" w:rsidRPr="00904E35" w:rsidRDefault="008F138E" w:rsidP="008F138E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904E35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Outils didactiques </w:t>
                            </w:r>
                            <w:r w:rsidRPr="00904E3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Tableau,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livre ,craie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:rsidR="008F138E" w:rsidRDefault="008F138E" w:rsidP="008F138E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011A" id="Zone de texte 3" o:spid="_x0000_s1027" type="#_x0000_t202" style="position:absolute;left:0;text-align:left;margin-left:10.7pt;margin-top:579.6pt;width:47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" fillcolor="white [3201]" strokeweight=".5pt">
                <v:path arrowok="t"/>
                <v:textbox>
                  <w:txbxContent>
                    <w:p w:rsidR="008F138E" w:rsidRPr="00904E35" w:rsidRDefault="008F138E" w:rsidP="008F138E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904E35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</w:rPr>
                        <w:t>Outils didactiques </w:t>
                      </w:r>
                      <w:r w:rsidRPr="00904E3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Tableau, livre ,craie……</w:t>
                      </w:r>
                    </w:p>
                    <w:p w:rsidR="008F138E" w:rsidRDefault="008F138E" w:rsidP="008F138E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5D4A" w:rsidRPr="00180BC6" w:rsidRDefault="00375D4A" w:rsidP="00CE5129">
      <w:pPr>
        <w:rPr>
          <w:sz w:val="24"/>
          <w:szCs w:val="24"/>
        </w:rPr>
      </w:pPr>
    </w:p>
    <w:p w:rsidR="008F138E" w:rsidRDefault="008F138E" w:rsidP="00CE5129">
      <w:pPr>
        <w:rPr>
          <w:sz w:val="24"/>
          <w:szCs w:val="24"/>
        </w:rPr>
      </w:pPr>
    </w:p>
    <w:p w:rsidR="00180BC6" w:rsidRPr="00180BC6" w:rsidRDefault="00180BC6" w:rsidP="00CE5129">
      <w:pPr>
        <w:rPr>
          <w:sz w:val="24"/>
          <w:szCs w:val="24"/>
        </w:rPr>
      </w:pPr>
    </w:p>
    <w:tbl>
      <w:tblPr>
        <w:tblStyle w:val="Grilledutableau"/>
        <w:tblW w:w="114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930"/>
        <w:gridCol w:w="1271"/>
      </w:tblGrid>
      <w:tr w:rsidR="008F138E" w:rsidRPr="00180BC6" w:rsidTr="00A749B6">
        <w:tc>
          <w:tcPr>
            <w:tcW w:w="1277" w:type="dxa"/>
          </w:tcPr>
          <w:p w:rsidR="008F138E" w:rsidRPr="00180BC6" w:rsidRDefault="008F138E" w:rsidP="004444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Etapes</w:t>
            </w:r>
          </w:p>
        </w:tc>
        <w:tc>
          <w:tcPr>
            <w:tcW w:w="8930" w:type="dxa"/>
          </w:tcPr>
          <w:p w:rsidR="008F138E" w:rsidRPr="00180BC6" w:rsidRDefault="008F138E" w:rsidP="004444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180BC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Ensemble des nombres entiers naturels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rtl/>
                  <w:lang w:bidi="ar-MA"/>
                </w:rPr>
                <m:t>N</m:t>
              </m:r>
            </m:oMath>
            <w:r w:rsidRPr="00180BC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</w:p>
          <w:p w:rsidR="008F138E" w:rsidRPr="00180BC6" w:rsidRDefault="008F138E" w:rsidP="004444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Notions d’arithmétique</w:t>
            </w:r>
          </w:p>
        </w:tc>
        <w:tc>
          <w:tcPr>
            <w:tcW w:w="1271" w:type="dxa"/>
          </w:tcPr>
          <w:p w:rsidR="008F138E" w:rsidRPr="00180BC6" w:rsidRDefault="008F138E" w:rsidP="004444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Observations</w:t>
            </w:r>
          </w:p>
        </w:tc>
      </w:tr>
      <w:tr w:rsidR="008F138E" w:rsidRPr="00180BC6" w:rsidTr="00A749B6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8F138E" w:rsidRPr="00180BC6" w:rsidRDefault="00B34647" w:rsidP="00B34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Activité d’initiation</w:t>
            </w:r>
          </w:p>
        </w:tc>
        <w:tc>
          <w:tcPr>
            <w:tcW w:w="8930" w:type="dxa"/>
          </w:tcPr>
          <w:p w:rsidR="008F138E" w:rsidRPr="00180BC6" w:rsidRDefault="008F138E" w:rsidP="0044449A">
            <w:pPr>
              <w:pStyle w:val="Paragraphedeliste"/>
              <w:numPr>
                <w:ilvl w:val="0"/>
                <w:numId w:val="1"/>
              </w:numPr>
              <w:pBdr>
                <w:right w:val="single" w:sz="4" w:space="4" w:color="auto"/>
              </w:pBdr>
              <w:ind w:left="426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Ensemble des nombres entiers naturels</w:t>
            </w:r>
          </w:p>
          <w:p w:rsidR="008F138E" w:rsidRPr="00180BC6" w:rsidRDefault="008F138E" w:rsidP="0044449A">
            <w:pPr>
              <w:ind w:left="426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</w:pPr>
            <w:r w:rsidRPr="00180BC6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46"/>
            </w:r>
            <w:r w:rsidRPr="00180BC6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 w:rsidRPr="00180BC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8F138E" w:rsidRPr="00180BC6" w:rsidRDefault="008F138E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>Parmi les nombres suivants </w:t>
            </w:r>
            <w:proofErr w:type="gramStart"/>
            <w:r w:rsidRPr="00180BC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180BC6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3.6pt" o:ole="">
                  <v:imagedata r:id="rId7" o:title=""/>
                </v:shape>
                <o:OLEObject Type="Embed" ProgID="Equation.DSMT4" ShapeID="_x0000_i1025" DrawAspect="Content" ObjectID="_1693474564" r:id="rId8"/>
              </w:object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 ;</w:t>
            </w:r>
            <w:r w:rsidRPr="00180BC6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80" w:dyaOrig="279">
                <v:shape id="_x0000_i1026" type="#_x0000_t75" style="width:9.05pt;height:13.6pt" o:ole="">
                  <v:imagedata r:id="rId9" o:title=""/>
                </v:shape>
                <o:OLEObject Type="Embed" ProgID="Equation.DSMT4" ShapeID="_x0000_i1026" DrawAspect="Content" ObjectID="_1693474565" r:id="rId10"/>
              </w:object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 ; </w:t>
            </w:r>
            <w:r w:rsidRPr="00180BC6">
              <w:rPr>
                <w:rFonts w:asciiTheme="majorBidi" w:hAnsiTheme="majorBidi" w:cstheme="majorBidi"/>
                <w:position w:val="-8"/>
                <w:sz w:val="24"/>
                <w:szCs w:val="24"/>
              </w:rPr>
              <w:object w:dxaOrig="499" w:dyaOrig="360">
                <v:shape id="_x0000_i1027" type="#_x0000_t75" style="width:25.5pt;height:18.15pt" o:ole="">
                  <v:imagedata r:id="rId11" o:title=""/>
                </v:shape>
                <o:OLEObject Type="Embed" ProgID="Equation.DSMT4" ShapeID="_x0000_i1027" DrawAspect="Content" ObjectID="_1693474566" r:id="rId12"/>
              </w:object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> ;</w:t>
            </w:r>
            <w:r w:rsidRPr="00180BC6">
              <w:rPr>
                <w:rFonts w:asciiTheme="majorBidi" w:hAnsiTheme="majorBidi" w:cstheme="majorBidi"/>
                <w:position w:val="-8"/>
                <w:sz w:val="24"/>
                <w:szCs w:val="24"/>
              </w:rPr>
              <w:object w:dxaOrig="480" w:dyaOrig="360">
                <v:shape id="_x0000_i1028" type="#_x0000_t75" style="width:23.8pt;height:18.15pt" o:ole="">
                  <v:imagedata r:id="rId13" o:title=""/>
                </v:shape>
                <o:OLEObject Type="Embed" ProgID="Equation.DSMT4" ShapeID="_x0000_i1028" DrawAspect="Content" ObjectID="_1693474567" r:id="rId14"/>
              </w:object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 ; </w:t>
            </w:r>
            <w:r w:rsidRPr="00180BC6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480" w:dyaOrig="320">
                <v:shape id="_x0000_i1029" type="#_x0000_t75" style="width:23.8pt;height:15.85pt" o:ole="">
                  <v:imagedata r:id="rId15" o:title=""/>
                </v:shape>
                <o:OLEObject Type="Embed" ProgID="Equation.DSMT4" ShapeID="_x0000_i1029" DrawAspect="Content" ObjectID="_1693474568" r:id="rId16"/>
              </w:object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 ; </w:t>
            </w:r>
            <w:r w:rsidRPr="00180BC6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20" w:dyaOrig="620">
                <v:shape id="_x0000_i1030" type="#_x0000_t75" style="width:15.85pt;height:30.6pt" o:ole="">
                  <v:imagedata r:id="rId17" o:title=""/>
                </v:shape>
                <o:OLEObject Type="Embed" ProgID="Equation.DSMT4" ShapeID="_x0000_i1030" DrawAspect="Content" ObjectID="_1693474569" r:id="rId18"/>
              </w:object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 Préciser ceux qui sont des nombres.</w:t>
            </w:r>
          </w:p>
        </w:tc>
        <w:tc>
          <w:tcPr>
            <w:tcW w:w="1271" w:type="dxa"/>
            <w:vMerge w:val="restart"/>
            <w:textDirection w:val="btLr"/>
          </w:tcPr>
          <w:p w:rsidR="008F138E" w:rsidRPr="00180BC6" w:rsidRDefault="008F138E" w:rsidP="008F138E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138E" w:rsidRPr="00180BC6" w:rsidRDefault="008F138E" w:rsidP="008F138E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138E" w:rsidRPr="00180BC6" w:rsidRDefault="00B34647" w:rsidP="008F13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50</w:t>
            </w:r>
            <w:r w:rsidR="008F138E"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 xml:space="preserve"> minutes</w:t>
            </w:r>
          </w:p>
        </w:tc>
      </w:tr>
      <w:tr w:rsidR="008F138E" w:rsidRPr="00180BC6" w:rsidTr="00A749B6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8F138E" w:rsidRPr="00180BC6" w:rsidRDefault="00B34647" w:rsidP="00B34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 xml:space="preserve">Résumer du cours </w:t>
            </w:r>
          </w:p>
        </w:tc>
        <w:tc>
          <w:tcPr>
            <w:tcW w:w="8930" w:type="dxa"/>
          </w:tcPr>
          <w:p w:rsidR="008F138E" w:rsidRPr="00180BC6" w:rsidRDefault="008F138E" w:rsidP="0044449A">
            <w:pPr>
              <w:ind w:left="284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2"/>
              </w:numPr>
              <w:shd w:val="clear" w:color="auto" w:fill="D0CECE" w:themeFill="background2" w:themeFillShade="E6"/>
              <w:ind w:left="42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Les nombres entiers naturels forment un ensemble qu’on note </w:t>
            </w:r>
            <w:r w:rsidRPr="00180BC6">
              <w:rPr>
                <w:position w:val="-6"/>
                <w:sz w:val="24"/>
                <w:szCs w:val="24"/>
              </w:rPr>
              <w:object w:dxaOrig="260" w:dyaOrig="279">
                <v:shape id="_x0000_i1031" type="#_x0000_t75" style="width:13.05pt;height:14.75pt" o:ole="">
                  <v:imagedata r:id="rId19" o:title=""/>
                </v:shape>
                <o:OLEObject Type="Embed" ProgID="Equation.DSMT4" ShapeID="_x0000_i1031" DrawAspect="Content" ObjectID="_1693474570" r:id="rId20"/>
              </w:object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 tels que </w:t>
            </w:r>
            <w:r w:rsidRPr="00180BC6">
              <w:rPr>
                <w:position w:val="-14"/>
                <w:sz w:val="24"/>
                <w:szCs w:val="24"/>
              </w:rPr>
              <w:object w:dxaOrig="2120" w:dyaOrig="400">
                <v:shape id="_x0000_i1032" type="#_x0000_t75" style="width:105.45pt;height:19.85pt" o:ole="">
                  <v:imagedata r:id="rId21" o:title=""/>
                </v:shape>
                <o:OLEObject Type="Embed" ProgID="Equation.DSMT4" ShapeID="_x0000_i1032" DrawAspect="Content" ObjectID="_1693474571" r:id="rId22"/>
              </w:objec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2"/>
              </w:numPr>
              <w:shd w:val="clear" w:color="auto" w:fill="D0CECE" w:themeFill="background2" w:themeFillShade="E6"/>
              <w:ind w:left="42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Les nombres entiers naturels </w:t>
            </w: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non nuls </w:t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forment un ensemble qu’on note </w:t>
            </w:r>
            <w:r w:rsidRPr="00180BC6">
              <w:rPr>
                <w:position w:val="-6"/>
                <w:sz w:val="24"/>
                <w:szCs w:val="24"/>
              </w:rPr>
              <w:object w:dxaOrig="320" w:dyaOrig="320">
                <v:shape id="_x0000_i1033" type="#_x0000_t75" style="width:15.85pt;height:15.85pt" o:ole="">
                  <v:imagedata r:id="rId23" o:title=""/>
                </v:shape>
                <o:OLEObject Type="Embed" ProgID="Equation.DSMT4" ShapeID="_x0000_i1033" DrawAspect="Content" ObjectID="_1693474572" r:id="rId24"/>
              </w:object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 tels que </w:t>
            </w:r>
            <w:r w:rsidRPr="00180BC6">
              <w:rPr>
                <w:position w:val="-14"/>
                <w:sz w:val="24"/>
                <w:szCs w:val="24"/>
              </w:rPr>
              <w:object w:dxaOrig="2020" w:dyaOrig="400">
                <v:shape id="_x0000_i1034" type="#_x0000_t75" style="width:100.9pt;height:19.85pt" o:ole="">
                  <v:imagedata r:id="rId25" o:title=""/>
                </v:shape>
                <o:OLEObject Type="Embed" ProgID="Equation.DSMT4" ShapeID="_x0000_i1034" DrawAspect="Content" ObjectID="_1693474573" r:id="rId26"/>
              </w:object>
            </w:r>
          </w:p>
          <w:p w:rsidR="008F138E" w:rsidRPr="00180BC6" w:rsidRDefault="008F138E" w:rsidP="0044449A">
            <w:pPr>
              <w:ind w:left="426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Exemples : 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3"/>
              </w:numPr>
              <w:tabs>
                <w:tab w:val="left" w:pos="2850"/>
                <w:tab w:val="left" w:pos="4789"/>
                <w:tab w:val="left" w:pos="6729"/>
              </w:tabs>
              <w:spacing w:before="79" w:after="200" w:line="276" w:lineRule="auto"/>
              <w:ind w:left="426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3 est un entier naturel, on dit que 3 appartient à l'ensemble </w:t>
            </w:r>
            <w:r w:rsidRPr="00180BC6">
              <w:rPr>
                <w:position w:val="-6"/>
                <w:sz w:val="24"/>
                <w:szCs w:val="24"/>
              </w:rPr>
              <w:object w:dxaOrig="260" w:dyaOrig="279">
                <v:shape id="_x0000_i1035" type="#_x0000_t75" style="width:13.05pt;height:14.75pt" o:ole="">
                  <v:imagedata r:id="rId19" o:title=""/>
                </v:shape>
                <o:OLEObject Type="Embed" ProgID="Equation.DSMT4" ShapeID="_x0000_i1035" DrawAspect="Content" ObjectID="_1693474574" r:id="rId27"/>
              </w:object>
            </w: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on écrit 3 </w:t>
            </w:r>
            <w:proofErr w:type="gramStart"/>
            <w:r w:rsidRPr="00180BC6">
              <w:rPr>
                <w:rFonts w:ascii="Cambria Math" w:hAnsi="Cambria Math" w:cs="Cambria Math"/>
                <w:iCs/>
                <w:sz w:val="24"/>
                <w:szCs w:val="24"/>
              </w:rPr>
              <w:t>∈</w:t>
            </w: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gramEnd"/>
            <w:r w:rsidRPr="00180BC6">
              <w:rPr>
                <w:position w:val="-6"/>
                <w:sz w:val="24"/>
                <w:szCs w:val="24"/>
              </w:rPr>
              <w:object w:dxaOrig="260" w:dyaOrig="279">
                <v:shape id="_x0000_i1036" type="#_x0000_t75" style="width:13.05pt;height:14.75pt" o:ole="">
                  <v:imagedata r:id="rId19" o:title=""/>
                </v:shape>
                <o:OLEObject Type="Embed" ProgID="Equation.DSMT4" ShapeID="_x0000_i1036" DrawAspect="Content" ObjectID="_1693474575" r:id="rId28"/>
              </w:object>
            </w: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3"/>
              </w:numPr>
              <w:tabs>
                <w:tab w:val="left" w:pos="2850"/>
                <w:tab w:val="left" w:pos="4789"/>
                <w:tab w:val="left" w:pos="6729"/>
              </w:tabs>
              <w:spacing w:before="79" w:after="200" w:line="276" w:lineRule="auto"/>
              <w:ind w:left="426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5 n'est pas un entier naturel, on dit que 5 n’appartient pas à l'ensemble </w:t>
            </w:r>
            <w:r w:rsidRPr="00180BC6">
              <w:rPr>
                <w:position w:val="-6"/>
                <w:sz w:val="24"/>
                <w:szCs w:val="24"/>
              </w:rPr>
              <w:object w:dxaOrig="260" w:dyaOrig="279">
                <v:shape id="_x0000_i1037" type="#_x0000_t75" style="width:13.05pt;height:14.75pt" o:ole="">
                  <v:imagedata r:id="rId19" o:title=""/>
                </v:shape>
                <o:OLEObject Type="Embed" ProgID="Equation.DSMT4" ShapeID="_x0000_i1037" DrawAspect="Content" ObjectID="_1693474576" r:id="rId29"/>
              </w:object>
            </w: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on </w:t>
            </w:r>
            <w:proofErr w:type="gramStart"/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écrit </w:t>
            </w:r>
            <w:r w:rsidRPr="00180BC6">
              <w:rPr>
                <w:position w:val="-6"/>
                <w:sz w:val="24"/>
                <w:szCs w:val="24"/>
              </w:rPr>
              <w:object w:dxaOrig="720" w:dyaOrig="279">
                <v:shape id="_x0000_i1038" type="#_x0000_t75" style="width:36.3pt;height:13.6pt" o:ole="">
                  <v:imagedata r:id="rId30" o:title=""/>
                </v:shape>
                <o:OLEObject Type="Embed" ProgID="Equation.DSMT4" ShapeID="_x0000_i1038" DrawAspect="Content" ObjectID="_1693474577" r:id="rId31"/>
              </w:object>
            </w: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. 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3"/>
              </w:numPr>
              <w:tabs>
                <w:tab w:val="left" w:pos="2850"/>
                <w:tab w:val="left" w:pos="4789"/>
                <w:tab w:val="left" w:pos="6729"/>
              </w:tabs>
              <w:spacing w:before="79" w:after="200" w:line="276" w:lineRule="auto"/>
              <w:ind w:left="426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4 est un entier naturel non nul, on dit que 4 est appartient à </w:t>
            </w:r>
            <w:r w:rsidRPr="00180BC6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320" w:dyaOrig="320">
                <v:shape id="_x0000_i1039" type="#_x0000_t75" style="width:15.85pt;height:15.85pt" o:ole="">
                  <v:imagedata r:id="rId32" o:title=""/>
                </v:shape>
                <o:OLEObject Type="Embed" ProgID="Equation.DSMT4" ShapeID="_x0000_i1039" DrawAspect="Content" ObjectID="_1693474578" r:id="rId33"/>
              </w:object>
            </w: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et on </w:t>
            </w:r>
            <w:proofErr w:type="gramStart"/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écrit </w:t>
            </w:r>
            <w:proofErr w:type="gramEnd"/>
            <w:r w:rsidRPr="00180BC6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660" w:dyaOrig="320">
                <v:shape id="_x0000_i1040" type="#_x0000_t75" style="width:32.9pt;height:15.85pt" o:ole="">
                  <v:imagedata r:id="rId34" o:title=""/>
                </v:shape>
                <o:OLEObject Type="Embed" ProgID="Equation.DSMT4" ShapeID="_x0000_i1040" DrawAspect="Content" ObjectID="_1693474579" r:id="rId35"/>
              </w:object>
            </w: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  <w:p w:rsidR="008F138E" w:rsidRPr="00180BC6" w:rsidRDefault="008F138E" w:rsidP="0044449A">
            <w:pPr>
              <w:ind w:left="426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80BC6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 :</w:t>
            </w:r>
            <w:r w:rsidRPr="00180BC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4"/>
              </w:numPr>
              <w:ind w:left="426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L’ensemble des nombres entiers naturels est infini, signifie que, si </w:t>
            </w:r>
            <w:r w:rsidRPr="00180BC6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41" type="#_x0000_t75" style="width:10.75pt;height:10.75pt" o:ole="">
                  <v:imagedata r:id="rId36" o:title=""/>
                </v:shape>
                <o:OLEObject Type="Embed" ProgID="Equation.DSMT4" ShapeID="_x0000_i1041" DrawAspect="Content" ObjectID="_1693474580" r:id="rId37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un entier naturel alors son successeur </w:t>
            </w:r>
            <w:r w:rsidRPr="00180BC6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480" w:dyaOrig="279">
                <v:shape id="_x0000_i1042" type="#_x0000_t75" style="width:23.8pt;height:13.6pt" o:ole="">
                  <v:imagedata r:id="rId38" o:title=""/>
                </v:shape>
                <o:OLEObject Type="Embed" ProgID="Equation.DSMT4" ShapeID="_x0000_i1042" DrawAspect="Content" ObjectID="_1693474581" r:id="rId39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aussi un nombre entier naturel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4"/>
              </w:numPr>
              <w:ind w:left="426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Le symbole </w:t>
            </w:r>
            <w:r w:rsidRPr="00180BC6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00" w:dyaOrig="200">
                <v:shape id="_x0000_i1043" type="#_x0000_t75" style="width:10.75pt;height:10.75pt" o:ole="">
                  <v:imagedata r:id="rId40" o:title=""/>
                </v:shape>
                <o:OLEObject Type="Embed" ProgID="Equation.DSMT4" ShapeID="_x0000_i1043" DrawAspect="Content" ObjectID="_1693474582" r:id="rId41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se lit « appartient à »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4"/>
              </w:numPr>
              <w:ind w:left="426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Le symbole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40">
                <v:shape id="_x0000_i1044" type="#_x0000_t75" style="width:10.75pt;height:12.45pt" o:ole="">
                  <v:imagedata r:id="rId42" o:title=""/>
                </v:shape>
                <o:OLEObject Type="Embed" ProgID="Equation.DSMT4" ShapeID="_x0000_i1044" DrawAspect="Content" ObjectID="_1693474583" r:id="rId43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se lit « n’appartient pas »</w:t>
            </w:r>
          </w:p>
        </w:tc>
        <w:tc>
          <w:tcPr>
            <w:tcW w:w="1271" w:type="dxa"/>
            <w:vMerge/>
          </w:tcPr>
          <w:p w:rsidR="008F138E" w:rsidRPr="00180BC6" w:rsidRDefault="008F138E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138E" w:rsidRPr="00180BC6" w:rsidTr="00A749B6">
        <w:tc>
          <w:tcPr>
            <w:tcW w:w="1277" w:type="dxa"/>
            <w:vAlign w:val="center"/>
          </w:tcPr>
          <w:p w:rsidR="008F138E" w:rsidRPr="00180BC6" w:rsidRDefault="00B34647" w:rsidP="00B3464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930" w:type="dxa"/>
          </w:tcPr>
          <w:p w:rsidR="008F138E" w:rsidRPr="00180BC6" w:rsidRDefault="008F138E" w:rsidP="0044449A">
            <w:pPr>
              <w:tabs>
                <w:tab w:val="left" w:pos="1170"/>
              </w:tabs>
              <w:ind w:left="426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8F138E" w:rsidRPr="00180BC6" w:rsidRDefault="008F138E" w:rsidP="0044449A">
            <w:pPr>
              <w:tabs>
                <w:tab w:val="left" w:pos="1170"/>
              </w:tabs>
              <w:ind w:left="426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Compléter par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400" w:dyaOrig="279">
                <v:shape id="_x0000_i1045" type="#_x0000_t75" style="width:19.85pt;height:14.75pt" o:ole="">
                  <v:imagedata r:id="rId44" o:title=""/>
                </v:shape>
                <o:OLEObject Type="Embed" ProgID="Equation.DSMT4" ShapeID="_x0000_i1045" DrawAspect="Content" ObjectID="_1693474584" r:id="rId45"/>
              </w:object>
            </w:r>
          </w:p>
          <w:p w:rsidR="008F138E" w:rsidRPr="00180BC6" w:rsidRDefault="008F138E" w:rsidP="0044449A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940" w:dyaOrig="279">
                <v:shape id="_x0000_i1046" type="#_x0000_t75" style="width:46.5pt;height:14.75pt" o:ole="">
                  <v:imagedata r:id="rId46" o:title=""/>
                </v:shape>
                <o:OLEObject Type="Embed" ProgID="Equation.DSMT4" ShapeID="_x0000_i1046" DrawAspect="Content" ObjectID="_1693474585" r:id="rId47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  ;   </w:t>
            </w:r>
            <w:r w:rsidRPr="00180BC6">
              <w:rPr>
                <w:rFonts w:asciiTheme="majorBidi" w:eastAsiaTheme="minorEastAsia" w:hAnsiTheme="majorBidi" w:cstheme="majorBidi"/>
                <w:position w:val="-24"/>
                <w:sz w:val="24"/>
                <w:szCs w:val="24"/>
              </w:rPr>
              <w:object w:dxaOrig="999" w:dyaOrig="620">
                <v:shape id="_x0000_i1047" type="#_x0000_t75" style="width:49.9pt;height:30.6pt" o:ole="">
                  <v:imagedata r:id="rId48" o:title=""/>
                </v:shape>
                <o:OLEObject Type="Embed" ProgID="Equation.DSMT4" ShapeID="_x0000_i1047" DrawAspect="Content" ObjectID="_1693474586" r:id="rId49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  ;     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880" w:dyaOrig="340">
                <v:shape id="_x0000_i1048" type="#_x0000_t75" style="width:44.2pt;height:17.55pt" o:ole="">
                  <v:imagedata r:id="rId50" o:title=""/>
                </v:shape>
                <o:OLEObject Type="Embed" ProgID="Equation.DSMT4" ShapeID="_x0000_i1048" DrawAspect="Content" ObjectID="_1693474587" r:id="rId51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      ;          </w:t>
            </w:r>
            <w:r w:rsidRPr="00180BC6">
              <w:rPr>
                <w:rFonts w:asciiTheme="majorBidi" w:eastAsiaTheme="minorEastAsia" w:hAnsiTheme="majorBidi" w:cstheme="majorBidi"/>
                <w:position w:val="-24"/>
                <w:sz w:val="24"/>
                <w:szCs w:val="24"/>
              </w:rPr>
              <w:object w:dxaOrig="880" w:dyaOrig="620">
                <v:shape id="_x0000_i1049" type="#_x0000_t75" style="width:44.2pt;height:30.6pt" o:ole="">
                  <v:imagedata r:id="rId52" o:title=""/>
                </v:shape>
                <o:OLEObject Type="Embed" ProgID="Equation.DSMT4" ShapeID="_x0000_i1049" DrawAspect="Content" ObjectID="_1693474588" r:id="rId53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      ;   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800" w:dyaOrig="279">
                <v:shape id="_x0000_i1050" type="#_x0000_t75" style="width:40.8pt;height:13.6pt" o:ole="">
                  <v:imagedata r:id="rId54" o:title=""/>
                </v:shape>
                <o:OLEObject Type="Embed" ProgID="Equation.DSMT4" ShapeID="_x0000_i1050" DrawAspect="Content" ObjectID="_1693474589" r:id="rId55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vMerge/>
          </w:tcPr>
          <w:p w:rsidR="008F138E" w:rsidRPr="00180BC6" w:rsidRDefault="008F138E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138E" w:rsidRPr="00180BC6" w:rsidTr="00A749B6">
        <w:tc>
          <w:tcPr>
            <w:tcW w:w="1277" w:type="dxa"/>
            <w:vAlign w:val="center"/>
          </w:tcPr>
          <w:p w:rsidR="008F138E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930" w:type="dxa"/>
          </w:tcPr>
          <w:p w:rsidR="008F138E" w:rsidRPr="00180BC6" w:rsidRDefault="008F138E" w:rsidP="0044449A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ind w:left="426"/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Divisibilité dans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position w:val="-6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60" w:dyaOrig="279">
                <v:shape id="_x0000_i1051" type="#_x0000_t75" style="width:13.05pt;height:13.6pt" o:ole="">
                  <v:imagedata r:id="rId56" o:title=""/>
                </v:shape>
                <o:OLEObject Type="Embed" ProgID="Equation.DSMT4" ShapeID="_x0000_i1051" DrawAspect="Content" ObjectID="_1693474590" r:id="rId57"/>
              </w:objec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5"/>
              </w:numPr>
              <w:tabs>
                <w:tab w:val="left" w:pos="1170"/>
              </w:tabs>
              <w:spacing w:line="276" w:lineRule="auto"/>
              <w:ind w:left="426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Nombres pairs – Nombres impairs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7"/>
              </w:numPr>
              <w:tabs>
                <w:tab w:val="left" w:pos="1170"/>
              </w:tabs>
              <w:spacing w:line="276" w:lineRule="auto"/>
              <w:ind w:left="567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 </w:t>
            </w:r>
          </w:p>
          <w:p w:rsidR="008F138E" w:rsidRPr="00180BC6" w:rsidRDefault="008F138E" w:rsidP="0044449A">
            <w:pPr>
              <w:shd w:val="clear" w:color="auto" w:fill="D0CECE" w:themeFill="background2" w:themeFillShade="E6"/>
              <w:tabs>
                <w:tab w:val="left" w:pos="1170"/>
              </w:tabs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52" type="#_x0000_t75" style="width:10.75pt;height:10.75pt" o:ole="">
                  <v:imagedata r:id="rId58" o:title=""/>
                </v:shape>
                <o:OLEObject Type="Embed" ProgID="Equation.DSMT4" ShapeID="_x0000_i1052" DrawAspect="Content" ObjectID="_1693474591" r:id="rId59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 nombre entier naturel.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6"/>
              </w:numPr>
              <w:shd w:val="clear" w:color="auto" w:fill="D0CECE" w:themeFill="background2" w:themeFillShade="E6"/>
              <w:tabs>
                <w:tab w:val="left" w:pos="1170"/>
              </w:tabs>
              <w:ind w:left="426" w:hanging="284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On dit que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53" type="#_x0000_t75" style="width:10.75pt;height:10.75pt" o:ole="">
                  <v:imagedata r:id="rId60" o:title=""/>
                </v:shape>
                <o:OLEObject Type="Embed" ProgID="Equation.DSMT4" ShapeID="_x0000_i1053" DrawAspect="Content" ObjectID="_1693474592" r:id="rId61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un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nombre pair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s’il existe un nombre entier naturel </w:t>
            </w:r>
            <w:r w:rsidRPr="00180BC6">
              <w:rPr>
                <w:position w:val="-6"/>
                <w:sz w:val="24"/>
                <w:szCs w:val="24"/>
              </w:rPr>
              <w:object w:dxaOrig="200" w:dyaOrig="279">
                <v:shape id="_x0000_i1054" type="#_x0000_t75" style="width:10.75pt;height:13.6pt" o:ole="">
                  <v:imagedata r:id="rId62" o:title=""/>
                </v:shape>
                <o:OLEObject Type="Embed" ProgID="Equation.DSMT4" ShapeID="_x0000_i1054" DrawAspect="Content" ObjectID="_1693474593" r:id="rId63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tel que </w:t>
            </w:r>
            <w:proofErr w:type="gram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: </w:t>
            </w:r>
            <w:r w:rsidRPr="00180BC6">
              <w:rPr>
                <w:position w:val="-6"/>
                <w:sz w:val="24"/>
                <w:szCs w:val="24"/>
              </w:rPr>
              <w:object w:dxaOrig="700" w:dyaOrig="279">
                <v:shape id="_x0000_i1055" type="#_x0000_t75" style="width:35.15pt;height:13.6pt" o:ole="">
                  <v:imagedata r:id="rId64" o:title=""/>
                </v:shape>
                <o:OLEObject Type="Embed" ProgID="Equation.DSMT4" ShapeID="_x0000_i1055" DrawAspect="Content" ObjectID="_1693474594" r:id="rId65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  <w:proofErr w:type="gramEnd"/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6"/>
              </w:numPr>
              <w:shd w:val="clear" w:color="auto" w:fill="D0CECE" w:themeFill="background2" w:themeFillShade="E6"/>
              <w:tabs>
                <w:tab w:val="left" w:pos="1170"/>
              </w:tabs>
              <w:ind w:left="426" w:hanging="284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On dit que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56" type="#_x0000_t75" style="width:10.75pt;height:10.75pt" o:ole="">
                  <v:imagedata r:id="rId60" o:title=""/>
                </v:shape>
                <o:OLEObject Type="Embed" ProgID="Equation.DSMT4" ShapeID="_x0000_i1056" DrawAspect="Content" ObjectID="_1693474595" r:id="rId66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un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nombre impair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s’il existe un nombre entier naturel </w:t>
            </w:r>
            <w:r w:rsidRPr="00180BC6">
              <w:rPr>
                <w:position w:val="-6"/>
                <w:sz w:val="24"/>
                <w:szCs w:val="24"/>
              </w:rPr>
              <w:object w:dxaOrig="200" w:dyaOrig="279">
                <v:shape id="_x0000_i1057" type="#_x0000_t75" style="width:10.75pt;height:13.6pt" o:ole="">
                  <v:imagedata r:id="rId62" o:title=""/>
                </v:shape>
                <o:OLEObject Type="Embed" ProgID="Equation.DSMT4" ShapeID="_x0000_i1057" DrawAspect="Content" ObjectID="_1693474596" r:id="rId67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tel que </w:t>
            </w:r>
            <w:proofErr w:type="gram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: </w:t>
            </w:r>
            <w:r w:rsidRPr="00180BC6">
              <w:rPr>
                <w:position w:val="-6"/>
                <w:sz w:val="24"/>
                <w:szCs w:val="24"/>
              </w:rPr>
              <w:object w:dxaOrig="980" w:dyaOrig="279">
                <v:shape id="_x0000_i1058" type="#_x0000_t75" style="width:48.75pt;height:13.6pt" o:ole="">
                  <v:imagedata r:id="rId68" o:title=""/>
                </v:shape>
                <o:OLEObject Type="Embed" ProgID="Equation.DSMT4" ShapeID="_x0000_i1058" DrawAspect="Content" ObjectID="_1693474597" r:id="rId69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  <w:proofErr w:type="gramEnd"/>
          </w:p>
          <w:p w:rsidR="008F138E" w:rsidRPr="00180BC6" w:rsidRDefault="008F138E" w:rsidP="0044449A">
            <w:pPr>
              <w:pStyle w:val="Paragraphedeliste"/>
              <w:tabs>
                <w:tab w:val="left" w:pos="1170"/>
              </w:tabs>
              <w:ind w:left="426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 :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6"/>
              </w:numPr>
              <w:tabs>
                <w:tab w:val="left" w:pos="2850"/>
                <w:tab w:val="left" w:pos="4789"/>
                <w:tab w:val="left" w:pos="6729"/>
              </w:tabs>
              <w:spacing w:before="79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>On a : 144 = 2×72, donc 144 est un nombre pair.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6"/>
              </w:numPr>
              <w:tabs>
                <w:tab w:val="left" w:pos="2850"/>
                <w:tab w:val="left" w:pos="4789"/>
                <w:tab w:val="left" w:pos="6729"/>
              </w:tabs>
              <w:spacing w:before="79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iCs/>
                <w:sz w:val="24"/>
                <w:szCs w:val="24"/>
              </w:rPr>
              <w:t>On a : 161 = 2×80 + 1, donc 161 est un nombre impair.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7"/>
              </w:numPr>
              <w:tabs>
                <w:tab w:val="left" w:pos="2850"/>
                <w:tab w:val="left" w:pos="4789"/>
                <w:tab w:val="left" w:pos="6729"/>
              </w:tabs>
              <w:spacing w:before="79"/>
              <w:ind w:left="426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Opérations sur les nombres pairs et les nombres impairs :</w:t>
            </w:r>
          </w:p>
          <w:p w:rsidR="008F138E" w:rsidRPr="00180BC6" w:rsidRDefault="008F138E" w:rsidP="0044449A">
            <w:pPr>
              <w:tabs>
                <w:tab w:val="left" w:pos="1170"/>
              </w:tabs>
              <w:ind w:left="426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 :</w:t>
            </w:r>
          </w:p>
          <w:p w:rsidR="008F138E" w:rsidRPr="00180BC6" w:rsidRDefault="008F138E" w:rsidP="0044449A">
            <w:pPr>
              <w:tabs>
                <w:tab w:val="left" w:pos="1170"/>
              </w:tabs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Soient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59" type="#_x0000_t75" style="width:10.75pt;height:10.75pt" o:ole="">
                  <v:imagedata r:id="rId70" o:title=""/>
                </v:shape>
                <o:OLEObject Type="Embed" ProgID="Equation.DSMT4" ShapeID="_x0000_i1059" DrawAspect="Content" ObjectID="_1693474598" r:id="rId71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060" type="#_x0000_t75" style="width:10.75pt;height:13.6pt" o:ole="">
                  <v:imagedata r:id="rId72" o:title=""/>
                </v:shape>
                <o:OLEObject Type="Embed" ProgID="Equation.DSMT4" ShapeID="_x0000_i1060" DrawAspect="Content" ObjectID="_1693474599" r:id="rId73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deux nombres entiers naturels on a :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1052"/>
              <w:gridCol w:w="1276"/>
              <w:gridCol w:w="1559"/>
              <w:gridCol w:w="1560"/>
              <w:gridCol w:w="1842"/>
            </w:tblGrid>
            <w:tr w:rsidR="008F138E" w:rsidRPr="00180BC6" w:rsidTr="00A749B6">
              <w:trPr>
                <w:jc w:val="center"/>
              </w:trPr>
              <w:tc>
                <w:tcPr>
                  <w:tcW w:w="1069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1052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position w:val="-6"/>
                      <w:sz w:val="24"/>
                      <w:szCs w:val="24"/>
                    </w:rPr>
                    <w:object w:dxaOrig="200" w:dyaOrig="220">
                      <v:shape id="_x0000_i1061" type="#_x0000_t75" style="width:10.75pt;height:10.75pt" o:ole="">
                        <v:imagedata r:id="rId74" o:title=""/>
                      </v:shape>
                      <o:OLEObject Type="Embed" ProgID="Equation.DSMT4" ShapeID="_x0000_i1061" DrawAspect="Content" ObjectID="_1693474600" r:id="rId75"/>
                    </w:object>
                  </w: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position w:val="-6"/>
                      <w:sz w:val="24"/>
                      <w:szCs w:val="24"/>
                    </w:rPr>
                    <w:object w:dxaOrig="200" w:dyaOrig="279">
                      <v:shape id="_x0000_i1062" type="#_x0000_t75" style="width:10.75pt;height:13.6pt" o:ole="">
                        <v:imagedata r:id="rId76" o:title=""/>
                      </v:shape>
                      <o:OLEObject Type="Embed" ProgID="Equation.DSMT4" ShapeID="_x0000_i1062" DrawAspect="Content" ObjectID="_1693474601" r:id="rId77"/>
                    </w:object>
                  </w: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position w:val="-6"/>
                      <w:sz w:val="24"/>
                      <w:szCs w:val="24"/>
                    </w:rPr>
                    <w:object w:dxaOrig="540" w:dyaOrig="279">
                      <v:shape id="_x0000_i1063" type="#_x0000_t75" style="width:26.65pt;height:13.6pt" o:ole="">
                        <v:imagedata r:id="rId78" o:title=""/>
                      </v:shape>
                      <o:OLEObject Type="Embed" ProgID="Equation.DSMT4" ShapeID="_x0000_i1063" DrawAspect="Content" ObjectID="_1693474602" r:id="rId79"/>
                    </w:object>
                  </w: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position w:val="-6"/>
                      <w:sz w:val="24"/>
                      <w:szCs w:val="24"/>
                    </w:rPr>
                    <w:object w:dxaOrig="520" w:dyaOrig="279">
                      <v:shape id="_x0000_i1064" type="#_x0000_t75" style="width:25.5pt;height:13.6pt" o:ole="">
                        <v:imagedata r:id="rId80" o:title=""/>
                      </v:shape>
                      <o:OLEObject Type="Embed" ProgID="Equation.DSMT4" ShapeID="_x0000_i1064" DrawAspect="Content" ObjectID="_1693474603" r:id="rId81"/>
                    </w:object>
                  </w: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position w:val="-10"/>
                      <w:sz w:val="24"/>
                      <w:szCs w:val="24"/>
                    </w:rPr>
                    <w:object w:dxaOrig="720" w:dyaOrig="320">
                      <v:shape id="_x0000_i1065" type="#_x0000_t75" style="width:36.3pt;height:15.85pt" o:ole="">
                        <v:imagedata r:id="rId82" o:title=""/>
                      </v:shape>
                      <o:OLEObject Type="Embed" ProgID="Equation.DSMT4" ShapeID="_x0000_i1065" DrawAspect="Content" ObjectID="_1693474604" r:id="rId83"/>
                    </w:object>
                  </w: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42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position w:val="-6"/>
                      <w:sz w:val="24"/>
                      <w:szCs w:val="24"/>
                    </w:rPr>
                    <w:object w:dxaOrig="499" w:dyaOrig="279">
                      <v:shape id="_x0000_i1066" type="#_x0000_t75" style="width:25.5pt;height:13.6pt" o:ole="">
                        <v:imagedata r:id="rId84" o:title=""/>
                      </v:shape>
                      <o:OLEObject Type="Embed" ProgID="Equation.DSMT4" ShapeID="_x0000_i1066" DrawAspect="Content" ObjectID="_1693474605" r:id="rId85"/>
                    </w:object>
                  </w: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138E" w:rsidRPr="00180BC6" w:rsidTr="00A749B6">
              <w:trPr>
                <w:jc w:val="center"/>
              </w:trPr>
              <w:tc>
                <w:tcPr>
                  <w:tcW w:w="1069" w:type="dxa"/>
                  <w:vMerge w:val="restart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Parité </w:t>
                  </w:r>
                </w:p>
              </w:tc>
              <w:tc>
                <w:tcPr>
                  <w:tcW w:w="1052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Pair </w:t>
                  </w:r>
                </w:p>
              </w:tc>
              <w:tc>
                <w:tcPr>
                  <w:tcW w:w="1276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>Pair</w:t>
                  </w:r>
                </w:p>
              </w:tc>
              <w:tc>
                <w:tcPr>
                  <w:tcW w:w="1559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Pair </w:t>
                  </w:r>
                </w:p>
              </w:tc>
              <w:tc>
                <w:tcPr>
                  <w:tcW w:w="1560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Pair </w:t>
                  </w:r>
                </w:p>
              </w:tc>
              <w:tc>
                <w:tcPr>
                  <w:tcW w:w="1842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Pair </w:t>
                  </w:r>
                </w:p>
              </w:tc>
            </w:tr>
            <w:tr w:rsidR="008F138E" w:rsidRPr="00180BC6" w:rsidTr="00A749B6">
              <w:trPr>
                <w:jc w:val="center"/>
              </w:trPr>
              <w:tc>
                <w:tcPr>
                  <w:tcW w:w="1069" w:type="dxa"/>
                  <w:vMerge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Pair </w:t>
                  </w:r>
                </w:p>
              </w:tc>
              <w:tc>
                <w:tcPr>
                  <w:tcW w:w="1276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Impair </w:t>
                  </w:r>
                </w:p>
              </w:tc>
              <w:tc>
                <w:tcPr>
                  <w:tcW w:w="1559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Impair </w:t>
                  </w:r>
                </w:p>
              </w:tc>
              <w:tc>
                <w:tcPr>
                  <w:tcW w:w="1560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Impair </w:t>
                  </w:r>
                </w:p>
              </w:tc>
              <w:tc>
                <w:tcPr>
                  <w:tcW w:w="1842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Pair </w:t>
                  </w:r>
                </w:p>
              </w:tc>
            </w:tr>
            <w:tr w:rsidR="008F138E" w:rsidRPr="00180BC6" w:rsidTr="00A749B6">
              <w:trPr>
                <w:jc w:val="center"/>
              </w:trPr>
              <w:tc>
                <w:tcPr>
                  <w:tcW w:w="1069" w:type="dxa"/>
                  <w:vMerge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Impair </w:t>
                  </w:r>
                </w:p>
              </w:tc>
              <w:tc>
                <w:tcPr>
                  <w:tcW w:w="1276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Pair </w:t>
                  </w:r>
                </w:p>
              </w:tc>
              <w:tc>
                <w:tcPr>
                  <w:tcW w:w="1559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Impair </w:t>
                  </w:r>
                </w:p>
              </w:tc>
              <w:tc>
                <w:tcPr>
                  <w:tcW w:w="1560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Impair </w:t>
                  </w:r>
                </w:p>
              </w:tc>
              <w:tc>
                <w:tcPr>
                  <w:tcW w:w="1842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Pair </w:t>
                  </w:r>
                </w:p>
              </w:tc>
            </w:tr>
            <w:tr w:rsidR="008F138E" w:rsidRPr="00180BC6" w:rsidTr="00A749B6">
              <w:trPr>
                <w:jc w:val="center"/>
              </w:trPr>
              <w:tc>
                <w:tcPr>
                  <w:tcW w:w="1069" w:type="dxa"/>
                  <w:vMerge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Impair </w:t>
                  </w:r>
                </w:p>
              </w:tc>
              <w:tc>
                <w:tcPr>
                  <w:tcW w:w="1276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Impair </w:t>
                  </w:r>
                </w:p>
              </w:tc>
              <w:tc>
                <w:tcPr>
                  <w:tcW w:w="1559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Pair </w:t>
                  </w:r>
                </w:p>
              </w:tc>
              <w:tc>
                <w:tcPr>
                  <w:tcW w:w="1560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Pair </w:t>
                  </w:r>
                </w:p>
              </w:tc>
              <w:tc>
                <w:tcPr>
                  <w:tcW w:w="1842" w:type="dxa"/>
                </w:tcPr>
                <w:p w:rsidR="008F138E" w:rsidRPr="00180BC6" w:rsidRDefault="008F138E" w:rsidP="0044449A">
                  <w:pPr>
                    <w:tabs>
                      <w:tab w:val="left" w:pos="1170"/>
                    </w:tabs>
                    <w:jc w:val="center"/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80BC6">
                    <w:rPr>
                      <w:rFonts w:asciiTheme="majorBidi" w:eastAsiaTheme="minorEastAsia" w:hAnsiTheme="majorBidi" w:cstheme="majorBidi"/>
                      <w:i/>
                      <w:iCs/>
                      <w:sz w:val="24"/>
                      <w:szCs w:val="24"/>
                    </w:rPr>
                    <w:t xml:space="preserve">Impair </w:t>
                  </w:r>
                </w:p>
              </w:tc>
            </w:tr>
          </w:tbl>
          <w:p w:rsidR="008F138E" w:rsidRPr="00180BC6" w:rsidRDefault="008F138E" w:rsidP="0044449A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 Démonstration : 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  <w:ind w:left="426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Montrons que si a est pair et b est pair alors </w:t>
            </w:r>
            <w:r w:rsidRPr="00180BC6">
              <w:rPr>
                <w:i/>
                <w:iCs/>
                <w:position w:val="-6"/>
                <w:sz w:val="24"/>
                <w:szCs w:val="24"/>
              </w:rPr>
              <w:object w:dxaOrig="540" w:dyaOrig="279">
                <v:shape id="_x0000_i1067" type="#_x0000_t75" style="width:26.65pt;height:13.6pt" o:ole="">
                  <v:imagedata r:id="rId86" o:title=""/>
                </v:shape>
                <o:OLEObject Type="Embed" ProgID="Equation.DSMT4" ShapeID="_x0000_i1067" DrawAspect="Content" ObjectID="_1693474606" r:id="rId87"/>
              </w:object>
            </w: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est pair. </w:t>
            </w:r>
          </w:p>
          <w:p w:rsidR="008F138E" w:rsidRPr="00180BC6" w:rsidRDefault="008F138E" w:rsidP="0044449A">
            <w:pPr>
              <w:pStyle w:val="Paragraphedeliste"/>
              <w:spacing w:after="200"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Si a est pair, alors il existe un entier naturel </w:t>
            </w:r>
            <w:r w:rsidRPr="00180BC6">
              <w:rPr>
                <w:rFonts w:asciiTheme="majorBidi" w:hAnsiTheme="majorBidi" w:cstheme="majorBidi"/>
                <w:i/>
                <w:iCs/>
                <w:position w:val="-6"/>
                <w:sz w:val="24"/>
                <w:szCs w:val="24"/>
              </w:rPr>
              <w:object w:dxaOrig="200" w:dyaOrig="279">
                <v:shape id="_x0000_i1068" type="#_x0000_t75" style="width:10.75pt;height:13.6pt" o:ole="">
                  <v:imagedata r:id="rId88" o:title=""/>
                </v:shape>
                <o:OLEObject Type="Embed" ProgID="Equation.DSMT4" ShapeID="_x0000_i1068" DrawAspect="Content" ObjectID="_1693474607" r:id="rId89"/>
              </w:object>
            </w: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tel </w:t>
            </w:r>
            <w:proofErr w:type="gramStart"/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que </w:t>
            </w:r>
            <w:r w:rsidRPr="00180BC6">
              <w:rPr>
                <w:rFonts w:asciiTheme="majorBidi" w:hAnsiTheme="majorBidi" w:cstheme="majorBidi"/>
                <w:i/>
                <w:iCs/>
                <w:position w:val="-6"/>
                <w:sz w:val="24"/>
                <w:szCs w:val="24"/>
              </w:rPr>
              <w:object w:dxaOrig="700" w:dyaOrig="279">
                <v:shape id="_x0000_i1069" type="#_x0000_t75" style="width:35.15pt;height:13.6pt" o:ole="">
                  <v:imagedata r:id="rId90" o:title=""/>
                </v:shape>
                <o:OLEObject Type="Embed" ProgID="Equation.DSMT4" ShapeID="_x0000_i1069" DrawAspect="Content" ObjectID="_1693474608" r:id="rId91"/>
              </w:object>
            </w: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. </w:t>
            </w:r>
          </w:p>
          <w:p w:rsidR="008F138E" w:rsidRPr="00180BC6" w:rsidRDefault="008F138E" w:rsidP="0044449A">
            <w:pPr>
              <w:pStyle w:val="Paragraphedeliste"/>
              <w:spacing w:after="200"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Si b est pair, alors il existe un entier naturel </w:t>
            </w:r>
            <w:r w:rsidRPr="00180BC6">
              <w:rPr>
                <w:rFonts w:asciiTheme="majorBidi" w:hAnsiTheme="majorBidi" w:cstheme="majorBidi"/>
                <w:i/>
                <w:iCs/>
                <w:position w:val="-6"/>
                <w:sz w:val="24"/>
                <w:szCs w:val="24"/>
              </w:rPr>
              <w:object w:dxaOrig="260" w:dyaOrig="279">
                <v:shape id="_x0000_i1070" type="#_x0000_t75" style="width:13.05pt;height:13.6pt" o:ole="">
                  <v:imagedata r:id="rId92" o:title=""/>
                </v:shape>
                <o:OLEObject Type="Embed" ProgID="Equation.DSMT4" ShapeID="_x0000_i1070" DrawAspect="Content" ObjectID="_1693474609" r:id="rId93"/>
              </w:object>
            </w: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tel </w:t>
            </w:r>
            <w:proofErr w:type="gramStart"/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que </w:t>
            </w:r>
            <w:r w:rsidRPr="00180BC6">
              <w:rPr>
                <w:rFonts w:asciiTheme="majorBidi" w:hAnsiTheme="majorBidi" w:cstheme="majorBidi"/>
                <w:i/>
                <w:iCs/>
                <w:position w:val="-6"/>
                <w:sz w:val="24"/>
                <w:szCs w:val="24"/>
              </w:rPr>
              <w:object w:dxaOrig="740" w:dyaOrig="279">
                <v:shape id="_x0000_i1071" type="#_x0000_t75" style="width:36.85pt;height:13.6pt" o:ole="">
                  <v:imagedata r:id="rId94" o:title=""/>
                </v:shape>
                <o:OLEObject Type="Embed" ProgID="Equation.DSMT4" ShapeID="_x0000_i1071" DrawAspect="Content" ObjectID="_1693474610" r:id="rId95"/>
              </w:object>
            </w: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. </w:t>
            </w:r>
          </w:p>
          <w:p w:rsidR="008F138E" w:rsidRPr="00180BC6" w:rsidRDefault="008F138E" w:rsidP="0044449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Par suite </w:t>
            </w:r>
            <w:r w:rsidRPr="00180BC6">
              <w:rPr>
                <w:rFonts w:asciiTheme="majorBidi" w:hAnsiTheme="majorBidi" w:cstheme="majorBidi"/>
                <w:i/>
                <w:iCs/>
                <w:position w:val="-10"/>
                <w:sz w:val="24"/>
                <w:szCs w:val="24"/>
              </w:rPr>
              <w:object w:dxaOrig="3200" w:dyaOrig="320">
                <v:shape id="_x0000_i1072" type="#_x0000_t75" style="width:160.45pt;height:15.85pt" o:ole="">
                  <v:imagedata r:id="rId96" o:title=""/>
                </v:shape>
                <o:OLEObject Type="Embed" ProgID="Equation.DSMT4" ShapeID="_x0000_i1072" DrawAspect="Content" ObjectID="_1693474611" r:id="rId97"/>
              </w:object>
            </w: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avec</w:t>
            </w:r>
            <w:r w:rsidRPr="00180BC6">
              <w:rPr>
                <w:rFonts w:asciiTheme="majorBidi" w:hAnsiTheme="majorBidi" w:cstheme="majorBidi"/>
                <w:i/>
                <w:iCs/>
                <w:position w:val="-6"/>
                <w:sz w:val="24"/>
                <w:szCs w:val="24"/>
              </w:rPr>
              <w:object w:dxaOrig="720" w:dyaOrig="279">
                <v:shape id="_x0000_i1073" type="#_x0000_t75" style="width:36.3pt;height:13.6pt" o:ole="">
                  <v:imagedata r:id="rId98" o:title=""/>
                </v:shape>
                <o:OLEObject Type="Embed" ProgID="Equation.DSMT4" ShapeID="_x0000_i1073" DrawAspect="Content" ObjectID="_1693474612" r:id="rId99"/>
              </w:object>
            </w: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, d'où </w:t>
            </w:r>
            <w:r w:rsidRPr="00180BC6">
              <w:rPr>
                <w:rFonts w:asciiTheme="majorBidi" w:hAnsiTheme="majorBidi" w:cstheme="majorBidi"/>
                <w:i/>
                <w:iCs/>
                <w:position w:val="-6"/>
                <w:sz w:val="24"/>
                <w:szCs w:val="24"/>
              </w:rPr>
              <w:object w:dxaOrig="540" w:dyaOrig="279">
                <v:shape id="_x0000_i1074" type="#_x0000_t75" style="width:26.65pt;height:13.6pt" o:ole="">
                  <v:imagedata r:id="rId100" o:title=""/>
                </v:shape>
                <o:OLEObject Type="Embed" ProgID="Equation.DSMT4" ShapeID="_x0000_i1074" DrawAspect="Content" ObjectID="_1693474613" r:id="rId101"/>
              </w:object>
            </w: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est un nombre pair.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Même démarche pour les autres cas.</w:t>
            </w:r>
          </w:p>
        </w:tc>
        <w:tc>
          <w:tcPr>
            <w:tcW w:w="1271" w:type="dxa"/>
            <w:vMerge w:val="restart"/>
            <w:textDirection w:val="btLr"/>
            <w:vAlign w:val="center"/>
          </w:tcPr>
          <w:p w:rsidR="008F138E" w:rsidRPr="00180BC6" w:rsidRDefault="00B34647" w:rsidP="00B34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lastRenderedPageBreak/>
              <w:t>50 minutes</w:t>
            </w:r>
          </w:p>
        </w:tc>
      </w:tr>
      <w:tr w:rsidR="008F138E" w:rsidRPr="00180BC6" w:rsidTr="00A749B6">
        <w:tc>
          <w:tcPr>
            <w:tcW w:w="1277" w:type="dxa"/>
            <w:vAlign w:val="center"/>
          </w:tcPr>
          <w:p w:rsidR="008F138E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8F138E" w:rsidRPr="00180BC6" w:rsidRDefault="008F138E" w:rsidP="0044449A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 w:rsidRPr="00180BC6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2"/>
            </w:r>
            <w:r w:rsidRPr="00180BC6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9"/>
              </w:numPr>
              <w:ind w:left="567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Etudier la parité des nombres suivants :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1359+59321  </w:t>
            </w:r>
            <w:r w:rsidRPr="00180BC6">
              <w:rPr>
                <w:i/>
                <w:iCs/>
                <w:position w:val="-6"/>
                <w:sz w:val="24"/>
                <w:szCs w:val="24"/>
              </w:rPr>
              <w:object w:dxaOrig="1040" w:dyaOrig="279">
                <v:shape id="_x0000_i1075" type="#_x0000_t75" style="width:52.15pt;height:13.6pt" o:ole="">
                  <v:imagedata r:id="rId102" o:title=""/>
                </v:shape>
                <o:OLEObject Type="Embed" ProgID="Equation.DSMT4" ShapeID="_x0000_i1075" DrawAspect="Content" ObjectID="_1693474614" r:id="rId103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 ; </w:t>
            </w:r>
            <w:r w:rsidRPr="00180BC6">
              <w:rPr>
                <w:i/>
                <w:iCs/>
                <w:position w:val="-6"/>
                <w:sz w:val="24"/>
                <w:szCs w:val="24"/>
              </w:rPr>
              <w:object w:dxaOrig="960" w:dyaOrig="279">
                <v:shape id="_x0000_i1076" type="#_x0000_t75" style="width:48.2pt;height:13.6pt" o:ole="">
                  <v:imagedata r:id="rId104" o:title=""/>
                </v:shape>
                <o:OLEObject Type="Embed" ProgID="Equation.DSMT4" ShapeID="_x0000_i1076" DrawAspect="Content" ObjectID="_1693474615" r:id="rId105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:rsidR="008F138E" w:rsidRPr="00180BC6" w:rsidRDefault="008F138E" w:rsidP="0044449A">
            <w:pPr>
              <w:pStyle w:val="Paragraphedeliste"/>
              <w:numPr>
                <w:ilvl w:val="0"/>
                <w:numId w:val="9"/>
              </w:numPr>
              <w:ind w:left="426" w:hanging="284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Soit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200" w:dyaOrig="220">
                <v:shape id="_x0000_i1077" type="#_x0000_t75" style="width:10.75pt;height:10.75pt" o:ole="">
                  <v:imagedata r:id="rId106" o:title=""/>
                </v:shape>
                <o:OLEObject Type="Embed" ProgID="Equation.DSMT4" ShapeID="_x0000_i1077" DrawAspect="Content" ObjectID="_1693474616" r:id="rId107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un entier naturel ; étudier la parité des nombres suivants : </w:t>
            </w:r>
          </w:p>
          <w:p w:rsidR="008F138E" w:rsidRPr="00180BC6" w:rsidRDefault="008F138E" w:rsidP="0044449A">
            <w:pPr>
              <w:pStyle w:val="Paragraphedeliste"/>
              <w:ind w:left="426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639" w:dyaOrig="279">
                <v:shape id="_x0000_i1078" type="#_x0000_t75" style="width:31.2pt;height:13.6pt" o:ole="">
                  <v:imagedata r:id="rId108" o:title=""/>
                </v:shape>
                <o:OLEObject Type="Embed" ProgID="Equation.DSMT4" ShapeID="_x0000_i1078" DrawAspect="Content" ObjectID="_1693474617" r:id="rId109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 ;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1180" w:dyaOrig="279">
                <v:shape id="_x0000_i1079" type="#_x0000_t75" style="width:58.95pt;height:13.6pt" o:ole="">
                  <v:imagedata r:id="rId110" o:title=""/>
                </v:shape>
                <o:OLEObject Type="Embed" ProgID="Equation.DSMT4" ShapeID="_x0000_i1079" DrawAspect="Content" ObjectID="_1693474618" r:id="rId111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 ;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10"/>
                <w:sz w:val="24"/>
                <w:szCs w:val="24"/>
              </w:rPr>
              <w:object w:dxaOrig="1920" w:dyaOrig="320">
                <v:shape id="_x0000_i1080" type="#_x0000_t75" style="width:95.8pt;height:15.85pt" o:ole="">
                  <v:imagedata r:id="rId112" o:title=""/>
                </v:shape>
                <o:OLEObject Type="Embed" ProgID="Equation.DSMT4" ShapeID="_x0000_i1080" DrawAspect="Content" ObjectID="_1693474619" r:id="rId113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vMerge/>
          </w:tcPr>
          <w:p w:rsidR="008F138E" w:rsidRPr="00180BC6" w:rsidRDefault="008F138E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Théorème</w:t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B34647" w:rsidRPr="00180BC6" w:rsidRDefault="00B34647" w:rsidP="0044449A">
            <w:pP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Le produit de deux nombres entiers naturels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</w:rPr>
              <w:t>consécutifs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toujours un nombre pair.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Démonstration :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Soit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200" w:dyaOrig="220">
                <v:shape id="_x0000_i1081" type="#_x0000_t75" style="width:10.75pt;height:10.75pt" o:ole="">
                  <v:imagedata r:id="rId106" o:title=""/>
                </v:shape>
                <o:OLEObject Type="Embed" ProgID="Equation.DSMT4" ShapeID="_x0000_i1081" DrawAspect="Content" ObjectID="_1693474620" r:id="rId114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un entier naturel.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Montrons </w:t>
            </w:r>
            <w:proofErr w:type="gramStart"/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que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10"/>
                <w:sz w:val="24"/>
                <w:szCs w:val="24"/>
              </w:rPr>
              <w:object w:dxaOrig="780" w:dyaOrig="320">
                <v:shape id="_x0000_i1082" type="#_x0000_t75" style="width:39.1pt;height:15.85pt" o:ole="">
                  <v:imagedata r:id="rId115" o:title=""/>
                </v:shape>
                <o:OLEObject Type="Embed" ProgID="Equation.DSMT4" ShapeID="_x0000_i1082" DrawAspect="Content" ObjectID="_1693474621" r:id="rId116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>est</w:t>
            </w:r>
            <w:proofErr w:type="gramEnd"/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un nombre pair.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er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cas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 : si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200" w:dyaOrig="220">
                <v:shape id="_x0000_i1083" type="#_x0000_t75" style="width:10.75pt;height:10.75pt" o:ole="">
                  <v:imagedata r:id="rId106" o:title=""/>
                </v:shape>
                <o:OLEObject Type="Embed" ProgID="Equation.DSMT4" ShapeID="_x0000_i1083" DrawAspect="Content" ObjectID="_1693474622" r:id="rId117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est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>pair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alors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680" w:dyaOrig="279">
                <v:shape id="_x0000_i1084" type="#_x0000_t75" style="width:34.6pt;height:13.6pt" o:ole="">
                  <v:imagedata r:id="rId118" o:title=""/>
                </v:shape>
                <o:OLEObject Type="Embed" ProgID="Equation.DSMT4" ShapeID="_x0000_i1084" DrawAspect="Content" ObjectID="_1693474623" r:id="rId119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Donc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14"/>
                <w:sz w:val="24"/>
                <w:szCs w:val="24"/>
              </w:rPr>
              <w:object w:dxaOrig="3940" w:dyaOrig="400">
                <v:shape id="_x0000_i1085" type="#_x0000_t75" style="width:197.85pt;height:19.85pt" o:ole="">
                  <v:imagedata r:id="rId120" o:title=""/>
                </v:shape>
                <o:OLEObject Type="Embed" ProgID="Equation.DSMT4" ShapeID="_x0000_i1085" DrawAspect="Content" ObjectID="_1693474624" r:id="rId121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sachant que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680" w:dyaOrig="279">
                <v:shape id="_x0000_i1086" type="#_x0000_t75" style="width:34.6pt;height:13.6pt" o:ole="">
                  <v:imagedata r:id="rId122" o:title=""/>
                </v:shape>
                <o:OLEObject Type="Embed" ProgID="Equation.DSMT4" ShapeID="_x0000_i1086" DrawAspect="Content" ObjectID="_1693474625" r:id="rId123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D’où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200" w:dyaOrig="220">
                <v:shape id="_x0000_i1087" type="#_x0000_t75" style="width:10.75pt;height:10.75pt" o:ole="">
                  <v:imagedata r:id="rId106" o:title=""/>
                </v:shape>
                <o:OLEObject Type="Embed" ProgID="Equation.DSMT4" ShapeID="_x0000_i1087" DrawAspect="Content" ObjectID="_1693474626" r:id="rId124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>est pair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2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éme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cas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 : si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200" w:dyaOrig="220">
                <v:shape id="_x0000_i1088" type="#_x0000_t75" style="width:10.75pt;height:10.75pt" o:ole="">
                  <v:imagedata r:id="rId106" o:title=""/>
                </v:shape>
                <o:OLEObject Type="Embed" ProgID="Equation.DSMT4" ShapeID="_x0000_i1088" DrawAspect="Content" ObjectID="_1693474627" r:id="rId125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est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>impair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alors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980" w:dyaOrig="279">
                <v:shape id="_x0000_i1089" type="#_x0000_t75" style="width:48.75pt;height:13.6pt" o:ole="">
                  <v:imagedata r:id="rId126" o:title=""/>
                </v:shape>
                <o:OLEObject Type="Embed" ProgID="Equation.DSMT4" ShapeID="_x0000_i1089" DrawAspect="Content" ObjectID="_1693474628" r:id="rId127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Donc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16"/>
                <w:sz w:val="24"/>
                <w:szCs w:val="24"/>
              </w:rPr>
              <w:object w:dxaOrig="7140" w:dyaOrig="440">
                <v:shape id="_x0000_i1090" type="#_x0000_t75" style="width:357.15pt;height:22.1pt" o:ole="">
                  <v:imagedata r:id="rId128" o:title=""/>
                </v:shape>
                <o:OLEObject Type="Embed" ProgID="Equation.DSMT4" ShapeID="_x0000_i1090" DrawAspect="Content" ObjectID="_1693474629" r:id="rId129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sachant que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700" w:dyaOrig="279">
                <v:shape id="_x0000_i1091" type="#_x0000_t75" style="width:35.15pt;height:13.6pt" o:ole="">
                  <v:imagedata r:id="rId130" o:title=""/>
                </v:shape>
                <o:OLEObject Type="Embed" ProgID="Equation.DSMT4" ShapeID="_x0000_i1091" DrawAspect="Content" ObjectID="_1693474630" r:id="rId131"/>
              </w:objec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D’où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200" w:dyaOrig="220">
                <v:shape id="_x0000_i1092" type="#_x0000_t75" style="width:10.75pt;height:10.75pt" o:ole="">
                  <v:imagedata r:id="rId106" o:title=""/>
                </v:shape>
                <o:OLEObject Type="Embed" ProgID="Equation.DSMT4" ShapeID="_x0000_i1092" DrawAspect="Content" ObjectID="_1693474631" r:id="rId132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>est pair.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  <w:vertAlign w:val="superscript"/>
              </w:rPr>
            </w:pP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D’après les deux cas on peut conclure que 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position w:val="-10"/>
                <w:sz w:val="24"/>
                <w:szCs w:val="24"/>
              </w:rPr>
              <w:object w:dxaOrig="780" w:dyaOrig="320">
                <v:shape id="_x0000_i1093" type="#_x0000_t75" style="width:39.1pt;height:15.85pt" o:ole="">
                  <v:imagedata r:id="rId115" o:title=""/>
                </v:shape>
                <o:OLEObject Type="Embed" ProgID="Equation.DSMT4" ShapeID="_x0000_i1093" DrawAspect="Content" ObjectID="_1693474632" r:id="rId133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 est un nombre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  <w:t>pair</w: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, pour </w:t>
            </w:r>
            <w:proofErr w:type="gramStart"/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tout </w:t>
            </w:r>
            <w:proofErr w:type="gramEnd"/>
            <w:r w:rsidRPr="00180BC6">
              <w:rPr>
                <w:rFonts w:asciiTheme="majorBidi" w:eastAsiaTheme="minorEastAsia" w:hAnsiTheme="majorBidi" w:cstheme="majorBidi"/>
                <w:i/>
                <w:iCs/>
                <w:position w:val="-6"/>
                <w:sz w:val="24"/>
                <w:szCs w:val="24"/>
              </w:rPr>
              <w:object w:dxaOrig="600" w:dyaOrig="279">
                <v:shape id="_x0000_i1094" type="#_x0000_t75" style="width:30.05pt;height:13.6pt" o:ole="">
                  <v:imagedata r:id="rId134" o:title=""/>
                </v:shape>
                <o:OLEObject Type="Embed" ProgID="Equation.DSMT4" ShapeID="_x0000_i1094" DrawAspect="Content" ObjectID="_1693474633" r:id="rId135"/>
              </w:object>
            </w:r>
            <w:r w:rsidRPr="00180BC6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1" w:type="dxa"/>
            <w:vMerge w:val="restart"/>
            <w:textDirection w:val="btLr"/>
            <w:vAlign w:val="center"/>
          </w:tcPr>
          <w:p w:rsidR="00B34647" w:rsidRPr="00180BC6" w:rsidRDefault="00B34647" w:rsidP="00B34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100 minutes</w:t>
            </w: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3"/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95" type="#_x0000_t75" style="width:10.75pt;height:10.75pt" o:ole="">
                  <v:imagedata r:id="rId106" o:title=""/>
                </v:shape>
                <o:OLEObject Type="Embed" ProgID="Equation.DSMT4" ShapeID="_x0000_i1095" DrawAspect="Content" ObjectID="_1693474634" r:id="rId136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 entier naturel. Etudier la parité des nombres suivants :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1080" w:dyaOrig="320">
                <v:shape id="_x0000_i1096" type="#_x0000_t75" style="width:54.45pt;height:15.85pt" o:ole="">
                  <v:imagedata r:id="rId137" o:title=""/>
                </v:shape>
                <o:OLEObject Type="Embed" ProgID="Equation.DSMT4" ShapeID="_x0000_i1096" DrawAspect="Content" ObjectID="_1693474635" r:id="rId138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 </w:t>
            </w:r>
            <w:proofErr w:type="gram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1180" w:dyaOrig="320">
                <v:shape id="_x0000_i1097" type="#_x0000_t75" style="width:58.95pt;height:15.85pt" o:ole="">
                  <v:imagedata r:id="rId139" o:title=""/>
                </v:shape>
                <o:OLEObject Type="Embed" ProgID="Equation.DSMT4" ShapeID="_x0000_i1097" DrawAspect="Content" ObjectID="_1693474636" r:id="rId140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.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C71BB2">
        <w:tc>
          <w:tcPr>
            <w:tcW w:w="1277" w:type="dxa"/>
            <w:vAlign w:val="center"/>
          </w:tcPr>
          <w:p w:rsidR="00B34647" w:rsidRPr="00180BC6" w:rsidRDefault="00C71BB2" w:rsidP="00C71BB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pStyle w:val="Paragraphedeliste"/>
              <w:numPr>
                <w:ilvl w:val="0"/>
                <w:numId w:val="5"/>
              </w:num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Multiple et diviseur d’un nombre entier naturel</w:t>
            </w:r>
            <w:r w:rsidRPr="00180BC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: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 :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Soient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98" type="#_x0000_t75" style="width:10.75pt;height:10.75pt" o:ole="">
                  <v:imagedata r:id="rId141" o:title=""/>
                </v:shape>
                <o:OLEObject Type="Embed" ProgID="Equation.DSMT4" ShapeID="_x0000_i1098" DrawAspect="Content" ObjectID="_1693474637" r:id="rId142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099" type="#_x0000_t75" style="width:10.75pt;height:13.6pt" o:ole="">
                  <v:imagedata r:id="rId143" o:title=""/>
                </v:shape>
                <o:OLEObject Type="Embed" ProgID="Equation.DSMT4" ShapeID="_x0000_i1099" DrawAspect="Content" ObjectID="_1693474638" r:id="rId144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deux entiers naturels. S’il existe un entier naturel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00" type="#_x0000_t75" style="width:10.75pt;height:13.6pt" o:ole="">
                  <v:imagedata r:id="rId145" o:title=""/>
                </v:shape>
                <o:OLEObject Type="Embed" ProgID="Equation.DSMT4" ShapeID="_x0000_i1100" DrawAspect="Content" ObjectID="_1693474639" r:id="rId146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tel </w:t>
            </w:r>
            <w:proofErr w:type="gram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que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720" w:dyaOrig="279">
                <v:shape id="_x0000_i1101" type="#_x0000_t75" style="width:36.3pt;height:13.6pt" o:ole="">
                  <v:imagedata r:id="rId147" o:title=""/>
                </v:shape>
                <o:OLEObject Type="Embed" ProgID="Equation.DSMT4" ShapeID="_x0000_i1101" DrawAspect="Content" ObjectID="_1693474640" r:id="rId148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alors</w:t>
            </w:r>
            <w:proofErr w:type="gramEnd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02" type="#_x0000_t75" style="width:10.75pt;height:10.75pt" o:ole="">
                  <v:imagedata r:id="rId149" o:title=""/>
                </v:shape>
                <o:OLEObject Type="Embed" ProgID="Equation.DSMT4" ShapeID="_x0000_i1102" DrawAspect="Content" ObjectID="_1693474641" r:id="rId150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s’appelle le multiple de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03" type="#_x0000_t75" style="width:10.75pt;height:13.6pt" o:ole="">
                  <v:imagedata r:id="rId151" o:title=""/>
                </v:shape>
                <o:OLEObject Type="Embed" ProgID="Equation.DSMT4" ShapeID="_x0000_i1103" DrawAspect="Content" ObjectID="_1693474642" r:id="rId152"/>
              </w:objec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04" type="#_x0000_t75" style="width:10.75pt;height:13.6pt" o:ole="">
                  <v:imagedata r:id="rId153" o:title=""/>
                </v:shape>
                <o:OLEObject Type="Embed" ProgID="Equation.DSMT4" ShapeID="_x0000_i1104" DrawAspect="Content" ObjectID="_1693474643" r:id="rId154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s’appelle le diviseur de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05" type="#_x0000_t75" style="width:10.75pt;height:10.75pt" o:ole="">
                  <v:imagedata r:id="rId155" o:title=""/>
                </v:shape>
                <o:OLEObject Type="Embed" ProgID="Equation.DSMT4" ShapeID="_x0000_i1105" DrawAspect="Content" ObjectID="_1693474644" r:id="rId156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06" type="#_x0000_t75" style="width:10.75pt;height:13.6pt" o:ole="">
                  <v:imagedata r:id="rId157" o:title=""/>
                </v:shape>
                <o:OLEObject Type="Embed" ProgID="Equation.DSMT4" ShapeID="_x0000_i1106" DrawAspect="Content" ObjectID="_1693474645" r:id="rId158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s’appelle le rapport de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07" type="#_x0000_t75" style="width:10.75pt;height:10.75pt" o:ole="">
                  <v:imagedata r:id="rId159" o:title=""/>
                </v:shape>
                <o:OLEObject Type="Embed" ProgID="Equation.DSMT4" ShapeID="_x0000_i1107" DrawAspect="Content" ObjectID="_1693474646" r:id="rId160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par b</w:t>
            </w:r>
          </w:p>
          <w:p w:rsidR="00B34647" w:rsidRPr="00180BC6" w:rsidRDefault="00B34647" w:rsidP="0044449A">
            <w:pPr>
              <w:spacing w:line="276" w:lineRule="auto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Exemple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 :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1060" w:dyaOrig="279">
                <v:shape id="_x0000_i1108" type="#_x0000_t75" style="width:53.85pt;height:13.6pt" o:ole="">
                  <v:imagedata r:id="rId161" o:title=""/>
                </v:shape>
                <o:OLEObject Type="Embed" ProgID="Equation.DSMT4" ShapeID="_x0000_i1108" DrawAspect="Content" ObjectID="_1693474647" r:id="rId162"/>
              </w:object>
            </w:r>
            <w:proofErr w:type="gram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 :</w:t>
            </w:r>
            <w:proofErr w:type="gramEnd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donc 30 : multiple de 15 // 15 : diviseur de 30 // 2 : Le rapport de 30 par 15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 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8"/>
              </w:numPr>
              <w:pBdr>
                <w:top w:val="single" w:sz="4" w:space="1" w:color="auto"/>
                <w:bottom w:val="single" w:sz="4" w:space="1" w:color="auto"/>
              </w:pBdr>
              <w:ind w:left="567" w:hanging="425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0 est un multiple de tous les nombres entiers naturels.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8"/>
              </w:numPr>
              <w:pBdr>
                <w:top w:val="single" w:sz="4" w:space="1" w:color="auto"/>
                <w:bottom w:val="single" w:sz="4" w:space="1" w:color="auto"/>
              </w:pBdr>
              <w:ind w:left="567" w:hanging="425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1 est un diviseur de tous les nombres entiers naturels.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 w:rsidRPr="00180BC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4"/>
            </w:r>
            <w:r w:rsidRPr="00180B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0"/>
              </w:numPr>
              <w:ind w:hanging="76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>Déterminer les diviseurs de 36 et 82.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0"/>
              </w:numPr>
              <w:ind w:hanging="76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sz w:val="24"/>
                <w:szCs w:val="24"/>
              </w:rPr>
              <w:t>Déterminer les multiples de 3 inférieurs ou égal à 50.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Critères de divisibilité par 2</w:t>
            </w:r>
            <w:proofErr w:type="gramStart"/>
            <w:r w:rsidRPr="00180BC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,3,4,5</w:t>
            </w:r>
            <w:proofErr w:type="gramEnd"/>
            <w:r w:rsidRPr="00180BC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9</w:t>
            </w:r>
          </w:p>
          <w:p w:rsidR="00B34647" w:rsidRPr="00180BC6" w:rsidRDefault="00B34647" w:rsidP="0044449A">
            <w:pPr>
              <w:ind w:left="142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Propriété </w:t>
            </w:r>
          </w:p>
          <w:p w:rsidR="00B34647" w:rsidRPr="00180BC6" w:rsidRDefault="00B34647" w:rsidP="0044449A">
            <w:pP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09" type="#_x0000_t75" style="width:10.75pt;height:10.75pt" o:ole="">
                  <v:imagedata r:id="rId106" o:title=""/>
                </v:shape>
                <o:OLEObject Type="Embed" ProgID="Equation.DSMT4" ShapeID="_x0000_i1109" DrawAspect="Content" ObjectID="_1693474648" r:id="rId163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 entier naturel. On dit que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10" type="#_x0000_t75" style="width:10.75pt;height:10.75pt" o:ole="">
                  <v:imagedata r:id="rId164" o:title=""/>
                </v:shape>
                <o:OLEObject Type="Embed" ProgID="Equation.DSMT4" ShapeID="_x0000_i1110" DrawAspect="Content" ObjectID="_1693474649" r:id="rId165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divisible par : 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1"/>
              </w:numPr>
              <w:shd w:val="clear" w:color="auto" w:fill="D0CECE" w:themeFill="background2" w:themeFillShade="E6"/>
              <w:ind w:left="284" w:hanging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2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si son chiffre des unités est </w:t>
            </w:r>
            <w:proofErr w:type="gram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:0</w:t>
            </w:r>
            <w:proofErr w:type="gramEnd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ou 2 ou 4 ou 6 ou 8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1"/>
              </w:numPr>
              <w:shd w:val="clear" w:color="auto" w:fill="D0CECE" w:themeFill="background2" w:themeFillShade="E6"/>
              <w:ind w:left="284" w:hanging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5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si son chiffre des unités est </w:t>
            </w:r>
            <w:proofErr w:type="gram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:0</w:t>
            </w:r>
            <w:proofErr w:type="gramEnd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ou 5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1"/>
              </w:numPr>
              <w:shd w:val="clear" w:color="auto" w:fill="D0CECE" w:themeFill="background2" w:themeFillShade="E6"/>
              <w:ind w:left="284" w:hanging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lastRenderedPageBreak/>
              <w:t>3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ou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9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si la somme de ses chiffres forme un multiple de 3 ou 9.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1"/>
              </w:numPr>
              <w:shd w:val="clear" w:color="auto" w:fill="D0CECE" w:themeFill="background2" w:themeFillShade="E6"/>
              <w:ind w:left="284" w:hanging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4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si son chiffre des unités et son chiffre des dizaines forment un multiple de 4.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Exemples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2"/>
              </w:num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4725 : divisible par 5 car son chiffre des unités est 5.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2"/>
              </w:num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4725 : divisible par 3 et par 9 car la somme de ses chiffres qui est 4+7+2+5=18 est un multiple de 3 et de 9.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2"/>
              </w:num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1628 : divisible par 4 car 28 est un multiple de 4.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2"/>
              </w:num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1628 divisible par 2 car son chiffre des unités est 8.</w:t>
            </w:r>
          </w:p>
        </w:tc>
        <w:tc>
          <w:tcPr>
            <w:tcW w:w="1271" w:type="dxa"/>
            <w:vMerge w:val="restart"/>
            <w:textDirection w:val="btLr"/>
            <w:vAlign w:val="center"/>
          </w:tcPr>
          <w:p w:rsidR="00B34647" w:rsidRPr="00180BC6" w:rsidRDefault="00B34647" w:rsidP="00B34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lastRenderedPageBreak/>
              <w:t>100 minutes</w:t>
            </w: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5"/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Etudier la divisibilité de 3611790 par 2, 3, 4, 5 et 9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Activité d’initiation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Nombres premiers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46"/>
            </w: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Déterminer les diviseurs de </w:t>
            </w:r>
            <w:proofErr w:type="gram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2 ,</w:t>
            </w:r>
            <w:proofErr w:type="gramEnd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3 ,5 et17.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Que remarquez-vous ?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B34647" w:rsidRPr="00180BC6" w:rsidRDefault="00B34647" w:rsidP="0044449A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  <w:shd w:val="clear" w:color="auto" w:fill="D0CECE" w:themeFill="background2" w:themeFillShade="E6"/>
              </w:rPr>
              <w:t xml:space="preserve">Un entier naturel supérieur ou égal à 2 est dite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premier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  <w:shd w:val="clear" w:color="auto" w:fill="D0CECE" w:themeFill="background2" w:themeFillShade="E6"/>
              </w:rPr>
              <w:t xml:space="preserve"> s’il possède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deux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  <w:shd w:val="clear" w:color="auto" w:fill="D0CECE" w:themeFill="background2" w:themeFillShade="E6"/>
              </w:rPr>
              <w:t xml:space="preserve"> diviseurs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1 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  <w:shd w:val="clear" w:color="auto" w:fill="D0CECE" w:themeFill="background2" w:themeFillShade="E6"/>
              </w:rPr>
              <w:t>et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 lui-même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 :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4"/>
              </w:numPr>
              <w:pBdr>
                <w:bottom w:val="single" w:sz="4" w:space="1" w:color="auto"/>
              </w:pBdr>
              <w:ind w:left="426" w:hanging="284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1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n’est pas un nombre premier car il ne possède qu’un seul diviseur.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4"/>
              </w:numPr>
              <w:pBdr>
                <w:bottom w:val="single" w:sz="4" w:space="1" w:color="auto"/>
              </w:pBdr>
              <w:ind w:left="426" w:hanging="284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le seul nombre pair qui est premier.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4"/>
              </w:numPr>
              <w:pBdr>
                <w:bottom w:val="single" w:sz="4" w:space="1" w:color="auto"/>
              </w:pBdr>
              <w:ind w:left="426" w:hanging="284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Pour étudier la primalité d’un nombre entier naturel 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11" type="#_x0000_t75" style="width:10.75pt;height:10.75pt" o:ole="">
                  <v:imagedata r:id="rId166" o:title=""/>
                </v:shape>
                <o:OLEObject Type="Embed" ProgID="Equation.DSMT4" ShapeID="_x0000_i1111" DrawAspect="Content" ObjectID="_1693474650" r:id="rId167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; on cherche tous les nombres premiers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260">
                <v:shape id="_x0000_i1112" type="#_x0000_t75" style="width:12.45pt;height:13.05pt" o:ole="">
                  <v:imagedata r:id="rId168" o:title=""/>
                </v:shape>
                <o:OLEObject Type="Embed" ProgID="Equation.DSMT4" ShapeID="_x0000_i1112" DrawAspect="Content" ObjectID="_1693474651" r:id="rId169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qui vérifient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780" w:dyaOrig="380">
                <v:shape id="_x0000_i1113" type="#_x0000_t75" style="width:39.1pt;height:18.15pt" o:ole="">
                  <v:imagedata r:id="rId170" o:title=""/>
                </v:shape>
                <o:OLEObject Type="Embed" ProgID="Equation.DSMT4" ShapeID="_x0000_i1113" DrawAspect="Content" ObjectID="_1693474652" r:id="rId171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. Si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14" type="#_x0000_t75" style="width:10.75pt;height:10.75pt" o:ole="">
                  <v:imagedata r:id="rId166" o:title=""/>
                </v:shape>
                <o:OLEObject Type="Embed" ProgID="Equation.DSMT4" ShapeID="_x0000_i1114" DrawAspect="Content" ObjectID="_1693474653" r:id="rId172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est divisible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par l’un de ces nombres alors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15" type="#_x0000_t75" style="width:10.75pt;height:10.75pt" o:ole="">
                  <v:imagedata r:id="rId166" o:title=""/>
                </v:shape>
                <o:OLEObject Type="Embed" ProgID="Equation.DSMT4" ShapeID="_x0000_i1115" DrawAspect="Content" ObjectID="_1693474654" r:id="rId173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n’est pas un nombre premier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sinon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16" type="#_x0000_t75" style="width:10.75pt;height:10.75pt" o:ole="">
                  <v:imagedata r:id="rId166" o:title=""/>
                </v:shape>
                <o:OLEObject Type="Embed" ProgID="Equation.DSMT4" ShapeID="_x0000_i1116" DrawAspect="Content" ObjectID="_1693474655" r:id="rId174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premier.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Le nombre 37 est-il premier ?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On a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160" w:dyaOrig="380">
                <v:shape id="_x0000_i1117" type="#_x0000_t75" style="width:58.4pt;height:18.15pt" o:ole="">
                  <v:imagedata r:id="rId175" o:title=""/>
                </v:shape>
                <o:OLEObject Type="Embed" ProgID="Equation.DSMT4" ShapeID="_x0000_i1117" DrawAspect="Content" ObjectID="_1693474656" r:id="rId176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les nombres premiers inférieur ou égal à </w:t>
            </w:r>
            <w:r w:rsidRPr="00180BC6">
              <w:rPr>
                <w:rFonts w:asciiTheme="majorBidi" w:eastAsiaTheme="minorEastAsia" w:hAnsiTheme="majorBidi" w:cstheme="majorBidi"/>
                <w:position w:val="-8"/>
                <w:sz w:val="24"/>
                <w:szCs w:val="24"/>
              </w:rPr>
              <w:object w:dxaOrig="499" w:dyaOrig="360">
                <v:shape id="_x0000_i1118" type="#_x0000_t75" style="width:25.5pt;height:18.15pt" o:ole="">
                  <v:imagedata r:id="rId177" o:title=""/>
                </v:shape>
                <o:OLEObject Type="Embed" ProgID="Equation.DSMT4" ShapeID="_x0000_i1118" DrawAspect="Content" ObjectID="_1693474657" r:id="rId178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sont</w:t>
            </w:r>
            <w:proofErr w:type="spellEnd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2, 3 et 5.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Or 37 n’est pas divisible par 2 ; 3 et 5 ; alors 37 est un nombre premier.</w:t>
            </w:r>
          </w:p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7"/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Etudier la primalité des nombres suivants : 101 ; 137 ; 1563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Bidi" w:eastAsiaTheme="minorEastAsia" w:hAnsiTheme="majorBidi" w:cstheme="majorBidi"/>
                <w:b/>
                <w:i/>
                <w:iCs/>
                <w:sz w:val="24"/>
                <w:szCs w:val="24"/>
                <w:u w:val="single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Décomposition en produit de facteurs premiers.</w:t>
            </w:r>
          </w:p>
          <w:p w:rsidR="00B34647" w:rsidRPr="00180BC6" w:rsidRDefault="00B34647" w:rsidP="0044449A">
            <w:pPr>
              <w:spacing w:line="360" w:lineRule="auto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Théorème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Tout nombre entier naturel supérieur ou égal à 2 admet une décomposition en produit de facteurs premiers.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Exemple :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1260" w:dyaOrig="279">
                <v:shape id="_x0000_i1119" type="#_x0000_t75" style="width:62.95pt;height:13.6pt" o:ole="">
                  <v:imagedata r:id="rId179" o:title=""/>
                </v:shape>
                <o:OLEObject Type="Embed" ProgID="Equation.DSMT4" ShapeID="_x0000_i1119" DrawAspect="Content" ObjectID="_1693474658" r:id="rId180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une décomposition de 30 en produit de facteurs premiers.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8"/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Décomposer les nombres suivants en produit de facteurs premiers : 48 ; 612 ; 1530 ; 3240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PGCD – PPCM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6"/>
              </w:num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PGCD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7"/>
              </w:num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Définition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 :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Soient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20" type="#_x0000_t75" style="width:10.75pt;height:10.75pt" o:ole="">
                  <v:imagedata r:id="rId181" o:title=""/>
                </v:shape>
                <o:OLEObject Type="Embed" ProgID="Equation.DSMT4" ShapeID="_x0000_i1120" DrawAspect="Content" ObjectID="_1693474659" r:id="rId182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21" type="#_x0000_t75" style="width:10.75pt;height:13.6pt" o:ole="">
                  <v:imagedata r:id="rId183" o:title=""/>
                </v:shape>
                <o:OLEObject Type="Embed" ProgID="Equation.DSMT4" ShapeID="_x0000_i1121" DrawAspect="Content" ObjectID="_1693474660" r:id="rId184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deux nombres entiers naturels non nuls.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Le plus grand commun diviseur de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22" type="#_x0000_t75" style="width:10.75pt;height:10.75pt" o:ole="">
                  <v:imagedata r:id="rId181" o:title=""/>
                </v:shape>
                <o:OLEObject Type="Embed" ProgID="Equation.DSMT4" ShapeID="_x0000_i1122" DrawAspect="Content" ObjectID="_1693474661" r:id="rId185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23" type="#_x0000_t75" style="width:10.75pt;height:13.6pt" o:ole="">
                  <v:imagedata r:id="rId183" o:title=""/>
                </v:shape>
                <o:OLEObject Type="Embed" ProgID="Equation.DSMT4" ShapeID="_x0000_i1123" DrawAspect="Content" ObjectID="_1693474662" r:id="rId186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s’appelle le PGCD de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24" type="#_x0000_t75" style="width:10.75pt;height:10.75pt" o:ole="">
                  <v:imagedata r:id="rId181" o:title=""/>
                </v:shape>
                <o:OLEObject Type="Embed" ProgID="Equation.DSMT4" ShapeID="_x0000_i1124" DrawAspect="Content" ObjectID="_1693474663" r:id="rId187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25" type="#_x0000_t75" style="width:10.75pt;height:13.6pt" o:ole="">
                  <v:imagedata r:id="rId183" o:title=""/>
                </v:shape>
                <o:OLEObject Type="Embed" ProgID="Equation.DSMT4" ShapeID="_x0000_i1125" DrawAspect="Content" ObjectID="_1693474664" r:id="rId188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et</w:t>
            </w:r>
            <w:proofErr w:type="spellEnd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se note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240" w:dyaOrig="320">
                <v:shape id="_x0000_i1126" type="#_x0000_t75" style="width:61.8pt;height:15.85pt" o:ole="">
                  <v:imagedata r:id="rId189" o:title=""/>
                </v:shape>
                <o:OLEObject Type="Embed" ProgID="Equation.DSMT4" ShapeID="_x0000_i1126" DrawAspect="Content" ObjectID="_1693474665" r:id="rId190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ou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540" w:dyaOrig="279">
                <v:shape id="_x0000_i1127" type="#_x0000_t75" style="width:26.65pt;height:13.6pt" o:ole="">
                  <v:imagedata r:id="rId191" o:title=""/>
                </v:shape>
                <o:OLEObject Type="Embed" ProgID="Equation.DSMT4" ShapeID="_x0000_i1127" DrawAspect="Content" ObjectID="_1693474666" r:id="rId192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</w:t>
            </w:r>
          </w:p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Comme 1 est un diviseur de tous nombre a et b de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60" w:dyaOrig="279">
                <v:shape id="_x0000_i1128" type="#_x0000_t75" style="width:13.05pt;height:13.6pt" o:ole="">
                  <v:imagedata r:id="rId193" o:title=""/>
                </v:shape>
                <o:OLEObject Type="Embed" ProgID="Equation.DSMT4" ShapeID="_x0000_i1128" DrawAspect="Content" ObjectID="_1693474667" r:id="rId194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; alors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560" w:dyaOrig="320">
                <v:shape id="_x0000_i1129" type="#_x0000_t75" style="width:78.25pt;height:15.85pt" o:ole="">
                  <v:imagedata r:id="rId195" o:title=""/>
                </v:shape>
                <o:OLEObject Type="Embed" ProgID="Equation.DSMT4" ShapeID="_x0000_i1129" DrawAspect="Content" ObjectID="_1693474668" r:id="rId196"/>
              </w:object>
            </w:r>
          </w:p>
        </w:tc>
        <w:tc>
          <w:tcPr>
            <w:tcW w:w="1271" w:type="dxa"/>
            <w:vMerge w:val="restart"/>
            <w:textDirection w:val="btLr"/>
            <w:vAlign w:val="center"/>
          </w:tcPr>
          <w:p w:rsidR="00B34647" w:rsidRPr="00180BC6" w:rsidRDefault="00B34647" w:rsidP="00B34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80BC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120 minutes</w:t>
            </w: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Evaluation</w:t>
            </w:r>
          </w:p>
        </w:tc>
        <w:tc>
          <w:tcPr>
            <w:tcW w:w="8930" w:type="dxa"/>
          </w:tcPr>
          <w:p w:rsidR="00B34647" w:rsidRPr="00180BC6" w:rsidRDefault="00B34647" w:rsidP="00A749B6">
            <w:pPr>
              <w:tabs>
                <w:tab w:val="left" w:pos="213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9"/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Déterminer les diviseurs de 36 et 84 puis </w:t>
            </w:r>
            <w:proofErr w:type="gram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déduire </w:t>
            </w:r>
            <w:proofErr w:type="gramEnd"/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460" w:dyaOrig="320">
                <v:shape id="_x0000_i1130" type="#_x0000_t75" style="width:72.55pt;height:15.85pt" o:ole="">
                  <v:imagedata r:id="rId197" o:title=""/>
                </v:shape>
                <o:OLEObject Type="Embed" ProgID="Equation.DSMT4" ShapeID="_x0000_i1130" DrawAspect="Content" ObjectID="_1693474669" r:id="rId198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Théorème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Soient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31" type="#_x0000_t75" style="width:10.75pt;height:10.75pt" o:ole="">
                  <v:imagedata r:id="rId181" o:title=""/>
                </v:shape>
                <o:OLEObject Type="Embed" ProgID="Equation.DSMT4" ShapeID="_x0000_i1131" DrawAspect="Content" ObjectID="_1693474670" r:id="rId199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32" type="#_x0000_t75" style="width:10.75pt;height:13.6pt" o:ole="">
                  <v:imagedata r:id="rId183" o:title=""/>
                </v:shape>
                <o:OLEObject Type="Embed" ProgID="Equation.DSMT4" ShapeID="_x0000_i1132" DrawAspect="Content" ObjectID="_1693474671" r:id="rId200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deux nombres entiers naturels.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Le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240" w:dyaOrig="320">
                <v:shape id="_x0000_i1133" type="#_x0000_t75" style="width:61.8pt;height:15.85pt" o:ole="">
                  <v:imagedata r:id="rId189" o:title=""/>
                </v:shape>
                <o:OLEObject Type="Embed" ProgID="Equation.DSMT4" ShapeID="_x0000_i1133" DrawAspect="Content" ObjectID="_1693474672" r:id="rId201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est le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produit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 facteurs premiers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communs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apparaissent à la fois dans la décomposition de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34" type="#_x0000_t75" style="width:10.75pt;height:10.75pt" o:ole="">
                  <v:imagedata r:id="rId181" o:title=""/>
                </v:shape>
                <o:OLEObject Type="Embed" ProgID="Equation.DSMT4" ShapeID="_x0000_i1134" DrawAspect="Content" ObjectID="_1693474673" r:id="rId202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35" type="#_x0000_t75" style="width:10.75pt;height:13.6pt" o:ole="">
                  <v:imagedata r:id="rId183" o:title=""/>
                </v:shape>
                <o:OLEObject Type="Embed" ProgID="Equation.DSMT4" ShapeID="_x0000_i1135" DrawAspect="Content" ObjectID="_1693474674" r:id="rId203"/>
              </w:object>
            </w:r>
            <w:proofErr w:type="spell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et</w:t>
            </w:r>
            <w:proofErr w:type="spellEnd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affectés à une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petite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puissance.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 :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780" w:dyaOrig="279">
                <v:shape id="_x0000_i1136" type="#_x0000_t75" style="width:39.1pt;height:13.6pt" o:ole="">
                  <v:imagedata r:id="rId204" o:title=""/>
                </v:shape>
                <o:OLEObject Type="Embed" ProgID="Equation.DSMT4" ShapeID="_x0000_i1136" DrawAspect="Content" ObjectID="_1693474675" r:id="rId205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760" w:dyaOrig="279">
                <v:shape id="_x0000_i1137" type="#_x0000_t75" style="width:37.4pt;height:13.6pt" o:ole="">
                  <v:imagedata r:id="rId206" o:title=""/>
                </v:shape>
                <o:OLEObject Type="Embed" ProgID="Equation.DSMT4" ShapeID="_x0000_i1137" DrawAspect="Content" ObjectID="_1693474676" r:id="rId207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On a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1520" w:dyaOrig="279">
                <v:shape id="_x0000_i1138" type="#_x0000_t75" style="width:76.55pt;height:13.6pt" o:ole="">
                  <v:imagedata r:id="rId208" o:title=""/>
                </v:shape>
                <o:OLEObject Type="Embed" ProgID="Equation.DSMT4" ShapeID="_x0000_i1138" DrawAspect="Content" ObjectID="_1693474677" r:id="rId209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1440" w:dyaOrig="320">
                <v:shape id="_x0000_i1139" type="#_x0000_t75" style="width:1in;height:15.85pt" o:ole="">
                  <v:imagedata r:id="rId210" o:title=""/>
                </v:shape>
                <o:OLEObject Type="Embed" ProgID="Equation.DSMT4" ShapeID="_x0000_i1139" DrawAspect="Content" ObjectID="_1693474678" r:id="rId211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;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par conséquent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840" w:dyaOrig="320">
                <v:shape id="_x0000_i1140" type="#_x0000_t75" style="width:142.3pt;height:15.85pt" o:ole="">
                  <v:imagedata r:id="rId212" o:title=""/>
                </v:shape>
                <o:OLEObject Type="Embed" ProgID="Equation.DSMT4" ShapeID="_x0000_i1140" DrawAspect="Content" ObjectID="_1693474679" r:id="rId213"/>
              </w:objec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A"/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: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Déterminer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660" w:dyaOrig="320">
                <v:shape id="_x0000_i1141" type="#_x0000_t75" style="width:82.75pt;height:15.85pt" o:ole="">
                  <v:imagedata r:id="rId214" o:title=""/>
                </v:shape>
                <o:OLEObject Type="Embed" ProgID="Equation.DSMT4" ShapeID="_x0000_i1141" DrawAspect="Content" ObjectID="_1693474680" r:id="rId215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et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680" w:dyaOrig="320">
                <v:shape id="_x0000_i1142" type="#_x0000_t75" style="width:84.45pt;height:15.85pt" o:ole="">
                  <v:imagedata r:id="rId216" o:title=""/>
                </v:shape>
                <o:OLEObject Type="Embed" ProgID="Equation.DSMT4" ShapeID="_x0000_i1142" DrawAspect="Content" ObjectID="_1693474681" r:id="rId217"/>
              </w:objec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pStyle w:val="Paragraphedeliste"/>
              <w:numPr>
                <w:ilvl w:val="0"/>
                <w:numId w:val="17"/>
              </w:numP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Deux nombres entiers naturels premiers entre eux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b/>
                <w:i/>
                <w:iCs/>
                <w:sz w:val="24"/>
                <w:szCs w:val="24"/>
                <w:u w:val="single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Théorème</w:t>
            </w: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Soient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43" type="#_x0000_t75" style="width:10.75pt;height:10.75pt" o:ole="">
                  <v:imagedata r:id="rId181" o:title=""/>
                </v:shape>
                <o:OLEObject Type="Embed" ProgID="Equation.DSMT4" ShapeID="_x0000_i1143" DrawAspect="Content" ObjectID="_1693474682" r:id="rId218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44" type="#_x0000_t75" style="width:10.75pt;height:13.6pt" o:ole="">
                  <v:imagedata r:id="rId183" o:title=""/>
                </v:shape>
                <o:OLEObject Type="Embed" ProgID="Equation.DSMT4" ShapeID="_x0000_i1144" DrawAspect="Content" ObjectID="_1693474683" r:id="rId219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deux nombres entiers naturels.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On dit que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45" type="#_x0000_t75" style="width:10.75pt;height:10.75pt" o:ole="">
                  <v:imagedata r:id="rId220" o:title=""/>
                </v:shape>
                <o:OLEObject Type="Embed" ProgID="Equation.DSMT4" ShapeID="_x0000_i1145" DrawAspect="Content" ObjectID="_1693474684" r:id="rId221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46" type="#_x0000_t75" style="width:10.75pt;height:13.6pt" o:ole="">
                  <v:imagedata r:id="rId222" o:title=""/>
                </v:shape>
                <o:OLEObject Type="Embed" ProgID="Equation.DSMT4" ShapeID="_x0000_i1146" DrawAspect="Content" ObjectID="_1693474685" r:id="rId223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sont premiers entre eux si et seulement </w:t>
            </w:r>
            <w:proofErr w:type="gram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si </w:t>
            </w:r>
            <w:proofErr w:type="gramEnd"/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560" w:dyaOrig="320">
                <v:shape id="_x0000_i1147" type="#_x0000_t75" style="width:78.25pt;height:15.85pt" o:ole="">
                  <v:imagedata r:id="rId224" o:title=""/>
                </v:shape>
                <o:OLEObject Type="Embed" ProgID="Equation.DSMT4" ShapeID="_x0000_i1147" DrawAspect="Content" ObjectID="_1693474686" r:id="rId225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930" w:type="dxa"/>
          </w:tcPr>
          <w:p w:rsidR="00B34647" w:rsidRPr="00180BC6" w:rsidRDefault="00B34647" w:rsidP="00A749B6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Application</w:t>
            </w:r>
            <w:r w:rsidR="00A749B6"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 :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Montrer que 37 et 8 sont premiers entre eux.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pStyle w:val="Paragraphedeliste"/>
              <w:numPr>
                <w:ilvl w:val="0"/>
                <w:numId w:val="18"/>
              </w:numP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PPCM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  <w:lang w:bidi="ar-MA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Soient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48" type="#_x0000_t75" style="width:10.75pt;height:10.75pt" o:ole="">
                  <v:imagedata r:id="rId181" o:title=""/>
                </v:shape>
                <o:OLEObject Type="Embed" ProgID="Equation.DSMT4" ShapeID="_x0000_i1148" DrawAspect="Content" ObjectID="_1693474687" r:id="rId226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49" type="#_x0000_t75" style="width:10.75pt;height:13.6pt" o:ole="">
                  <v:imagedata r:id="rId183" o:title=""/>
                </v:shape>
                <o:OLEObject Type="Embed" ProgID="Equation.DSMT4" ShapeID="_x0000_i1149" DrawAspect="Content" ObjectID="_1693474688" r:id="rId227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deux nombres entiers naturels non nuls.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jc w:val="both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Le plus petit commun multiple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</w:rPr>
              <w:t>non nul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50" type="#_x0000_t75" style="width:10.75pt;height:10.75pt" o:ole="">
                  <v:imagedata r:id="rId181" o:title=""/>
                </v:shape>
                <o:OLEObject Type="Embed" ProgID="Equation.DSMT4" ShapeID="_x0000_i1150" DrawAspect="Content" ObjectID="_1693474689" r:id="rId228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51" type="#_x0000_t75" style="width:10.75pt;height:13.6pt" o:ole="">
                  <v:imagedata r:id="rId183" o:title=""/>
                </v:shape>
                <o:OLEObject Type="Embed" ProgID="Equation.DSMT4" ShapeID="_x0000_i1151" DrawAspect="Content" ObjectID="_1693474690" r:id="rId229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s’appelle le PPCM de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52" type="#_x0000_t75" style="width:10.75pt;height:10.75pt" o:ole="">
                  <v:imagedata r:id="rId181" o:title=""/>
                </v:shape>
                <o:OLEObject Type="Embed" ProgID="Equation.DSMT4" ShapeID="_x0000_i1152" DrawAspect="Content" ObjectID="_1693474691" r:id="rId230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53" type="#_x0000_t75" style="width:10.75pt;height:13.6pt" o:ole="">
                  <v:imagedata r:id="rId183" o:title=""/>
                </v:shape>
                <o:OLEObject Type="Embed" ProgID="Equation.DSMT4" ShapeID="_x0000_i1153" DrawAspect="Content" ObjectID="_1693474692" r:id="rId231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et</w:t>
            </w:r>
            <w:proofErr w:type="spellEnd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se note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280" w:dyaOrig="320">
                <v:shape id="_x0000_i1154" type="#_x0000_t75" style="width:64.05pt;height:15.85pt" o:ole="">
                  <v:imagedata r:id="rId232" o:title=""/>
                </v:shape>
                <o:OLEObject Type="Embed" ProgID="Equation.DSMT4" ShapeID="_x0000_i1154" DrawAspect="Content" ObjectID="_1693474693" r:id="rId233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ou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540" w:dyaOrig="279">
                <v:shape id="_x0000_i1155" type="#_x0000_t75" style="width:26.65pt;height:13.6pt" o:ole="">
                  <v:imagedata r:id="rId234" o:title=""/>
                </v:shape>
                <o:OLEObject Type="Embed" ProgID="Equation.DSMT4" ShapeID="_x0000_i1155" DrawAspect="Content" ObjectID="_1693474694" r:id="rId235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 w:rsidRPr="00180BC6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</w:rPr>
              <w:t> 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: </w:t>
            </w:r>
          </w:p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Déterminer 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460" w:dyaOrig="320">
                <v:shape id="_x0000_i1156" type="#_x0000_t75" style="width:72.55pt;height:15.85pt" o:ole="">
                  <v:imagedata r:id="rId236" o:title=""/>
                </v:shape>
                <o:OLEObject Type="Embed" ProgID="Equation.DSMT4" ShapeID="_x0000_i1156" DrawAspect="Content" ObjectID="_1693474695" r:id="rId237"/>
              </w:objec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Théorème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Soient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57" type="#_x0000_t75" style="width:10.75pt;height:10.75pt" o:ole="">
                  <v:imagedata r:id="rId181" o:title=""/>
                </v:shape>
                <o:OLEObject Type="Embed" ProgID="Equation.DSMT4" ShapeID="_x0000_i1157" DrawAspect="Content" ObjectID="_1693474696" r:id="rId238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58" type="#_x0000_t75" style="width:10.75pt;height:13.6pt" o:ole="">
                  <v:imagedata r:id="rId183" o:title=""/>
                </v:shape>
                <o:OLEObject Type="Embed" ProgID="Equation.DSMT4" ShapeID="_x0000_i1158" DrawAspect="Content" ObjectID="_1693474697" r:id="rId239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deux nombres entiers naturels.</w:t>
            </w:r>
          </w:p>
          <w:p w:rsidR="00B34647" w:rsidRPr="00180BC6" w:rsidRDefault="00B34647" w:rsidP="0044449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Le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280" w:dyaOrig="320">
                <v:shape id="_x0000_i1159" type="#_x0000_t75" style="width:64.05pt;height:15.85pt" o:ole="">
                  <v:imagedata r:id="rId240" o:title=""/>
                </v:shape>
                <o:OLEObject Type="Embed" ProgID="Equation.DSMT4" ShapeID="_x0000_i1159" DrawAspect="Content" ObjectID="_1693474698" r:id="rId241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est le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produit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 facteurs premiers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communs 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et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non communs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apparaissent dans la décomposition de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60" type="#_x0000_t75" style="width:10.75pt;height:10.75pt" o:ole="">
                  <v:imagedata r:id="rId181" o:title=""/>
                </v:shape>
                <o:OLEObject Type="Embed" ProgID="Equation.DSMT4" ShapeID="_x0000_i1160" DrawAspect="Content" ObjectID="_1693474699" r:id="rId242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180BC6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161" type="#_x0000_t75" style="width:10.75pt;height:13.6pt" o:ole="">
                  <v:imagedata r:id="rId183" o:title=""/>
                </v:shape>
                <o:OLEObject Type="Embed" ProgID="Equation.DSMT4" ShapeID="_x0000_i1161" DrawAspect="Content" ObjectID="_1693474700" r:id="rId243"/>
              </w:object>
            </w:r>
            <w:proofErr w:type="spellStart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>et</w:t>
            </w:r>
            <w:proofErr w:type="spellEnd"/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affectés à une </w:t>
            </w:r>
            <w:r w:rsidRPr="00180BC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grande</w: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puissance.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4647" w:rsidRPr="00180BC6" w:rsidTr="00A749B6">
        <w:tc>
          <w:tcPr>
            <w:tcW w:w="1277" w:type="dxa"/>
            <w:vAlign w:val="center"/>
          </w:tcPr>
          <w:p w:rsidR="00B34647" w:rsidRPr="00180BC6" w:rsidRDefault="00A749B6" w:rsidP="00A749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80BC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930" w:type="dxa"/>
          </w:tcPr>
          <w:p w:rsidR="00B34647" w:rsidRPr="00180BC6" w:rsidRDefault="00B34647" w:rsidP="0044449A">
            <w:pPr>
              <w:ind w:left="142"/>
              <w:rPr>
                <w:rFonts w:asciiTheme="majorBidi" w:eastAsiaTheme="minorEastAsia" w:hAnsiTheme="majorBidi" w:cstheme="majorBidi"/>
                <w:b/>
                <w:i/>
                <w:iCs/>
                <w:sz w:val="24"/>
                <w:szCs w:val="24"/>
                <w:u w:val="single"/>
              </w:rPr>
            </w:pP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2"/>
            </w:r>
            <w:r w:rsidRPr="00180BC6">
              <w:rPr>
                <w:rFonts w:asciiTheme="majorBidi" w:eastAsiaTheme="minorEastAsia" w:hAnsiTheme="majorBidi" w:cstheme="majorBidi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B34647" w:rsidRPr="00180BC6" w:rsidRDefault="00B34647" w:rsidP="0044449A">
            <w:pPr>
              <w:pStyle w:val="Paragraphedeliste"/>
              <w:numPr>
                <w:ilvl w:val="0"/>
                <w:numId w:val="19"/>
              </w:num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Décomposer 45 et 120 en produit de facteurs premiers, puis déduire </w:t>
            </w:r>
            <w:r w:rsidRPr="00180BC6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600" w:dyaOrig="320">
                <v:shape id="_x0000_i1162" type="#_x0000_t75" style="width:80.5pt;height:15.85pt" o:ole="">
                  <v:imagedata r:id="rId244" o:title=""/>
                </v:shape>
                <o:OLEObject Type="Embed" ProgID="Equation.DSMT4" ShapeID="_x0000_i1162" DrawAspect="Content" ObjectID="_1693474701" r:id="rId245"/>
              </w:object>
            </w:r>
            <w:r w:rsidRPr="00180BC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.</w:t>
            </w:r>
          </w:p>
        </w:tc>
        <w:tc>
          <w:tcPr>
            <w:tcW w:w="1271" w:type="dxa"/>
            <w:vMerge/>
          </w:tcPr>
          <w:p w:rsidR="00B34647" w:rsidRPr="00180BC6" w:rsidRDefault="00B34647" w:rsidP="0044449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F138E" w:rsidRPr="00180BC6" w:rsidRDefault="008F138E" w:rsidP="00CE5129">
      <w:pPr>
        <w:rPr>
          <w:sz w:val="24"/>
          <w:szCs w:val="24"/>
        </w:rPr>
      </w:pPr>
    </w:p>
    <w:sectPr w:rsidR="008F138E" w:rsidRPr="00180BC6" w:rsidSect="00A742B2">
      <w:headerReference w:type="even" r:id="rId246"/>
      <w:headerReference w:type="default" r:id="rId247"/>
      <w:footerReference w:type="even" r:id="rId248"/>
      <w:footerReference w:type="default" r:id="rId249"/>
      <w:headerReference w:type="first" r:id="rId250"/>
      <w:footerReference w:type="first" r:id="rId251"/>
      <w:pgSz w:w="11906" w:h="16838"/>
      <w:pgMar w:top="567" w:right="424" w:bottom="567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8C" w:rsidRDefault="00ED6C8C" w:rsidP="00CE5129">
      <w:pPr>
        <w:spacing w:after="0" w:line="240" w:lineRule="auto"/>
      </w:pPr>
      <w:r>
        <w:separator/>
      </w:r>
    </w:p>
  </w:endnote>
  <w:endnote w:type="continuationSeparator" w:id="0">
    <w:p w:rsidR="00ED6C8C" w:rsidRDefault="00ED6C8C" w:rsidP="00CE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C6" w:rsidRDefault="00180B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C6" w:rsidRDefault="00180BC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C6" w:rsidRDefault="00180B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8C" w:rsidRDefault="00ED6C8C" w:rsidP="00CE5129">
      <w:pPr>
        <w:spacing w:after="0" w:line="240" w:lineRule="auto"/>
      </w:pPr>
      <w:r>
        <w:separator/>
      </w:r>
    </w:p>
  </w:footnote>
  <w:footnote w:type="continuationSeparator" w:id="0">
    <w:p w:rsidR="00ED6C8C" w:rsidRDefault="00ED6C8C" w:rsidP="00CE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C6" w:rsidRDefault="00180B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08985" o:spid="_x0000_s2050" type="#_x0000_t136" style="position:absolute;margin-left:0;margin-top:0;width:684pt;height: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 / M.ZILLO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C6" w:rsidRDefault="00180B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08986" o:spid="_x0000_s2051" type="#_x0000_t136" style="position:absolute;margin-left:0;margin-top:0;width:687.6pt;height: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 / M.ZILLO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C6" w:rsidRDefault="00180B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08984" o:spid="_x0000_s2049" type="#_x0000_t136" style="position:absolute;margin-left:0;margin-top:0;width:684pt;height: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 / M.ZILLO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305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E12"/>
    <w:multiLevelType w:val="hybridMultilevel"/>
    <w:tmpl w:val="E5466C68"/>
    <w:lvl w:ilvl="0" w:tplc="10E20FE2">
      <w:start w:val="1"/>
      <w:numFmt w:val="bullet"/>
      <w:lvlText w:val=""/>
      <w:lvlJc w:val="left"/>
      <w:pPr>
        <w:ind w:left="98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082D5595"/>
    <w:multiLevelType w:val="hybridMultilevel"/>
    <w:tmpl w:val="4EE6356A"/>
    <w:lvl w:ilvl="0" w:tplc="09CACE5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  <w:sz w:val="28"/>
        <w:u w:val="singl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55B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7947"/>
    <w:multiLevelType w:val="hybridMultilevel"/>
    <w:tmpl w:val="CD3AC494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938"/>
    <w:multiLevelType w:val="hybridMultilevel"/>
    <w:tmpl w:val="086C55F2"/>
    <w:lvl w:ilvl="0" w:tplc="F7E839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u w:v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4847"/>
    <w:multiLevelType w:val="hybridMultilevel"/>
    <w:tmpl w:val="CB44851A"/>
    <w:lvl w:ilvl="0" w:tplc="4D10AEE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66576"/>
    <w:multiLevelType w:val="hybridMultilevel"/>
    <w:tmpl w:val="086C55F2"/>
    <w:lvl w:ilvl="0" w:tplc="F7E839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u w:v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1F92"/>
    <w:multiLevelType w:val="hybridMultilevel"/>
    <w:tmpl w:val="14BA989E"/>
    <w:lvl w:ilvl="0" w:tplc="28EA22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E026C5"/>
    <w:multiLevelType w:val="hybridMultilevel"/>
    <w:tmpl w:val="BEE4E534"/>
    <w:lvl w:ilvl="0" w:tplc="B99C092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5367"/>
    <w:multiLevelType w:val="hybridMultilevel"/>
    <w:tmpl w:val="D24C4002"/>
    <w:lvl w:ilvl="0" w:tplc="3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A07C04"/>
    <w:multiLevelType w:val="hybridMultilevel"/>
    <w:tmpl w:val="DEDC425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2A9"/>
    <w:multiLevelType w:val="hybridMultilevel"/>
    <w:tmpl w:val="AFC6EDE8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1207F81"/>
    <w:multiLevelType w:val="hybridMultilevel"/>
    <w:tmpl w:val="758024EC"/>
    <w:lvl w:ilvl="0" w:tplc="3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26F3417"/>
    <w:multiLevelType w:val="hybridMultilevel"/>
    <w:tmpl w:val="72744F3A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D5A0318"/>
    <w:multiLevelType w:val="hybridMultilevel"/>
    <w:tmpl w:val="DA4AD9D4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0C66916"/>
    <w:multiLevelType w:val="hybridMultilevel"/>
    <w:tmpl w:val="020CC7A0"/>
    <w:lvl w:ilvl="0" w:tplc="FCA6FDA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302DF"/>
    <w:multiLevelType w:val="hybridMultilevel"/>
    <w:tmpl w:val="946A23DA"/>
    <w:lvl w:ilvl="0" w:tplc="9DF077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EA0B83"/>
    <w:multiLevelType w:val="hybridMultilevel"/>
    <w:tmpl w:val="853E284C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A9771FD"/>
    <w:multiLevelType w:val="hybridMultilevel"/>
    <w:tmpl w:val="4C6C1C96"/>
    <w:lvl w:ilvl="0" w:tplc="3F88AA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18"/>
  </w:num>
  <w:num w:numId="8">
    <w:abstractNumId w:val="1"/>
  </w:num>
  <w:num w:numId="9">
    <w:abstractNumId w:val="5"/>
  </w:num>
  <w:num w:numId="10">
    <w:abstractNumId w:val="20"/>
  </w:num>
  <w:num w:numId="11">
    <w:abstractNumId w:val="19"/>
  </w:num>
  <w:num w:numId="12">
    <w:abstractNumId w:val="13"/>
  </w:num>
  <w:num w:numId="13">
    <w:abstractNumId w:val="4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A"/>
    <w:rsid w:val="00180BC6"/>
    <w:rsid w:val="00375D4A"/>
    <w:rsid w:val="0074584D"/>
    <w:rsid w:val="008F119B"/>
    <w:rsid w:val="008F138E"/>
    <w:rsid w:val="00A742B2"/>
    <w:rsid w:val="00A749B6"/>
    <w:rsid w:val="00B34647"/>
    <w:rsid w:val="00B81BDC"/>
    <w:rsid w:val="00C71BB2"/>
    <w:rsid w:val="00CE5129"/>
    <w:rsid w:val="00ED69D9"/>
    <w:rsid w:val="00E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E7862EF2-19D1-4F24-9001-27162EAB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129"/>
  </w:style>
  <w:style w:type="paragraph" w:styleId="Pieddepage">
    <w:name w:val="footer"/>
    <w:basedOn w:val="Normal"/>
    <w:link w:val="PieddepageCar"/>
    <w:uiPriority w:val="99"/>
    <w:unhideWhenUsed/>
    <w:rsid w:val="00C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129"/>
  </w:style>
  <w:style w:type="table" w:styleId="Grilledutableau">
    <w:name w:val="Table Grid"/>
    <w:basedOn w:val="TableauNormal"/>
    <w:uiPriority w:val="59"/>
    <w:rsid w:val="00CE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CE5129"/>
    <w:pPr>
      <w:ind w:left="720"/>
      <w:contextualSpacing/>
    </w:pPr>
  </w:style>
  <w:style w:type="paragraph" w:customStyle="1" w:styleId="Default">
    <w:name w:val="Default"/>
    <w:rsid w:val="008F138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2.bin"/><Relationship Id="rId159" Type="http://schemas.openxmlformats.org/officeDocument/2006/relationships/image" Target="media/image71.wmf"/><Relationship Id="rId170" Type="http://schemas.openxmlformats.org/officeDocument/2006/relationships/image" Target="media/image76.wmf"/><Relationship Id="rId191" Type="http://schemas.openxmlformats.org/officeDocument/2006/relationships/image" Target="media/image83.wmf"/><Relationship Id="rId205" Type="http://schemas.openxmlformats.org/officeDocument/2006/relationships/oleObject" Target="embeddings/oleObject112.bin"/><Relationship Id="rId226" Type="http://schemas.openxmlformats.org/officeDocument/2006/relationships/oleObject" Target="embeddings/oleObject124.bin"/><Relationship Id="rId247" Type="http://schemas.openxmlformats.org/officeDocument/2006/relationships/header" Target="header2.xml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57.wmf"/><Relationship Id="rId149" Type="http://schemas.openxmlformats.org/officeDocument/2006/relationships/image" Target="media/image66.wmf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3.bin"/><Relationship Id="rId181" Type="http://schemas.openxmlformats.org/officeDocument/2006/relationships/image" Target="media/image80.wmf"/><Relationship Id="rId216" Type="http://schemas.openxmlformats.org/officeDocument/2006/relationships/image" Target="media/image93.wmf"/><Relationship Id="rId237" Type="http://schemas.openxmlformats.org/officeDocument/2006/relationships/oleObject" Target="embeddings/oleObject132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8.wmf"/><Relationship Id="rId118" Type="http://schemas.openxmlformats.org/officeDocument/2006/relationships/image" Target="media/image53.wmf"/><Relationship Id="rId139" Type="http://schemas.openxmlformats.org/officeDocument/2006/relationships/image" Target="media/image61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3.bin"/><Relationship Id="rId206" Type="http://schemas.openxmlformats.org/officeDocument/2006/relationships/image" Target="media/image88.wmf"/><Relationship Id="rId227" Type="http://schemas.openxmlformats.org/officeDocument/2006/relationships/oleObject" Target="embeddings/oleObject125.bin"/><Relationship Id="rId248" Type="http://schemas.openxmlformats.org/officeDocument/2006/relationships/footer" Target="footer1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73.bin"/><Relationship Id="rId161" Type="http://schemas.openxmlformats.org/officeDocument/2006/relationships/image" Target="media/image72.wmf"/><Relationship Id="rId182" Type="http://schemas.openxmlformats.org/officeDocument/2006/relationships/oleObject" Target="embeddings/oleObject96.bin"/><Relationship Id="rId217" Type="http://schemas.openxmlformats.org/officeDocument/2006/relationships/oleObject" Target="embeddings/oleObject118.bin"/><Relationship Id="rId6" Type="http://schemas.openxmlformats.org/officeDocument/2006/relationships/endnotes" Target="endnotes.xml"/><Relationship Id="rId238" Type="http://schemas.openxmlformats.org/officeDocument/2006/relationships/oleObject" Target="embeddings/oleObject133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8.wmf"/><Relationship Id="rId130" Type="http://schemas.openxmlformats.org/officeDocument/2006/relationships/image" Target="media/image58.wmf"/><Relationship Id="rId151" Type="http://schemas.openxmlformats.org/officeDocument/2006/relationships/image" Target="media/image67.wmf"/><Relationship Id="rId172" Type="http://schemas.openxmlformats.org/officeDocument/2006/relationships/oleObject" Target="embeddings/oleObject90.bin"/><Relationship Id="rId193" Type="http://schemas.openxmlformats.org/officeDocument/2006/relationships/image" Target="media/image84.wmf"/><Relationship Id="rId207" Type="http://schemas.openxmlformats.org/officeDocument/2006/relationships/oleObject" Target="embeddings/oleObject113.bin"/><Relationship Id="rId228" Type="http://schemas.openxmlformats.org/officeDocument/2006/relationships/oleObject" Target="embeddings/oleObject126.bin"/><Relationship Id="rId249" Type="http://schemas.openxmlformats.org/officeDocument/2006/relationships/footer" Target="footer2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4.wmf"/><Relationship Id="rId141" Type="http://schemas.openxmlformats.org/officeDocument/2006/relationships/image" Target="media/image62.wmf"/><Relationship Id="rId7" Type="http://schemas.openxmlformats.org/officeDocument/2006/relationships/image" Target="media/image1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1.wmf"/><Relationship Id="rId218" Type="http://schemas.openxmlformats.org/officeDocument/2006/relationships/oleObject" Target="embeddings/oleObject119.bin"/><Relationship Id="rId239" Type="http://schemas.openxmlformats.org/officeDocument/2006/relationships/oleObject" Target="embeddings/oleObject134.bin"/><Relationship Id="rId250" Type="http://schemas.openxmlformats.org/officeDocument/2006/relationships/header" Target="header3.xml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7.bin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4.bin"/><Relationship Id="rId208" Type="http://schemas.openxmlformats.org/officeDocument/2006/relationships/image" Target="media/image89.wmf"/><Relationship Id="rId229" Type="http://schemas.openxmlformats.org/officeDocument/2006/relationships/oleObject" Target="embeddings/oleObject127.bin"/><Relationship Id="rId240" Type="http://schemas.openxmlformats.org/officeDocument/2006/relationships/image" Target="media/image100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8" Type="http://schemas.openxmlformats.org/officeDocument/2006/relationships/oleObject" Target="embeddings/oleObject1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20.bin"/><Relationship Id="rId230" Type="http://schemas.openxmlformats.org/officeDocument/2006/relationships/oleObject" Target="embeddings/oleObject128.bin"/><Relationship Id="rId251" Type="http://schemas.openxmlformats.org/officeDocument/2006/relationships/footer" Target="footer3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2.bin"/><Relationship Id="rId195" Type="http://schemas.openxmlformats.org/officeDocument/2006/relationships/image" Target="media/image85.wmf"/><Relationship Id="rId209" Type="http://schemas.openxmlformats.org/officeDocument/2006/relationships/oleObject" Target="embeddings/oleObject114.bin"/><Relationship Id="rId220" Type="http://schemas.openxmlformats.org/officeDocument/2006/relationships/image" Target="media/image94.wmf"/><Relationship Id="rId241" Type="http://schemas.openxmlformats.org/officeDocument/2006/relationships/oleObject" Target="embeddings/oleObject135.bin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7.bin"/><Relationship Id="rId78" Type="http://schemas.openxmlformats.org/officeDocument/2006/relationships/image" Target="media/image3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43" Type="http://schemas.openxmlformats.org/officeDocument/2006/relationships/image" Target="media/image63.wmf"/><Relationship Id="rId164" Type="http://schemas.openxmlformats.org/officeDocument/2006/relationships/image" Target="media/image73.wmf"/><Relationship Id="rId185" Type="http://schemas.openxmlformats.org/officeDocument/2006/relationships/oleObject" Target="embeddings/oleObject98.bin"/><Relationship Id="rId9" Type="http://schemas.openxmlformats.org/officeDocument/2006/relationships/image" Target="media/image2.wmf"/><Relationship Id="rId210" Type="http://schemas.openxmlformats.org/officeDocument/2006/relationships/image" Target="media/image90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9.bin"/><Relationship Id="rId252" Type="http://schemas.openxmlformats.org/officeDocument/2006/relationships/fontTable" Target="fontTable.xml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0.bin"/><Relationship Id="rId175" Type="http://schemas.openxmlformats.org/officeDocument/2006/relationships/image" Target="media/image77.wmf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1.bin"/><Relationship Id="rId242" Type="http://schemas.openxmlformats.org/officeDocument/2006/relationships/oleObject" Target="embeddings/oleObject136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9.bin"/><Relationship Id="rId211" Type="http://schemas.openxmlformats.org/officeDocument/2006/relationships/oleObject" Target="embeddings/oleObject115.bin"/><Relationship Id="rId232" Type="http://schemas.openxmlformats.org/officeDocument/2006/relationships/image" Target="media/image97.wmf"/><Relationship Id="rId253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59.wmf"/><Relationship Id="rId80" Type="http://schemas.openxmlformats.org/officeDocument/2006/relationships/image" Target="media/image35.wmf"/><Relationship Id="rId155" Type="http://schemas.openxmlformats.org/officeDocument/2006/relationships/image" Target="media/image69.wmf"/><Relationship Id="rId176" Type="http://schemas.openxmlformats.org/officeDocument/2006/relationships/oleObject" Target="embeddings/oleObject93.bin"/><Relationship Id="rId197" Type="http://schemas.openxmlformats.org/officeDocument/2006/relationships/image" Target="media/image86.wmf"/><Relationship Id="rId201" Type="http://schemas.openxmlformats.org/officeDocument/2006/relationships/oleObject" Target="embeddings/oleObject109.bin"/><Relationship Id="rId222" Type="http://schemas.openxmlformats.org/officeDocument/2006/relationships/image" Target="media/image95.wmf"/><Relationship Id="rId243" Type="http://schemas.openxmlformats.org/officeDocument/2006/relationships/oleObject" Target="embeddings/oleObject137.bin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3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4.wmf"/><Relationship Id="rId166" Type="http://schemas.openxmlformats.org/officeDocument/2006/relationships/image" Target="media/image74.wmf"/><Relationship Id="rId187" Type="http://schemas.openxmlformats.org/officeDocument/2006/relationships/oleObject" Target="embeddings/oleObject100.bin"/><Relationship Id="rId1" Type="http://schemas.openxmlformats.org/officeDocument/2006/relationships/numbering" Target="numbering.xml"/><Relationship Id="rId212" Type="http://schemas.openxmlformats.org/officeDocument/2006/relationships/image" Target="media/image91.wmf"/><Relationship Id="rId233" Type="http://schemas.openxmlformats.org/officeDocument/2006/relationships/oleObject" Target="embeddings/oleObject130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60" Type="http://schemas.openxmlformats.org/officeDocument/2006/relationships/image" Target="media/image26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106.bin"/><Relationship Id="rId202" Type="http://schemas.openxmlformats.org/officeDocument/2006/relationships/oleObject" Target="embeddings/oleObject110.bin"/><Relationship Id="rId223" Type="http://schemas.openxmlformats.org/officeDocument/2006/relationships/oleObject" Target="embeddings/oleObject122.bin"/><Relationship Id="rId244" Type="http://schemas.openxmlformats.org/officeDocument/2006/relationships/image" Target="media/image101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10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16.bin"/><Relationship Id="rId234" Type="http://schemas.openxmlformats.org/officeDocument/2006/relationships/image" Target="media/image98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6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107.bin"/><Relationship Id="rId203" Type="http://schemas.openxmlformats.org/officeDocument/2006/relationships/oleObject" Target="embeddings/oleObject111.bin"/><Relationship Id="rId19" Type="http://schemas.openxmlformats.org/officeDocument/2006/relationships/image" Target="media/image7.wmf"/><Relationship Id="rId224" Type="http://schemas.openxmlformats.org/officeDocument/2006/relationships/image" Target="media/image96.wmf"/><Relationship Id="rId245" Type="http://schemas.openxmlformats.org/officeDocument/2006/relationships/oleObject" Target="embeddings/oleObject138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6.wmf"/><Relationship Id="rId147" Type="http://schemas.openxmlformats.org/officeDocument/2006/relationships/image" Target="media/image65.wmf"/><Relationship Id="rId168" Type="http://schemas.openxmlformats.org/officeDocument/2006/relationships/image" Target="media/image75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2.wmf"/><Relationship Id="rId3" Type="http://schemas.openxmlformats.org/officeDocument/2006/relationships/settings" Target="settings.xml"/><Relationship Id="rId214" Type="http://schemas.openxmlformats.org/officeDocument/2006/relationships/image" Target="media/image92.wmf"/><Relationship Id="rId235" Type="http://schemas.openxmlformats.org/officeDocument/2006/relationships/oleObject" Target="embeddings/oleObject131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79.wmf"/><Relationship Id="rId190" Type="http://schemas.openxmlformats.org/officeDocument/2006/relationships/oleObject" Target="embeddings/oleObject102.bin"/><Relationship Id="rId204" Type="http://schemas.openxmlformats.org/officeDocument/2006/relationships/image" Target="media/image87.wmf"/><Relationship Id="rId225" Type="http://schemas.openxmlformats.org/officeDocument/2006/relationships/oleObject" Target="embeddings/oleObject123.bin"/><Relationship Id="rId246" Type="http://schemas.openxmlformats.org/officeDocument/2006/relationships/header" Target="header1.xml"/><Relationship Id="rId106" Type="http://schemas.openxmlformats.org/officeDocument/2006/relationships/image" Target="media/image48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5.bin"/><Relationship Id="rId215" Type="http://schemas.openxmlformats.org/officeDocument/2006/relationships/oleObject" Target="embeddings/oleObject117.bin"/><Relationship Id="rId236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1812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6</cp:revision>
  <cp:lastPrinted>2021-09-18T10:45:00Z</cp:lastPrinted>
  <dcterms:created xsi:type="dcterms:W3CDTF">2020-10-18T15:47:00Z</dcterms:created>
  <dcterms:modified xsi:type="dcterms:W3CDTF">2021-09-18T10:48:00Z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