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38E" w:rsidRPr="002C088E" w:rsidRDefault="008F138E" w:rsidP="008F138E">
      <w:pPr>
        <w:bidi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MA"/>
        </w:rPr>
      </w:pPr>
      <w:r w:rsidRPr="002C088E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EFD11" wp14:editId="699F4D4A">
                <wp:simplePos x="0" y="0"/>
                <wp:positionH relativeFrom="column">
                  <wp:posOffset>1298321</wp:posOffset>
                </wp:positionH>
                <wp:positionV relativeFrom="paragraph">
                  <wp:posOffset>-109347</wp:posOffset>
                </wp:positionV>
                <wp:extent cx="4346448" cy="566928"/>
                <wp:effectExtent l="0" t="0" r="16510" b="2413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448" cy="566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89" w:rsidRPr="00927381" w:rsidRDefault="00301189" w:rsidP="008F138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927381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Fiche technique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EFD1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02.25pt;margin-top:-8.6pt;width:342.25pt;height:44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" fillcolor="white [3201]" strokeweight="1.5pt">
                <v:textbox>
                  <w:txbxContent>
                    <w:p w:rsidR="00301189" w:rsidRPr="00927381" w:rsidRDefault="00301189" w:rsidP="008F138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56"/>
                          <w:szCs w:val="56"/>
                        </w:rPr>
                      </w:pPr>
                      <w:r w:rsidRPr="00927381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56"/>
                          <w:szCs w:val="56"/>
                        </w:rPr>
                        <w:t>Fiche technique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947"/>
        <w:bidiVisual/>
        <w:tblW w:w="9533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shd w:val="clear" w:color="auto" w:fill="F2F2F2"/>
        <w:tblLook w:val="04A0" w:firstRow="1" w:lastRow="0" w:firstColumn="1" w:lastColumn="0" w:noHBand="0" w:noVBand="1"/>
      </w:tblPr>
      <w:tblGrid>
        <w:gridCol w:w="4544"/>
        <w:gridCol w:w="4989"/>
      </w:tblGrid>
      <w:tr w:rsidR="008F138E" w:rsidRPr="002C088E" w:rsidTr="002E73E9">
        <w:trPr>
          <w:trHeight w:val="352"/>
        </w:trPr>
        <w:tc>
          <w:tcPr>
            <w:tcW w:w="4544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  <w:hideMark/>
          </w:tcPr>
          <w:p w:rsidR="008F138E" w:rsidRPr="002C088E" w:rsidRDefault="008F138E" w:rsidP="002E73E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Matière : Mathématiques</w:t>
            </w:r>
          </w:p>
        </w:tc>
        <w:tc>
          <w:tcPr>
            <w:tcW w:w="4989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/>
            <w:hideMark/>
          </w:tcPr>
          <w:p w:rsidR="008F138E" w:rsidRPr="002C088E" w:rsidRDefault="008F138E" w:rsidP="00833D9C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Professeur : M</w:t>
            </w:r>
            <w:r w:rsidR="00833D9C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ouad Zillou</w:t>
            </w:r>
            <w:bookmarkStart w:id="0" w:name="_GoBack"/>
            <w:bookmarkEnd w:id="0"/>
          </w:p>
        </w:tc>
      </w:tr>
    </w:tbl>
    <w:p w:rsidR="008F138E" w:rsidRPr="002C088E" w:rsidRDefault="008F138E" w:rsidP="008F138E">
      <w:pPr>
        <w:bidi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eastAsia="ko-KR" w:bidi="ar-MA"/>
        </w:rPr>
      </w:pPr>
    </w:p>
    <w:p w:rsidR="008F138E" w:rsidRPr="002C088E" w:rsidRDefault="008F138E" w:rsidP="008F138E">
      <w:pPr>
        <w:bidi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eastAsia="ko-KR" w:bidi="ar-MA"/>
        </w:rPr>
      </w:pPr>
    </w:p>
    <w:p w:rsidR="00A749B6" w:rsidRPr="002C088E" w:rsidRDefault="00A749B6" w:rsidP="00A749B6">
      <w:pPr>
        <w:bidi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eastAsia="ko-KR" w:bidi="ar-MA"/>
        </w:rPr>
      </w:pPr>
    </w:p>
    <w:p w:rsidR="00A749B6" w:rsidRPr="002C088E" w:rsidRDefault="00A749B6" w:rsidP="00A749B6">
      <w:pPr>
        <w:bidi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eastAsia="ko-KR" w:bidi="ar-MA"/>
        </w:rPr>
      </w:pPr>
    </w:p>
    <w:tbl>
      <w:tblPr>
        <w:tblpPr w:leftFromText="141" w:rightFromText="141" w:vertAnchor="text" w:horzAnchor="margin" w:tblpXSpec="center" w:tblpY="510"/>
        <w:bidiVisual/>
        <w:tblW w:w="11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862"/>
        <w:gridCol w:w="4913"/>
        <w:gridCol w:w="2282"/>
      </w:tblGrid>
      <w:tr w:rsidR="008F138E" w:rsidRPr="002C088E" w:rsidTr="00043905">
        <w:trPr>
          <w:trHeight w:val="236"/>
        </w:trPr>
        <w:tc>
          <w:tcPr>
            <w:tcW w:w="38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 xml:space="preserve">Niveau : </w:t>
            </w:r>
            <w:r w:rsidRPr="002C088E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lang w:bidi="ar-MA"/>
              </w:rPr>
              <w:t>TCSF</w:t>
            </w:r>
          </w:p>
        </w:tc>
        <w:tc>
          <w:tcPr>
            <w:tcW w:w="49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8F138E" w:rsidRPr="002C088E" w:rsidRDefault="008F138E" w:rsidP="00C24BFA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lang w:eastAsia="ko-KR"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MA"/>
              </w:rPr>
              <w:t>Durée :</w:t>
            </w:r>
            <w:r w:rsidRPr="002C088E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lang w:bidi="ar-MA"/>
              </w:rPr>
              <w:t xml:space="preserve"> </w:t>
            </w:r>
            <w:r w:rsidR="009A4D80" w:rsidRPr="002C088E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lang w:bidi="ar-MA"/>
              </w:rPr>
              <w:t>1</w:t>
            </w:r>
            <w:r w:rsidR="00C24BFA" w:rsidRPr="002C088E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lang w:bidi="ar-MA"/>
              </w:rPr>
              <w:t>5</w:t>
            </w:r>
            <w:r w:rsidRPr="002C088E"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lang w:bidi="ar-MA"/>
              </w:rPr>
              <w:t xml:space="preserve"> heures</w:t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8F138E" w:rsidRPr="002C088E" w:rsidRDefault="008F138E" w:rsidP="002E73E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24"/>
                <w:szCs w:val="24"/>
                <w:u w:val="single"/>
                <w:lang w:eastAsia="ko-KR" w:bidi="ar-MA"/>
              </w:rPr>
            </w:pPr>
          </w:p>
          <w:p w:rsidR="008F138E" w:rsidRPr="002C088E" w:rsidRDefault="008F138E" w:rsidP="002E73E9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lang w:bidi="ar-MA"/>
              </w:rPr>
            </w:pPr>
          </w:p>
        </w:tc>
      </w:tr>
      <w:tr w:rsidR="008F138E" w:rsidRPr="002C088E" w:rsidTr="00043905">
        <w:trPr>
          <w:trHeight w:val="1414"/>
        </w:trPr>
        <w:tc>
          <w:tcPr>
            <w:tcW w:w="87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86E92" w:rsidRPr="002C088E" w:rsidRDefault="00F86E92" w:rsidP="00AA7B2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04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Identifier la variable et son ensemble de définitions pour une fonction définie par un tableau de données, une courbe ou une formule.</w:t>
            </w:r>
          </w:p>
          <w:p w:rsidR="00F86E92" w:rsidRPr="002C088E" w:rsidRDefault="00F86E92" w:rsidP="00AA7B2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04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Lire l’image d’un nombre et déterminer-en le nombre de ses images grâce à la représentation graphique de la fonction.</w:t>
            </w:r>
          </w:p>
          <w:p w:rsidR="00F86E92" w:rsidRPr="002C088E" w:rsidRDefault="00F86E92" w:rsidP="00AA7B2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04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Conclure les variations de fonction ou les valeurs maximales et minimales de la représentation graphique.</w:t>
            </w:r>
          </w:p>
          <w:p w:rsidR="00D6639D" w:rsidRPr="002C088E" w:rsidRDefault="00D6639D" w:rsidP="00AA7B2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04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Utiliser la représentation graphique pour résoudre certaines équations et inéquations</w:t>
            </w:r>
          </w:p>
          <w:p w:rsidR="00D6639D" w:rsidRPr="002C088E" w:rsidRDefault="00D6639D" w:rsidP="00AA7B2D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04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Tracer la courbe d’une fonction polynôme ou fonction homographe dans un même repère.</w:t>
            </w:r>
          </w:p>
          <w:p w:rsidR="008F138E" w:rsidRPr="002C088E" w:rsidRDefault="00F86E92" w:rsidP="00AA7B2D">
            <w:pPr>
              <w:pStyle w:val="Paragraphedeliste"/>
              <w:numPr>
                <w:ilvl w:val="0"/>
                <w:numId w:val="1"/>
              </w:numPr>
              <w:spacing w:after="0" w:line="276" w:lineRule="auto"/>
              <w:ind w:left="304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eastAsia="ko-KR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Exprimer des situations dérivées de la réalité ou d’autres matériaux en utilisant le concept de fonction.</w:t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8F138E" w:rsidRPr="002C088E" w:rsidRDefault="008F138E" w:rsidP="002E73E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</w:pPr>
          </w:p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Les capacités attendues</w:t>
            </w:r>
          </w:p>
        </w:tc>
      </w:tr>
      <w:tr w:rsidR="008F138E" w:rsidRPr="002C088E" w:rsidTr="00043905">
        <w:trPr>
          <w:trHeight w:val="1473"/>
        </w:trPr>
        <w:tc>
          <w:tcPr>
            <w:tcW w:w="87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F138E" w:rsidRPr="002C088E" w:rsidRDefault="00511FF6" w:rsidP="00AA7B2D">
            <w:pPr>
              <w:pStyle w:val="Default"/>
              <w:numPr>
                <w:ilvl w:val="0"/>
                <w:numId w:val="1"/>
              </w:numPr>
              <w:rPr>
                <w:rFonts w:asciiTheme="majorBidi" w:hAnsiTheme="majorBidi" w:cstheme="majorBidi"/>
                <w:lang w:bidi="ar-MA"/>
              </w:rPr>
            </w:pPr>
            <w:r w:rsidRPr="002C088E">
              <w:rPr>
                <w:rFonts w:asciiTheme="majorBidi" w:hAnsiTheme="majorBidi" w:cstheme="majorBidi"/>
                <w:lang w:bidi="ar-MA"/>
              </w:rPr>
              <w:t>Généralités </w:t>
            </w:r>
          </w:p>
          <w:p w:rsidR="00511FF6" w:rsidRPr="002C088E" w:rsidRDefault="00511FF6" w:rsidP="00AA7B2D">
            <w:pPr>
              <w:pStyle w:val="Default"/>
              <w:numPr>
                <w:ilvl w:val="0"/>
                <w:numId w:val="1"/>
              </w:numPr>
              <w:rPr>
                <w:rFonts w:asciiTheme="majorBidi" w:hAnsiTheme="majorBidi" w:cstheme="majorBidi"/>
                <w:lang w:bidi="ar-MA"/>
              </w:rPr>
            </w:pPr>
            <w:r w:rsidRPr="002C088E">
              <w:rPr>
                <w:rFonts w:asciiTheme="majorBidi" w:hAnsiTheme="majorBidi" w:cstheme="majorBidi"/>
                <w:lang w:bidi="ar-MA"/>
              </w:rPr>
              <w:t xml:space="preserve">Variations d’une fonction </w:t>
            </w:r>
          </w:p>
          <w:p w:rsidR="00511FF6" w:rsidRPr="002C088E" w:rsidRDefault="00511FF6" w:rsidP="00AA7B2D">
            <w:pPr>
              <w:pStyle w:val="Default"/>
              <w:numPr>
                <w:ilvl w:val="0"/>
                <w:numId w:val="1"/>
              </w:numPr>
              <w:rPr>
                <w:rFonts w:asciiTheme="majorBidi" w:hAnsiTheme="majorBidi" w:cstheme="majorBidi"/>
                <w:lang w:bidi="ar-MA"/>
              </w:rPr>
            </w:pPr>
            <w:r w:rsidRPr="002C088E">
              <w:rPr>
                <w:rFonts w:asciiTheme="majorBidi" w:hAnsiTheme="majorBidi" w:cstheme="majorBidi"/>
                <w:lang w:bidi="ar-MA"/>
              </w:rPr>
              <w:t xml:space="preserve">Valeur maximale et valeur minimale d’une fonction sur un intervalle </w:t>
            </w:r>
          </w:p>
          <w:p w:rsidR="00511FF6" w:rsidRPr="002C088E" w:rsidRDefault="00511FF6" w:rsidP="00AA7B2D">
            <w:pPr>
              <w:pStyle w:val="Default"/>
              <w:numPr>
                <w:ilvl w:val="0"/>
                <w:numId w:val="1"/>
              </w:numPr>
              <w:rPr>
                <w:rFonts w:asciiTheme="majorBidi" w:hAnsiTheme="majorBidi" w:cstheme="majorBidi"/>
                <w:lang w:bidi="ar-MA"/>
              </w:rPr>
            </w:pPr>
            <w:r w:rsidRPr="002C088E">
              <w:rPr>
                <w:rFonts w:asciiTheme="majorBidi" w:hAnsiTheme="majorBidi" w:cstheme="majorBidi"/>
                <w:lang w:bidi="ar-MA"/>
              </w:rPr>
              <w:t xml:space="preserve">Représentation graphique des fonctions : </w:t>
            </w:r>
            <w:r w:rsidRPr="002C088E">
              <w:rPr>
                <w:rFonts w:asciiTheme="majorBidi" w:hAnsiTheme="majorBidi" w:cstheme="majorBidi"/>
                <w:position w:val="-6"/>
                <w:lang w:bidi="ar-MA"/>
              </w:rPr>
              <w:object w:dxaOrig="859" w:dyaOrig="2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pt;height:14.5pt" o:ole="">
                  <v:imagedata r:id="rId7" o:title=""/>
                </v:shape>
                <o:OLEObject Type="Embed" ProgID="Equation.DSMT4" ShapeID="_x0000_i1025" DrawAspect="Content" ObjectID="_1701775946" r:id="rId8"/>
              </w:object>
            </w:r>
            <w:r w:rsidRPr="002C088E">
              <w:rPr>
                <w:rFonts w:asciiTheme="majorBidi" w:hAnsiTheme="majorBidi" w:cstheme="majorBidi"/>
                <w:lang w:bidi="ar-MA"/>
              </w:rPr>
              <w:t xml:space="preserve"> ; </w:t>
            </w:r>
            <w:r w:rsidRPr="002C088E">
              <w:rPr>
                <w:rFonts w:asciiTheme="majorBidi" w:hAnsiTheme="majorBidi" w:cstheme="majorBidi"/>
                <w:position w:val="-6"/>
                <w:lang w:bidi="ar-MA"/>
              </w:rPr>
              <w:object w:dxaOrig="1620" w:dyaOrig="279">
                <v:shape id="_x0000_i1026" type="#_x0000_t75" style="width:80.6pt;height:14.5pt" o:ole="">
                  <v:imagedata r:id="rId9" o:title=""/>
                </v:shape>
                <o:OLEObject Type="Embed" ProgID="Equation.DSMT4" ShapeID="_x0000_i1026" DrawAspect="Content" ObjectID="_1701775947" r:id="rId10"/>
              </w:object>
            </w:r>
            <w:r w:rsidRPr="002C088E">
              <w:rPr>
                <w:rFonts w:asciiTheme="majorBidi" w:hAnsiTheme="majorBidi" w:cstheme="majorBidi"/>
                <w:lang w:bidi="ar-MA"/>
              </w:rPr>
              <w:t xml:space="preserve"> ; </w:t>
            </w:r>
            <w:r w:rsidRPr="002C088E">
              <w:rPr>
                <w:rFonts w:asciiTheme="majorBidi" w:hAnsiTheme="majorBidi" w:cstheme="majorBidi"/>
                <w:position w:val="-24"/>
                <w:lang w:bidi="ar-MA"/>
              </w:rPr>
              <w:object w:dxaOrig="720" w:dyaOrig="620">
                <v:shape id="_x0000_i1027" type="#_x0000_t75" style="width:36pt;height:30.65pt" o:ole="">
                  <v:imagedata r:id="rId11" o:title=""/>
                </v:shape>
                <o:OLEObject Type="Embed" ProgID="Equation.DSMT4" ShapeID="_x0000_i1027" DrawAspect="Content" ObjectID="_1701775948" r:id="rId12"/>
              </w:object>
            </w:r>
            <w:r w:rsidRPr="002C088E">
              <w:rPr>
                <w:rFonts w:asciiTheme="majorBidi" w:hAnsiTheme="majorBidi" w:cstheme="majorBidi"/>
                <w:lang w:bidi="ar-MA"/>
              </w:rPr>
              <w:t xml:space="preserve"> </w:t>
            </w:r>
          </w:p>
          <w:p w:rsidR="00511FF6" w:rsidRPr="002C088E" w:rsidRDefault="00511FF6" w:rsidP="00511FF6">
            <w:pPr>
              <w:pStyle w:val="Default"/>
              <w:ind w:left="720"/>
              <w:rPr>
                <w:rFonts w:asciiTheme="majorBidi" w:hAnsiTheme="majorBidi" w:cstheme="majorBidi"/>
                <w:lang w:bidi="ar-MA"/>
              </w:rPr>
            </w:pPr>
            <w:r w:rsidRPr="002C088E">
              <w:rPr>
                <w:rFonts w:asciiTheme="majorBidi" w:hAnsiTheme="majorBidi" w:cstheme="majorBidi"/>
                <w:position w:val="-24"/>
                <w:lang w:bidi="ar-MA"/>
              </w:rPr>
              <w:object w:dxaOrig="1160" w:dyaOrig="620">
                <v:shape id="_x0000_i1028" type="#_x0000_t75" style="width:58.05pt;height:30.65pt" o:ole="">
                  <v:imagedata r:id="rId13" o:title=""/>
                </v:shape>
                <o:OLEObject Type="Embed" ProgID="Equation.DSMT4" ShapeID="_x0000_i1028" DrawAspect="Content" ObjectID="_1701775949" r:id="rId14"/>
              </w:object>
            </w:r>
            <w:r w:rsidRPr="002C088E">
              <w:rPr>
                <w:rFonts w:asciiTheme="majorBidi" w:hAnsiTheme="majorBidi" w:cstheme="majorBidi"/>
                <w:lang w:bidi="ar-MA"/>
              </w:rPr>
              <w:t xml:space="preserve"> ; </w:t>
            </w:r>
            <w:r w:rsidRPr="002C088E">
              <w:rPr>
                <w:rFonts w:asciiTheme="majorBidi" w:hAnsiTheme="majorBidi" w:cstheme="majorBidi"/>
                <w:position w:val="-10"/>
                <w:lang w:bidi="ar-MA"/>
              </w:rPr>
              <w:object w:dxaOrig="1160" w:dyaOrig="320">
                <v:shape id="_x0000_i1029" type="#_x0000_t75" style="width:58.05pt;height:15.6pt" o:ole="">
                  <v:imagedata r:id="rId15" o:title=""/>
                </v:shape>
                <o:OLEObject Type="Embed" ProgID="Equation.DSMT4" ShapeID="_x0000_i1029" DrawAspect="Content" ObjectID="_1701775950" r:id="rId16"/>
              </w:object>
            </w:r>
            <w:r w:rsidRPr="002C088E">
              <w:rPr>
                <w:rFonts w:asciiTheme="majorBidi" w:hAnsiTheme="majorBidi" w:cstheme="majorBidi"/>
                <w:lang w:bidi="ar-MA"/>
              </w:rPr>
              <w:t xml:space="preserve"> ; </w:t>
            </w:r>
            <w:r w:rsidRPr="002C088E">
              <w:rPr>
                <w:rFonts w:asciiTheme="majorBidi" w:hAnsiTheme="majorBidi" w:cstheme="majorBidi"/>
                <w:position w:val="-10"/>
                <w:lang w:bidi="ar-MA"/>
              </w:rPr>
              <w:object w:dxaOrig="1120" w:dyaOrig="320">
                <v:shape id="_x0000_i1030" type="#_x0000_t75" style="width:56.4pt;height:15.6pt" o:ole="">
                  <v:imagedata r:id="rId17" o:title=""/>
                </v:shape>
                <o:OLEObject Type="Embed" ProgID="Equation.DSMT4" ShapeID="_x0000_i1030" DrawAspect="Content" ObjectID="_1701775951" r:id="rId18"/>
              </w:object>
            </w:r>
            <w:r w:rsidRPr="002C088E">
              <w:rPr>
                <w:rFonts w:asciiTheme="majorBidi" w:hAnsiTheme="majorBidi" w:cstheme="majorBidi"/>
                <w:lang w:bidi="ar-MA"/>
              </w:rPr>
              <w:t xml:space="preserve"> </w:t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8F138E" w:rsidRPr="002C088E" w:rsidRDefault="008F138E" w:rsidP="002E73E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</w:pPr>
          </w:p>
          <w:p w:rsidR="008F138E" w:rsidRPr="002C088E" w:rsidRDefault="008F138E" w:rsidP="002E73E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</w:pPr>
          </w:p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Contenus du programme</w:t>
            </w:r>
          </w:p>
        </w:tc>
      </w:tr>
      <w:tr w:rsidR="008F138E" w:rsidRPr="002C088E" w:rsidTr="00043905">
        <w:trPr>
          <w:trHeight w:val="2042"/>
        </w:trPr>
        <w:tc>
          <w:tcPr>
            <w:tcW w:w="87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B7262D" w:rsidRPr="002C088E" w:rsidRDefault="00B7262D" w:rsidP="00AA7B2D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Renforcer les acquis des élèves.</w:t>
            </w:r>
          </w:p>
          <w:p w:rsidR="00B7262D" w:rsidRPr="002C088E" w:rsidRDefault="00B7262D" w:rsidP="00AA7B2D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Approcher le concept de la fonction numérique et sa représentation graphique.</w:t>
            </w:r>
          </w:p>
          <w:p w:rsidR="00B7262D" w:rsidRPr="002C088E" w:rsidRDefault="00B7262D" w:rsidP="00AA7B2D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Résoudre divers problèmes tout en tenant compte des valeurs minimales et maximales d'une fonction.</w:t>
            </w:r>
          </w:p>
          <w:p w:rsidR="00B7262D" w:rsidRPr="002C088E" w:rsidRDefault="00B7262D" w:rsidP="00AA7B2D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Utiliser la calculatrice scientifique en identification d'image ou en calculatrice programmable pour créer des courbes.</w:t>
            </w:r>
          </w:p>
          <w:p w:rsidR="008F138E" w:rsidRPr="002C088E" w:rsidRDefault="00B7262D" w:rsidP="00AA7B2D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/>
              </w:rPr>
              <w:t>Proposer des problèmes qui conduisent à des équations difficiles à résoudre géographiquement et d'identifier des solutions qui leur sont étroitement liées.</w:t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8F138E" w:rsidRPr="002C088E" w:rsidRDefault="008F138E" w:rsidP="002E73E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</w:p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Recommandations pédagogiques</w:t>
            </w:r>
          </w:p>
          <w:p w:rsidR="008F138E" w:rsidRPr="002C088E" w:rsidRDefault="008F138E" w:rsidP="002E73E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</w:p>
        </w:tc>
      </w:tr>
      <w:tr w:rsidR="008F138E" w:rsidRPr="002C088E" w:rsidTr="00043905">
        <w:trPr>
          <w:trHeight w:val="1255"/>
        </w:trPr>
        <w:tc>
          <w:tcPr>
            <w:tcW w:w="87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D3F57" w:rsidRPr="00180BC6" w:rsidRDefault="008D3F57" w:rsidP="008D3F57">
            <w:pPr>
              <w:numPr>
                <w:ilvl w:val="0"/>
                <w:numId w:val="48"/>
              </w:numPr>
              <w:spacing w:after="0" w:line="240" w:lineRule="auto"/>
              <w:ind w:left="175" w:hanging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Les orientations pédagogiques.</w:t>
            </w:r>
          </w:p>
          <w:p w:rsidR="008D3F57" w:rsidRPr="00180BC6" w:rsidRDefault="008D3F57" w:rsidP="008D3F57">
            <w:pPr>
              <w:numPr>
                <w:ilvl w:val="0"/>
                <w:numId w:val="48"/>
              </w:numPr>
              <w:spacing w:after="0" w:line="240" w:lineRule="auto"/>
              <w:ind w:left="175" w:hanging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Livre d’élève (najah)</w:t>
            </w:r>
          </w:p>
          <w:p w:rsidR="008D3F57" w:rsidRPr="00180BC6" w:rsidRDefault="008D3F57" w:rsidP="008D3F57">
            <w:pPr>
              <w:numPr>
                <w:ilvl w:val="0"/>
                <w:numId w:val="48"/>
              </w:numPr>
              <w:spacing w:after="0" w:line="240" w:lineRule="auto"/>
              <w:ind w:left="175" w:hanging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Des sites électroniques.</w:t>
            </w:r>
          </w:p>
          <w:p w:rsidR="008F138E" w:rsidRPr="008D3F57" w:rsidRDefault="008D3F57" w:rsidP="008D3F57">
            <w:pPr>
              <w:numPr>
                <w:ilvl w:val="0"/>
                <w:numId w:val="48"/>
              </w:numPr>
              <w:spacing w:after="0" w:line="240" w:lineRule="auto"/>
              <w:ind w:left="175" w:hanging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Distribution périodique du programme de mathématiques.</w:t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8F138E" w:rsidRPr="002C088E" w:rsidRDefault="008F138E" w:rsidP="009A4D8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</w:pPr>
          </w:p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Fichiers utilisés dans la préparation du cours</w:t>
            </w:r>
          </w:p>
        </w:tc>
      </w:tr>
      <w:tr w:rsidR="008F138E" w:rsidRPr="002C088E" w:rsidTr="00043905">
        <w:trPr>
          <w:trHeight w:val="1255"/>
        </w:trPr>
        <w:tc>
          <w:tcPr>
            <w:tcW w:w="87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D3F57" w:rsidRPr="00180BC6" w:rsidRDefault="008D3F57" w:rsidP="008D3F57">
            <w:pPr>
              <w:pStyle w:val="Paragraphedeliste"/>
              <w:numPr>
                <w:ilvl w:val="0"/>
                <w:numId w:val="48"/>
              </w:numPr>
              <w:tabs>
                <w:tab w:val="left" w:pos="1440"/>
              </w:tabs>
              <w:ind w:left="175" w:hanging="142"/>
              <w:rPr>
                <w:rFonts w:asciiTheme="majorBidi" w:hAnsiTheme="majorBidi" w:cstheme="majorBidi"/>
                <w:sz w:val="24"/>
                <w:szCs w:val="24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</w:rPr>
              <w:t xml:space="preserve">Ecrire l’activité au tableau </w:t>
            </w:r>
          </w:p>
          <w:p w:rsidR="008D3F57" w:rsidRPr="00180BC6" w:rsidRDefault="008D3F57" w:rsidP="008D3F57">
            <w:pPr>
              <w:pStyle w:val="Paragraphedeliste"/>
              <w:numPr>
                <w:ilvl w:val="0"/>
                <w:numId w:val="48"/>
              </w:numPr>
              <w:tabs>
                <w:tab w:val="left" w:pos="1440"/>
              </w:tabs>
              <w:ind w:left="175" w:hanging="142"/>
              <w:rPr>
                <w:rFonts w:asciiTheme="majorBidi" w:hAnsiTheme="majorBidi" w:cstheme="majorBidi"/>
                <w:sz w:val="24"/>
                <w:szCs w:val="24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</w:rPr>
              <w:t>Marquer les difficultés</w:t>
            </w:r>
          </w:p>
          <w:p w:rsidR="008D3F57" w:rsidRPr="00180BC6" w:rsidRDefault="008D3F57" w:rsidP="008D3F57">
            <w:pPr>
              <w:pStyle w:val="Paragraphedeliste"/>
              <w:numPr>
                <w:ilvl w:val="0"/>
                <w:numId w:val="48"/>
              </w:numPr>
              <w:tabs>
                <w:tab w:val="left" w:pos="1440"/>
              </w:tabs>
              <w:ind w:left="175" w:hanging="142"/>
              <w:rPr>
                <w:rFonts w:asciiTheme="majorBidi" w:hAnsiTheme="majorBidi" w:cstheme="majorBidi"/>
                <w:sz w:val="24"/>
                <w:szCs w:val="24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</w:rPr>
              <w:t xml:space="preserve">Répartir les tâches </w:t>
            </w:r>
          </w:p>
          <w:p w:rsidR="008D3F57" w:rsidRPr="00180BC6" w:rsidRDefault="008D3F57" w:rsidP="008D3F57">
            <w:pPr>
              <w:pStyle w:val="Paragraphedeliste"/>
              <w:numPr>
                <w:ilvl w:val="0"/>
                <w:numId w:val="48"/>
              </w:numPr>
              <w:tabs>
                <w:tab w:val="left" w:pos="1440"/>
              </w:tabs>
              <w:ind w:left="175" w:hanging="142"/>
              <w:rPr>
                <w:rFonts w:asciiTheme="majorBidi" w:hAnsiTheme="majorBidi" w:cstheme="majorBidi"/>
                <w:sz w:val="24"/>
                <w:szCs w:val="24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</w:rPr>
              <w:t>Donner une durée suffisante pour la recherche individuelle</w:t>
            </w:r>
          </w:p>
          <w:p w:rsidR="008D3F57" w:rsidRDefault="008D3F57" w:rsidP="008D3F57">
            <w:pPr>
              <w:pStyle w:val="Paragraphedeliste"/>
              <w:numPr>
                <w:ilvl w:val="0"/>
                <w:numId w:val="48"/>
              </w:numPr>
              <w:tabs>
                <w:tab w:val="left" w:pos="1440"/>
              </w:tabs>
              <w:ind w:left="175" w:hanging="142"/>
              <w:rPr>
                <w:rFonts w:asciiTheme="majorBidi" w:hAnsiTheme="majorBidi" w:cstheme="majorBidi"/>
                <w:sz w:val="24"/>
                <w:szCs w:val="24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</w:rPr>
              <w:t xml:space="preserve">Diagonaliser les prérequis des apprenants </w:t>
            </w:r>
          </w:p>
          <w:p w:rsidR="008F138E" w:rsidRPr="008D3F57" w:rsidRDefault="008D3F57" w:rsidP="008D3F57">
            <w:pPr>
              <w:pStyle w:val="Paragraphedeliste"/>
              <w:numPr>
                <w:ilvl w:val="0"/>
                <w:numId w:val="48"/>
              </w:numPr>
              <w:tabs>
                <w:tab w:val="left" w:pos="1440"/>
              </w:tabs>
              <w:ind w:left="175" w:hanging="142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D3F57">
              <w:rPr>
                <w:rFonts w:asciiTheme="majorBidi" w:hAnsiTheme="majorBidi" w:cstheme="majorBidi"/>
                <w:sz w:val="24"/>
                <w:szCs w:val="24"/>
              </w:rPr>
              <w:t>Noter les observations</w:t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</w:p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</w:p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eastAsia="ko-KR"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  <w:t xml:space="preserve">Rôle de l’enseignant </w:t>
            </w:r>
          </w:p>
        </w:tc>
      </w:tr>
      <w:tr w:rsidR="008F138E" w:rsidRPr="002C088E" w:rsidTr="00043905">
        <w:trPr>
          <w:trHeight w:val="1255"/>
        </w:trPr>
        <w:tc>
          <w:tcPr>
            <w:tcW w:w="87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D3F57" w:rsidRPr="00180BC6" w:rsidRDefault="008D3F57" w:rsidP="008D3F57">
            <w:pPr>
              <w:pStyle w:val="Paragraphedeliste"/>
              <w:numPr>
                <w:ilvl w:val="0"/>
                <w:numId w:val="48"/>
              </w:numPr>
              <w:tabs>
                <w:tab w:val="left" w:pos="1440"/>
              </w:tabs>
              <w:ind w:left="317" w:hanging="142"/>
              <w:rPr>
                <w:rFonts w:asciiTheme="majorBidi" w:hAnsiTheme="majorBidi" w:cstheme="majorBidi"/>
                <w:sz w:val="24"/>
                <w:szCs w:val="24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</w:rPr>
              <w:t xml:space="preserve">Ecrire les activités </w:t>
            </w:r>
          </w:p>
          <w:p w:rsidR="008D3F57" w:rsidRPr="00180BC6" w:rsidRDefault="008D3F57" w:rsidP="008D3F57">
            <w:pPr>
              <w:pStyle w:val="Paragraphedeliste"/>
              <w:numPr>
                <w:ilvl w:val="0"/>
                <w:numId w:val="48"/>
              </w:numPr>
              <w:tabs>
                <w:tab w:val="left" w:pos="1440"/>
              </w:tabs>
              <w:ind w:left="317" w:hanging="142"/>
              <w:rPr>
                <w:rFonts w:asciiTheme="majorBidi" w:hAnsiTheme="majorBidi" w:cstheme="majorBidi"/>
                <w:sz w:val="24"/>
                <w:szCs w:val="24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</w:rPr>
              <w:t>Répondre aux questions de l’activité avec la justification de ses solutions.</w:t>
            </w:r>
          </w:p>
          <w:p w:rsidR="008D3F57" w:rsidRDefault="008D3F57" w:rsidP="008D3F57">
            <w:pPr>
              <w:pStyle w:val="Paragraphedeliste"/>
              <w:numPr>
                <w:ilvl w:val="0"/>
                <w:numId w:val="48"/>
              </w:numPr>
              <w:tabs>
                <w:tab w:val="left" w:pos="1440"/>
              </w:tabs>
              <w:ind w:left="317" w:hanging="142"/>
              <w:rPr>
                <w:rFonts w:asciiTheme="majorBidi" w:hAnsiTheme="majorBidi" w:cstheme="majorBidi"/>
                <w:sz w:val="24"/>
                <w:szCs w:val="24"/>
              </w:rPr>
            </w:pPr>
            <w:r w:rsidRPr="00180BC6">
              <w:rPr>
                <w:rFonts w:asciiTheme="majorBidi" w:hAnsiTheme="majorBidi" w:cstheme="majorBidi"/>
                <w:sz w:val="24"/>
                <w:szCs w:val="24"/>
              </w:rPr>
              <w:t xml:space="preserve">Formuler les résultats de l’activité sous forme d’un théorème, une propriété…  </w:t>
            </w:r>
          </w:p>
          <w:p w:rsidR="008F138E" w:rsidRPr="008D3F57" w:rsidRDefault="008D3F57" w:rsidP="008D3F57">
            <w:pPr>
              <w:pStyle w:val="Paragraphedeliste"/>
              <w:numPr>
                <w:ilvl w:val="0"/>
                <w:numId w:val="48"/>
              </w:numPr>
              <w:tabs>
                <w:tab w:val="left" w:pos="1440"/>
              </w:tabs>
              <w:ind w:left="317" w:hanging="142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8D3F57">
              <w:rPr>
                <w:rFonts w:asciiTheme="majorBidi" w:hAnsiTheme="majorBidi" w:cstheme="majorBidi"/>
                <w:sz w:val="24"/>
                <w:szCs w:val="24"/>
              </w:rPr>
              <w:t>Répondre aux exercices</w:t>
            </w:r>
          </w:p>
        </w:tc>
        <w:tc>
          <w:tcPr>
            <w:tcW w:w="22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</w:tcPr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</w:p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</w:pPr>
          </w:p>
          <w:p w:rsidR="008F138E" w:rsidRPr="002C088E" w:rsidRDefault="008F138E" w:rsidP="002E73E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eastAsia="ko-KR"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ko-KR" w:bidi="ar-MA"/>
              </w:rPr>
              <w:t>Rôle de l’apprenant</w:t>
            </w:r>
          </w:p>
        </w:tc>
      </w:tr>
    </w:tbl>
    <w:p w:rsidR="008F138E" w:rsidRPr="002C088E" w:rsidRDefault="008F138E" w:rsidP="008F138E">
      <w:pPr>
        <w:bidi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eastAsia="ko-KR" w:bidi="ar-MA"/>
        </w:rPr>
      </w:pPr>
    </w:p>
    <w:p w:rsidR="00375D4A" w:rsidRPr="002C088E" w:rsidRDefault="008D3F57" w:rsidP="00CE5129">
      <w:pPr>
        <w:rPr>
          <w:rFonts w:asciiTheme="majorBidi" w:hAnsiTheme="majorBidi" w:cstheme="majorBidi"/>
          <w:sz w:val="24"/>
          <w:szCs w:val="24"/>
        </w:rPr>
      </w:pPr>
      <w:r w:rsidRPr="002C088E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5011A" wp14:editId="00E80789">
                <wp:simplePos x="0" y="0"/>
                <wp:positionH relativeFrom="margin">
                  <wp:posOffset>421005</wp:posOffset>
                </wp:positionH>
                <wp:positionV relativeFrom="paragraph">
                  <wp:posOffset>8525498</wp:posOffset>
                </wp:positionV>
                <wp:extent cx="6057900" cy="371475"/>
                <wp:effectExtent l="0" t="0" r="19050" b="2857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189" w:rsidRPr="0088525D" w:rsidRDefault="00301189" w:rsidP="008F138E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MA"/>
                              </w:rPr>
                            </w:pPr>
                            <w:r w:rsidRPr="008852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Outils didactiques </w:t>
                            </w:r>
                            <w:r w:rsidRPr="0088525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: Tableau, livre ,craie……</w:t>
                            </w:r>
                          </w:p>
                          <w:p w:rsidR="00301189" w:rsidRDefault="00301189" w:rsidP="008F138E">
                            <w:pPr>
                              <w:rPr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5011A" id="Zone de texte 3" o:spid="_x0000_s1027" type="#_x0000_t202" style="position:absolute;margin-left:33.15pt;margin-top:671.3pt;width:477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" fillcolor="white [3201]" strokeweight=".5pt">
                <v:path arrowok="t"/>
                <v:textbox>
                  <w:txbxContent>
                    <w:p w:rsidR="00301189" w:rsidRPr="0088525D" w:rsidRDefault="00301189" w:rsidP="008F138E">
                      <w:pPr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MA"/>
                        </w:rPr>
                      </w:pPr>
                      <w:r w:rsidRPr="0088525D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</w:rPr>
                        <w:t>Outils didactiques </w:t>
                      </w:r>
                      <w:r w:rsidRPr="0088525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: Tableau, livre ,craie……</w:t>
                      </w:r>
                    </w:p>
                    <w:p w:rsidR="00301189" w:rsidRDefault="00301189" w:rsidP="008F138E">
                      <w:pPr>
                        <w:rPr>
                          <w:lang w:bidi="ar-M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138E" w:rsidRPr="002C088E" w:rsidRDefault="008F138E" w:rsidP="00CE5129">
      <w:pPr>
        <w:rPr>
          <w:rFonts w:asciiTheme="majorBidi" w:hAnsiTheme="majorBidi" w:cstheme="majorBidi"/>
          <w:sz w:val="24"/>
          <w:szCs w:val="24"/>
        </w:rPr>
      </w:pPr>
    </w:p>
    <w:p w:rsidR="00A52E89" w:rsidRPr="002C088E" w:rsidRDefault="00A52E89" w:rsidP="00CE5129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8363"/>
        <w:gridCol w:w="1129"/>
      </w:tblGrid>
      <w:tr w:rsidR="00A52E89" w:rsidRPr="002C088E" w:rsidTr="00A52E89">
        <w:tc>
          <w:tcPr>
            <w:tcW w:w="1413" w:type="dxa"/>
          </w:tcPr>
          <w:p w:rsidR="00A52E89" w:rsidRPr="008D3F57" w:rsidRDefault="008D3F57" w:rsidP="00A12F2C">
            <w:pP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3F57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Etapes </w:t>
            </w:r>
          </w:p>
        </w:tc>
        <w:tc>
          <w:tcPr>
            <w:tcW w:w="8363" w:type="dxa"/>
          </w:tcPr>
          <w:p w:rsidR="00A52E89" w:rsidRPr="008D3F57" w:rsidRDefault="008D3F57" w:rsidP="008D3F57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3F57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Contenu du cours</w:t>
            </w:r>
          </w:p>
        </w:tc>
        <w:tc>
          <w:tcPr>
            <w:tcW w:w="1129" w:type="dxa"/>
          </w:tcPr>
          <w:p w:rsidR="00A52E89" w:rsidRPr="008D3F57" w:rsidRDefault="008D3F57" w:rsidP="00A12F2C">
            <w:pP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3F57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observ</w:t>
            </w:r>
          </w:p>
        </w:tc>
      </w:tr>
      <w:tr w:rsidR="00A52E89" w:rsidRPr="002C088E" w:rsidTr="00A52E89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</w:tcPr>
          <w:p w:rsidR="00A52E89" w:rsidRPr="002C088E" w:rsidRDefault="00A52E89" w:rsidP="00AA7B2D">
            <w:pPr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ind w:left="142" w:right="131" w:firstLine="0"/>
              <w:contextualSpacing/>
              <w:jc w:val="center"/>
              <w:rPr>
                <w:rFonts w:asciiTheme="majorBidi" w:eastAsia="Calibri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</w:rPr>
            </w:pPr>
            <w:r w:rsidRPr="002C088E">
              <w:rPr>
                <w:rFonts w:asciiTheme="majorBidi" w:eastAsia="Times New Roman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:lang w:bidi="ar-MA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</w:t>
            </w:r>
            <w:r w:rsidRPr="002C088E">
              <w:rPr>
                <w:rFonts w:asciiTheme="majorBidi" w:eastAsia="Times New Roman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:lang w:val="fr-MA" w:bidi="ar-MA"/>
                <w14:shadow w14:blurRad="50800" w14:dist="38100" w14:dir="5400000" w14:sx="100000" w14:sy="100000" w14:kx="0" w14:ky="0" w14:algn="t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onction numérique d’une variable réelle</w:t>
            </w:r>
          </w:p>
          <w:p w:rsidR="00A52E89" w:rsidRPr="002C088E" w:rsidRDefault="00A52E89" w:rsidP="00A52E89">
            <w:pPr>
              <w:keepNext/>
              <w:keepLines/>
              <w:tabs>
                <w:tab w:val="left" w:pos="284"/>
              </w:tabs>
              <w:spacing w:before="240" w:line="276" w:lineRule="auto"/>
              <w:ind w:left="142" w:right="131"/>
              <w:outlineLvl w:val="0"/>
              <w:rPr>
                <w:rFonts w:asciiTheme="majorBidi" w:eastAsia="Times New Roman" w:hAnsiTheme="majorBidi" w:cstheme="majorBidi"/>
                <w:b/>
                <w:i/>
                <w:iCs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Times New Roman" w:hAnsiTheme="majorBidi" w:cstheme="majorBidi"/>
                <w:b/>
                <w:i/>
                <w:iCs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Activité :</w:t>
            </w:r>
          </w:p>
          <w:p w:rsidR="00A52E89" w:rsidRPr="002C088E" w:rsidRDefault="00A52E89" w:rsidP="00A52E89">
            <w:pPr>
              <w:keepNext/>
              <w:keepLines/>
              <w:tabs>
                <w:tab w:val="left" w:pos="284"/>
              </w:tabs>
              <w:spacing w:before="240" w:line="276" w:lineRule="auto"/>
              <w:ind w:left="142" w:right="131"/>
              <w:outlineLvl w:val="0"/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On considère un rectangle de longueur 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val="fr-MA" w:bidi="ar-MA"/>
              </w:rPr>
              <w:object w:dxaOrig="915" w:dyaOrig="315">
                <v:shape id="_x0000_i1031" type="#_x0000_t75" style="width:45.65pt;height:15.6pt" o:ole="">
                  <v:imagedata r:id="rId19" o:title=""/>
                </v:shape>
                <o:OLEObject Type="Embed" ProgID="Equation.DSMT4" ShapeID="_x0000_i1031" DrawAspect="Content" ObjectID="_1701775952" r:id="rId20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et de largeur 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val="fr-MA" w:bidi="ar-MA"/>
              </w:rPr>
              <w:object w:dxaOrig="990" w:dyaOrig="315">
                <v:shape id="_x0000_i1032" type="#_x0000_t75" style="width:49.45pt;height:15.6pt" o:ole="">
                  <v:imagedata r:id="rId21" o:title=""/>
                </v:shape>
                <o:OLEObject Type="Embed" ProgID="Equation.DSMT4" ShapeID="_x0000_i1032" DrawAspect="Content" ObjectID="_1701775953" r:id="rId22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tel que </w:t>
            </w:r>
            <w:r w:rsidRPr="002C088E">
              <w:rPr>
                <w:rFonts w:asciiTheme="majorBidi" w:eastAsia="Times New Roman" w:hAnsiTheme="majorBidi" w:cstheme="majorBidi"/>
                <w:position w:val="-6"/>
                <w:sz w:val="24"/>
                <w:szCs w:val="24"/>
                <w:lang w:val="fr-MA" w:bidi="ar-MA"/>
              </w:rPr>
              <w:object w:dxaOrig="195" w:dyaOrig="225">
                <v:shape id="_x0000_i1033" type="#_x0000_t75" style="width:9.65pt;height:10.75pt" o:ole="">
                  <v:imagedata r:id="rId23" o:title=""/>
                </v:shape>
                <o:OLEObject Type="Embed" ProgID="Equation.DSMT4" ShapeID="_x0000_i1033" DrawAspect="Content" ObjectID="_1701775954" r:id="rId24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un réel supérieur strictement à 2.</w:t>
            </w:r>
          </w:p>
          <w:p w:rsidR="00A52E89" w:rsidRPr="002C088E" w:rsidRDefault="00A52E89" w:rsidP="00A52E89">
            <w:pPr>
              <w:keepNext/>
              <w:keepLines/>
              <w:tabs>
                <w:tab w:val="left" w:pos="284"/>
              </w:tabs>
              <w:spacing w:before="240" w:line="276" w:lineRule="auto"/>
              <w:ind w:left="142" w:right="131"/>
              <w:outlineLvl w:val="0"/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On désigne par 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val="fr-MA" w:bidi="ar-MA"/>
              </w:rPr>
              <w:object w:dxaOrig="525" w:dyaOrig="315">
                <v:shape id="_x0000_i1034" type="#_x0000_t75" style="width:26.35pt;height:15.6pt" o:ole="">
                  <v:imagedata r:id="rId25" o:title=""/>
                </v:shape>
                <o:OLEObject Type="Embed" ProgID="Equation.DSMT4" ShapeID="_x0000_i1034" DrawAspect="Content" ObjectID="_1701775955" r:id="rId26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la surface de ce rectangle</w:t>
            </w:r>
          </w:p>
          <w:p w:rsidR="00A52E89" w:rsidRPr="002C088E" w:rsidRDefault="00A52E89" w:rsidP="00AA7B2D">
            <w:pPr>
              <w:keepNext/>
              <w:keepLines/>
              <w:numPr>
                <w:ilvl w:val="0"/>
                <w:numId w:val="4"/>
              </w:numPr>
              <w:tabs>
                <w:tab w:val="left" w:pos="284"/>
              </w:tabs>
              <w:spacing w:before="240" w:line="276" w:lineRule="auto"/>
              <w:ind w:left="142" w:right="131" w:firstLine="0"/>
              <w:outlineLvl w:val="0"/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Déterminer l’expression de 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val="fr-MA" w:bidi="ar-MA"/>
              </w:rPr>
              <w:object w:dxaOrig="525" w:dyaOrig="315">
                <v:shape id="_x0000_i1035" type="#_x0000_t75" style="width:26.35pt;height:15.6pt" o:ole="">
                  <v:imagedata r:id="rId27" o:title=""/>
                </v:shape>
                <o:OLEObject Type="Embed" ProgID="Equation.DSMT4" ShapeID="_x0000_i1035" DrawAspect="Content" ObjectID="_1701775956" r:id="rId28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  <w:p w:rsidR="00A52E89" w:rsidRPr="002C088E" w:rsidRDefault="00A52E89" w:rsidP="00AA7B2D">
            <w:pPr>
              <w:keepNext/>
              <w:keepLines/>
              <w:numPr>
                <w:ilvl w:val="0"/>
                <w:numId w:val="4"/>
              </w:numPr>
              <w:tabs>
                <w:tab w:val="left" w:pos="284"/>
              </w:tabs>
              <w:spacing w:before="240" w:line="276" w:lineRule="auto"/>
              <w:ind w:left="142" w:right="131" w:firstLine="0"/>
              <w:outlineLvl w:val="0"/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Déterminer la surface du rectangle si </w:t>
            </w:r>
            <w:r w:rsidRPr="002C088E">
              <w:rPr>
                <w:rFonts w:asciiTheme="majorBidi" w:eastAsia="Times New Roman" w:hAnsiTheme="majorBidi" w:cstheme="majorBidi"/>
                <w:position w:val="-6"/>
                <w:sz w:val="24"/>
                <w:szCs w:val="24"/>
                <w:lang w:val="fr-MA" w:bidi="ar-MA"/>
              </w:rPr>
              <w:object w:dxaOrig="570" w:dyaOrig="285">
                <v:shape id="_x0000_i1036" type="#_x0000_t75" style="width:28.5pt;height:14.5pt" o:ole="">
                  <v:imagedata r:id="rId29" o:title=""/>
                </v:shape>
                <o:OLEObject Type="Embed" ProgID="Equation.DSMT4" ShapeID="_x0000_i1036" DrawAspect="Content" ObjectID="_1701775957" r:id="rId30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et si </w:t>
            </w:r>
            <w:r w:rsidRPr="002C088E">
              <w:rPr>
                <w:rFonts w:asciiTheme="majorBidi" w:eastAsia="Times New Roman" w:hAnsiTheme="majorBidi" w:cstheme="majorBidi"/>
                <w:position w:val="-6"/>
                <w:sz w:val="24"/>
                <w:szCs w:val="24"/>
                <w:lang w:val="fr-MA" w:bidi="ar-MA"/>
              </w:rPr>
              <w:object w:dxaOrig="570" w:dyaOrig="285">
                <v:shape id="_x0000_i1037" type="#_x0000_t75" style="width:28.5pt;height:14.5pt" o:ole="">
                  <v:imagedata r:id="rId31" o:title=""/>
                </v:shape>
                <o:OLEObject Type="Embed" ProgID="Equation.DSMT4" ShapeID="_x0000_i1037" DrawAspect="Content" ObjectID="_1701775958" r:id="rId32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  <w:p w:rsidR="00A52E89" w:rsidRPr="002C088E" w:rsidRDefault="00A52E89" w:rsidP="00AA7B2D">
            <w:pPr>
              <w:keepNext/>
              <w:keepLines/>
              <w:numPr>
                <w:ilvl w:val="0"/>
                <w:numId w:val="4"/>
              </w:numPr>
              <w:tabs>
                <w:tab w:val="left" w:pos="284"/>
              </w:tabs>
              <w:spacing w:before="240" w:line="276" w:lineRule="auto"/>
              <w:ind w:left="142" w:right="131" w:firstLine="0"/>
              <w:outlineLvl w:val="0"/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Déterminer les valeurs possibles de </w:t>
            </w:r>
            <w:r w:rsidRPr="002C088E">
              <w:rPr>
                <w:rFonts w:asciiTheme="majorBidi" w:eastAsia="Times New Roman" w:hAnsiTheme="majorBidi" w:cstheme="majorBidi"/>
                <w:position w:val="-6"/>
                <w:sz w:val="24"/>
                <w:szCs w:val="24"/>
                <w:lang w:val="fr-MA" w:bidi="ar-MA"/>
              </w:rPr>
              <w:object w:dxaOrig="195" w:dyaOrig="225">
                <v:shape id="_x0000_i1038" type="#_x0000_t75" style="width:9.65pt;height:10.75pt" o:ole="">
                  <v:imagedata r:id="rId33" o:title=""/>
                </v:shape>
                <o:OLEObject Type="Embed" ProgID="Equation.DSMT4" ShapeID="_x0000_i1038" DrawAspect="Content" ObjectID="_1701775959" r:id="rId34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si 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val="fr-MA" w:bidi="ar-MA"/>
              </w:rPr>
              <w:object w:dxaOrig="870" w:dyaOrig="315">
                <v:shape id="_x0000_i1039" type="#_x0000_t75" style="width:43.5pt;height:15.6pt" o:ole="">
                  <v:imagedata r:id="rId35" o:title=""/>
                </v:shape>
                <o:OLEObject Type="Embed" ProgID="Equation.DSMT4" ShapeID="_x0000_i1039" DrawAspect="Content" ObjectID="_1701775960" r:id="rId36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et si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val="fr-MA" w:bidi="ar-MA"/>
              </w:rPr>
              <w:object w:dxaOrig="975" w:dyaOrig="315">
                <v:shape id="_x0000_i1040" type="#_x0000_t75" style="width:48.35pt;height:15.6pt" o:ole="">
                  <v:imagedata r:id="rId37" o:title=""/>
                </v:shape>
                <o:OLEObject Type="Embed" ProgID="Equation.DSMT4" ShapeID="_x0000_i1040" DrawAspect="Content" ObjectID="_1701775961" r:id="rId38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A52E89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A52E89" w:rsidRPr="002C088E" w:rsidRDefault="00A52E89" w:rsidP="00A52E89">
            <w:pPr>
              <w:tabs>
                <w:tab w:val="left" w:pos="284"/>
              </w:tabs>
              <w:spacing w:line="276" w:lineRule="auto"/>
              <w:ind w:left="142" w:right="131"/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Définition </w:t>
            </w:r>
          </w:p>
          <w:p w:rsidR="00A52E89" w:rsidRPr="002C088E" w:rsidRDefault="00A52E89" w:rsidP="00A52E89">
            <w:pPr>
              <w:pBdr>
                <w:top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Soit </w:t>
            </w:r>
            <w:r w:rsidRPr="002C088E">
              <w:rPr>
                <w:rFonts w:asciiTheme="majorBidi" w:eastAsia="Times New Roman" w:hAnsiTheme="majorBidi" w:cstheme="majorBidi"/>
                <w:position w:val="-4"/>
                <w:sz w:val="24"/>
                <w:szCs w:val="24"/>
                <w:lang w:val="fr-MA" w:bidi="ar-MA"/>
              </w:rPr>
              <w:object w:dxaOrig="270" w:dyaOrig="270">
                <v:shape id="_x0000_i1041" type="#_x0000_t75" style="width:13.45pt;height:13.45pt" o:ole="">
                  <v:imagedata r:id="rId39" o:title=""/>
                </v:shape>
                <o:OLEObject Type="Embed" ProgID="Equation.DSMT4" ShapeID="_x0000_i1041" DrawAspect="Content" ObjectID="_1701775962" r:id="rId40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 une partie de</w:t>
            </w:r>
          </w:p>
          <w:p w:rsidR="00A52E89" w:rsidRPr="002C088E" w:rsidRDefault="00A52E89" w:rsidP="00A52E89">
            <w:pPr>
              <w:pStyle w:val="Titre1"/>
              <w:pBdr>
                <w:top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jc w:val="both"/>
              <w:outlineLvl w:val="0"/>
              <w:rPr>
                <w:rFonts w:asciiTheme="majorBidi" w:eastAsia="Times New Roman" w:hAnsiTheme="majorBidi"/>
                <w:color w:val="auto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Times New Roman" w:hAnsiTheme="majorBidi"/>
                <w:color w:val="auto"/>
                <w:sz w:val="24"/>
                <w:szCs w:val="24"/>
                <w:lang w:val="fr-MA" w:bidi="ar-MA"/>
              </w:rPr>
              <w:t xml:space="preserve">On appelle fonction numérique, qu’on note </w:t>
            </w:r>
            <w:r w:rsidRPr="002C088E">
              <w:rPr>
                <w:rFonts w:asciiTheme="majorBidi" w:eastAsia="Times New Roman" w:hAnsiTheme="majorBidi"/>
                <w:color w:val="auto"/>
                <w:position w:val="-10"/>
                <w:sz w:val="24"/>
                <w:szCs w:val="24"/>
                <w:lang w:val="fr-MA" w:bidi="ar-MA"/>
              </w:rPr>
              <w:object w:dxaOrig="225" w:dyaOrig="315">
                <v:shape id="_x0000_i1042" type="#_x0000_t75" style="width:10.75pt;height:15.6pt" o:ole="">
                  <v:imagedata r:id="rId41" o:title=""/>
                </v:shape>
                <o:OLEObject Type="Embed" ProgID="Equation.DSMT4" ShapeID="_x0000_i1042" DrawAspect="Content" ObjectID="_1701775963" r:id="rId42"/>
              </w:object>
            </w:r>
            <w:r w:rsidRPr="002C088E">
              <w:rPr>
                <w:rFonts w:asciiTheme="majorBidi" w:eastAsia="Times New Roman" w:hAnsiTheme="majorBidi"/>
                <w:color w:val="auto"/>
                <w:sz w:val="24"/>
                <w:szCs w:val="24"/>
                <w:lang w:val="fr-MA" w:bidi="ar-MA"/>
              </w:rPr>
              <w:t xml:space="preserve">  toute relation qui a associée chaque nombre réel </w:t>
            </w:r>
            <w:r w:rsidRPr="002C088E">
              <w:rPr>
                <w:rFonts w:asciiTheme="majorBidi" w:eastAsia="Times New Roman" w:hAnsiTheme="majorBidi"/>
                <w:color w:val="auto"/>
                <w:position w:val="-6"/>
                <w:sz w:val="24"/>
                <w:szCs w:val="24"/>
                <w:lang w:val="fr-MA" w:bidi="ar-MA"/>
              </w:rPr>
              <w:object w:dxaOrig="195" w:dyaOrig="225">
                <v:shape id="_x0000_i1043" type="#_x0000_t75" style="width:9.65pt;height:10.75pt" o:ole="">
                  <v:imagedata r:id="rId43" o:title=""/>
                </v:shape>
                <o:OLEObject Type="Embed" ProgID="Equation.DSMT4" ShapeID="_x0000_i1043" DrawAspect="Content" ObjectID="_1701775964" r:id="rId44"/>
              </w:object>
            </w:r>
            <w:r w:rsidRPr="002C088E">
              <w:rPr>
                <w:rFonts w:asciiTheme="majorBidi" w:eastAsia="Times New Roman" w:hAnsiTheme="majorBidi"/>
                <w:color w:val="auto"/>
                <w:sz w:val="24"/>
                <w:szCs w:val="24"/>
                <w:lang w:val="fr-MA" w:bidi="ar-MA"/>
              </w:rPr>
              <w:t xml:space="preserve"> de D par un seul nombre réel </w:t>
            </w:r>
            <w:r w:rsidRPr="002C088E">
              <w:rPr>
                <w:rFonts w:asciiTheme="majorBidi" w:eastAsia="Times New Roman" w:hAnsiTheme="majorBidi"/>
                <w:color w:val="auto"/>
                <w:position w:val="-10"/>
                <w:sz w:val="24"/>
                <w:szCs w:val="24"/>
                <w:lang w:val="fr-MA" w:bidi="ar-MA"/>
              </w:rPr>
              <w:object w:dxaOrig="225" w:dyaOrig="270">
                <v:shape id="_x0000_i1044" type="#_x0000_t75" style="width:10.75pt;height:13.45pt" o:ole="">
                  <v:imagedata r:id="rId45" o:title=""/>
                </v:shape>
                <o:OLEObject Type="Embed" ProgID="Equation.DSMT4" ShapeID="_x0000_i1044" DrawAspect="Content" ObjectID="_1701775965" r:id="rId46"/>
              </w:object>
            </w:r>
            <w:r w:rsidRPr="002C088E">
              <w:rPr>
                <w:rFonts w:asciiTheme="majorBidi" w:eastAsia="Times New Roman" w:hAnsiTheme="majorBidi"/>
                <w:color w:val="auto"/>
                <w:sz w:val="24"/>
                <w:szCs w:val="24"/>
                <w:lang w:val="fr-MA" w:bidi="ar-MA"/>
              </w:rPr>
              <w:t xml:space="preserve">  qu’on note </w:t>
            </w:r>
            <w:r w:rsidRPr="002C088E">
              <w:rPr>
                <w:rFonts w:asciiTheme="majorBidi" w:eastAsia="Times New Roman" w:hAnsiTheme="majorBidi"/>
                <w:color w:val="auto"/>
                <w:position w:val="-10"/>
                <w:sz w:val="24"/>
                <w:szCs w:val="24"/>
                <w:lang w:val="fr-MA" w:bidi="ar-MA"/>
              </w:rPr>
              <w:object w:dxaOrig="540" w:dyaOrig="315">
                <v:shape id="_x0000_i1045" type="#_x0000_t75" style="width:27.4pt;height:15.6pt" o:ole="">
                  <v:imagedata r:id="rId47" o:title=""/>
                </v:shape>
                <o:OLEObject Type="Embed" ProgID="Equation.DSMT4" ShapeID="_x0000_i1045" DrawAspect="Content" ObjectID="_1701775966" r:id="rId48"/>
              </w:object>
            </w:r>
            <w:r w:rsidRPr="002C088E">
              <w:rPr>
                <w:rFonts w:asciiTheme="majorBidi" w:eastAsia="Times New Roman" w:hAnsiTheme="majorBidi"/>
                <w:color w:val="auto"/>
                <w:sz w:val="24"/>
                <w:szCs w:val="24"/>
                <w:lang w:val="fr-MA" w:bidi="ar-MA"/>
              </w:rPr>
              <w:t xml:space="preserve"> et on écrit :</w:t>
            </w:r>
          </w:p>
          <w:p w:rsidR="00A52E89" w:rsidRPr="002C088E" w:rsidRDefault="00A52E89" w:rsidP="00A52E89">
            <w:pPr>
              <w:pBdr>
                <w:top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                                 </w:t>
            </w:r>
            <w:r w:rsidRPr="002C088E">
              <w:rPr>
                <w:rFonts w:asciiTheme="majorBidi" w:hAnsiTheme="majorBidi" w:cstheme="majorBidi"/>
                <w:position w:val="-28"/>
                <w:sz w:val="24"/>
                <w:szCs w:val="24"/>
              </w:rPr>
              <w:object w:dxaOrig="1635" w:dyaOrig="675">
                <v:shape id="_x0000_i1046" type="#_x0000_t75" style="width:81.65pt;height:33.85pt" o:ole="">
                  <v:imagedata r:id="rId49" o:title=""/>
                </v:shape>
                <o:OLEObject Type="Embed" ProgID="Equation.DSMT4" ShapeID="_x0000_i1046" DrawAspect="Content" ObjectID="_1701775967" r:id="rId50"/>
              </w:object>
            </w:r>
          </w:p>
          <w:p w:rsidR="00A52E89" w:rsidRPr="002C088E" w:rsidRDefault="00A52E89" w:rsidP="00AA7B2D">
            <w:pPr>
              <w:pStyle w:val="Paragraphedeliste"/>
              <w:numPr>
                <w:ilvl w:val="0"/>
                <w:numId w:val="5"/>
              </w:numPr>
              <w:pBdr>
                <w:top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 w:firstLine="0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915" w:dyaOrig="315">
                <v:shape id="_x0000_i1047" type="#_x0000_t75" style="width:45.65pt;height:15.6pt" o:ole="">
                  <v:imagedata r:id="rId51" o:title=""/>
                </v:shape>
                <o:OLEObject Type="Embed" ProgID="Equation.DSMT4" ShapeID="_x0000_i1047" DrawAspect="Content" ObjectID="_1701775968" r:id="rId52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> : S’appelle</w:t>
            </w:r>
            <w:r w:rsidRPr="002C088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u w:val="single"/>
                <w:lang w:val="fr-MA" w:bidi="ar-MA"/>
              </w:rPr>
              <w:t xml:space="preserve"> l’image</w: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de </w:t>
            </w:r>
            <w:r w:rsidRPr="002C088E">
              <w:rPr>
                <w:rFonts w:asciiTheme="majorBidi" w:hAnsiTheme="majorBidi" w:cstheme="majorBidi"/>
                <w:position w:val="-6"/>
                <w:sz w:val="24"/>
                <w:szCs w:val="24"/>
                <w:lang w:val="fr-MA" w:bidi="ar-MA"/>
              </w:rPr>
              <w:object w:dxaOrig="195" w:dyaOrig="225">
                <v:shape id="_x0000_i1048" type="#_x0000_t75" style="width:9.65pt;height:10.75pt" o:ole="">
                  <v:imagedata r:id="rId53" o:title=""/>
                </v:shape>
                <o:OLEObject Type="Embed" ProgID="Equation.DSMT4" ShapeID="_x0000_i1048" DrawAspect="Content" ObjectID="_1701775969" r:id="rId54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par la fonction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25" w:dyaOrig="315">
                <v:shape id="_x0000_i1049" type="#_x0000_t75" style="width:10.75pt;height:15.6pt" o:ole="">
                  <v:imagedata r:id="rId55" o:title=""/>
                </v:shape>
                <o:OLEObject Type="Embed" ProgID="Equation.DSMT4" ShapeID="_x0000_i1049" DrawAspect="Content" ObjectID="_1701775970" r:id="rId56"/>
              </w:object>
            </w:r>
          </w:p>
          <w:p w:rsidR="00A52E89" w:rsidRPr="002C088E" w:rsidRDefault="00A52E89" w:rsidP="00AA7B2D">
            <w:pPr>
              <w:pStyle w:val="Paragraphedeliste"/>
              <w:numPr>
                <w:ilvl w:val="0"/>
                <w:numId w:val="5"/>
              </w:numPr>
              <w:pBdr>
                <w:top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 w:firstLine="0"/>
              <w:jc w:val="both"/>
              <w:rPr>
                <w:rFonts w:asciiTheme="majorBidi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Le nombre </w:t>
            </w:r>
            <w:r w:rsidRPr="002C088E">
              <w:rPr>
                <w:rFonts w:asciiTheme="majorBidi" w:hAnsiTheme="majorBidi" w:cstheme="majorBidi"/>
                <w:position w:val="-6"/>
                <w:sz w:val="24"/>
                <w:szCs w:val="24"/>
                <w:lang w:val="fr-MA" w:bidi="ar-MA"/>
              </w:rPr>
              <w:object w:dxaOrig="195" w:dyaOrig="225">
                <v:shape id="_x0000_i1050" type="#_x0000_t75" style="width:9.65pt;height:10.75pt" o:ole="">
                  <v:imagedata r:id="rId57" o:title=""/>
                </v:shape>
                <o:OLEObject Type="Embed" ProgID="Equation.DSMT4" ShapeID="_x0000_i1050" DrawAspect="Content" ObjectID="_1701775971" r:id="rId58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s’appelle </w:t>
            </w:r>
            <w:r w:rsidRPr="002C088E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u w:val="single"/>
                <w:lang w:val="fr-MA" w:bidi="ar-MA"/>
              </w:rPr>
              <w:t xml:space="preserve">antécédent </w: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de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25" w:dyaOrig="270">
                <v:shape id="_x0000_i1051" type="#_x0000_t75" style="width:10.75pt;height:13.45pt" o:ole="">
                  <v:imagedata r:id="rId59" o:title=""/>
                </v:shape>
                <o:OLEObject Type="Embed" ProgID="Equation.DSMT4" ShapeID="_x0000_i1051" DrawAspect="Content" ObjectID="_1701775972" r:id="rId60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val="fr-MA" w:bidi="ar-MA"/>
              </w:rPr>
              <w:t xml:space="preserve"> par la fonction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A52E89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A52E89" w:rsidRPr="002C088E" w:rsidRDefault="00A52E89" w:rsidP="00A52E89">
            <w:pPr>
              <w:pStyle w:val="Titre2"/>
              <w:tabs>
                <w:tab w:val="left" w:pos="284"/>
              </w:tabs>
              <w:spacing w:line="276" w:lineRule="auto"/>
              <w:ind w:left="142"/>
              <w:jc w:val="both"/>
              <w:outlineLvl w:val="1"/>
              <w:rPr>
                <w:rFonts w:asciiTheme="majorBidi" w:eastAsiaTheme="minorEastAsia" w:hAnsiTheme="majorBidi"/>
                <w:iCs/>
                <w:color w:val="auto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Theme="minorEastAsia" w:hAnsiTheme="majorBidi"/>
                <w:iCs/>
                <w:color w:val="auto"/>
                <w:sz w:val="24"/>
                <w:szCs w:val="24"/>
                <w:lang w:eastAsia="fr-FR"/>
              </w:rPr>
              <w:t xml:space="preserve">On considère une fonction numérique définie par </w:t>
            </w:r>
            <w:r w:rsidRPr="002C088E">
              <w:rPr>
                <w:rFonts w:asciiTheme="majorBidi" w:eastAsiaTheme="minorEastAsia" w:hAnsiTheme="majorBidi"/>
                <w:iCs/>
                <w:color w:val="auto"/>
                <w:position w:val="-10"/>
                <w:sz w:val="24"/>
                <w:szCs w:val="24"/>
                <w:lang w:eastAsia="fr-FR"/>
              </w:rPr>
              <w:object w:dxaOrig="1395" w:dyaOrig="315">
                <v:shape id="_x0000_i1052" type="#_x0000_t75" style="width:69.85pt;height:15.6pt" o:ole="">
                  <v:imagedata r:id="rId61" o:title=""/>
                </v:shape>
                <o:OLEObject Type="Embed" ProgID="Equation.DSMT4" ShapeID="_x0000_i1052" DrawAspect="Content" ObjectID="_1701775973" r:id="rId62"/>
              </w:object>
            </w:r>
            <w:r w:rsidRPr="002C088E">
              <w:rPr>
                <w:rFonts w:asciiTheme="majorBidi" w:eastAsiaTheme="minorEastAsia" w:hAnsiTheme="majorBidi"/>
                <w:iCs/>
                <w:color w:val="auto"/>
                <w:sz w:val="24"/>
                <w:szCs w:val="24"/>
                <w:lang w:eastAsia="fr-FR"/>
              </w:rPr>
              <w:t xml:space="preserve"> </w:t>
            </w:r>
          </w:p>
          <w:p w:rsidR="00A52E89" w:rsidRPr="002C088E" w:rsidRDefault="00A52E89" w:rsidP="00A52E89">
            <w:pPr>
              <w:pStyle w:val="Titre2"/>
              <w:tabs>
                <w:tab w:val="left" w:pos="284"/>
              </w:tabs>
              <w:spacing w:line="276" w:lineRule="auto"/>
              <w:ind w:left="142"/>
              <w:jc w:val="both"/>
              <w:outlineLvl w:val="1"/>
              <w:rPr>
                <w:rFonts w:asciiTheme="majorBidi" w:eastAsiaTheme="minorEastAsia" w:hAnsiTheme="majorBidi"/>
                <w:iCs/>
                <w:color w:val="auto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Theme="minorEastAsia" w:hAnsiTheme="majorBidi"/>
                <w:iCs/>
                <w:color w:val="auto"/>
                <w:sz w:val="24"/>
                <w:szCs w:val="24"/>
                <w:lang w:eastAsia="fr-FR"/>
              </w:rPr>
              <w:t xml:space="preserve">Déterminer les images de 1 ; -2 et 3 par la fonction </w:t>
            </w:r>
            <w:r w:rsidRPr="002C088E">
              <w:rPr>
                <w:rFonts w:asciiTheme="majorBidi" w:eastAsiaTheme="minorEastAsia" w:hAnsiTheme="majorBidi"/>
                <w:iCs/>
                <w:color w:val="auto"/>
                <w:position w:val="-10"/>
                <w:sz w:val="24"/>
                <w:szCs w:val="24"/>
                <w:lang w:eastAsia="fr-FR"/>
              </w:rPr>
              <w:object w:dxaOrig="225" w:dyaOrig="315">
                <v:shape id="_x0000_i1053" type="#_x0000_t75" style="width:10.75pt;height:15.6pt" o:ole="">
                  <v:imagedata r:id="rId63" o:title=""/>
                </v:shape>
                <o:OLEObject Type="Embed" ProgID="Equation.DSMT4" ShapeID="_x0000_i1053" DrawAspect="Content" ObjectID="_1701775974" r:id="rId64"/>
              </w:object>
            </w:r>
            <w:r w:rsidRPr="002C088E">
              <w:rPr>
                <w:rFonts w:asciiTheme="majorBidi" w:eastAsiaTheme="minorEastAsia" w:hAnsiTheme="majorBidi"/>
                <w:iCs/>
                <w:color w:val="auto"/>
                <w:sz w:val="24"/>
                <w:szCs w:val="24"/>
                <w:lang w:eastAsia="fr-FR"/>
              </w:rPr>
              <w:t xml:space="preserve"> </w:t>
            </w:r>
          </w:p>
          <w:p w:rsidR="00A52E89" w:rsidRPr="002C088E" w:rsidRDefault="00A52E89" w:rsidP="00A52E89">
            <w:pPr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Theme="minorEastAsia" w:hAnsiTheme="majorBidi" w:cstheme="majorBidi"/>
                <w:iCs/>
                <w:sz w:val="24"/>
                <w:szCs w:val="24"/>
                <w:lang w:eastAsia="fr-FR"/>
              </w:rPr>
              <w:t>Déterminer les antécédents, s’ils existent, des nombres suivants 0, 5 et -4 par la fonction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A52E89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</w:tcPr>
          <w:p w:rsidR="00A52E89" w:rsidRPr="002C088E" w:rsidRDefault="00A52E89" w:rsidP="00AA7B2D">
            <w:pPr>
              <w:pStyle w:val="Paragraphedeliste"/>
              <w:numPr>
                <w:ilvl w:val="0"/>
                <w:numId w:val="3"/>
              </w:numPr>
              <w:tabs>
                <w:tab w:val="left" w:pos="284"/>
                <w:tab w:val="left" w:pos="3718"/>
              </w:tabs>
              <w:spacing w:line="276" w:lineRule="auto"/>
              <w:ind w:left="142"/>
              <w:jc w:val="center"/>
              <w:rPr>
                <w:rFonts w:asciiTheme="majorBidi" w:eastAsia="Times New Roman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:lang w:eastAsia="fr-FR" w:bidi="ar-M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Times New Roman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:lang w:eastAsia="fr-FR" w:bidi="ar-M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Ensemble de définition d’une fonction numérique</w:t>
            </w:r>
          </w:p>
          <w:p w:rsidR="00A52E89" w:rsidRPr="002C088E" w:rsidRDefault="00A52E89" w:rsidP="00A52E89">
            <w:pPr>
              <w:pStyle w:val="Titre1"/>
              <w:tabs>
                <w:tab w:val="left" w:pos="284"/>
              </w:tabs>
              <w:spacing w:line="276" w:lineRule="auto"/>
              <w:ind w:left="142" w:right="131"/>
              <w:outlineLvl w:val="0"/>
              <w:rPr>
                <w:rFonts w:asciiTheme="majorBidi" w:eastAsia="Times New Roman" w:hAnsiTheme="majorBidi"/>
                <w:b/>
                <w:i/>
                <w:iCs/>
                <w:color w:val="auto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Times New Roman" w:hAnsiTheme="majorBidi"/>
                <w:b/>
                <w:i/>
                <w:iCs/>
                <w:color w:val="auto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Activité :</w:t>
            </w:r>
          </w:p>
          <w:p w:rsidR="00A52E89" w:rsidRPr="002C088E" w:rsidRDefault="00A52E89" w:rsidP="00A52E89">
            <w:pPr>
              <w:tabs>
                <w:tab w:val="left" w:pos="284"/>
              </w:tabs>
              <w:spacing w:line="276" w:lineRule="auto"/>
              <w:ind w:left="142" w:firstLine="175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eastAsia="fr-FR"/>
              </w:rPr>
              <w:t xml:space="preserve">Soit </w:t>
            </w:r>
            <w:r w:rsidRPr="002C088E">
              <w:rPr>
                <w:rFonts w:asciiTheme="majorBidi" w:eastAsiaTheme="minorEastAsia" w:hAnsiTheme="majorBidi" w:cstheme="majorBidi"/>
                <w:position w:val="-10"/>
                <w:sz w:val="24"/>
                <w:szCs w:val="24"/>
                <w:lang w:eastAsia="fr-FR"/>
              </w:rPr>
              <w:object w:dxaOrig="225" w:dyaOrig="315">
                <v:shape id="_x0000_i1054" type="#_x0000_t75" style="width:10.75pt;height:15.6pt" o:ole="">
                  <v:imagedata r:id="rId65" o:title=""/>
                </v:shape>
                <o:OLEObject Type="Embed" ProgID="Equation.DSMT4" ShapeID="_x0000_i1054" DrawAspect="Content" ObjectID="_1701775975" r:id="rId66"/>
              </w:object>
            </w: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eastAsia="fr-FR"/>
              </w:rPr>
              <w:t xml:space="preserve"> une fonction numérique définie par </w:t>
            </w:r>
            <w:bookmarkStart w:id="1" w:name="MTBlankEqn"/>
            <w:r w:rsidRPr="002C088E">
              <w:rPr>
                <w:rFonts w:asciiTheme="majorBidi" w:hAnsiTheme="majorBidi" w:cstheme="majorBidi"/>
                <w:position w:val="-24"/>
                <w:sz w:val="24"/>
                <w:szCs w:val="24"/>
              </w:rPr>
              <w:object w:dxaOrig="1470" w:dyaOrig="630">
                <v:shape id="_x0000_i1055" type="#_x0000_t75" style="width:73.6pt;height:31.7pt" o:ole="">
                  <v:imagedata r:id="rId67" o:title=""/>
                </v:shape>
                <o:OLEObject Type="Embed" ProgID="Equation.DSMT4" ShapeID="_x0000_i1055" DrawAspect="Content" ObjectID="_1701775976" r:id="rId68"/>
              </w:object>
            </w:r>
            <w:bookmarkEnd w:id="1"/>
          </w:p>
          <w:p w:rsidR="00A52E89" w:rsidRPr="002C088E" w:rsidRDefault="00A52E89" w:rsidP="00AA7B2D">
            <w:pPr>
              <w:pStyle w:val="Paragraphedeliste"/>
              <w:numPr>
                <w:ilvl w:val="0"/>
                <w:numId w:val="6"/>
              </w:numPr>
              <w:tabs>
                <w:tab w:val="left" w:pos="284"/>
              </w:tabs>
              <w:spacing w:line="276" w:lineRule="auto"/>
              <w:ind w:left="142" w:firstLine="175"/>
              <w:rPr>
                <w:rFonts w:asciiTheme="majorBidi" w:eastAsiaTheme="minorEastAsia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eastAsia="fr-FR"/>
              </w:rPr>
              <w:t xml:space="preserve">Déterminer les images de 0 ; 2 ; </w:t>
            </w:r>
          </w:p>
          <w:p w:rsidR="00A52E89" w:rsidRPr="002C088E" w:rsidRDefault="00A52E89" w:rsidP="00AA7B2D">
            <w:pPr>
              <w:pStyle w:val="Paragraphedeliste"/>
              <w:numPr>
                <w:ilvl w:val="0"/>
                <w:numId w:val="6"/>
              </w:numPr>
              <w:tabs>
                <w:tab w:val="left" w:pos="284"/>
              </w:tabs>
              <w:spacing w:line="276" w:lineRule="auto"/>
              <w:ind w:left="142" w:firstLine="175"/>
              <w:rPr>
                <w:rFonts w:asciiTheme="majorBidi" w:eastAsiaTheme="minorEastAsia" w:hAnsiTheme="majorBidi" w:cstheme="majorBidi"/>
                <w:sz w:val="24"/>
                <w:szCs w:val="24"/>
                <w:lang w:eastAsia="fr-FR"/>
              </w:rPr>
            </w:pP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eastAsia="fr-FR"/>
              </w:rPr>
              <w:t xml:space="preserve">Peut-on calculer les images de 1 et -1 par la fonction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eastAsia="fr-FR"/>
              </w:rPr>
              <w:object w:dxaOrig="225" w:dyaOrig="315">
                <v:shape id="_x0000_i1056" type="#_x0000_t75" style="width:10.75pt;height:15.6pt" o:ole="">
                  <v:imagedata r:id="rId63" o:title=""/>
                </v:shape>
                <o:OLEObject Type="Embed" ProgID="Equation.DSMT4" ShapeID="_x0000_i1056" DrawAspect="Content" ObjectID="_1701775977" r:id="rId69"/>
              </w:object>
            </w: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eastAsia="fr-FR"/>
              </w:rPr>
              <w:t xml:space="preserve"> ? 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A52E89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</w:tcPr>
          <w:p w:rsidR="00A52E89" w:rsidRPr="002C088E" w:rsidRDefault="00A52E89" w:rsidP="00A52E89">
            <w:pPr>
              <w:pStyle w:val="Paragraphedeliste"/>
              <w:tabs>
                <w:tab w:val="left" w:pos="284"/>
                <w:tab w:val="left" w:pos="1170"/>
              </w:tabs>
              <w:spacing w:line="276" w:lineRule="auto"/>
              <w:ind w:left="142" w:right="131"/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Définition  </w:t>
            </w:r>
          </w:p>
          <w:p w:rsidR="00A52E89" w:rsidRPr="002C088E" w:rsidRDefault="00A52E89" w:rsidP="00B631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0CECE" w:themeFill="background2" w:themeFillShade="E6"/>
              <w:tabs>
                <w:tab w:val="left" w:pos="284"/>
              </w:tabs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On appelle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ensemble de définition</w: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d’une fonction numérique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40" w:dyaOrig="315">
                <v:shape id="_x0000_i1057" type="#_x0000_t75" style="width:11.8pt;height:15.6pt" o:ole="">
                  <v:imagedata r:id="rId70" o:title=""/>
                </v:shape>
                <o:OLEObject Type="Embed" ProgID="Equation.DSMT4" ShapeID="_x0000_i1057" DrawAspect="Content" ObjectID="_1701775978" r:id="rId7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, l’ensemble des nombres réels </w:t>
            </w:r>
            <w:r w:rsidRPr="002C088E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180" w:dyaOrig="210">
                <v:shape id="_x0000_i1058" type="#_x0000_t75" style="width:8.6pt;height:10.2pt" o:ole="">
                  <v:imagedata r:id="rId72" o:title=""/>
                </v:shape>
                <o:OLEObject Type="Embed" ProgID="Equation.DSMT4" ShapeID="_x0000_i1058" DrawAspect="Content" ObjectID="_1701775979" r:id="rId7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pour lesquels l’image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540" w:dyaOrig="315">
                <v:shape id="_x0000_i1059" type="#_x0000_t75" style="width:27.4pt;height:15.6pt" o:ole="">
                  <v:imagedata r:id="rId74" o:title=""/>
                </v:shape>
                <o:OLEObject Type="Embed" ProgID="Equation.DSMT4" ShapeID="_x0000_i1059" DrawAspect="Content" ObjectID="_1701775980" r:id="rId7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est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bien définie</w: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et se note souvent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330" w:dyaOrig="390">
                <v:shape id="_x0000_i1060" type="#_x0000_t75" style="width:16.1pt;height:19.9pt" o:ole="">
                  <v:imagedata r:id="rId76" o:title=""/>
                </v:shape>
                <o:OLEObject Type="Embed" ProgID="Equation.DSMT4" ShapeID="_x0000_i1060" DrawAspect="Content" ObjectID="_1701775981" r:id="rId77"/>
              </w:object>
            </w:r>
          </w:p>
          <w:p w:rsidR="00A52E89" w:rsidRPr="002C088E" w:rsidRDefault="00A52E89" w:rsidP="00A52E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On écrit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2370" w:dyaOrig="405">
                <v:shape id="_x0000_i1061" type="#_x0000_t75" style="width:118.2pt;height:20.4pt" o:ole="">
                  <v:imagedata r:id="rId78" o:title=""/>
                </v:shape>
                <o:OLEObject Type="Embed" ProgID="Equation.DSMT4" ShapeID="_x0000_i1061" DrawAspect="Content" ObjectID="_1701775982" r:id="rId7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A52E89" w:rsidRPr="002C088E" w:rsidRDefault="00A52E89" w:rsidP="00A52E89">
            <w:pPr>
              <w:pStyle w:val="Paragraphedeliste"/>
              <w:tabs>
                <w:tab w:val="left" w:pos="284"/>
                <w:tab w:val="left" w:pos="1170"/>
              </w:tabs>
              <w:spacing w:line="276" w:lineRule="auto"/>
              <w:ind w:left="142" w:right="131"/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Remarque </w:t>
            </w:r>
          </w:p>
          <w:p w:rsidR="00A52E89" w:rsidRPr="002C088E" w:rsidRDefault="00A52E89" w:rsidP="00AA7B2D">
            <w:pPr>
              <w:pStyle w:val="Paragraphedeliste"/>
              <w:numPr>
                <w:ilvl w:val="0"/>
                <w:numId w:val="7"/>
              </w:numPr>
              <w:pBdr>
                <w:bottom w:val="single" w:sz="4" w:space="1" w:color="auto"/>
              </w:pBdr>
              <w:shd w:val="clear" w:color="auto" w:fill="F2F2F2" w:themeFill="background1" w:themeFillShade="F2"/>
              <w:tabs>
                <w:tab w:val="left" w:pos="284"/>
              </w:tabs>
              <w:spacing w:line="276" w:lineRule="auto"/>
              <w:ind w:left="142"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25" w:dyaOrig="315">
                <v:shape id="_x0000_i1062" type="#_x0000_t75" style="width:10.75pt;height:15.6pt" o:ole="">
                  <v:imagedata r:id="rId80" o:title=""/>
                </v:shape>
                <o:OLEObject Type="Embed" ProgID="Equation.DSMT4" ShapeID="_x0000_i1062" DrawAspect="Content" ObjectID="_1701775983" r:id="rId8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est définie sur un I si et seulement si I est inclus dans 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345" w:dyaOrig="375">
                <v:shape id="_x0000_i1063" type="#_x0000_t75" style="width:17.2pt;height:18.8pt" o:ole="">
                  <v:imagedata r:id="rId82" o:title=""/>
                </v:shape>
                <o:OLEObject Type="Embed" ProgID="Equation.DSMT4" ShapeID="_x0000_i1063" DrawAspect="Content" ObjectID="_1701775984" r:id="rId8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A52E89" w:rsidRPr="002C088E" w:rsidRDefault="00A52E89" w:rsidP="00AA7B2D">
            <w:pPr>
              <w:pStyle w:val="Paragraphedeliste"/>
              <w:numPr>
                <w:ilvl w:val="0"/>
                <w:numId w:val="7"/>
              </w:numPr>
              <w:pBdr>
                <w:bottom w:val="single" w:sz="4" w:space="1" w:color="auto"/>
              </w:pBdr>
              <w:shd w:val="clear" w:color="auto" w:fill="F2F2F2" w:themeFill="background1" w:themeFillShade="F2"/>
              <w:tabs>
                <w:tab w:val="left" w:pos="284"/>
              </w:tabs>
              <w:spacing w:line="276" w:lineRule="auto"/>
              <w:ind w:left="142"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Pour déterminer l’ensemble de définition d’une fonction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25" w:dyaOrig="315">
                <v:shape id="_x0000_i1064" type="#_x0000_t75" style="width:10.75pt;height:15.6pt" o:ole="">
                  <v:imagedata r:id="rId84" o:title=""/>
                </v:shape>
                <o:OLEObject Type="Embed" ProgID="Equation.DSMT4" ShapeID="_x0000_i1064" DrawAspect="Content" ObjectID="_1701775985" r:id="rId8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> ; il faut éliminer tous les nombres réels pour lesquels le dénominateur est nul et ce qui sous le symbole de la racine carrée est négatif.</w:t>
            </w:r>
          </w:p>
          <w:p w:rsidR="00A52E89" w:rsidRPr="002C088E" w:rsidRDefault="00A52E89" w:rsidP="00A52E89">
            <w:pPr>
              <w:pStyle w:val="Paragraphedeliste"/>
              <w:pBdr>
                <w:bottom w:val="single" w:sz="4" w:space="1" w:color="auto"/>
              </w:pBdr>
              <w:shd w:val="clear" w:color="auto" w:fill="F2F2F2" w:themeFill="background1" w:themeFillShade="F2"/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52E89" w:rsidRPr="002C088E" w:rsidRDefault="00A52E89" w:rsidP="00AA7B2D">
            <w:pPr>
              <w:pStyle w:val="Paragraphedeliste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142" w:hanging="136"/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Techniques</w:t>
            </w:r>
            <w:r w:rsidRPr="002C088E"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:</w:t>
            </w:r>
          </w:p>
          <w:p w:rsidR="00A52E89" w:rsidRPr="002C088E" w:rsidRDefault="00A52E89" w:rsidP="00AA7B2D">
            <w:pPr>
              <w:pStyle w:val="Paragraphedeliste"/>
              <w:numPr>
                <w:ilvl w:val="0"/>
                <w:numId w:val="7"/>
              </w:numPr>
              <w:tabs>
                <w:tab w:val="left" w:pos="284"/>
              </w:tabs>
              <w:spacing w:line="276" w:lineRule="auto"/>
              <w:ind w:left="142" w:hanging="136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Soient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525" w:dyaOrig="315">
                <v:shape id="_x0000_i1065" type="#_x0000_t75" style="width:26.35pt;height:15.6pt" o:ole="">
                  <v:imagedata r:id="rId86" o:title=""/>
                </v:shape>
                <o:OLEObject Type="Embed" ProgID="Equation.DSMT4" ShapeID="_x0000_i1065" DrawAspect="Content" ObjectID="_1701775986" r:id="rId8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540" w:dyaOrig="315">
                <v:shape id="_x0000_i1066" type="#_x0000_t75" style="width:27.4pt;height:15.6pt" o:ole="">
                  <v:imagedata r:id="rId88" o:title=""/>
                </v:shape>
                <o:OLEObject Type="Embed" ProgID="Equation.DSMT4" ShapeID="_x0000_i1066" DrawAspect="Content" ObjectID="_1701775987" r:id="rId8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deux fonctions polynômes.</w:t>
            </w:r>
          </w:p>
          <w:tbl>
            <w:tblPr>
              <w:tblStyle w:val="Grilledutableau"/>
              <w:bidiVisual/>
              <w:tblW w:w="785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12"/>
              <w:gridCol w:w="3841"/>
            </w:tblGrid>
            <w:tr w:rsidR="00A52E89" w:rsidRPr="002C088E" w:rsidTr="00A52E89">
              <w:trPr>
                <w:trHeight w:val="459"/>
                <w:jc w:val="center"/>
              </w:trPr>
              <w:tc>
                <w:tcPr>
                  <w:tcW w:w="4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eastAsia="fr-FR"/>
                    </w:rPr>
                  </w:pPr>
                  <w:bookmarkStart w:id="2" w:name="_Hlk36455712"/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fr-FR"/>
                    </w:rPr>
                    <w:t>Ensemble</w:t>
                  </w: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fr-FR"/>
                    </w:rPr>
                    <w:t>de</w:t>
                  </w: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fr-FR"/>
                    </w:rPr>
                    <w:t>définition</w:t>
                  </w: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</w:tc>
              <w:tc>
                <w:tcPr>
                  <w:tcW w:w="3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i/>
                      <w:iCs/>
                      <w:color w:val="000000"/>
                      <w:sz w:val="24"/>
                      <w:szCs w:val="24"/>
                      <w:lang w:eastAsia="fr-FR"/>
                    </w:rPr>
                    <w:t>Fonction</w:t>
                  </w:r>
                </w:p>
              </w:tc>
            </w:tr>
            <w:tr w:rsidR="00A52E89" w:rsidRPr="002C088E" w:rsidTr="00A52E89">
              <w:trPr>
                <w:trHeight w:val="459"/>
                <w:jc w:val="center"/>
              </w:trPr>
              <w:tc>
                <w:tcPr>
                  <w:tcW w:w="4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position w:val="-4"/>
                      <w:sz w:val="24"/>
                      <w:szCs w:val="24"/>
                      <w:lang w:eastAsia="fr-FR"/>
                    </w:rPr>
                    <w:object w:dxaOrig="765" w:dyaOrig="240">
                      <v:shape id="_x0000_i1067" type="#_x0000_t75" style="width:38.15pt;height:11.8pt" o:ole="">
                        <v:imagedata r:id="rId90" o:title=""/>
                      </v:shape>
                      <o:OLEObject Type="Embed" ProgID="Equation.DSMT4" ShapeID="_x0000_i1067" DrawAspect="Content" ObjectID="_1701775988" r:id="rId91"/>
                    </w:object>
                  </w:r>
                </w:p>
              </w:tc>
              <w:tc>
                <w:tcPr>
                  <w:tcW w:w="3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position w:val="-10"/>
                      <w:sz w:val="24"/>
                      <w:szCs w:val="24"/>
                      <w:lang w:eastAsia="fr-FR"/>
                    </w:rPr>
                    <w:object w:dxaOrig="1095" w:dyaOrig="330">
                      <v:shape id="_x0000_i1068" type="#_x0000_t75" style="width:54.8pt;height:16.1pt" o:ole="">
                        <v:imagedata r:id="rId92" o:title=""/>
                      </v:shape>
                      <o:OLEObject Type="Embed" ProgID="Equation.DSMT4" ShapeID="_x0000_i1068" DrawAspect="Content" ObjectID="_1701775989" r:id="rId93"/>
                    </w:object>
                  </w:r>
                </w:p>
              </w:tc>
            </w:tr>
            <w:tr w:rsidR="00A52E89" w:rsidRPr="002C088E" w:rsidTr="00A52E89">
              <w:trPr>
                <w:trHeight w:val="442"/>
                <w:jc w:val="center"/>
              </w:trPr>
              <w:tc>
                <w:tcPr>
                  <w:tcW w:w="4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eastAsia="fr-FR"/>
                    </w:rPr>
                  </w:pPr>
                  <w:r w:rsidRPr="002C088E">
                    <w:rPr>
                      <w:rFonts w:asciiTheme="majorBidi" w:hAnsiTheme="majorBidi" w:cstheme="majorBidi"/>
                      <w:b/>
                      <w:bCs/>
                      <w:position w:val="-14"/>
                      <w:sz w:val="24"/>
                      <w:szCs w:val="24"/>
                    </w:rPr>
                    <w:object w:dxaOrig="2370" w:dyaOrig="390">
                      <v:shape id="_x0000_i1069" type="#_x0000_t75" style="width:118.2pt;height:19.9pt" o:ole="">
                        <v:imagedata r:id="rId94" o:title=""/>
                      </v:shape>
                      <o:OLEObject Type="Embed" ProgID="Equation.DSMT4" ShapeID="_x0000_i1069" DrawAspect="Content" ObjectID="_1701775990" r:id="rId95"/>
                    </w:object>
                  </w:r>
                </w:p>
              </w:tc>
              <w:tc>
                <w:tcPr>
                  <w:tcW w:w="3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position w:val="-28"/>
                      <w:sz w:val="24"/>
                      <w:szCs w:val="24"/>
                      <w:lang w:eastAsia="fr-FR"/>
                    </w:rPr>
                    <w:object w:dxaOrig="1140" w:dyaOrig="645">
                      <v:shape id="_x0000_i1070" type="#_x0000_t75" style="width:56.95pt;height:32.8pt" o:ole="">
                        <v:imagedata r:id="rId96" o:title=""/>
                      </v:shape>
                      <o:OLEObject Type="Embed" ProgID="Equation.DSMT4" ShapeID="_x0000_i1070" DrawAspect="Content" ObjectID="_1701775991" r:id="rId97"/>
                    </w:object>
                  </w:r>
                </w:p>
              </w:tc>
            </w:tr>
            <w:tr w:rsidR="00A52E89" w:rsidRPr="002C088E" w:rsidTr="00A52E89">
              <w:trPr>
                <w:trHeight w:val="459"/>
                <w:jc w:val="center"/>
              </w:trPr>
              <w:tc>
                <w:tcPr>
                  <w:tcW w:w="4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eastAsia="fr-FR"/>
                    </w:rPr>
                  </w:pPr>
                  <w:r w:rsidRPr="002C088E">
                    <w:rPr>
                      <w:rFonts w:asciiTheme="majorBidi" w:hAnsiTheme="majorBidi" w:cstheme="majorBidi"/>
                      <w:b/>
                      <w:bCs/>
                      <w:position w:val="-14"/>
                      <w:sz w:val="24"/>
                      <w:szCs w:val="24"/>
                    </w:rPr>
                    <w:object w:dxaOrig="2355" w:dyaOrig="390">
                      <v:shape id="_x0000_i1071" type="#_x0000_t75" style="width:117.65pt;height:19.9pt" o:ole="">
                        <v:imagedata r:id="rId98" o:title=""/>
                      </v:shape>
                      <o:OLEObject Type="Embed" ProgID="Equation.DSMT4" ShapeID="_x0000_i1071" DrawAspect="Content" ObjectID="_1701775992" r:id="rId99"/>
                    </w:object>
                  </w:r>
                </w:p>
              </w:tc>
              <w:tc>
                <w:tcPr>
                  <w:tcW w:w="3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position w:val="-12"/>
                      <w:sz w:val="24"/>
                      <w:szCs w:val="24"/>
                      <w:lang w:eastAsia="fr-FR"/>
                    </w:rPr>
                    <w:object w:dxaOrig="1260" w:dyaOrig="390">
                      <v:shape id="_x0000_i1072" type="#_x0000_t75" style="width:62.85pt;height:19.9pt" o:ole="">
                        <v:imagedata r:id="rId100" o:title=""/>
                      </v:shape>
                      <o:OLEObject Type="Embed" ProgID="Equation.DSMT4" ShapeID="_x0000_i1072" DrawAspect="Content" ObjectID="_1701775993" r:id="rId101"/>
                    </w:object>
                  </w:r>
                </w:p>
              </w:tc>
            </w:tr>
            <w:tr w:rsidR="00A52E89" w:rsidRPr="002C088E" w:rsidTr="00A52E89">
              <w:trPr>
                <w:trHeight w:val="459"/>
                <w:jc w:val="center"/>
              </w:trPr>
              <w:tc>
                <w:tcPr>
                  <w:tcW w:w="4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eastAsia="fr-FR"/>
                    </w:rPr>
                  </w:pPr>
                  <w:r w:rsidRPr="002C088E">
                    <w:rPr>
                      <w:rFonts w:asciiTheme="majorBidi" w:hAnsiTheme="majorBidi" w:cstheme="majorBidi"/>
                      <w:b/>
                      <w:bCs/>
                      <w:position w:val="-14"/>
                      <w:sz w:val="24"/>
                      <w:szCs w:val="24"/>
                    </w:rPr>
                    <w:object w:dxaOrig="2415" w:dyaOrig="390">
                      <v:shape id="_x0000_i1073" type="#_x0000_t75" style="width:120.35pt;height:19.9pt" o:ole="">
                        <v:imagedata r:id="rId102" o:title=""/>
                      </v:shape>
                      <o:OLEObject Type="Embed" ProgID="Equation.DSMT4" ShapeID="_x0000_i1073" DrawAspect="Content" ObjectID="_1701775994" r:id="rId103"/>
                    </w:object>
                  </w:r>
                </w:p>
              </w:tc>
              <w:tc>
                <w:tcPr>
                  <w:tcW w:w="3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position w:val="-32"/>
                      <w:sz w:val="24"/>
                      <w:szCs w:val="24"/>
                      <w:lang w:eastAsia="fr-FR"/>
                    </w:rPr>
                    <w:object w:dxaOrig="1305" w:dyaOrig="690">
                      <v:shape id="_x0000_i1074" type="#_x0000_t75" style="width:65pt;height:34.4pt" o:ole="">
                        <v:imagedata r:id="rId104" o:title=""/>
                      </v:shape>
                      <o:OLEObject Type="Embed" ProgID="Equation.DSMT4" ShapeID="_x0000_i1074" DrawAspect="Content" ObjectID="_1701775995" r:id="rId105"/>
                    </w:object>
                  </w:r>
                </w:p>
              </w:tc>
            </w:tr>
            <w:tr w:rsidR="00A52E89" w:rsidRPr="002C088E" w:rsidTr="00A52E89">
              <w:trPr>
                <w:trHeight w:val="459"/>
                <w:jc w:val="center"/>
              </w:trPr>
              <w:tc>
                <w:tcPr>
                  <w:tcW w:w="4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eastAsia="fr-FR"/>
                    </w:rPr>
                  </w:pPr>
                  <w:r w:rsidRPr="002C088E">
                    <w:rPr>
                      <w:rFonts w:asciiTheme="majorBidi" w:hAnsiTheme="majorBidi" w:cstheme="majorBidi"/>
                      <w:b/>
                      <w:bCs/>
                      <w:position w:val="-30"/>
                      <w:sz w:val="24"/>
                      <w:szCs w:val="24"/>
                    </w:rPr>
                    <w:object w:dxaOrig="3720" w:dyaOrig="750">
                      <v:shape id="_x0000_i1075" type="#_x0000_t75" style="width:186.45pt;height:37.6pt" o:ole="">
                        <v:imagedata r:id="rId106" o:title=""/>
                      </v:shape>
                      <o:OLEObject Type="Embed" ProgID="Equation.DSMT4" ShapeID="_x0000_i1075" DrawAspect="Content" ObjectID="_1701775996" r:id="rId107"/>
                    </w:object>
                  </w:r>
                </w:p>
              </w:tc>
              <w:tc>
                <w:tcPr>
                  <w:tcW w:w="3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position w:val="-30"/>
                      <w:sz w:val="24"/>
                      <w:szCs w:val="24"/>
                      <w:lang w:eastAsia="fr-FR"/>
                    </w:rPr>
                    <w:object w:dxaOrig="1305" w:dyaOrig="720">
                      <v:shape id="_x0000_i1076" type="#_x0000_t75" style="width:65pt;height:36pt" o:ole="">
                        <v:imagedata r:id="rId108" o:title=""/>
                      </v:shape>
                      <o:OLEObject Type="Embed" ProgID="Equation.DSMT4" ShapeID="_x0000_i1076" DrawAspect="Content" ObjectID="_1701775997" r:id="rId109"/>
                    </w:object>
                  </w:r>
                </w:p>
              </w:tc>
            </w:tr>
            <w:tr w:rsidR="00A52E89" w:rsidRPr="002C088E" w:rsidTr="00A52E89">
              <w:trPr>
                <w:trHeight w:val="459"/>
                <w:jc w:val="center"/>
              </w:trPr>
              <w:tc>
                <w:tcPr>
                  <w:tcW w:w="40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2C088E">
                    <w:rPr>
                      <w:rFonts w:asciiTheme="majorBidi" w:hAnsiTheme="majorBidi" w:cstheme="majorBidi"/>
                      <w:b/>
                      <w:bCs/>
                      <w:position w:val="-14"/>
                      <w:sz w:val="24"/>
                      <w:szCs w:val="24"/>
                    </w:rPr>
                    <w:object w:dxaOrig="3570" w:dyaOrig="390">
                      <v:shape id="_x0000_i1077" type="#_x0000_t75" style="width:178.95pt;height:19.9pt" o:ole="">
                        <v:imagedata r:id="rId110" o:title=""/>
                      </v:shape>
                      <o:OLEObject Type="Embed" ProgID="Equation.DSMT4" ShapeID="_x0000_i1077" DrawAspect="Content" ObjectID="_1701775998" r:id="rId111"/>
                    </w:object>
                  </w:r>
                </w:p>
              </w:tc>
              <w:tc>
                <w:tcPr>
                  <w:tcW w:w="38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52E89" w:rsidRPr="002C088E" w:rsidRDefault="00A52E89" w:rsidP="00A52E89">
                  <w:pPr>
                    <w:tabs>
                      <w:tab w:val="left" w:pos="284"/>
                    </w:tabs>
                    <w:spacing w:line="276" w:lineRule="auto"/>
                    <w:ind w:left="142" w:hanging="136"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position w:val="-32"/>
                      <w:sz w:val="24"/>
                      <w:szCs w:val="24"/>
                      <w:lang w:eastAsia="fr-FR"/>
                    </w:rPr>
                    <w:object w:dxaOrig="1305" w:dyaOrig="750">
                      <v:shape id="_x0000_i1078" type="#_x0000_t75" style="width:65pt;height:37.6pt" o:ole="">
                        <v:imagedata r:id="rId112" o:title=""/>
                      </v:shape>
                      <o:OLEObject Type="Embed" ProgID="Equation.DSMT4" ShapeID="_x0000_i1078" DrawAspect="Content" ObjectID="_1701775999" r:id="rId113"/>
                    </w:object>
                  </w:r>
                </w:p>
              </w:tc>
            </w:tr>
          </w:tbl>
          <w:bookmarkEnd w:id="2"/>
          <w:p w:rsidR="00A52E89" w:rsidRPr="002C088E" w:rsidRDefault="00A52E89" w:rsidP="00A52E89">
            <w:pPr>
              <w:tabs>
                <w:tab w:val="left" w:pos="284"/>
                <w:tab w:val="left" w:pos="1170"/>
              </w:tabs>
              <w:spacing w:line="276" w:lineRule="auto"/>
              <w:ind w:left="142" w:right="131" w:hanging="136"/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Theme="minorEastAsia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Exemple :</w:t>
            </w:r>
          </w:p>
          <w:p w:rsidR="00A52E89" w:rsidRPr="002C088E" w:rsidRDefault="00A52E89" w:rsidP="00A52E89">
            <w:pPr>
              <w:tabs>
                <w:tab w:val="left" w:pos="284"/>
              </w:tabs>
              <w:spacing w:line="276" w:lineRule="auto"/>
              <w:ind w:left="142" w:hanging="136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935" w:dyaOrig="315">
                <v:shape id="_x0000_i1079" type="#_x0000_t75" style="width:97.25pt;height:15.6pt" o:ole="">
                  <v:imagedata r:id="rId114" o:title=""/>
                </v:shape>
                <o:OLEObject Type="Embed" ProgID="Equation.DSMT4" ShapeID="_x0000_i1079" DrawAspect="Content" ObjectID="_1701776000" r:id="rId11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795" w:dyaOrig="375">
                <v:shape id="_x0000_i1080" type="#_x0000_t75" style="width:39.2pt;height:18.8pt" o:ole="">
                  <v:imagedata r:id="rId116" o:title=""/>
                </v:shape>
                <o:OLEObject Type="Embed" ProgID="Equation.DSMT4" ShapeID="_x0000_i1080" DrawAspect="Content" ObjectID="_1701776001" r:id="rId11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car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40" w:dyaOrig="315">
                <v:shape id="_x0000_i1081" type="#_x0000_t75" style="width:11.8pt;height:15.6pt" o:ole="">
                  <v:imagedata r:id="rId118" o:title=""/>
                </v:shape>
                <o:OLEObject Type="Embed" ProgID="Equation.DSMT4" ShapeID="_x0000_i1081" DrawAspect="Content" ObjectID="_1701776002" r:id="rId11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est une fonction polynôme</w:t>
            </w:r>
          </w:p>
          <w:p w:rsidR="00A52E89" w:rsidRPr="002C088E" w:rsidRDefault="00A52E89" w:rsidP="00A52E8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position w:val="-24"/>
                <w:sz w:val="24"/>
                <w:szCs w:val="24"/>
              </w:rPr>
              <w:object w:dxaOrig="1395" w:dyaOrig="615">
                <v:shape id="_x0000_i1082" type="#_x0000_t75" style="width:69.85pt;height:30.65pt" o:ole="">
                  <v:imagedata r:id="rId120" o:title=""/>
                </v:shape>
                <o:OLEObject Type="Embed" ProgID="Equation.DSMT4" ShapeID="_x0000_i1082" DrawAspect="Content" ObjectID="_1701776003" r:id="rId12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 On a </w:t>
            </w:r>
            <w:r w:rsidRPr="002C088E">
              <w:rPr>
                <w:rFonts w:asciiTheme="majorBidi" w:hAnsiTheme="majorBidi" w:cstheme="majorBidi"/>
                <w:position w:val="-28"/>
                <w:sz w:val="24"/>
                <w:szCs w:val="24"/>
              </w:rPr>
              <w:object w:dxaOrig="3525" w:dyaOrig="675">
                <v:shape id="_x0000_i1083" type="#_x0000_t75" style="width:176.8pt;height:33.85pt" o:ole="">
                  <v:imagedata r:id="rId122" o:title=""/>
                </v:shape>
                <o:OLEObject Type="Embed" ProgID="Equation.DSMT4" ShapeID="_x0000_i1083" DrawAspect="Content" ObjectID="_1701776004" r:id="rId12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BE7B83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BE7B83" w:rsidRPr="002C088E" w:rsidRDefault="00BE7B83" w:rsidP="00BE7B83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>Déterminer l’ensemble de définition des fonctions suivantes :</w:t>
            </w:r>
          </w:p>
          <w:tbl>
            <w:tblPr>
              <w:tblStyle w:val="Grilledutableau"/>
              <w:bidiVisual/>
              <w:tblW w:w="737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75"/>
              <w:gridCol w:w="1264"/>
              <w:gridCol w:w="2014"/>
              <w:gridCol w:w="396"/>
              <w:gridCol w:w="1541"/>
              <w:gridCol w:w="1181"/>
            </w:tblGrid>
            <w:tr w:rsidR="00BE7B83" w:rsidRPr="002C088E" w:rsidTr="00BE7B83">
              <w:trPr>
                <w:trHeight w:val="593"/>
                <w:jc w:val="center"/>
              </w:trPr>
              <w:tc>
                <w:tcPr>
                  <w:tcW w:w="22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7B83" w:rsidRPr="002C088E" w:rsidRDefault="00BE7B83" w:rsidP="00BE7B83">
                  <w:pPr>
                    <w:tabs>
                      <w:tab w:val="left" w:pos="284"/>
                    </w:tabs>
                    <w:spacing w:line="276" w:lineRule="auto"/>
                    <w:ind w:left="142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24"/>
                      <w:sz w:val="24"/>
                      <w:szCs w:val="24"/>
                      <w:lang w:eastAsia="fr-FR"/>
                    </w:rPr>
                    <w:object w:dxaOrig="1800" w:dyaOrig="680">
                      <v:shape id="_x0000_i1084" type="#_x0000_t75" style="width:90.25pt;height:33.85pt" o:ole="">
                        <v:imagedata r:id="rId124" o:title=""/>
                      </v:shape>
                      <o:OLEObject Type="Embed" ProgID="Equation.DSMT4" ShapeID="_x0000_i1084" DrawAspect="Content" ObjectID="_1701776005" r:id="rId125"/>
                    </w:objec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7B83" w:rsidRPr="002C088E" w:rsidRDefault="00BE7B83" w:rsidP="00BE7B83">
                  <w:pPr>
                    <w:tabs>
                      <w:tab w:val="left" w:pos="284"/>
                    </w:tabs>
                    <w:spacing w:line="276" w:lineRule="auto"/>
                    <w:ind w:left="142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24"/>
                      <w:sz w:val="24"/>
                      <w:szCs w:val="24"/>
                      <w:lang w:eastAsia="fr-FR"/>
                    </w:rPr>
                    <w:object w:dxaOrig="1650" w:dyaOrig="615">
                      <v:shape id="_x0000_i1085" type="#_x0000_t75" style="width:82.2pt;height:30.65pt" o:ole="">
                        <v:imagedata r:id="rId126" o:title=""/>
                      </v:shape>
                      <o:OLEObject Type="Embed" ProgID="Equation.DSMT4" ShapeID="_x0000_i1085" DrawAspect="Content" ObjectID="_1701776006" r:id="rId127"/>
                    </w:object>
                  </w:r>
                </w:p>
              </w:tc>
              <w:tc>
                <w:tcPr>
                  <w:tcW w:w="27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7B83" w:rsidRPr="002C088E" w:rsidRDefault="00BE7B83" w:rsidP="00BE7B83">
                  <w:pPr>
                    <w:tabs>
                      <w:tab w:val="left" w:pos="284"/>
                    </w:tabs>
                    <w:spacing w:line="276" w:lineRule="auto"/>
                    <w:ind w:left="142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12"/>
                      <w:sz w:val="24"/>
                      <w:szCs w:val="24"/>
                      <w:lang w:eastAsia="fr-FR"/>
                    </w:rPr>
                    <w:object w:dxaOrig="2250" w:dyaOrig="345">
                      <v:shape id="_x0000_i1086" type="#_x0000_t75" style="width:112.85pt;height:17.2pt" o:ole="">
                        <v:imagedata r:id="rId128" o:title=""/>
                      </v:shape>
                      <o:OLEObject Type="Embed" ProgID="Equation.DSMT4" ShapeID="_x0000_i1086" DrawAspect="Content" ObjectID="_1701776007" r:id="rId129"/>
                    </w:object>
                  </w:r>
                </w:p>
              </w:tc>
            </w:tr>
            <w:tr w:rsidR="00BE7B83" w:rsidRPr="002C088E" w:rsidTr="00BE7B83">
              <w:trPr>
                <w:trHeight w:val="674"/>
                <w:jc w:val="center"/>
              </w:trPr>
              <w:tc>
                <w:tcPr>
                  <w:tcW w:w="223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7B83" w:rsidRPr="002C088E" w:rsidRDefault="00BE7B83" w:rsidP="00BE7B83">
                  <w:pPr>
                    <w:tabs>
                      <w:tab w:val="left" w:pos="284"/>
                    </w:tabs>
                    <w:spacing w:line="276" w:lineRule="auto"/>
                    <w:ind w:left="142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26"/>
                      <w:sz w:val="24"/>
                      <w:szCs w:val="24"/>
                      <w:lang w:eastAsia="fr-FR"/>
                    </w:rPr>
                    <w:object w:dxaOrig="1770" w:dyaOrig="690">
                      <v:shape id="_x0000_i1087" type="#_x0000_t75" style="width:88.1pt;height:34.4pt" o:ole="">
                        <v:imagedata r:id="rId130" o:title=""/>
                      </v:shape>
                      <o:OLEObject Type="Embed" ProgID="Equation.DSMT4" ShapeID="_x0000_i1087" DrawAspect="Content" ObjectID="_1701776008" r:id="rId131"/>
                    </w:objec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7B83" w:rsidRPr="002C088E" w:rsidRDefault="00BE7B83" w:rsidP="00BE7B83">
                  <w:pPr>
                    <w:tabs>
                      <w:tab w:val="left" w:pos="284"/>
                    </w:tabs>
                    <w:spacing w:line="276" w:lineRule="auto"/>
                    <w:ind w:left="142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32"/>
                      <w:sz w:val="24"/>
                      <w:szCs w:val="24"/>
                      <w:lang w:eastAsia="fr-FR"/>
                    </w:rPr>
                    <w:object w:dxaOrig="1860" w:dyaOrig="750">
                      <v:shape id="_x0000_i1088" type="#_x0000_t75" style="width:92.95pt;height:37.6pt" o:ole="">
                        <v:imagedata r:id="rId132" o:title=""/>
                      </v:shape>
                      <o:OLEObject Type="Embed" ProgID="Equation.DSMT4" ShapeID="_x0000_i1088" DrawAspect="Content" ObjectID="_1701776009" r:id="rId133"/>
                    </w:object>
                  </w:r>
                </w:p>
              </w:tc>
              <w:tc>
                <w:tcPr>
                  <w:tcW w:w="27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7B83" w:rsidRPr="002C088E" w:rsidRDefault="00BE7B83" w:rsidP="00BE7B83">
                  <w:pPr>
                    <w:tabs>
                      <w:tab w:val="left" w:pos="284"/>
                    </w:tabs>
                    <w:spacing w:line="276" w:lineRule="auto"/>
                    <w:ind w:left="142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28"/>
                      <w:sz w:val="24"/>
                      <w:szCs w:val="24"/>
                      <w:lang w:eastAsia="fr-FR"/>
                    </w:rPr>
                    <w:object w:dxaOrig="2340" w:dyaOrig="645">
                      <v:shape id="_x0000_i1089" type="#_x0000_t75" style="width:117.15pt;height:32.8pt" o:ole="">
                        <v:imagedata r:id="rId134" o:title=""/>
                      </v:shape>
                      <o:OLEObject Type="Embed" ProgID="Equation.DSMT4" ShapeID="_x0000_i1089" DrawAspect="Content" ObjectID="_1701776010" r:id="rId135"/>
                    </w:object>
                  </w:r>
                </w:p>
              </w:tc>
            </w:tr>
            <w:tr w:rsidR="00BE7B83" w:rsidRPr="002C088E" w:rsidTr="00BE7B83">
              <w:trPr>
                <w:gridBefore w:val="1"/>
                <w:gridAfter w:val="1"/>
                <w:wBefore w:w="975" w:type="dxa"/>
                <w:wAfter w:w="1181" w:type="dxa"/>
                <w:trHeight w:val="606"/>
                <w:jc w:val="center"/>
              </w:trPr>
              <w:tc>
                <w:tcPr>
                  <w:tcW w:w="32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E7B83" w:rsidRPr="002C088E" w:rsidRDefault="00BE7B83" w:rsidP="00BE7B83">
                  <w:pPr>
                    <w:tabs>
                      <w:tab w:val="left" w:pos="284"/>
                    </w:tabs>
                    <w:spacing w:line="276" w:lineRule="auto"/>
                    <w:ind w:left="142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28"/>
                      <w:sz w:val="24"/>
                      <w:szCs w:val="24"/>
                      <w:lang w:eastAsia="fr-FR"/>
                    </w:rPr>
                    <w:object w:dxaOrig="1995" w:dyaOrig="645">
                      <v:shape id="_x0000_i1090" type="#_x0000_t75" style="width:99.4pt;height:32.8pt" o:ole="">
                        <v:imagedata r:id="rId136" o:title=""/>
                      </v:shape>
                      <o:OLEObject Type="Embed" ProgID="Equation.DSMT4" ShapeID="_x0000_i1090" DrawAspect="Content" ObjectID="_1701776011" r:id="rId137"/>
                    </w:object>
                  </w:r>
                </w:p>
              </w:tc>
              <w:tc>
                <w:tcPr>
                  <w:tcW w:w="193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E7B83" w:rsidRPr="002C088E" w:rsidRDefault="00BE7B83" w:rsidP="00BE7B83">
                  <w:pPr>
                    <w:tabs>
                      <w:tab w:val="left" w:pos="284"/>
                    </w:tabs>
                    <w:spacing w:line="276" w:lineRule="auto"/>
                    <w:ind w:left="142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28"/>
                      <w:sz w:val="24"/>
                      <w:szCs w:val="24"/>
                      <w:lang w:eastAsia="fr-FR"/>
                    </w:rPr>
                    <w:object w:dxaOrig="1785" w:dyaOrig="690">
                      <v:shape id="_x0000_i1091" type="#_x0000_t75" style="width:89.75pt;height:34.4pt" o:ole="">
                        <v:imagedata r:id="rId138" o:title=""/>
                      </v:shape>
                      <o:OLEObject Type="Embed" ProgID="Equation.DSMT4" ShapeID="_x0000_i1091" DrawAspect="Content" ObjectID="_1701776012" r:id="rId139"/>
                    </w:object>
                  </w:r>
                </w:p>
              </w:tc>
            </w:tr>
          </w:tbl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BE7B83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B6319B" w:rsidRPr="002C088E" w:rsidRDefault="00B6319B" w:rsidP="00AA7B2D">
            <w:pPr>
              <w:pStyle w:val="Paragraphedeliste"/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ind w:left="142"/>
              <w:jc w:val="center"/>
              <w:rPr>
                <w:rFonts w:asciiTheme="majorBidi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Egalité de deux fonctions numériques :</w:t>
            </w:r>
          </w:p>
          <w:p w:rsidR="00B6319B" w:rsidRPr="002C088E" w:rsidRDefault="00B6319B" w:rsidP="00B6319B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Définition :</w:t>
            </w:r>
            <w:r w:rsidRPr="002C088E">
              <w:rPr>
                <w:rFonts w:asciiTheme="majorBidi" w:eastAsia="Times New Roman" w:hAnsiTheme="majorBidi" w:cstheme="majorBidi"/>
                <w:b/>
                <w:i/>
                <w:iCs/>
                <w:noProof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B6319B" w:rsidRPr="002C088E" w:rsidRDefault="00B6319B" w:rsidP="00B6319B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Soient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25" w:dyaOrig="315">
                <v:shape id="_x0000_i1092" type="#_x0000_t75" style="width:10.75pt;height:15.6pt" o:ole="">
                  <v:imagedata r:id="rId140" o:title=""/>
                </v:shape>
                <o:OLEObject Type="Embed" ProgID="Equation.DSMT4" ShapeID="_x0000_i1092" DrawAspect="Content" ObjectID="_1701776013" r:id="rId14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10" w:dyaOrig="270">
                <v:shape id="_x0000_i1093" type="#_x0000_t75" style="width:10.2pt;height:14.5pt" o:ole="">
                  <v:imagedata r:id="rId142" o:title=""/>
                </v:shape>
                <o:OLEObject Type="Embed" ProgID="Equation.DSMT4" ShapeID="_x0000_i1093" DrawAspect="Content" ObjectID="_1701776014" r:id="rId14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deux fonctions numériques et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345" w:dyaOrig="375">
                <v:shape id="_x0000_i1094" type="#_x0000_t75" style="width:17.2pt;height:18.8pt" o:ole="">
                  <v:imagedata r:id="rId144" o:title=""/>
                </v:shape>
                <o:OLEObject Type="Embed" ProgID="Equation.DSMT4" ShapeID="_x0000_i1094" DrawAspect="Content" ObjectID="_1701776015" r:id="rId14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345" w:dyaOrig="375">
                <v:shape id="_x0000_i1095" type="#_x0000_t75" style="width:17.2pt;height:18.8pt" o:ole="">
                  <v:imagedata r:id="rId146" o:title=""/>
                </v:shape>
                <o:OLEObject Type="Embed" ProgID="Equation.DSMT4" ShapeID="_x0000_i1095" DrawAspect="Content" ObjectID="_1701776016" r:id="rId14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ses ensembles de définitions respectives.</w:t>
            </w:r>
          </w:p>
          <w:p w:rsidR="00B6319B" w:rsidRPr="002C088E" w:rsidRDefault="00B6319B" w:rsidP="00B6319B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On dit que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25" w:dyaOrig="315">
                <v:shape id="_x0000_i1096" type="#_x0000_t75" style="width:10.75pt;height:15.6pt" o:ole="">
                  <v:imagedata r:id="rId148" o:title=""/>
                </v:shape>
                <o:OLEObject Type="Embed" ProgID="Equation.DSMT4" ShapeID="_x0000_i1096" DrawAspect="Content" ObjectID="_1701776017" r:id="rId14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et g sont égales si les deux conditions suivantes sont vérifiées :</w:t>
            </w:r>
          </w:p>
          <w:p w:rsidR="00B6319B" w:rsidRPr="002C088E" w:rsidRDefault="00B6319B" w:rsidP="00AA7B2D">
            <w:pPr>
              <w:pStyle w:val="Paragraphedeliste"/>
              <w:numPr>
                <w:ilvl w:val="0"/>
                <w:numId w:val="9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 w:firstLine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object w:dxaOrig="1305" w:dyaOrig="375">
                <v:shape id="_x0000_i1097" type="#_x0000_t75" style="width:65pt;height:18.8pt" o:ole="">
                  <v:imagedata r:id="rId150" o:title=""/>
                </v:shape>
                <o:OLEObject Type="Embed" ProgID="Equation.DSMT4" ShapeID="_x0000_i1097" DrawAspect="Content" ObjectID="_1701776018" r:id="rId151"/>
              </w:object>
            </w:r>
          </w:p>
          <w:p w:rsidR="00B6319B" w:rsidRPr="002C088E" w:rsidRDefault="00B6319B" w:rsidP="00AA7B2D">
            <w:pPr>
              <w:pStyle w:val="Paragraphedeliste"/>
              <w:numPr>
                <w:ilvl w:val="0"/>
                <w:numId w:val="9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 w:firstLine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Pour tout </w:t>
            </w:r>
            <w:r w:rsidRPr="002C088E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195" w:dyaOrig="210">
                <v:shape id="_x0000_i1098" type="#_x0000_t75" style="width:9.65pt;height:10.2pt" o:ole="">
                  <v:imagedata r:id="rId152" o:title=""/>
                </v:shape>
                <o:OLEObject Type="Embed" ProgID="Equation.DSMT4" ShapeID="_x0000_i1098" DrawAspect="Content" ObjectID="_1701776019" r:id="rId15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de D on a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230" w:dyaOrig="315">
                <v:shape id="_x0000_i1099" type="#_x0000_t75" style="width:61.8pt;height:15.6pt" o:ole="">
                  <v:imagedata r:id="rId154" o:title=""/>
                </v:shape>
                <o:OLEObject Type="Embed" ProgID="Equation.DSMT4" ShapeID="_x0000_i1099" DrawAspect="Content" ObjectID="_1701776020" r:id="rId155"/>
              </w:object>
            </w:r>
          </w:p>
          <w:p w:rsidR="00B6319B" w:rsidRPr="002C088E" w:rsidRDefault="00B6319B" w:rsidP="00B6319B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Exemple :</w:t>
            </w:r>
          </w:p>
          <w:p w:rsidR="00B6319B" w:rsidRPr="002C088E" w:rsidRDefault="00B6319B" w:rsidP="00B6319B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On considère les fonctions suivantes :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1170" w:dyaOrig="375">
                <v:shape id="_x0000_i1100" type="#_x0000_t75" style="width:59.1pt;height:18.8pt" o:ole="">
                  <v:imagedata r:id="rId156" o:title=""/>
                </v:shape>
                <o:OLEObject Type="Embed" ProgID="Equation.DSMT4" ShapeID="_x0000_i1100" DrawAspect="Content" ObjectID="_1701776021" r:id="rId15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 et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  <w:lang w:bidi="ar-MA"/>
              </w:rPr>
              <w:object w:dxaOrig="960" w:dyaOrig="405">
                <v:shape id="_x0000_i1101" type="#_x0000_t75" style="width:47.8pt;height:20.4pt" o:ole="">
                  <v:imagedata r:id="rId158" o:title=""/>
                </v:shape>
                <o:OLEObject Type="Embed" ProgID="Equation.DSMT4" ShapeID="_x0000_i1101" DrawAspect="Content" ObjectID="_1701776022" r:id="rId15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B6319B" w:rsidRPr="002C088E" w:rsidRDefault="00B6319B" w:rsidP="00B6319B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Etudions l’égalité de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225" w:dyaOrig="315">
                <v:shape id="_x0000_i1102" type="#_x0000_t75" style="width:10.75pt;height:15.6pt" o:ole="">
                  <v:imagedata r:id="rId160" o:title=""/>
                </v:shape>
                <o:OLEObject Type="Embed" ProgID="Equation.DSMT4" ShapeID="_x0000_i1102" DrawAspect="Content" ObjectID="_1701776023" r:id="rId16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210" w:dyaOrig="270">
                <v:shape id="_x0000_i1103" type="#_x0000_t75" style="width:10.2pt;height:14.5pt" o:ole="">
                  <v:imagedata r:id="rId162" o:title=""/>
                </v:shape>
                <o:OLEObject Type="Embed" ProgID="Equation.DSMT4" ShapeID="_x0000_i1103" DrawAspect="Content" ObjectID="_1701776024" r:id="rId16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B6319B" w:rsidRPr="002C088E" w:rsidRDefault="00B6319B" w:rsidP="00AA7B2D">
            <w:pPr>
              <w:pStyle w:val="Paragraphedeliste"/>
              <w:numPr>
                <w:ilvl w:val="0"/>
                <w:numId w:val="8"/>
              </w:numPr>
              <w:tabs>
                <w:tab w:val="left" w:pos="284"/>
              </w:tabs>
              <w:spacing w:line="276" w:lineRule="auto"/>
              <w:ind w:left="142" w:hanging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On a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  <w:lang w:bidi="ar-MA"/>
              </w:rPr>
              <w:object w:dxaOrig="795" w:dyaOrig="375">
                <v:shape id="_x0000_i1104" type="#_x0000_t75" style="width:39.2pt;height:18.8pt" o:ole="">
                  <v:imagedata r:id="rId164" o:title=""/>
                </v:shape>
                <o:OLEObject Type="Embed" ProgID="Equation.DSMT4" ShapeID="_x0000_i1104" DrawAspect="Content" ObjectID="_1701776025" r:id="rId16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  <w:lang w:bidi="ar-MA"/>
              </w:rPr>
              <w:object w:dxaOrig="795" w:dyaOrig="375">
                <v:shape id="_x0000_i1105" type="#_x0000_t75" style="width:39.2pt;height:18.8pt" o:ole="">
                  <v:imagedata r:id="rId166" o:title=""/>
                </v:shape>
                <o:OLEObject Type="Embed" ProgID="Equation.DSMT4" ShapeID="_x0000_i1105" DrawAspect="Content" ObjectID="_1701776026" r:id="rId16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donc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  <w:lang w:bidi="ar-MA"/>
              </w:rPr>
              <w:object w:dxaOrig="1305" w:dyaOrig="375">
                <v:shape id="_x0000_i1106" type="#_x0000_t75" style="width:65pt;height:18.8pt" o:ole="">
                  <v:imagedata r:id="rId168" o:title=""/>
                </v:shape>
                <o:OLEObject Type="Embed" ProgID="Equation.DSMT4" ShapeID="_x0000_i1106" DrawAspect="Content" ObjectID="_1701776027" r:id="rId169"/>
              </w:object>
            </w:r>
          </w:p>
          <w:p w:rsidR="00B6319B" w:rsidRPr="002C088E" w:rsidRDefault="00B6319B" w:rsidP="00AA7B2D">
            <w:pPr>
              <w:pStyle w:val="Paragraphedeliste"/>
              <w:numPr>
                <w:ilvl w:val="0"/>
                <w:numId w:val="8"/>
              </w:numPr>
              <w:tabs>
                <w:tab w:val="left" w:pos="284"/>
              </w:tabs>
              <w:spacing w:line="276" w:lineRule="auto"/>
              <w:ind w:left="142" w:hanging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Pour tout x de D on a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  <w:lang w:bidi="ar-MA"/>
              </w:rPr>
              <w:object w:dxaOrig="2295" w:dyaOrig="420">
                <v:shape id="_x0000_i1107" type="#_x0000_t75" style="width:115pt;height:20.95pt" o:ole="">
                  <v:imagedata r:id="rId170" o:title=""/>
                </v:shape>
                <o:OLEObject Type="Embed" ProgID="Equation.DSMT4" ShapeID="_x0000_i1107" DrawAspect="Content" ObjectID="_1701776028" r:id="rId17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B6319B" w:rsidRPr="002C088E" w:rsidRDefault="00B6319B" w:rsidP="00B6319B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Par conséquent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645" w:dyaOrig="315">
                <v:shape id="_x0000_i1108" type="#_x0000_t75" style="width:32.8pt;height:15.6pt" o:ole="">
                  <v:imagedata r:id="rId172" o:title=""/>
                </v:shape>
                <o:OLEObject Type="Embed" ProgID="Equation.DSMT4" ShapeID="_x0000_i1108" DrawAspect="Content" ObjectID="_1701776029" r:id="rId173"/>
              </w:objec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 xml:space="preserve">  </w:t>
            </w:r>
          </w:p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BE7B83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</w:tcPr>
          <w:p w:rsidR="009E1EBE" w:rsidRPr="002C088E" w:rsidRDefault="009E1EBE" w:rsidP="009E1EBE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Etudier l’égalité des fonctions suivantes :</w:t>
            </w:r>
          </w:p>
          <w:p w:rsidR="009E1EBE" w:rsidRPr="002C088E" w:rsidRDefault="009E1EBE" w:rsidP="00AA7B2D">
            <w:pPr>
              <w:numPr>
                <w:ilvl w:val="0"/>
                <w:numId w:val="10"/>
              </w:numPr>
              <w:tabs>
                <w:tab w:val="left" w:pos="284"/>
              </w:tabs>
              <w:spacing w:line="276" w:lineRule="auto"/>
              <w:ind w:left="142" w:hanging="108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bidi="ar-MA"/>
              </w:rPr>
              <w:object w:dxaOrig="1065" w:dyaOrig="615">
                <v:shape id="_x0000_i1109" type="#_x0000_t75" style="width:53.75pt;height:30.65pt" o:ole="">
                  <v:imagedata r:id="rId174" o:title=""/>
                </v:shape>
                <o:OLEObject Type="Embed" ProgID="Equation.DSMT4" ShapeID="_x0000_i1109" DrawAspect="Content" ObjectID="_1701776030" r:id="rId17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et   </w:t>
            </w:r>
            <w:r w:rsidRPr="002C088E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bidi="ar-MA"/>
              </w:rPr>
              <w:object w:dxaOrig="960" w:dyaOrig="615">
                <v:shape id="_x0000_i1110" type="#_x0000_t75" style="width:47.8pt;height:30.65pt" o:ole="">
                  <v:imagedata r:id="rId176" o:title=""/>
                </v:shape>
                <o:OLEObject Type="Embed" ProgID="Equation.DSMT4" ShapeID="_x0000_i1110" DrawAspect="Content" ObjectID="_1701776031" r:id="rId177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             ;        * </w:t>
            </w:r>
            <w:r w:rsidRPr="002C088E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bidi="ar-MA"/>
              </w:rPr>
              <w:object w:dxaOrig="1335" w:dyaOrig="615">
                <v:shape id="_x0000_i1111" type="#_x0000_t75" style="width:66.65pt;height:30.65pt" o:ole="">
                  <v:imagedata r:id="rId178" o:title=""/>
                </v:shape>
                <o:OLEObject Type="Embed" ProgID="Equation.DSMT4" ShapeID="_x0000_i1111" DrawAspect="Content" ObjectID="_1701776032" r:id="rId17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  et 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bidi="ar-MA"/>
              </w:rPr>
              <w:object w:dxaOrig="1215" w:dyaOrig="405">
                <v:shape id="_x0000_i1112" type="#_x0000_t75" style="width:61.25pt;height:20.4pt" o:ole="">
                  <v:imagedata r:id="rId180" o:title=""/>
                </v:shape>
                <o:OLEObject Type="Embed" ProgID="Equation.DSMT4" ShapeID="_x0000_i1112" DrawAspect="Content" ObjectID="_1701776033" r:id="rId181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A52E89" w:rsidRPr="002C088E" w:rsidRDefault="009E1EBE" w:rsidP="00AA7B2D">
            <w:pPr>
              <w:numPr>
                <w:ilvl w:val="0"/>
                <w:numId w:val="10"/>
              </w:numPr>
              <w:tabs>
                <w:tab w:val="left" w:pos="284"/>
              </w:tabs>
              <w:spacing w:line="276" w:lineRule="auto"/>
              <w:ind w:left="142" w:hanging="108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bidi="ar-MA"/>
              </w:rPr>
              <w:object w:dxaOrig="1665" w:dyaOrig="420">
                <v:shape id="_x0000_i1113" type="#_x0000_t75" style="width:82.75pt;height:20.95pt" o:ole="">
                  <v:imagedata r:id="rId182" o:title=""/>
                </v:shape>
                <o:OLEObject Type="Embed" ProgID="Equation.DSMT4" ShapeID="_x0000_i1113" DrawAspect="Content" ObjectID="_1701776034" r:id="rId183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 et  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bidi="ar-MA"/>
              </w:rPr>
              <w:object w:dxaOrig="1215" w:dyaOrig="405">
                <v:shape id="_x0000_i1114" type="#_x0000_t75" style="width:61.25pt;height:20.4pt" o:ole="">
                  <v:imagedata r:id="rId184" o:title=""/>
                </v:shape>
                <o:OLEObject Type="Embed" ProgID="Equation.DSMT4" ShapeID="_x0000_i1114" DrawAspect="Content" ObjectID="_1701776035" r:id="rId185"/>
              </w:objec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9325AC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9325AC" w:rsidRPr="002C088E" w:rsidRDefault="009325AC" w:rsidP="00AA7B2D">
            <w:pPr>
              <w:pStyle w:val="Paragraphedeliste"/>
              <w:numPr>
                <w:ilvl w:val="0"/>
                <w:numId w:val="3"/>
              </w:numPr>
              <w:tabs>
                <w:tab w:val="left" w:pos="284"/>
              </w:tabs>
              <w:spacing w:line="276" w:lineRule="auto"/>
              <w:ind w:left="142"/>
              <w:jc w:val="center"/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Représentation graphique d’une fonction</w:t>
            </w:r>
          </w:p>
          <w:p w:rsidR="009325AC" w:rsidRPr="002C088E" w:rsidRDefault="009325AC" w:rsidP="009325AC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Définition</w:t>
            </w:r>
          </w:p>
          <w:p w:rsidR="009325AC" w:rsidRPr="002C088E" w:rsidRDefault="009325AC" w:rsidP="009325AC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Le plan est rapporté à un repère orthonormé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(o,</m:t>
              </m:r>
              <m:acc>
                <m:accPr>
                  <m:chr m:val="⃗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i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j</m:t>
                  </m:r>
                </m:e>
              </m:acc>
              <m:r>
                <w:rPr>
                  <w:rFonts w:ascii="Cambria Math" w:hAnsi="Cambria Math" w:cstheme="majorBidi"/>
                  <w:sz w:val="24"/>
                  <w:szCs w:val="24"/>
                </w:rPr>
                <m:t>)</m:t>
              </m:r>
            </m:oMath>
          </w:p>
          <w:p w:rsidR="009325AC" w:rsidRPr="002C088E" w:rsidRDefault="009325AC" w:rsidP="009325AC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Soit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40" w:dyaOrig="315">
                <v:shape id="_x0000_i1115" type="#_x0000_t75" style="width:11.8pt;height:15.6pt" o:ole="">
                  <v:imagedata r:id="rId186" o:title=""/>
                </v:shape>
                <o:OLEObject Type="Embed" ProgID="Equation.DSMT4" ShapeID="_x0000_i1115" DrawAspect="Content" ObjectID="_1701776036" r:id="rId18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une fonction numérique et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345" w:dyaOrig="375">
                <v:shape id="_x0000_i1116" type="#_x0000_t75" style="width:17.2pt;height:18.8pt" o:ole="">
                  <v:imagedata r:id="rId188" o:title=""/>
                </v:shape>
                <o:OLEObject Type="Embed" ProgID="Equation.DSMT4" ShapeID="_x0000_i1116" DrawAspect="Content" ObjectID="_1701776037" r:id="rId18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son ensemble de définition.</w:t>
            </w:r>
          </w:p>
          <w:p w:rsidR="009325AC" w:rsidRPr="002C088E" w:rsidRDefault="009325AC" w:rsidP="009325AC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On appelle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représentation</w: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graphique</w: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ou une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courbe</w: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de la fonction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40" w:dyaOrig="315">
                <v:shape id="_x0000_i1117" type="#_x0000_t75" style="width:11.8pt;height:15.6pt" o:ole="">
                  <v:imagedata r:id="rId190" o:title=""/>
                </v:shape>
                <o:OLEObject Type="Embed" ProgID="Equation.DSMT4" ShapeID="_x0000_i1117" DrawAspect="Content" ObjectID="_1701776038" r:id="rId19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, qu’on note </w:t>
            </w:r>
            <w:r w:rsidRPr="002C088E">
              <w:rPr>
                <w:rFonts w:asciiTheme="majorBidi" w:hAnsiTheme="majorBidi" w:cstheme="majorBidi"/>
                <w:position w:val="-16"/>
                <w:sz w:val="24"/>
                <w:szCs w:val="24"/>
              </w:rPr>
              <w:object w:dxaOrig="540" w:dyaOrig="435">
                <v:shape id="_x0000_i1118" type="#_x0000_t75" style="width:27.4pt;height:21.5pt" o:ole="">
                  <v:imagedata r:id="rId192" o:title=""/>
                </v:shape>
                <o:OLEObject Type="Embed" ProgID="Equation.DSMT4" ShapeID="_x0000_i1118" DrawAspect="Content" ObjectID="_1701776039" r:id="rId19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l’ensemble de points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840" w:dyaOrig="315">
                <v:shape id="_x0000_i1119" type="#_x0000_t75" style="width:41.9pt;height:15.6pt" o:ole="">
                  <v:imagedata r:id="rId194" o:title=""/>
                </v:shape>
                <o:OLEObject Type="Embed" ProgID="Equation.DSMT4" ShapeID="_x0000_i1119" DrawAspect="Content" ObjectID="_1701776040" r:id="rId19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du plan tel que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20" type="#_x0000_t75" style="width:35.45pt;height:18.8pt" o:ole="">
                  <v:imagedata r:id="rId196" o:title=""/>
                </v:shape>
                <o:OLEObject Type="Embed" ProgID="Equation.DSMT4" ShapeID="_x0000_i1120" DrawAspect="Content" ObjectID="_1701776041" r:id="rId19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915" w:dyaOrig="315">
                <v:shape id="_x0000_i1121" type="#_x0000_t75" style="width:45.65pt;height:15.6pt" o:ole="">
                  <v:imagedata r:id="rId198" o:title=""/>
                </v:shape>
                <o:OLEObject Type="Embed" ProgID="Equation.DSMT4" ShapeID="_x0000_i1121" DrawAspect="Content" ObjectID="_1701776042" r:id="rId19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.</w:t>
            </w:r>
          </w:p>
          <w:p w:rsidR="009325AC" w:rsidRPr="002C088E" w:rsidRDefault="009325AC" w:rsidP="009325AC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L’équation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915" w:dyaOrig="315">
                <v:shape id="_x0000_i1122" type="#_x0000_t75" style="width:45.65pt;height:15.6pt" o:ole="">
                  <v:imagedata r:id="rId198" o:title=""/>
                </v:shape>
                <o:OLEObject Type="Embed" ProgID="Equation.DSMT4" ShapeID="_x0000_i1122" DrawAspect="Content" ObjectID="_1701776043" r:id="rId200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s’appelle équation de la courbe.</w:t>
            </w:r>
          </w:p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9325AC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9325AC" w:rsidRPr="002C088E" w:rsidRDefault="009325AC" w:rsidP="00AA7B2D">
            <w:pPr>
              <w:pStyle w:val="Paragraphedeliste"/>
              <w:numPr>
                <w:ilvl w:val="0"/>
                <w:numId w:val="11"/>
              </w:numPr>
              <w:tabs>
                <w:tab w:val="left" w:pos="284"/>
              </w:tabs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Soit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123" type="#_x0000_t75" style="width:11.8pt;height:15.6pt" o:ole="">
                  <v:imagedata r:id="rId201" o:title=""/>
                </v:shape>
                <o:OLEObject Type="Embed" ProgID="Equation.DSMT4" ShapeID="_x0000_i1123" DrawAspect="Content" ObjectID="_1701776044" r:id="rId202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une fonction numérique définie par </w:t>
            </w:r>
            <w:r w:rsidRPr="002C088E">
              <w:rPr>
                <w:rFonts w:asciiTheme="majorBidi" w:hAnsiTheme="majorBidi" w:cstheme="majorBidi"/>
                <w:position w:val="-24"/>
                <w:sz w:val="24"/>
                <w:szCs w:val="24"/>
                <w:lang w:bidi="ar-MA"/>
              </w:rPr>
              <w:object w:dxaOrig="1305" w:dyaOrig="615">
                <v:shape id="_x0000_i1124" type="#_x0000_t75" style="width:65pt;height:30.65pt" o:ole="">
                  <v:imagedata r:id="rId203" o:title=""/>
                </v:shape>
                <o:OLEObject Type="Embed" ProgID="Equation.DSMT4" ShapeID="_x0000_i1124" DrawAspect="Content" ObjectID="_1701776045" r:id="rId204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hAnsiTheme="majorBidi" w:cstheme="majorBidi"/>
                <w:position w:val="-16"/>
                <w:sz w:val="24"/>
                <w:szCs w:val="24"/>
              </w:rPr>
              <w:object w:dxaOrig="540" w:dyaOrig="435">
                <v:shape id="_x0000_i1125" type="#_x0000_t75" style="width:27.4pt;height:21.5pt" o:ole="">
                  <v:imagedata r:id="rId192" o:title=""/>
                </v:shape>
                <o:OLEObject Type="Embed" ProgID="Equation.DSMT4" ShapeID="_x0000_i1125" DrawAspect="Content" ObjectID="_1701776046" r:id="rId20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>sa courbe.</w:t>
            </w:r>
          </w:p>
          <w:p w:rsidR="00A52E89" w:rsidRPr="002C088E" w:rsidRDefault="009325AC" w:rsidP="00C07F48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Parmi les points suivants déterminer ceux qui appartient à </w:t>
            </w:r>
            <w:r w:rsidRPr="002C088E">
              <w:rPr>
                <w:rFonts w:asciiTheme="majorBidi" w:hAnsiTheme="majorBidi" w:cstheme="majorBidi"/>
                <w:position w:val="-16"/>
                <w:sz w:val="24"/>
                <w:szCs w:val="24"/>
              </w:rPr>
              <w:object w:dxaOrig="540" w:dyaOrig="435">
                <v:shape id="_x0000_i1126" type="#_x0000_t75" style="width:27.4pt;height:21.5pt" o:ole="">
                  <v:imagedata r:id="rId192" o:title=""/>
                </v:shape>
                <o:OLEObject Type="Embed" ProgID="Equation.DSMT4" ShapeID="_x0000_i1126" DrawAspect="Content" ObjectID="_1701776047" r:id="rId206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>en justifiant la réponse.</w:t>
            </w:r>
            <w:r w:rsidR="00C07F48" w:rsidRPr="002C088E">
              <w:rPr>
                <w:rFonts w:asciiTheme="majorBidi" w:hAnsiTheme="majorBidi" w:cstheme="majorBidi"/>
                <w:bCs/>
                <w:position w:val="-10"/>
                <w:sz w:val="24"/>
                <w:szCs w:val="24"/>
                <w:lang w:bidi="ar-M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object w:dxaOrig="720" w:dyaOrig="320">
                <v:shape id="_x0000_i1127" type="#_x0000_t75" style="width:36pt;height:15.6pt" o:ole="">
                  <v:imagedata r:id="rId207" o:title=""/>
                </v:shape>
                <o:OLEObject Type="Embed" ProgID="Equation.DSMT4" ShapeID="_x0000_i1127" DrawAspect="Content" ObjectID="_1701776048" r:id="rId208"/>
              </w:object>
            </w:r>
            <w:r w:rsidR="00C07F48" w:rsidRPr="002C088E">
              <w:rPr>
                <w:rFonts w:asciiTheme="majorBidi" w:hAnsiTheme="majorBidi" w:cstheme="majorBidi"/>
                <w:bCs/>
                <w:sz w:val="24"/>
                <w:szCs w:val="24"/>
                <w:lang w:bidi="ar-M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E4267" w:rsidRPr="002C088E">
              <w:rPr>
                <w:rFonts w:asciiTheme="majorBidi" w:hAnsiTheme="majorBidi" w:cstheme="majorBidi"/>
                <w:bCs/>
                <w:sz w:val="24"/>
                <w:szCs w:val="24"/>
                <w:lang w:bidi="ar-MA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C088E">
              <w:rPr>
                <w:rFonts w:asciiTheme="majorBid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;</w:t>
            </w:r>
            <w:r w:rsidR="00C07F48" w:rsidRPr="002C088E">
              <w:rPr>
                <w:rFonts w:asciiTheme="majorBidi" w:hAnsiTheme="majorBidi" w:cstheme="majorBidi"/>
                <w:bCs/>
                <w:position w:val="-28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object w:dxaOrig="800" w:dyaOrig="680">
                <v:shape id="_x0000_i1128" type="#_x0000_t75" style="width:40.3pt;height:33.85pt" o:ole="">
                  <v:imagedata r:id="rId209" o:title=""/>
                </v:shape>
                <o:OLEObject Type="Embed" ProgID="Equation.DSMT4" ShapeID="_x0000_i1128" DrawAspect="Content" ObjectID="_1701776049" r:id="rId210"/>
              </w:object>
            </w:r>
            <w:r w:rsidR="00C07F48" w:rsidRPr="002C088E">
              <w:rPr>
                <w:rFonts w:asciiTheme="majorBid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E4267" w:rsidRPr="002C088E">
              <w:rPr>
                <w:rFonts w:asciiTheme="majorBid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C088E">
              <w:rPr>
                <w:rFonts w:asciiTheme="majorBid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 ; </w:t>
            </w:r>
            <w:r w:rsidR="00C07F48" w:rsidRPr="002C088E">
              <w:rPr>
                <w:rFonts w:asciiTheme="majorBidi" w:hAnsiTheme="majorBidi" w:cstheme="majorBidi"/>
                <w:bCs/>
                <w:position w:val="-1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object w:dxaOrig="700" w:dyaOrig="320">
                <v:shape id="_x0000_i1129" type="#_x0000_t75" style="width:35.45pt;height:15.6pt" o:ole="">
                  <v:imagedata r:id="rId211" o:title=""/>
                </v:shape>
                <o:OLEObject Type="Embed" ProgID="Equation.DSMT4" ShapeID="_x0000_i1129" DrawAspect="Content" ObjectID="_1701776050" r:id="rId212"/>
              </w:object>
            </w:r>
            <w:r w:rsidR="00C07F48" w:rsidRPr="002C088E">
              <w:rPr>
                <w:rFonts w:asciiTheme="majorBid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>et</w:t>
            </w:r>
            <w:r w:rsidRPr="002C088E">
              <w:rPr>
                <w:rFonts w:asciiTheme="majorBid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07F48" w:rsidRPr="002C088E">
              <w:rPr>
                <w:rFonts w:asciiTheme="majorBidi" w:hAnsiTheme="majorBidi" w:cstheme="majorBidi"/>
                <w:bCs/>
                <w:position w:val="-28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object w:dxaOrig="1120" w:dyaOrig="680">
                <v:shape id="_x0000_i1130" type="#_x0000_t75" style="width:56.4pt;height:33.85pt" o:ole="">
                  <v:imagedata r:id="rId213" o:title=""/>
                </v:shape>
                <o:OLEObject Type="Embed" ProgID="Equation.DSMT4" ShapeID="_x0000_i1130" DrawAspect="Content" ObjectID="_1701776051" r:id="rId214"/>
              </w:object>
            </w:r>
            <w:r w:rsidR="00C07F48" w:rsidRPr="002C088E">
              <w:rPr>
                <w:rFonts w:asciiTheme="majorBid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EF2A45" w:rsidRPr="002C088E" w:rsidRDefault="00EF2A45" w:rsidP="00AA7B2D">
            <w:pPr>
              <w:pStyle w:val="Paragraphedeliste"/>
              <w:numPr>
                <w:ilvl w:val="0"/>
                <w:numId w:val="11"/>
              </w:numPr>
              <w:tabs>
                <w:tab w:val="left" w:pos="284"/>
              </w:tabs>
              <w:spacing w:line="276" w:lineRule="auto"/>
              <w:rPr>
                <w:rFonts w:asciiTheme="majorBid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La figure ci-dessous montre la courbe d’une fonction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20">
                <v:shape id="_x0000_i1131" type="#_x0000_t75" style="width:11.8pt;height:15.6pt" o:ole="">
                  <v:imagedata r:id="rId215" o:title=""/>
                </v:shape>
                <o:OLEObject Type="Embed" ProgID="Equation.DSMT4" ShapeID="_x0000_i1131" DrawAspect="Content" ObjectID="_1701776052" r:id="rId216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EF2A45" w:rsidRPr="002C088E" w:rsidRDefault="005E0BD5" w:rsidP="005E0BD5">
            <w:pPr>
              <w:tabs>
                <w:tab w:val="left" w:pos="284"/>
              </w:tabs>
              <w:spacing w:line="276" w:lineRule="auto"/>
              <w:ind w:left="142"/>
              <w:jc w:val="center"/>
              <w:rPr>
                <w:rFonts w:asciiTheme="majorBid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CAF9407" wp14:editId="26CEC4C2">
                  <wp:extent cx="2661247" cy="1438275"/>
                  <wp:effectExtent l="0" t="0" r="6350" b="0"/>
                  <wp:docPr id="3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1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553" cy="144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2A45" w:rsidRPr="002C088E" w:rsidRDefault="00EF2A45" w:rsidP="00AA7B2D">
            <w:pPr>
              <w:pStyle w:val="Paragraphedeliste"/>
              <w:numPr>
                <w:ilvl w:val="0"/>
                <w:numId w:val="12"/>
              </w:numPr>
              <w:spacing w:line="256" w:lineRule="auto"/>
              <w:ind w:left="317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Déterminer </w:t>
            </w:r>
            <w:r w:rsidRPr="002C088E">
              <w:rPr>
                <w:rFonts w:asciiTheme="majorBidi" w:hAnsiTheme="majorBidi" w:cstheme="majorBidi"/>
                <w:b/>
                <w:bCs/>
                <w:position w:val="-14"/>
                <w:sz w:val="24"/>
                <w:szCs w:val="24"/>
                <w:lang w:bidi="ar-MA"/>
              </w:rPr>
              <w:object w:dxaOrig="340" w:dyaOrig="380">
                <v:shape id="_x0000_i1132" type="#_x0000_t75" style="width:17.2pt;height:18.8pt" o:ole="">
                  <v:imagedata r:id="rId218" o:title=""/>
                </v:shape>
                <o:OLEObject Type="Embed" ProgID="Equation.DSMT4" ShapeID="_x0000_i1132" DrawAspect="Content" ObjectID="_1701776053" r:id="rId219"/>
              </w:objec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 xml:space="preserve">  </w: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l’ensemble de définition de la fonction </w: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object w:dxaOrig="225" w:dyaOrig="315">
                <v:shape id="_x0000_i1133" type="#_x0000_t75" style="width:10.75pt;height:15.6pt" o:ole="">
                  <v:imagedata r:id="rId220" o:title=""/>
                </v:shape>
                <o:OLEObject Type="Embed" ProgID="Equation.DSMT4" ShapeID="_x0000_i1133" DrawAspect="Content" ObjectID="_1701776054" r:id="rId22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EF2A45" w:rsidRPr="002C088E" w:rsidRDefault="00EF2A45" w:rsidP="00AA7B2D">
            <w:pPr>
              <w:pStyle w:val="Paragraphedeliste"/>
              <w:numPr>
                <w:ilvl w:val="0"/>
                <w:numId w:val="12"/>
              </w:numPr>
              <w:spacing w:line="360" w:lineRule="auto"/>
              <w:ind w:left="317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Déterminer les images de -3 ;0 et 4</w:t>
            </w:r>
          </w:p>
          <w:p w:rsidR="00EF2A45" w:rsidRPr="002C088E" w:rsidRDefault="00EF2A45" w:rsidP="00AA7B2D">
            <w:pPr>
              <w:pStyle w:val="Paragraphedeliste"/>
              <w:numPr>
                <w:ilvl w:val="0"/>
                <w:numId w:val="12"/>
              </w:numPr>
              <w:spacing w:line="360" w:lineRule="auto"/>
              <w:ind w:left="317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Déterminer les antécédents de 2 et -2</w:t>
            </w:r>
          </w:p>
          <w:p w:rsidR="00EF2A45" w:rsidRPr="002C088E" w:rsidRDefault="00EF2A45" w:rsidP="00AA7B2D">
            <w:pPr>
              <w:pStyle w:val="Paragraphedeliste"/>
              <w:numPr>
                <w:ilvl w:val="0"/>
                <w:numId w:val="12"/>
              </w:numPr>
              <w:spacing w:line="360" w:lineRule="auto"/>
              <w:ind w:left="317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Déterminer les points d’intersection de la courbe avec les axes du repère.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9325AC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</w:tcBorders>
          </w:tcPr>
          <w:p w:rsidR="00A22736" w:rsidRPr="002C088E" w:rsidRDefault="00A22736" w:rsidP="00A22736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Remarque</w:t>
            </w:r>
            <w:r w:rsidRPr="002C088E">
              <w:rPr>
                <w:rFonts w:asciiTheme="majorBid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A22736" w:rsidRPr="002C088E" w:rsidRDefault="00A22736" w:rsidP="00AA7B2D">
            <w:pPr>
              <w:pStyle w:val="Paragraphedeliste"/>
              <w:numPr>
                <w:ilvl w:val="0"/>
                <w:numId w:val="13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ind w:left="142"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Pour déterminer les points d’intersection de la courbe d’une fonction avec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l’axe des abscisses</w: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on résoudre l’équation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900" w:dyaOrig="315">
                <v:shape id="_x0000_i1134" type="#_x0000_t75" style="width:44.6pt;height:15.6pt" o:ole="">
                  <v:imagedata r:id="rId222" o:title=""/>
                </v:shape>
                <o:OLEObject Type="Embed" ProgID="Equation.DSMT4" ShapeID="_x0000_i1134" DrawAspect="Content" ObjectID="_1701776055" r:id="rId22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sachant que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35" type="#_x0000_t75" style="width:35.45pt;height:18.8pt" o:ole="">
                  <v:imagedata r:id="rId224" o:title=""/>
                </v:shape>
                <o:OLEObject Type="Embed" ProgID="Equation.DSMT4" ShapeID="_x0000_i1135" DrawAspect="Content" ObjectID="_1701776056" r:id="rId22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. </w:t>
            </w:r>
          </w:p>
          <w:p w:rsidR="00A52E89" w:rsidRPr="002C088E" w:rsidRDefault="00A22736" w:rsidP="00AA7B2D">
            <w:pPr>
              <w:pStyle w:val="Paragraphedeliste"/>
              <w:numPr>
                <w:ilvl w:val="0"/>
                <w:numId w:val="13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ind w:left="142" w:firstLine="0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Si</w: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36" type="#_x0000_t75" style="width:35.45pt;height:18.8pt" o:ole="">
                  <v:imagedata r:id="rId226" o:title=""/>
                </v:shape>
                <o:OLEObject Type="Embed" ProgID="Equation.DSMT4" ShapeID="_x0000_i1136" DrawAspect="Content" ObjectID="_1701776057" r:id="rId22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 ; alors le point d’intersection de </w:t>
            </w:r>
            <w:r w:rsidRPr="002C088E">
              <w:rPr>
                <w:rFonts w:asciiTheme="majorBidi" w:hAnsiTheme="majorBidi" w:cstheme="majorBidi"/>
                <w:position w:val="-16"/>
                <w:sz w:val="24"/>
                <w:szCs w:val="24"/>
              </w:rPr>
              <w:object w:dxaOrig="540" w:dyaOrig="450">
                <v:shape id="_x0000_i1137" type="#_x0000_t75" style="width:27.4pt;height:23.1pt" o:ole="">
                  <v:imagedata r:id="rId228" o:title=""/>
                </v:shape>
                <o:OLEObject Type="Embed" ProgID="Equation.DSMT4" ShapeID="_x0000_i1137" DrawAspect="Content" ObjectID="_1701776058" r:id="rId22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avec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l’axe des ordonnés</w: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est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1095" w:dyaOrig="405">
                <v:shape id="_x0000_i1138" type="#_x0000_t75" style="width:53.75pt;height:20.4pt" o:ole="">
                  <v:imagedata r:id="rId230" o:title=""/>
                </v:shape>
                <o:OLEObject Type="Embed" ProgID="Equation.DSMT4" ShapeID="_x0000_i1138" DrawAspect="Content" ObjectID="_1701776059" r:id="rId23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A52E89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</w:tcPr>
          <w:p w:rsidR="00A22736" w:rsidRPr="002C088E" w:rsidRDefault="00A22736" w:rsidP="00F06A98">
            <w:pPr>
              <w:tabs>
                <w:tab w:val="left" w:pos="284"/>
              </w:tabs>
              <w:spacing w:line="276" w:lineRule="auto"/>
              <w:jc w:val="both"/>
              <w:rPr>
                <w:rFonts w:asciiTheme="majorBidi" w:eastAsia="Calibr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i/>
                <w:iCs/>
                <w:sz w:val="24"/>
                <w:szCs w:val="24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oit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139" type="#_x0000_t75" style="width:11.8pt;height:15.6pt" o:ole="">
                  <v:imagedata r:id="rId201" o:title=""/>
                </v:shape>
                <o:OLEObject Type="Embed" ProgID="Equation.DSMT4" ShapeID="_x0000_i1139" DrawAspect="Content" ObjectID="_1701776060" r:id="rId23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une fonction numérique définie par </w:t>
            </w:r>
            <w:r w:rsidR="00F06A98" w:rsidRPr="002C088E">
              <w:rPr>
                <w:rFonts w:asciiTheme="majorBidi" w:eastAsia="Calibri" w:hAnsiTheme="majorBidi" w:cstheme="majorBidi"/>
                <w:bCs/>
                <w:position w:val="-14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object w:dxaOrig="1800" w:dyaOrig="400">
                <v:shape id="_x0000_i1140" type="#_x0000_t75" style="width:90.25pt;height:20.4pt" o:ole="">
                  <v:imagedata r:id="rId233" o:title=""/>
                </v:shape>
                <o:OLEObject Type="Embed" ProgID="Equation.DSMT4" ShapeID="_x0000_i1140" DrawAspect="Content" ObjectID="_1701776061" r:id="rId234"/>
              </w:object>
            </w:r>
            <w:r w:rsidR="00F06A98" w:rsidRPr="002C088E">
              <w:rPr>
                <w:rFonts w:asciiTheme="majorBidi" w:eastAsia="Calibr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E4267" w:rsidRPr="002C088E">
              <w:rPr>
                <w:rFonts w:asciiTheme="majorBidi" w:eastAsia="Calibri" w:hAnsiTheme="majorBidi" w:cstheme="majorBidi"/>
                <w:bCs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eastAsia="Calibri" w:hAnsiTheme="majorBidi" w:cstheme="majorBidi"/>
                <w:position w:val="-16"/>
                <w:sz w:val="24"/>
                <w:szCs w:val="24"/>
              </w:rPr>
              <w:object w:dxaOrig="540" w:dyaOrig="435">
                <v:shape id="_x0000_i1141" type="#_x0000_t75" style="width:27.4pt;height:21.5pt" o:ole="">
                  <v:imagedata r:id="rId192" o:title=""/>
                </v:shape>
                <o:OLEObject Type="Embed" ProgID="Equation.DSMT4" ShapeID="_x0000_i1141" DrawAspect="Content" ObjectID="_1701776062" r:id="rId23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sa courbe. </w:t>
            </w:r>
          </w:p>
          <w:p w:rsidR="00A52E89" w:rsidRPr="002C088E" w:rsidRDefault="00A22736" w:rsidP="00A22736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Déterminer les points d’intersection de </w:t>
            </w:r>
            <w:r w:rsidRPr="002C088E">
              <w:rPr>
                <w:rFonts w:asciiTheme="majorBidi" w:eastAsia="Calibri" w:hAnsiTheme="majorBidi" w:cstheme="majorBidi"/>
                <w:position w:val="-16"/>
                <w:sz w:val="24"/>
                <w:szCs w:val="24"/>
              </w:rPr>
              <w:object w:dxaOrig="540" w:dyaOrig="435">
                <v:shape id="_x0000_i1142" type="#_x0000_t75" style="width:27.4pt;height:21.5pt" o:ole="">
                  <v:imagedata r:id="rId192" o:title=""/>
                </v:shape>
                <o:OLEObject Type="Embed" ProgID="Equation.DSMT4" ShapeID="_x0000_i1142" DrawAspect="Content" ObjectID="_1701776063" r:id="rId23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>avec les axes du repère.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A52E89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</w:tcPr>
          <w:p w:rsidR="00B10799" w:rsidRPr="002C088E" w:rsidRDefault="00B10799" w:rsidP="00AA7B2D">
            <w:pPr>
              <w:pStyle w:val="Paragraphedeliste"/>
              <w:numPr>
                <w:ilvl w:val="0"/>
                <w:numId w:val="15"/>
              </w:numPr>
              <w:tabs>
                <w:tab w:val="left" w:pos="284"/>
              </w:tabs>
              <w:spacing w:line="276" w:lineRule="auto"/>
              <w:jc w:val="center"/>
              <w:rPr>
                <w:rFonts w:asciiTheme="majorBidi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Parité d’une fonction numérique</w:t>
            </w:r>
          </w:p>
          <w:p w:rsidR="00B10799" w:rsidRPr="002C088E" w:rsidRDefault="00B10799" w:rsidP="00AA7B2D">
            <w:pPr>
              <w:pStyle w:val="Paragraphedeliste"/>
              <w:numPr>
                <w:ilvl w:val="0"/>
                <w:numId w:val="14"/>
              </w:numPr>
              <w:tabs>
                <w:tab w:val="left" w:pos="284"/>
              </w:tabs>
              <w:spacing w:line="256" w:lineRule="auto"/>
              <w:ind w:left="142" w:hanging="142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  <w:u w:val="single"/>
                <w:lang w:eastAsia="fr-F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037C9E" wp14:editId="69D0B028">
                      <wp:simplePos x="0" y="0"/>
                      <wp:positionH relativeFrom="column">
                        <wp:posOffset>4032392</wp:posOffset>
                      </wp:positionH>
                      <wp:positionV relativeFrom="paragraph">
                        <wp:posOffset>283267</wp:posOffset>
                      </wp:positionV>
                      <wp:extent cx="2480310" cy="219729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0310" cy="2197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01189" w:rsidRDefault="00301189" w:rsidP="00B1079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37C9E" id="Text Box 8" o:spid="_x0000_s1028" type="#_x0000_t202" style="position:absolute;left:0;text-align:left;margin-left:317.5pt;margin-top:22.3pt;width:195.3pt;height:17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" filled="f" stroked="f" strokeweight=".5pt">
                      <v:textbox>
                        <w:txbxContent>
                          <w:p w:rsidR="00301189" w:rsidRDefault="00301189" w:rsidP="00B10799"/>
                        </w:txbxContent>
                      </v:textbox>
                    </v:shape>
                  </w:pict>
                </mc:Fallback>
              </mc:AlternateContent>
            </w:r>
            <w:r w:rsidRPr="002C088E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 Fonction paire</w:t>
            </w:r>
          </w:p>
          <w:p w:rsidR="00B10799" w:rsidRPr="002C088E" w:rsidRDefault="00B10799" w:rsidP="00B10799">
            <w:pPr>
              <w:tabs>
                <w:tab w:val="left" w:pos="284"/>
              </w:tabs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Soit une fonction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25" w:dyaOrig="315">
                <v:shape id="_x0000_i1143" type="#_x0000_t75" style="width:10.75pt;height:15.6pt" o:ole="">
                  <v:imagedata r:id="rId237" o:title=""/>
                </v:shape>
                <o:OLEObject Type="Embed" ProgID="Equation.DSMT4" ShapeID="_x0000_i1143" DrawAspect="Content" ObjectID="_1701776064" r:id="rId238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et sa courbe comme suit </w:t>
            </w:r>
          </w:p>
          <w:p w:rsidR="00B10799" w:rsidRPr="002C088E" w:rsidRDefault="00B10799" w:rsidP="00B10799">
            <w:pPr>
              <w:tabs>
                <w:tab w:val="left" w:pos="284"/>
              </w:tabs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1FC8147C" wp14:editId="59C6A459">
                  <wp:extent cx="1702435" cy="1371336"/>
                  <wp:effectExtent l="0" t="0" r="0" b="635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89" cy="138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799" w:rsidRPr="002C088E" w:rsidRDefault="00B10799" w:rsidP="00AA7B2D">
            <w:pPr>
              <w:pStyle w:val="Paragraphedeliste"/>
              <w:numPr>
                <w:ilvl w:val="0"/>
                <w:numId w:val="16"/>
              </w:numPr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>Déterminer l’ensemble de définition</w:t>
            </w:r>
          </w:p>
          <w:p w:rsidR="00B10799" w:rsidRPr="002C088E" w:rsidRDefault="00B10799" w:rsidP="00AA7B2D">
            <w:pPr>
              <w:pStyle w:val="Paragraphedeliste"/>
              <w:numPr>
                <w:ilvl w:val="0"/>
                <w:numId w:val="16"/>
              </w:numPr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Compléter le tableau suivant : </w:t>
            </w:r>
          </w:p>
          <w:tbl>
            <w:tblPr>
              <w:tblStyle w:val="Grilledutableau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757"/>
              <w:gridCol w:w="734"/>
              <w:gridCol w:w="772"/>
              <w:gridCol w:w="772"/>
              <w:gridCol w:w="864"/>
              <w:gridCol w:w="721"/>
              <w:gridCol w:w="697"/>
            </w:tblGrid>
            <w:tr w:rsidR="00B10799" w:rsidRPr="002C088E" w:rsidTr="00D674C7"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C088E">
                    <w:rPr>
                      <w:rFonts w:asciiTheme="majorBidi" w:hAnsiTheme="majorBidi" w:cstheme="majorBidi"/>
                      <w:sz w:val="24"/>
                      <w:szCs w:val="24"/>
                    </w:rPr>
                    <w:object w:dxaOrig="180" w:dyaOrig="210">
                      <v:shape id="_x0000_i1144" type="#_x0000_t75" style="width:8.6pt;height:10.2pt" o:ole="">
                        <v:imagedata r:id="rId240" o:title=""/>
                      </v:shape>
                      <o:OLEObject Type="Embed" ProgID="Equation.DSMT4" ShapeID="_x0000_i1144" DrawAspect="Content" ObjectID="_1701776065" r:id="rId241"/>
                    </w:object>
                  </w:r>
                  <w:r w:rsidRPr="002C088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C088E">
                    <w:rPr>
                      <w:rFonts w:asciiTheme="majorBidi" w:hAnsiTheme="majorBidi" w:cstheme="majorBidi"/>
                      <w:sz w:val="24"/>
                      <w:szCs w:val="24"/>
                    </w:rPr>
                    <w:t>-3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C088E">
                    <w:rPr>
                      <w:rFonts w:asciiTheme="majorBidi" w:hAnsiTheme="majorBidi" w:cstheme="majorBidi"/>
                      <w:sz w:val="24"/>
                      <w:szCs w:val="24"/>
                    </w:rPr>
                    <w:t>-2</w:t>
                  </w: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C088E">
                    <w:rPr>
                      <w:rFonts w:asciiTheme="majorBidi" w:hAnsiTheme="majorBidi" w:cstheme="majorBidi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C088E">
                    <w:rPr>
                      <w:rFonts w:asciiTheme="majorBidi" w:hAnsiTheme="majorBidi" w:cstheme="majorBid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C088E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C088E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c>
            </w:tr>
            <w:tr w:rsidR="00B10799" w:rsidRPr="002C088E" w:rsidTr="00D674C7"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2C088E">
                    <w:rPr>
                      <w:rFonts w:asciiTheme="majorBidi" w:hAnsiTheme="majorBidi" w:cstheme="majorBidi"/>
                      <w:sz w:val="24"/>
                      <w:szCs w:val="24"/>
                    </w:rPr>
                    <w:object w:dxaOrig="540" w:dyaOrig="315">
                      <v:shape id="_x0000_i1145" type="#_x0000_t75" style="width:27.4pt;height:15.6pt" o:ole="">
                        <v:imagedata r:id="rId242" o:title=""/>
                      </v:shape>
                      <o:OLEObject Type="Embed" ProgID="Equation.DSMT4" ShapeID="_x0000_i1145" DrawAspect="Content" ObjectID="_1701776066" r:id="rId243"/>
                    </w:object>
                  </w:r>
                  <w:r w:rsidRPr="002C088E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7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0799" w:rsidRPr="002C088E" w:rsidRDefault="00B10799" w:rsidP="00B10799">
                  <w:pPr>
                    <w:pStyle w:val="Paragraphedeliste"/>
                    <w:ind w:left="0"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</w:p>
              </w:tc>
            </w:tr>
          </w:tbl>
          <w:p w:rsidR="00B10799" w:rsidRPr="002C088E" w:rsidRDefault="00B10799" w:rsidP="00AA7B2D">
            <w:pPr>
              <w:pStyle w:val="Paragraphedeliste"/>
              <w:numPr>
                <w:ilvl w:val="0"/>
                <w:numId w:val="16"/>
              </w:numPr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Comparer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639" w:dyaOrig="320">
                <v:shape id="_x0000_i1146" type="#_x0000_t75" style="width:31.7pt;height:15.6pt" o:ole="">
                  <v:imagedata r:id="rId244" o:title=""/>
                </v:shape>
                <o:OLEObject Type="Embed" ProgID="Equation.DSMT4" ShapeID="_x0000_i1146" DrawAspect="Content" ObjectID="_1701776067" r:id="rId24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et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80" w:dyaOrig="320">
                <v:shape id="_x0000_i1147" type="#_x0000_t75" style="width:24.7pt;height:15.6pt" o:ole="">
                  <v:imagedata r:id="rId246" o:title=""/>
                </v:shape>
                <o:OLEObject Type="Embed" ProgID="Equation.DSMT4" ShapeID="_x0000_i1147" DrawAspect="Content" ObjectID="_1701776068" r:id="rId24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puis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660" w:dyaOrig="320">
                <v:shape id="_x0000_i1148" type="#_x0000_t75" style="width:33.3pt;height:15.6pt" o:ole="">
                  <v:imagedata r:id="rId248" o:title=""/>
                </v:shape>
                <o:OLEObject Type="Embed" ProgID="Equation.DSMT4" ShapeID="_x0000_i1148" DrawAspect="Content" ObjectID="_1701776069" r:id="rId24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 et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520" w:dyaOrig="320">
                <v:shape id="_x0000_i1149" type="#_x0000_t75" style="width:25.8pt;height:15.6pt" o:ole="">
                  <v:imagedata r:id="rId250" o:title=""/>
                </v:shape>
                <o:OLEObject Type="Embed" ProgID="Equation.DSMT4" ShapeID="_x0000_i1149" DrawAspect="Content" ObjectID="_1701776070" r:id="rId25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B10799" w:rsidRPr="002C088E" w:rsidRDefault="00B10799" w:rsidP="00AA7B2D">
            <w:pPr>
              <w:pStyle w:val="Paragraphedeliste"/>
              <w:numPr>
                <w:ilvl w:val="0"/>
                <w:numId w:val="16"/>
              </w:numPr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Que peut-on déduire pour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680" w:dyaOrig="320">
                <v:shape id="_x0000_i1150" type="#_x0000_t75" style="width:33.85pt;height:15.6pt" o:ole="">
                  <v:imagedata r:id="rId252" o:title=""/>
                </v:shape>
                <o:OLEObject Type="Embed" ProgID="Equation.DSMT4" ShapeID="_x0000_i1150" DrawAspect="Content" ObjectID="_1701776071" r:id="rId25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et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540" w:dyaOrig="320">
                <v:shape id="_x0000_i1151" type="#_x0000_t75" style="width:27.4pt;height:15.6pt" o:ole="">
                  <v:imagedata r:id="rId254" o:title=""/>
                </v:shape>
                <o:OLEObject Type="Embed" ProgID="Equation.DSMT4" ShapeID="_x0000_i1151" DrawAspect="Content" ObjectID="_1701776072" r:id="rId25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pour tout </w: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object w:dxaOrig="705" w:dyaOrig="375">
                <v:shape id="_x0000_i1152" type="#_x0000_t75" style="width:35.45pt;height:18.8pt" o:ole="">
                  <v:imagedata r:id="rId256" o:title=""/>
                </v:shape>
                <o:OLEObject Type="Embed" ProgID="Equation.DSMT4" ShapeID="_x0000_i1152" DrawAspect="Content" ObjectID="_1701776073" r:id="rId25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A52E89" w:rsidRPr="002C088E" w:rsidRDefault="00B10799" w:rsidP="00AA7B2D">
            <w:pPr>
              <w:pStyle w:val="Paragraphedeliste"/>
              <w:numPr>
                <w:ilvl w:val="0"/>
                <w:numId w:val="16"/>
              </w:numPr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Qu’elle la propriété géométrique vérifie par </w:t>
            </w:r>
            <w:r w:rsidRPr="002C088E">
              <w:rPr>
                <w:rFonts w:asciiTheme="majorBidi" w:eastAsiaTheme="minorEastAsia" w:hAnsiTheme="majorBidi" w:cstheme="majorBidi"/>
                <w:position w:val="-14"/>
                <w:sz w:val="24"/>
                <w:szCs w:val="24"/>
                <w:lang w:bidi="ar-MA"/>
              </w:rPr>
              <w:object w:dxaOrig="520" w:dyaOrig="380">
                <v:shape id="_x0000_i1153" type="#_x0000_t75" style="width:25.8pt;height:18.8pt" o:ole="">
                  <v:imagedata r:id="rId258" o:title=""/>
                </v:shape>
                <o:OLEObject Type="Embed" ProgID="Equation.DSMT4" ShapeID="_x0000_i1153" DrawAspect="Content" ObjectID="_1701776074" r:id="rId259"/>
              </w:object>
            </w: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  <w:t xml:space="preserve"> 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A52E89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</w:tcPr>
          <w:p w:rsidR="00B10799" w:rsidRPr="002C088E" w:rsidRDefault="00B10799" w:rsidP="00B10799">
            <w:pPr>
              <w:tabs>
                <w:tab w:val="left" w:pos="284"/>
              </w:tabs>
              <w:ind w:left="142"/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b/>
                <w:bCs/>
                <w:i/>
                <w:iCs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Définition</w:t>
            </w:r>
          </w:p>
          <w:p w:rsidR="00B10799" w:rsidRPr="002C088E" w:rsidRDefault="00B10799" w:rsidP="00B10799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360" w:lineRule="auto"/>
              <w:ind w:left="142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Soit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225" w:dyaOrig="315">
                <v:shape id="_x0000_i1154" type="#_x0000_t75" style="width:10.75pt;height:15.6pt" o:ole="">
                  <v:imagedata r:id="rId260" o:title=""/>
                </v:shape>
                <o:OLEObject Type="Embed" ProgID="Equation.DSMT4" ShapeID="_x0000_i1154" DrawAspect="Content" ObjectID="_1701776075" r:id="rId26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une fonction numérique et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345" w:dyaOrig="375">
                <v:shape id="_x0000_i1155" type="#_x0000_t75" style="width:17.2pt;height:18.8pt" o:ole="">
                  <v:imagedata r:id="rId262" o:title=""/>
                </v:shape>
                <o:OLEObject Type="Embed" ProgID="Equation.DSMT4" ShapeID="_x0000_i1155" DrawAspect="Content" ObjectID="_1701776076" r:id="rId26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son ensemble de définition.</w:t>
            </w:r>
          </w:p>
          <w:p w:rsidR="00B10799" w:rsidRPr="002C088E" w:rsidRDefault="00B10799" w:rsidP="00B10799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360" w:lineRule="auto"/>
              <w:ind w:left="142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On dit que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25" w:dyaOrig="315">
                <v:shape id="_x0000_i1156" type="#_x0000_t75" style="width:10.75pt;height:15.6pt" o:ole="">
                  <v:imagedata r:id="rId264" o:title=""/>
                </v:shape>
                <o:OLEObject Type="Embed" ProgID="Equation.DSMT4" ShapeID="_x0000_i1156" DrawAspect="Content" ObjectID="_1701776077" r:id="rId26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est une fonction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paire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si les deux conditions suivantes soient vérifiées :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 xml:space="preserve"> </w:t>
            </w:r>
          </w:p>
          <w:p w:rsidR="00B10799" w:rsidRPr="002C088E" w:rsidRDefault="00B10799" w:rsidP="00AA7B2D">
            <w:pPr>
              <w:pStyle w:val="Paragraphedeliste"/>
              <w:numPr>
                <w:ilvl w:val="0"/>
                <w:numId w:val="17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360" w:lineRule="auto"/>
              <w:ind w:left="142" w:firstLine="142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Pour tout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57" type="#_x0000_t75" style="width:35.45pt;height:18.8pt" o:ole="">
                  <v:imagedata r:id="rId266" o:title=""/>
                </v:shape>
                <o:OLEObject Type="Embed" ProgID="Equation.DSMT4" ShapeID="_x0000_i1157" DrawAspect="Content" ObjectID="_1701776078" r:id="rId26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on a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840" w:dyaOrig="375">
                <v:shape id="_x0000_i1158" type="#_x0000_t75" style="width:41.9pt;height:18.8pt" o:ole="">
                  <v:imagedata r:id="rId268" o:title=""/>
                </v:shape>
                <o:OLEObject Type="Embed" ProgID="Equation.DSMT4" ShapeID="_x0000_i1158" DrawAspect="Content" ObjectID="_1701776079" r:id="rId26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B10799" w:rsidRPr="002C088E" w:rsidRDefault="00B10799" w:rsidP="00AA7B2D">
            <w:pPr>
              <w:pStyle w:val="Paragraphedeliste"/>
              <w:numPr>
                <w:ilvl w:val="0"/>
                <w:numId w:val="17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360" w:lineRule="auto"/>
              <w:ind w:left="142" w:firstLine="142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Pour tout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59" type="#_x0000_t75" style="width:35.45pt;height:18.8pt" o:ole="">
                  <v:imagedata r:id="rId256" o:title=""/>
                </v:shape>
                <o:OLEObject Type="Embed" ProgID="Equation.DSMT4" ShapeID="_x0000_i1159" DrawAspect="Content" ObjectID="_1701776080" r:id="rId270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on a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365" w:dyaOrig="315">
                <v:shape id="_x0000_i1160" type="#_x0000_t75" style="width:68.8pt;height:15.6pt" o:ole="">
                  <v:imagedata r:id="rId271" o:title=""/>
                </v:shape>
                <o:OLEObject Type="Embed" ProgID="Equation.DSMT4" ShapeID="_x0000_i1160" DrawAspect="Content" ObjectID="_1701776081" r:id="rId272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B10799" w:rsidRPr="002C088E" w:rsidRDefault="00B10799" w:rsidP="00B10799">
            <w:pPr>
              <w:pBdr>
                <w:bottom w:val="single" w:sz="4" w:space="1" w:color="auto"/>
              </w:pBdr>
              <w:tabs>
                <w:tab w:val="left" w:pos="284"/>
              </w:tabs>
              <w:spacing w:line="360" w:lineRule="auto"/>
              <w:ind w:left="142"/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Propriété</w:t>
            </w:r>
          </w:p>
          <w:p w:rsidR="00B10799" w:rsidRPr="002C088E" w:rsidRDefault="00B10799" w:rsidP="00B10799">
            <w:pPr>
              <w:pBdr>
                <w:bottom w:val="single" w:sz="4" w:space="1" w:color="auto"/>
              </w:pBdr>
              <w:shd w:val="clear" w:color="auto" w:fill="D0CECE" w:themeFill="background2" w:themeFillShade="E6"/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La fonction est dite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paire</w: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si et seulement si, sa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courbe</w: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symétrique</w: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par rapport à 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l’axe des ordonnés</w:t>
            </w:r>
          </w:p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A52E89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</w:tcPr>
          <w:p w:rsidR="00B10799" w:rsidRPr="002C088E" w:rsidRDefault="00B10799" w:rsidP="00C20DF4">
            <w:pPr>
              <w:pStyle w:val="Paragraphedeliste"/>
              <w:numPr>
                <w:ilvl w:val="0"/>
                <w:numId w:val="14"/>
              </w:numPr>
              <w:tabs>
                <w:tab w:val="left" w:pos="284"/>
              </w:tabs>
              <w:spacing w:line="256" w:lineRule="auto"/>
              <w:ind w:left="142" w:hanging="250"/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Fonction impaire </w:t>
            </w:r>
          </w:p>
          <w:p w:rsidR="00B10799" w:rsidRPr="002C088E" w:rsidRDefault="00B10799" w:rsidP="00B10799">
            <w:pPr>
              <w:tabs>
                <w:tab w:val="left" w:pos="284"/>
              </w:tabs>
              <w:ind w:left="142"/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Activité</w:t>
            </w:r>
            <w:r w:rsidRPr="002C088E">
              <w:rPr>
                <w:rFonts w:asciiTheme="majorBidi" w:hAnsiTheme="majorBidi" w:cstheme="majorBidi"/>
                <w:b/>
                <w:bCs/>
                <w:color w:val="BF8F00" w:themeColor="accent4" w:themeShade="BF"/>
                <w:sz w:val="24"/>
                <w:szCs w:val="24"/>
                <w:lang w:bidi="ar-MA"/>
              </w:rPr>
              <w:t xml:space="preserve">  </w:t>
            </w:r>
          </w:p>
          <w:p w:rsidR="00B10799" w:rsidRPr="002C088E" w:rsidRDefault="00B10799" w:rsidP="00B10799">
            <w:pPr>
              <w:tabs>
                <w:tab w:val="left" w:pos="284"/>
              </w:tabs>
              <w:ind w:left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On considère une fonction g définie par sa courbe ci-dessous</w:t>
            </w:r>
          </w:p>
          <w:p w:rsidR="00B10799" w:rsidRPr="002C088E" w:rsidRDefault="00B10799" w:rsidP="00B10799">
            <w:pPr>
              <w:tabs>
                <w:tab w:val="left" w:pos="284"/>
              </w:tabs>
              <w:ind w:left="142"/>
              <w:jc w:val="center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6EEF341" wp14:editId="27F6EB7E">
                  <wp:extent cx="2045335" cy="1133316"/>
                  <wp:effectExtent l="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07" cy="114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0799" w:rsidRPr="002C088E" w:rsidRDefault="00B10799" w:rsidP="00AA7B2D">
            <w:pPr>
              <w:pStyle w:val="Paragraphedeliste"/>
              <w:numPr>
                <w:ilvl w:val="0"/>
                <w:numId w:val="18"/>
              </w:numPr>
              <w:spacing w:line="256" w:lineRule="auto"/>
              <w:ind w:left="426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Déterminer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340" w:dyaOrig="380">
                <v:shape id="_x0000_i1161" type="#_x0000_t75" style="width:17.2pt;height:18.8pt" o:ole="">
                  <v:imagedata r:id="rId274" o:title=""/>
                </v:shape>
                <o:OLEObject Type="Embed" ProgID="Equation.DSMT4" ShapeID="_x0000_i1161" DrawAspect="Content" ObjectID="_1701776082" r:id="rId27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l’ensemble de définition</w:t>
            </w:r>
          </w:p>
          <w:p w:rsidR="00B10799" w:rsidRPr="002C088E" w:rsidRDefault="00B10799" w:rsidP="00AA7B2D">
            <w:pPr>
              <w:pStyle w:val="Paragraphedeliste"/>
              <w:numPr>
                <w:ilvl w:val="0"/>
                <w:numId w:val="18"/>
              </w:numPr>
              <w:spacing w:line="256" w:lineRule="auto"/>
              <w:ind w:left="426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Comparer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620" w:dyaOrig="320">
                <v:shape id="_x0000_i1162" type="#_x0000_t75" style="width:31.15pt;height:15.6pt" o:ole="">
                  <v:imagedata r:id="rId276" o:title=""/>
                </v:shape>
                <o:OLEObject Type="Embed" ProgID="Equation.DSMT4" ShapeID="_x0000_i1162" DrawAspect="Content" ObjectID="_1701776083" r:id="rId27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et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60" w:dyaOrig="320">
                <v:shape id="_x0000_i1163" type="#_x0000_t75" style="width:23.65pt;height:15.6pt" o:ole="">
                  <v:imagedata r:id="rId278" o:title=""/>
                </v:shape>
                <o:OLEObject Type="Embed" ProgID="Equation.DSMT4" ShapeID="_x0000_i1163" DrawAspect="Content" ObjectID="_1701776084" r:id="rId27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puis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639" w:dyaOrig="320">
                <v:shape id="_x0000_i1164" type="#_x0000_t75" style="width:31.7pt;height:15.6pt" o:ole="">
                  <v:imagedata r:id="rId280" o:title=""/>
                </v:shape>
                <o:OLEObject Type="Embed" ProgID="Equation.DSMT4" ShapeID="_x0000_i1164" DrawAspect="Content" ObjectID="_1701776085" r:id="rId28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 et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99" w:dyaOrig="320">
                <v:shape id="_x0000_i1165" type="#_x0000_t75" style="width:25.25pt;height:15.6pt" o:ole="">
                  <v:imagedata r:id="rId282" o:title=""/>
                </v:shape>
                <o:OLEObject Type="Embed" ProgID="Equation.DSMT4" ShapeID="_x0000_i1165" DrawAspect="Content" ObjectID="_1701776086" r:id="rId28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B10799" w:rsidRPr="002C088E" w:rsidRDefault="00B10799" w:rsidP="00AA7B2D">
            <w:pPr>
              <w:pStyle w:val="Paragraphedeliste"/>
              <w:numPr>
                <w:ilvl w:val="0"/>
                <w:numId w:val="18"/>
              </w:numPr>
              <w:spacing w:line="256" w:lineRule="auto"/>
              <w:ind w:left="426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Que peut-on déduire pour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660" w:dyaOrig="320">
                <v:shape id="_x0000_i1166" type="#_x0000_t75" style="width:33.3pt;height:15.6pt" o:ole="">
                  <v:imagedata r:id="rId284" o:title=""/>
                </v:shape>
                <o:OLEObject Type="Embed" ProgID="Equation.DSMT4" ShapeID="_x0000_i1166" DrawAspect="Content" ObjectID="_1701776087" r:id="rId28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et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520" w:dyaOrig="320">
                <v:shape id="_x0000_i1167" type="#_x0000_t75" style="width:25.8pt;height:15.6pt" o:ole="">
                  <v:imagedata r:id="rId286" o:title=""/>
                </v:shape>
                <o:OLEObject Type="Embed" ProgID="Equation.DSMT4" ShapeID="_x0000_i1167" DrawAspect="Content" ObjectID="_1701776088" r:id="rId28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 pour tout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680" w:dyaOrig="380">
                <v:shape id="_x0000_i1168" type="#_x0000_t75" style="width:33.85pt;height:18.8pt" o:ole="">
                  <v:imagedata r:id="rId288" o:title=""/>
                </v:shape>
                <o:OLEObject Type="Embed" ProgID="Equation.DSMT4" ShapeID="_x0000_i1168" DrawAspect="Content" ObjectID="_1701776089" r:id="rId28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A52E89" w:rsidRPr="002C088E" w:rsidRDefault="00B10799" w:rsidP="00C20DF4">
            <w:pPr>
              <w:pStyle w:val="Paragraphedeliste"/>
              <w:numPr>
                <w:ilvl w:val="0"/>
                <w:numId w:val="18"/>
              </w:numPr>
              <w:spacing w:line="256" w:lineRule="auto"/>
              <w:ind w:left="426"/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Qu’elle la propriété géométrique vérifie par </w:t>
            </w:r>
            <w:r w:rsidRPr="002C088E">
              <w:rPr>
                <w:rFonts w:asciiTheme="majorBidi" w:eastAsiaTheme="minorEastAsia" w:hAnsiTheme="majorBidi" w:cstheme="majorBidi"/>
                <w:position w:val="-14"/>
                <w:sz w:val="24"/>
                <w:szCs w:val="24"/>
                <w:lang w:bidi="ar-MA"/>
              </w:rPr>
              <w:object w:dxaOrig="499" w:dyaOrig="380">
                <v:shape id="_x0000_i1169" type="#_x0000_t75" style="width:25.25pt;height:18.8pt" o:ole="">
                  <v:imagedata r:id="rId290" o:title=""/>
                </v:shape>
                <o:OLEObject Type="Embed" ProgID="Equation.DSMT4" ShapeID="_x0000_i1169" DrawAspect="Content" ObjectID="_1701776090" r:id="rId291"/>
              </w:object>
            </w: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  <w:t xml:space="preserve"> 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A52E89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</w:tcPr>
          <w:p w:rsidR="00C20DF4" w:rsidRPr="002C088E" w:rsidRDefault="00C20DF4" w:rsidP="00C20DF4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eastAsia="Calibr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Définition</w:t>
            </w:r>
          </w:p>
          <w:p w:rsidR="00C20DF4" w:rsidRPr="002C088E" w:rsidRDefault="00C20DF4" w:rsidP="00C20DF4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360" w:lineRule="auto"/>
              <w:ind w:left="142"/>
              <w:jc w:val="both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25" w:dyaOrig="315">
                <v:shape id="_x0000_i1170" type="#_x0000_t75" style="width:10.75pt;height:15.6pt" o:ole="">
                  <v:imagedata r:id="rId260" o:title=""/>
                </v:shape>
                <o:OLEObject Type="Embed" ProgID="Equation.DSMT4" ShapeID="_x0000_i1170" DrawAspect="Content" ObjectID="_1701776091" r:id="rId29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une fonction numérique et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</w:rPr>
              <w:object w:dxaOrig="345" w:dyaOrig="375">
                <v:shape id="_x0000_i1171" type="#_x0000_t75" style="width:17.2pt;height:18.8pt" o:ole="">
                  <v:imagedata r:id="rId262" o:title=""/>
                </v:shape>
                <o:OLEObject Type="Embed" ProgID="Equation.DSMT4" ShapeID="_x0000_i1171" DrawAspect="Content" ObjectID="_1701776092" r:id="rId293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son ensemble de définition.. On dit que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</w:rPr>
              <w:object w:dxaOrig="225" w:dyaOrig="315">
                <v:shape id="_x0000_i1172" type="#_x0000_t75" style="width:10.75pt;height:15.6pt" o:ole="">
                  <v:imagedata r:id="rId264" o:title=""/>
                </v:shape>
                <o:OLEObject Type="Embed" ProgID="Equation.DSMT4" ShapeID="_x0000_i1172" DrawAspect="Content" ObjectID="_1701776093" r:id="rId29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est une fonction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single"/>
              </w:rPr>
              <w:t>impaire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si les deux conditions suivantes soient vérifiées :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 xml:space="preserve"> </w:t>
            </w:r>
          </w:p>
          <w:p w:rsidR="00C20DF4" w:rsidRPr="002C088E" w:rsidRDefault="00C20DF4" w:rsidP="00C20DF4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360" w:lineRule="auto"/>
              <w:ind w:left="142"/>
              <w:jc w:val="both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Pour tout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73" type="#_x0000_t75" style="width:35.45pt;height:18.8pt" o:ole="">
                  <v:imagedata r:id="rId266" o:title=""/>
                </v:shape>
                <o:OLEObject Type="Embed" ProgID="Equation.DSMT4" ShapeID="_x0000_i1173" DrawAspect="Content" ObjectID="_1701776094" r:id="rId29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on a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</w:rPr>
              <w:object w:dxaOrig="840" w:dyaOrig="375">
                <v:shape id="_x0000_i1174" type="#_x0000_t75" style="width:41.9pt;height:18.8pt" o:ole="">
                  <v:imagedata r:id="rId268" o:title=""/>
                </v:shape>
                <o:OLEObject Type="Embed" ProgID="Equation.DSMT4" ShapeID="_x0000_i1174" DrawAspect="Content" ObjectID="_1701776095" r:id="rId29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</w:p>
          <w:p w:rsidR="00C20DF4" w:rsidRPr="002C088E" w:rsidRDefault="00C20DF4" w:rsidP="00C20DF4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360" w:lineRule="auto"/>
              <w:ind w:left="142"/>
              <w:jc w:val="both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Pour tout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75" type="#_x0000_t75" style="width:35.45pt;height:18.8pt" o:ole="">
                  <v:imagedata r:id="rId256" o:title=""/>
                </v:shape>
                <o:OLEObject Type="Embed" ProgID="Equation.DSMT4" ShapeID="_x0000_i1175" DrawAspect="Content" ObjectID="_1701776096" r:id="rId297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 on a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</w:rPr>
              <w:object w:dxaOrig="1515" w:dyaOrig="315">
                <v:shape id="_x0000_i1176" type="#_x0000_t75" style="width:75.2pt;height:15.6pt" o:ole="">
                  <v:imagedata r:id="rId298" o:title=""/>
                </v:shape>
                <o:OLEObject Type="Embed" ProgID="Equation.DSMT4" ShapeID="_x0000_i1176" DrawAspect="Content" ObjectID="_1701776097" r:id="rId29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</w:t>
            </w:r>
          </w:p>
          <w:p w:rsidR="00C20DF4" w:rsidRPr="002C088E" w:rsidRDefault="00C20DF4" w:rsidP="00C20DF4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eastAsia="Calibr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Propriété</w:t>
            </w: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  <w:t> </w:t>
            </w:r>
          </w:p>
          <w:p w:rsidR="00C20DF4" w:rsidRPr="002C088E" w:rsidRDefault="00C20DF4" w:rsidP="00C20DF4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276" w:lineRule="auto"/>
              <w:ind w:left="142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La fonction est dite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single"/>
                <w:lang w:bidi="ar-MA"/>
              </w:rPr>
              <w:t>impaire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si et seulement si, sa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courbe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symétrique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par rapport à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l’origine du repère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.</w:t>
            </w:r>
          </w:p>
          <w:p w:rsidR="005C19EA" w:rsidRPr="002C088E" w:rsidRDefault="005C19EA" w:rsidP="005C19EA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b/>
                <w:i/>
                <w:iCs/>
                <w:color w:val="BF8F00" w:themeColor="accent4" w:themeShade="BF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Exemples</w:t>
            </w:r>
          </w:p>
          <w:p w:rsidR="005C19EA" w:rsidRPr="002C088E" w:rsidRDefault="005C19EA" w:rsidP="005C19EA">
            <w:pPr>
              <w:pStyle w:val="Paragraphedeliste"/>
              <w:numPr>
                <w:ilvl w:val="0"/>
                <w:numId w:val="20"/>
              </w:num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Soit f une fonction définie par :</w:t>
            </w:r>
            <w:r w:rsidRPr="002C088E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1290" w:dyaOrig="360">
                <v:shape id="_x0000_i1177" type="#_x0000_t75" style="width:64.5pt;height:18.25pt" o:ole="">
                  <v:imagedata r:id="rId300" o:title=""/>
                </v:shape>
                <o:OLEObject Type="Embed" ProgID="Equation.DSMT4" ShapeID="_x0000_i1177" DrawAspect="Content" ObjectID="_1701776098" r:id="rId301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 ;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  <w:lang w:bidi="ar-MA"/>
              </w:rPr>
              <w:object w:dxaOrig="795" w:dyaOrig="375">
                <v:shape id="_x0000_i1178" type="#_x0000_t75" style="width:39.2pt;height:18.8pt" o:ole="">
                  <v:imagedata r:id="rId302" o:title=""/>
                </v:shape>
                <o:OLEObject Type="Embed" ProgID="Equation.DSMT4" ShapeID="_x0000_i1178" DrawAspect="Content" ObjectID="_1701776099" r:id="rId30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5C19EA" w:rsidRPr="002C088E" w:rsidRDefault="005C19EA" w:rsidP="005C19EA">
            <w:pPr>
              <w:pStyle w:val="Paragraphedeliste"/>
              <w:numPr>
                <w:ilvl w:val="0"/>
                <w:numId w:val="21"/>
              </w:num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Pour tout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79" type="#_x0000_t75" style="width:35.45pt;height:18.8pt" o:ole="">
                  <v:imagedata r:id="rId256" o:title=""/>
                </v:shape>
                <o:OLEObject Type="Embed" ProgID="Equation.DSMT4" ShapeID="_x0000_i1179" DrawAspect="Content" ObjectID="_1701776100" r:id="rId304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on a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855" w:dyaOrig="375">
                <v:shape id="_x0000_i1180" type="#_x0000_t75" style="width:43pt;height:18.8pt" o:ole="">
                  <v:imagedata r:id="rId305" o:title=""/>
                </v:shape>
                <o:OLEObject Type="Embed" ProgID="Equation.DSMT4" ShapeID="_x0000_i1180" DrawAspect="Content" ObjectID="_1701776101" r:id="rId306"/>
              </w:object>
            </w:r>
          </w:p>
          <w:p w:rsidR="005C19EA" w:rsidRPr="002C088E" w:rsidRDefault="005C19EA" w:rsidP="005C19EA">
            <w:pPr>
              <w:pStyle w:val="Paragraphedeliste"/>
              <w:numPr>
                <w:ilvl w:val="0"/>
                <w:numId w:val="21"/>
              </w:num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Pour tout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81" type="#_x0000_t75" style="width:35.45pt;height:18.8pt" o:ole="">
                  <v:imagedata r:id="rId256" o:title=""/>
                </v:shape>
                <o:OLEObject Type="Embed" ProgID="Equation.DSMT4" ShapeID="_x0000_i1181" DrawAspect="Content" ObjectID="_1701776102" r:id="rId30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 ;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3135" w:dyaOrig="315">
                <v:shape id="_x0000_i1182" type="#_x0000_t75" style="width:156.35pt;height:15.6pt" o:ole="">
                  <v:imagedata r:id="rId308" o:title=""/>
                </v:shape>
                <o:OLEObject Type="Embed" ProgID="Equation.DSMT4" ShapeID="_x0000_i1182" DrawAspect="Content" ObjectID="_1701776103" r:id="rId30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5C19EA" w:rsidRPr="002C088E" w:rsidRDefault="005C19EA" w:rsidP="005C19EA">
            <w:pPr>
              <w:tabs>
                <w:tab w:val="left" w:pos="284"/>
              </w:tabs>
              <w:spacing w:line="276" w:lineRule="auto"/>
              <w:ind w:left="360"/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  <w:t xml:space="preserve">Donc la fonction </w:t>
            </w:r>
            <w:r w:rsidRPr="002C088E">
              <w:rPr>
                <w:rFonts w:asciiTheme="majorBidi" w:eastAsiaTheme="minorEastAsia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183" type="#_x0000_t75" style="width:11.8pt;height:15.6pt" o:ole="">
                  <v:imagedata r:id="rId310" o:title=""/>
                </v:shape>
                <o:OLEObject Type="Embed" ProgID="Equation.DSMT4" ShapeID="_x0000_i1183" DrawAspect="Content" ObjectID="_1701776104" r:id="rId311"/>
              </w:object>
            </w: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  <w:t xml:space="preserve"> est une fonction paire.</w:t>
            </w:r>
          </w:p>
          <w:p w:rsidR="005C19EA" w:rsidRPr="002C088E" w:rsidRDefault="005C19EA" w:rsidP="005C19EA">
            <w:pPr>
              <w:pStyle w:val="Paragraphedeliste"/>
              <w:numPr>
                <w:ilvl w:val="0"/>
                <w:numId w:val="20"/>
              </w:numPr>
              <w:tabs>
                <w:tab w:val="left" w:pos="284"/>
              </w:tabs>
              <w:spacing w:line="276" w:lineRule="auto"/>
              <w:ind w:left="1160"/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Soit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184" type="#_x0000_t75" style="width:11.8pt;height:15.6pt" o:ole="">
                  <v:imagedata r:id="rId312" o:title=""/>
                </v:shape>
                <o:OLEObject Type="Embed" ProgID="Equation.DSMT4" ShapeID="_x0000_i1184" DrawAspect="Content" ObjectID="_1701776105" r:id="rId31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 une fonction définie par :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1020" w:dyaOrig="315">
                <v:shape id="_x0000_i1185" type="#_x0000_t75" style="width:51.05pt;height:15.6pt" o:ole="">
                  <v:imagedata r:id="rId314" o:title=""/>
                </v:shape>
                <o:OLEObject Type="Embed" ProgID="Equation.DSMT4" ShapeID="_x0000_i1185" DrawAspect="Content" ObjectID="_1701776106" r:id="rId315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  <w:t xml:space="preserve"> ;   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  <w:lang w:bidi="ar-MA"/>
              </w:rPr>
              <w:object w:dxaOrig="795" w:dyaOrig="375">
                <v:shape id="_x0000_i1186" type="#_x0000_t75" style="width:39.2pt;height:18.8pt" o:ole="">
                  <v:imagedata r:id="rId316" o:title=""/>
                </v:shape>
                <o:OLEObject Type="Embed" ProgID="Equation.DSMT4" ShapeID="_x0000_i1186" DrawAspect="Content" ObjectID="_1701776107" r:id="rId317"/>
              </w:object>
            </w: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5C19EA" w:rsidRPr="002C088E" w:rsidRDefault="005C19EA" w:rsidP="005C19EA">
            <w:pPr>
              <w:pStyle w:val="Paragraphedeliste"/>
              <w:numPr>
                <w:ilvl w:val="0"/>
                <w:numId w:val="21"/>
              </w:num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Pour tout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87" type="#_x0000_t75" style="width:35.45pt;height:18.8pt" o:ole="">
                  <v:imagedata r:id="rId256" o:title=""/>
                </v:shape>
                <o:OLEObject Type="Embed" ProgID="Equation.DSMT4" ShapeID="_x0000_i1187" DrawAspect="Content" ObjectID="_1701776108" r:id="rId318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 on a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855" w:dyaOrig="375">
                <v:shape id="_x0000_i1188" type="#_x0000_t75" style="width:43pt;height:18.8pt" o:ole="">
                  <v:imagedata r:id="rId305" o:title=""/>
                </v:shape>
                <o:OLEObject Type="Embed" ProgID="Equation.DSMT4" ShapeID="_x0000_i1188" DrawAspect="Content" ObjectID="_1701776109" r:id="rId319"/>
              </w:object>
            </w:r>
          </w:p>
          <w:p w:rsidR="00A52E89" w:rsidRPr="002C088E" w:rsidRDefault="005C19EA" w:rsidP="005C19EA">
            <w:pPr>
              <w:pStyle w:val="Paragraphedeliste"/>
              <w:numPr>
                <w:ilvl w:val="0"/>
                <w:numId w:val="21"/>
              </w:numPr>
              <w:tabs>
                <w:tab w:val="left" w:pos="284"/>
              </w:tabs>
              <w:spacing w:line="276" w:lineRule="auto"/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Pour tout </w:t>
            </w:r>
            <w:r w:rsidRPr="002C088E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705" w:dyaOrig="375">
                <v:shape id="_x0000_i1189" type="#_x0000_t75" style="width:35.45pt;height:18.8pt" o:ole="">
                  <v:imagedata r:id="rId256" o:title=""/>
                </v:shape>
                <o:OLEObject Type="Embed" ProgID="Equation.DSMT4" ShapeID="_x0000_i1189" DrawAspect="Content" ObjectID="_1701776110" r:id="rId320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 ;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925" w:dyaOrig="315">
                <v:shape id="_x0000_i1190" type="#_x0000_t75" style="width:146.15pt;height:15.6pt" o:ole="">
                  <v:imagedata r:id="rId321" o:title=""/>
                </v:shape>
                <o:OLEObject Type="Embed" ProgID="Equation.DSMT4" ShapeID="_x0000_i1190" DrawAspect="Content" ObjectID="_1701776111" r:id="rId322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 ; </w:t>
            </w: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  <w:t xml:space="preserve">Donc la fonction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191" type="#_x0000_t75" style="width:11.8pt;height:15.6pt" o:ole="">
                  <v:imagedata r:id="rId310" o:title=""/>
                </v:shape>
                <o:OLEObject Type="Embed" ProgID="Equation.DSMT4" ShapeID="_x0000_i1191" DrawAspect="Content" ObjectID="_1701776112" r:id="rId323"/>
              </w:object>
            </w:r>
            <w:r w:rsidRPr="002C088E">
              <w:rPr>
                <w:rFonts w:asciiTheme="majorBidi" w:eastAsiaTheme="minorEastAsia" w:hAnsiTheme="majorBidi" w:cstheme="majorBidi"/>
                <w:sz w:val="24"/>
                <w:szCs w:val="24"/>
                <w:lang w:bidi="ar-MA"/>
              </w:rPr>
              <w:t xml:space="preserve"> est une fonction impaire.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5C19EA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5C19EA" w:rsidRPr="002C088E" w:rsidRDefault="005C19EA" w:rsidP="005C19EA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</w:pPr>
            <w:r w:rsidRPr="002C088E">
              <w:rPr>
                <w:rFonts w:asciiTheme="majorBidi" w:hAnsiTheme="majorBidi" w:cstheme="majorBidi"/>
                <w:b/>
                <w:i/>
                <w:iCs/>
                <w:color w:val="000000" w:themeColor="text1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Application</w:t>
            </w:r>
            <w:r w:rsidRPr="002C088E">
              <w:rPr>
                <w:rFonts w:asciiTheme="majorBid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5C19EA" w:rsidRPr="002C088E" w:rsidRDefault="005C19EA" w:rsidP="005C19EA">
            <w:pPr>
              <w:tabs>
                <w:tab w:val="left" w:pos="284"/>
              </w:tabs>
              <w:spacing w:line="256" w:lineRule="auto"/>
              <w:ind w:left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Etudier la parité des fonctions suivantes :</w:t>
            </w:r>
          </w:p>
          <w:tbl>
            <w:tblPr>
              <w:tblStyle w:val="Grilledutableau"/>
              <w:bidiVisual/>
              <w:tblW w:w="808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940"/>
              <w:gridCol w:w="2834"/>
              <w:gridCol w:w="2310"/>
            </w:tblGrid>
            <w:tr w:rsidR="005C19EA" w:rsidRPr="002C088E" w:rsidTr="005C19EA">
              <w:trPr>
                <w:trHeight w:val="999"/>
                <w:jc w:val="center"/>
              </w:trPr>
              <w:tc>
                <w:tcPr>
                  <w:tcW w:w="2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C19EA" w:rsidRPr="002C088E" w:rsidRDefault="005C19EA" w:rsidP="005C19EA">
                  <w:pPr>
                    <w:tabs>
                      <w:tab w:val="left" w:pos="284"/>
                    </w:tabs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14"/>
                      <w:sz w:val="24"/>
                      <w:szCs w:val="24"/>
                      <w:lang w:eastAsia="fr-FR"/>
                    </w:rPr>
                    <w:object w:dxaOrig="2190" w:dyaOrig="390">
                      <v:shape id="_x0000_i1192" type="#_x0000_t75" style="width:109.6pt;height:19.9pt" o:ole="">
                        <v:imagedata r:id="rId324" o:title=""/>
                      </v:shape>
                      <o:OLEObject Type="Embed" ProgID="Equation.DSMT4" ShapeID="_x0000_i1192" DrawAspect="Content" ObjectID="_1701776113" r:id="rId325"/>
                    </w:object>
                  </w:r>
                </w:p>
              </w:tc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C19EA" w:rsidRPr="002C088E" w:rsidRDefault="005C19EA" w:rsidP="005C19EA">
                  <w:pPr>
                    <w:tabs>
                      <w:tab w:val="left" w:pos="284"/>
                    </w:tabs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24"/>
                      <w:sz w:val="24"/>
                      <w:szCs w:val="24"/>
                      <w:lang w:eastAsia="fr-FR"/>
                    </w:rPr>
                    <w:object w:dxaOrig="1515" w:dyaOrig="615">
                      <v:shape id="_x0000_i1193" type="#_x0000_t75" style="width:75.2pt;height:30.65pt" o:ole="">
                        <v:imagedata r:id="rId326" o:title=""/>
                      </v:shape>
                      <o:OLEObject Type="Embed" ProgID="Equation.DSMT4" ShapeID="_x0000_i1193" DrawAspect="Content" ObjectID="_1701776114" r:id="rId327"/>
                    </w:object>
                  </w:r>
                </w:p>
              </w:tc>
              <w:tc>
                <w:tcPr>
                  <w:tcW w:w="23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C19EA" w:rsidRPr="002C088E" w:rsidRDefault="005C19EA" w:rsidP="005C19EA">
                  <w:pPr>
                    <w:tabs>
                      <w:tab w:val="left" w:pos="284"/>
                    </w:tabs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24"/>
                      <w:sz w:val="24"/>
                      <w:szCs w:val="24"/>
                      <w:lang w:eastAsia="fr-FR"/>
                    </w:rPr>
                    <w:object w:dxaOrig="1635" w:dyaOrig="615">
                      <v:shape id="_x0000_i1194" type="#_x0000_t75" style="width:81.65pt;height:30.65pt" o:ole="">
                        <v:imagedata r:id="rId328" o:title=""/>
                      </v:shape>
                      <o:OLEObject Type="Embed" ProgID="Equation.DSMT4" ShapeID="_x0000_i1194" DrawAspect="Content" ObjectID="_1701776115" r:id="rId329"/>
                    </w:object>
                  </w:r>
                </w:p>
              </w:tc>
            </w:tr>
            <w:tr w:rsidR="005C19EA" w:rsidRPr="002C088E" w:rsidTr="005C19EA">
              <w:trPr>
                <w:trHeight w:val="641"/>
                <w:jc w:val="center"/>
              </w:trPr>
              <w:tc>
                <w:tcPr>
                  <w:tcW w:w="294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C19EA" w:rsidRPr="002C088E" w:rsidRDefault="005C19EA" w:rsidP="005C19EA">
                  <w:pPr>
                    <w:tabs>
                      <w:tab w:val="left" w:pos="284"/>
                    </w:tabs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12"/>
                      <w:sz w:val="24"/>
                      <w:szCs w:val="24"/>
                      <w:lang w:eastAsia="fr-FR"/>
                    </w:rPr>
                    <w:object w:dxaOrig="2580" w:dyaOrig="375">
                      <v:shape id="_x0000_i1195" type="#_x0000_t75" style="width:128.95pt;height:18.8pt" o:ole="">
                        <v:imagedata r:id="rId330" o:title=""/>
                      </v:shape>
                      <o:OLEObject Type="Embed" ProgID="Equation.DSMT4" ShapeID="_x0000_i1195" DrawAspect="Content" ObjectID="_1701776116" r:id="rId331"/>
                    </w:object>
                  </w:r>
                </w:p>
              </w:tc>
              <w:tc>
                <w:tcPr>
                  <w:tcW w:w="283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5C19EA" w:rsidRPr="002C088E" w:rsidRDefault="005C19EA" w:rsidP="005C19EA">
                  <w:pPr>
                    <w:tabs>
                      <w:tab w:val="left" w:pos="284"/>
                    </w:tabs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12"/>
                      <w:sz w:val="24"/>
                      <w:szCs w:val="24"/>
                      <w:lang w:eastAsia="fr-FR"/>
                    </w:rPr>
                    <w:object w:dxaOrig="1860" w:dyaOrig="375">
                      <v:shape id="_x0000_i1196" type="#_x0000_t75" style="width:92.4pt;height:18.8pt" o:ole="">
                        <v:imagedata r:id="rId332" o:title=""/>
                      </v:shape>
                      <o:OLEObject Type="Embed" ProgID="Equation.DSMT4" ShapeID="_x0000_i1196" DrawAspect="Content" ObjectID="_1701776117" r:id="rId333"/>
                    </w:object>
                  </w:r>
                </w:p>
              </w:tc>
              <w:tc>
                <w:tcPr>
                  <w:tcW w:w="23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5C19EA" w:rsidRPr="002C088E" w:rsidRDefault="005C19EA" w:rsidP="005C19EA">
                  <w:pPr>
                    <w:tabs>
                      <w:tab w:val="left" w:pos="284"/>
                    </w:tabs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position w:val="-12"/>
                      <w:sz w:val="24"/>
                      <w:szCs w:val="24"/>
                      <w:lang w:eastAsia="fr-FR"/>
                    </w:rPr>
                    <w:object w:dxaOrig="1575" w:dyaOrig="390">
                      <v:shape id="_x0000_i1197" type="#_x0000_t75" style="width:79pt;height:19.9pt" o:ole="">
                        <v:imagedata r:id="rId334" o:title=""/>
                      </v:shape>
                      <o:OLEObject Type="Embed" ProgID="Equation.DSMT4" ShapeID="_x0000_i1197" DrawAspect="Content" ObjectID="_1701776118" r:id="rId335"/>
                    </w:object>
                  </w:r>
                </w:p>
              </w:tc>
            </w:tr>
          </w:tbl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5C19EA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bottom w:val="single" w:sz="4" w:space="0" w:color="auto"/>
            </w:tcBorders>
          </w:tcPr>
          <w:p w:rsidR="003C06C1" w:rsidRPr="002C088E" w:rsidRDefault="003C06C1" w:rsidP="003C06C1">
            <w:pPr>
              <w:numPr>
                <w:ilvl w:val="0"/>
                <w:numId w:val="3"/>
              </w:numPr>
              <w:tabs>
                <w:tab w:val="left" w:pos="284"/>
              </w:tabs>
              <w:spacing w:line="25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i/>
                <w:iCs/>
                <w:color w:val="FF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FF0000"/>
                <w:sz w:val="24"/>
                <w:szCs w:val="24"/>
                <w:u w:val="single"/>
                <w:lang w:eastAsia="fr-FR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Variations d’une fonction numérique</w:t>
            </w:r>
          </w:p>
          <w:p w:rsidR="003C06C1" w:rsidRPr="002C088E" w:rsidRDefault="003C06C1" w:rsidP="003C06C1">
            <w:pPr>
              <w:tabs>
                <w:tab w:val="left" w:pos="284"/>
              </w:tabs>
              <w:ind w:left="142" w:right="131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b/>
                <w:bCs/>
                <w:noProof/>
                <w:color w:val="000000"/>
                <w:sz w:val="24"/>
                <w:szCs w:val="24"/>
                <w:lang w:eastAsia="fr-FR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53693E" wp14:editId="39F93894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133350</wp:posOffset>
                      </wp:positionV>
                      <wp:extent cx="2110019" cy="1371600"/>
                      <wp:effectExtent l="0" t="0" r="0" b="0"/>
                      <wp:wrapNone/>
                      <wp:docPr id="207" name="Text Box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10019" cy="1371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01189" w:rsidRDefault="00301189" w:rsidP="00D674C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 wp14:anchorId="7AA59D79" wp14:editId="3E97216B">
                                        <wp:extent cx="1323975" cy="1085215"/>
                                        <wp:effectExtent l="0" t="0" r="9525" b="635"/>
                                        <wp:docPr id="1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919" cy="10982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3693E" id="Text Box 207" o:spid="_x0000_s1029" type="#_x0000_t202" style="position:absolute;left:0;text-align:left;margin-left:106.1pt;margin-top:10.5pt;width:166.1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" filled="f" stroked="f" strokeweight=".5pt">
                      <v:textbox>
                        <w:txbxContent>
                          <w:p w:rsidR="00301189" w:rsidRDefault="00301189" w:rsidP="00D674C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7AA59D79" wp14:editId="3E97216B">
                                  <wp:extent cx="1323975" cy="1085215"/>
                                  <wp:effectExtent l="0" t="0" r="9525" b="635"/>
                                  <wp:docPr id="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919" cy="1098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198" type="#_x0000_t75" style="width:11.8pt;height:15.6pt" o:ole="">
                  <v:imagedata r:id="rId338" o:title=""/>
                </v:shape>
                <o:OLEObject Type="Embed" ProgID="Equation.DSMT4" ShapeID="_x0000_i1198" DrawAspect="Content" ObjectID="_1701776119" r:id="rId33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une fonction numérique définie par la courbe ci-dessous :</w:t>
            </w:r>
          </w:p>
          <w:p w:rsidR="003C06C1" w:rsidRPr="002C088E" w:rsidRDefault="003C06C1" w:rsidP="003C06C1">
            <w:pPr>
              <w:tabs>
                <w:tab w:val="left" w:pos="284"/>
              </w:tabs>
              <w:ind w:left="142" w:right="131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</w:p>
          <w:p w:rsidR="003C06C1" w:rsidRPr="002C088E" w:rsidRDefault="003C06C1" w:rsidP="003C06C1">
            <w:pPr>
              <w:tabs>
                <w:tab w:val="left" w:pos="284"/>
              </w:tabs>
              <w:ind w:left="142" w:right="131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</w:p>
          <w:p w:rsidR="003C06C1" w:rsidRPr="002C088E" w:rsidRDefault="003C06C1" w:rsidP="003C06C1">
            <w:pPr>
              <w:tabs>
                <w:tab w:val="left" w:pos="284"/>
              </w:tabs>
              <w:ind w:left="142" w:right="131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</w:p>
          <w:p w:rsidR="003C06C1" w:rsidRPr="002C088E" w:rsidRDefault="003C06C1" w:rsidP="003C06C1">
            <w:pPr>
              <w:tabs>
                <w:tab w:val="left" w:pos="284"/>
              </w:tabs>
              <w:ind w:left="142" w:right="131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</w:p>
          <w:p w:rsidR="003C06C1" w:rsidRPr="002C088E" w:rsidRDefault="003C06C1" w:rsidP="003C06C1">
            <w:pPr>
              <w:tabs>
                <w:tab w:val="left" w:pos="284"/>
              </w:tabs>
              <w:ind w:left="142" w:right="131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</w:p>
          <w:p w:rsidR="003C06C1" w:rsidRPr="002C088E" w:rsidRDefault="003C06C1" w:rsidP="00D674C7">
            <w:pPr>
              <w:tabs>
                <w:tab w:val="left" w:pos="284"/>
              </w:tabs>
              <w:ind w:right="131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</w:p>
          <w:p w:rsidR="003C06C1" w:rsidRPr="002C088E" w:rsidRDefault="003C06C1" w:rsidP="003C06C1">
            <w:pPr>
              <w:numPr>
                <w:ilvl w:val="0"/>
                <w:numId w:val="22"/>
              </w:numPr>
              <w:tabs>
                <w:tab w:val="left" w:pos="284"/>
              </w:tabs>
              <w:spacing w:line="256" w:lineRule="auto"/>
              <w:ind w:left="142" w:right="131" w:firstLine="33"/>
              <w:contextualSpacing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Déterminer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</w:rPr>
              <w:object w:dxaOrig="330" w:dyaOrig="390">
                <v:shape id="_x0000_i1199" type="#_x0000_t75" style="width:16.1pt;height:19.9pt" o:ole="">
                  <v:imagedata r:id="rId340" o:title=""/>
                </v:shape>
                <o:OLEObject Type="Embed" ProgID="Equation.DSMT4" ShapeID="_x0000_i1199" DrawAspect="Content" ObjectID="_1701776120" r:id="rId341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l’ensemble de définition</w:t>
            </w:r>
          </w:p>
          <w:p w:rsidR="003C06C1" w:rsidRPr="002C088E" w:rsidRDefault="003C06C1" w:rsidP="003C06C1">
            <w:pPr>
              <w:numPr>
                <w:ilvl w:val="0"/>
                <w:numId w:val="22"/>
              </w:numPr>
              <w:tabs>
                <w:tab w:val="left" w:pos="284"/>
              </w:tabs>
              <w:spacing w:line="256" w:lineRule="auto"/>
              <w:ind w:left="142" w:right="131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Comment se comporte 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</w:rPr>
              <w:object w:dxaOrig="540" w:dyaOrig="315">
                <v:shape id="_x0000_i1200" type="#_x0000_t75" style="width:27.4pt;height:15.6pt" o:ole="">
                  <v:imagedata r:id="rId342" o:title=""/>
                </v:shape>
                <o:OLEObject Type="Embed" ProgID="Equation.DSMT4" ShapeID="_x0000_i1200" DrawAspect="Content" ObjectID="_1701776121" r:id="rId343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 dans l’intervalle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</w:rPr>
              <w:object w:dxaOrig="825" w:dyaOrig="405">
                <v:shape id="_x0000_i1201" type="#_x0000_t75" style="width:41.35pt;height:20.4pt" o:ole="">
                  <v:imagedata r:id="rId344" o:title=""/>
                </v:shape>
                <o:OLEObject Type="Embed" ProgID="Equation.DSMT4" ShapeID="_x0000_i1201" DrawAspect="Content" ObjectID="_1701776122" r:id="rId34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. </w:t>
            </w:r>
          </w:p>
          <w:p w:rsidR="003C06C1" w:rsidRPr="002C088E" w:rsidRDefault="003C06C1" w:rsidP="003C06C1">
            <w:pPr>
              <w:numPr>
                <w:ilvl w:val="0"/>
                <w:numId w:val="22"/>
              </w:numPr>
              <w:tabs>
                <w:tab w:val="left" w:pos="284"/>
              </w:tabs>
              <w:spacing w:line="256" w:lineRule="auto"/>
              <w:ind w:left="142" w:right="131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Comment se comporte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</w:rPr>
              <w:object w:dxaOrig="540" w:dyaOrig="315">
                <v:shape id="_x0000_i1202" type="#_x0000_t75" style="width:27.4pt;height:15.6pt" o:ole="">
                  <v:imagedata r:id="rId346" o:title=""/>
                </v:shape>
                <o:OLEObject Type="Embed" ProgID="Equation.DSMT4" ShapeID="_x0000_i1202" DrawAspect="Content" ObjectID="_1701776123" r:id="rId347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dans l’intervalle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</w:rPr>
              <w:object w:dxaOrig="675" w:dyaOrig="405">
                <v:shape id="_x0000_i1203" type="#_x0000_t75" style="width:33.85pt;height:20.4pt" o:ole="">
                  <v:imagedata r:id="rId348" o:title=""/>
                </v:shape>
                <o:OLEObject Type="Embed" ProgID="Equation.DSMT4" ShapeID="_x0000_i1203" DrawAspect="Content" ObjectID="_1701776124" r:id="rId34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.</w:t>
            </w:r>
          </w:p>
          <w:p w:rsidR="003C06C1" w:rsidRPr="002C088E" w:rsidRDefault="003C06C1" w:rsidP="003C06C1">
            <w:pPr>
              <w:numPr>
                <w:ilvl w:val="0"/>
                <w:numId w:val="22"/>
              </w:numPr>
              <w:tabs>
                <w:tab w:val="left" w:pos="284"/>
              </w:tabs>
              <w:spacing w:line="256" w:lineRule="auto"/>
              <w:ind w:left="142" w:right="131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Comment se comporte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</w:rPr>
              <w:object w:dxaOrig="540" w:dyaOrig="315">
                <v:shape id="_x0000_i1204" type="#_x0000_t75" style="width:27.4pt;height:15.6pt" o:ole="">
                  <v:imagedata r:id="rId350" o:title=""/>
                </v:shape>
                <o:OLEObject Type="Embed" ProgID="Equation.DSMT4" ShapeID="_x0000_i1204" DrawAspect="Content" ObjectID="_1701776125" r:id="rId351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dans l’intervalle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</w:rPr>
              <w:object w:dxaOrig="555" w:dyaOrig="405">
                <v:shape id="_x0000_i1205" type="#_x0000_t75" style="width:27.95pt;height:20.4pt" o:ole="">
                  <v:imagedata r:id="rId352" o:title=""/>
                </v:shape>
                <o:OLEObject Type="Embed" ProgID="Equation.DSMT4" ShapeID="_x0000_i1205" DrawAspect="Content" ObjectID="_1701776126" r:id="rId353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.</w:t>
            </w:r>
          </w:p>
          <w:p w:rsidR="003C06C1" w:rsidRPr="002C088E" w:rsidRDefault="003C06C1" w:rsidP="003C06C1">
            <w:pPr>
              <w:numPr>
                <w:ilvl w:val="0"/>
                <w:numId w:val="22"/>
              </w:numPr>
              <w:tabs>
                <w:tab w:val="left" w:pos="284"/>
              </w:tabs>
              <w:spacing w:line="256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Compléter le tableau suivant </w:t>
            </w:r>
          </w:p>
          <w:p w:rsidR="003C06C1" w:rsidRPr="002C088E" w:rsidRDefault="003C06C1" w:rsidP="003C06C1">
            <w:pPr>
              <w:tabs>
                <w:tab w:val="left" w:pos="284"/>
              </w:tabs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8FC636D" wp14:editId="757F2862">
                  <wp:extent cx="2886710" cy="1064260"/>
                  <wp:effectExtent l="0" t="0" r="8890" b="254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E89" w:rsidRPr="002C088E" w:rsidRDefault="003C06C1" w:rsidP="003C06C1">
            <w:pPr>
              <w:shd w:val="clear" w:color="auto" w:fill="D9D9D9"/>
              <w:tabs>
                <w:tab w:val="left" w:pos="284"/>
              </w:tabs>
              <w:jc w:val="center"/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 xml:space="preserve">Ce tableau s’appelle tableau de variation de la fonction </w:t>
            </w: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position w:val="-10"/>
                <w:sz w:val="24"/>
                <w:szCs w:val="24"/>
              </w:rPr>
              <w:object w:dxaOrig="240" w:dyaOrig="315">
                <v:shape id="_x0000_i1206" type="#_x0000_t75" style="width:11.8pt;height:15.6pt" o:ole="">
                  <v:imagedata r:id="rId355" o:title=""/>
                </v:shape>
                <o:OLEObject Type="Embed" ProgID="Equation.DSMT4" ShapeID="_x0000_i1206" DrawAspect="Content" ObjectID="_1701776127" r:id="rId356"/>
              </w:object>
            </w:r>
            <w:r w:rsidRPr="002C088E">
              <w:rPr>
                <w:rFonts w:asciiTheme="majorBidi" w:eastAsia="Calibri" w:hAnsiTheme="majorBidi" w:cstheme="majorBidi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52E89" w:rsidRPr="002C088E" w:rsidTr="00D674C7">
        <w:tc>
          <w:tcPr>
            <w:tcW w:w="1413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D674C7" w:rsidRPr="002C088E" w:rsidRDefault="00D674C7" w:rsidP="00D674C7">
            <w:pPr>
              <w:numPr>
                <w:ilvl w:val="0"/>
                <w:numId w:val="24"/>
              </w:numPr>
              <w:tabs>
                <w:tab w:val="left" w:pos="142"/>
                <w:tab w:val="left" w:pos="284"/>
              </w:tabs>
              <w:spacing w:line="256" w:lineRule="auto"/>
              <w:contextualSpacing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Propriété</w:t>
            </w: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  <w:t> </w:t>
            </w:r>
          </w:p>
          <w:p w:rsidR="00D674C7" w:rsidRPr="002C088E" w:rsidRDefault="00D674C7" w:rsidP="00D674C7">
            <w:pPr>
              <w:pBdr>
                <w:top w:val="single" w:sz="4" w:space="1" w:color="auto"/>
              </w:pBdr>
              <w:shd w:val="clear" w:color="auto" w:fill="D0CECE"/>
              <w:tabs>
                <w:tab w:val="left" w:pos="142"/>
                <w:tab w:val="left" w:pos="284"/>
              </w:tabs>
              <w:spacing w:line="360" w:lineRule="auto"/>
              <w:ind w:left="142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Soit f une fonction définie sur I et soient </w:t>
            </w: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position w:val="-6"/>
                <w:sz w:val="24"/>
                <w:szCs w:val="24"/>
                <w:lang w:bidi="ar-MA"/>
              </w:rPr>
              <w:object w:dxaOrig="195" w:dyaOrig="210">
                <v:shape id="_x0000_i1207" type="#_x0000_t75" style="width:9.65pt;height:10.2pt" o:ole="">
                  <v:imagedata r:id="rId357" o:title=""/>
                </v:shape>
                <o:OLEObject Type="Embed" ProgID="Equation.DSMT4" ShapeID="_x0000_i1207" DrawAspect="Content" ObjectID="_1701776128" r:id="rId358"/>
              </w:object>
            </w: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et </w:t>
            </w: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position w:val="-6"/>
                <w:sz w:val="24"/>
                <w:szCs w:val="24"/>
                <w:lang w:bidi="ar-MA"/>
              </w:rPr>
              <w:object w:dxaOrig="195" w:dyaOrig="270">
                <v:shape id="_x0000_i1208" type="#_x0000_t75" style="width:9.65pt;height:13.45pt" o:ole="">
                  <v:imagedata r:id="rId359" o:title=""/>
                </v:shape>
                <o:OLEObject Type="Embed" ProgID="Equation.DSMT4" ShapeID="_x0000_i1208" DrawAspect="Content" ObjectID="_1701776129" r:id="rId360"/>
              </w:object>
            </w: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deux nombres réels dans ISi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555" w:dyaOrig="270">
                <v:shape id="_x0000_i1209" type="#_x0000_t75" style="width:27.95pt;height:13.45pt" o:ole="">
                  <v:imagedata r:id="rId361" o:title=""/>
                </v:shape>
                <o:OLEObject Type="Embed" ProgID="Equation.DSMT4" ShapeID="_x0000_i1209" DrawAspect="Content" ObjectID="_1701776130" r:id="rId36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1230" w:dyaOrig="315">
                <v:shape id="_x0000_i1210" type="#_x0000_t75" style="width:61.8pt;height:15.6pt" o:ole="">
                  <v:imagedata r:id="rId363" o:title=""/>
                </v:shape>
                <o:OLEObject Type="Embed" ProgID="Equation.DSMT4" ShapeID="_x0000_i1210" DrawAspect="Content" ObjectID="_1701776131" r:id="rId36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alors on dit que la fonction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11" type="#_x0000_t75" style="width:11.8pt;height:15.6pt" o:ole="">
                  <v:imagedata r:id="rId365" o:title=""/>
                </v:shape>
                <o:OLEObject Type="Embed" ProgID="Equation.DSMT4" ShapeID="_x0000_i1211" DrawAspect="Content" ObjectID="_1701776132" r:id="rId36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strictement croissante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I</w:t>
            </w:r>
          </w:p>
          <w:p w:rsidR="00D674C7" w:rsidRPr="002C088E" w:rsidRDefault="00D674C7" w:rsidP="00D674C7">
            <w:pPr>
              <w:numPr>
                <w:ilvl w:val="0"/>
                <w:numId w:val="23"/>
              </w:numPr>
              <w:pBdr>
                <w:top w:val="single" w:sz="4" w:space="1" w:color="auto"/>
              </w:pBdr>
              <w:shd w:val="clear" w:color="auto" w:fill="D0CECE"/>
              <w:tabs>
                <w:tab w:val="left" w:pos="142"/>
                <w:tab w:val="left" w:pos="284"/>
              </w:tabs>
              <w:spacing w:line="360" w:lineRule="auto"/>
              <w:ind w:left="426" w:hanging="284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Si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555" w:dyaOrig="270">
                <v:shape id="_x0000_i1212" type="#_x0000_t75" style="width:27.95pt;height:13.45pt" o:ole="">
                  <v:imagedata r:id="rId361" o:title=""/>
                </v:shape>
                <o:OLEObject Type="Embed" ProgID="Equation.DSMT4" ShapeID="_x0000_i1212" DrawAspect="Content" ObjectID="_1701776133" r:id="rId367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1230" w:dyaOrig="315">
                <v:shape id="_x0000_i1213" type="#_x0000_t75" style="width:61.8pt;height:15.6pt" o:ole="">
                  <v:imagedata r:id="rId368" o:title=""/>
                </v:shape>
                <o:OLEObject Type="Embed" ProgID="Equation.DSMT4" ShapeID="_x0000_i1213" DrawAspect="Content" ObjectID="_1701776134" r:id="rId36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alors on dit que 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14" type="#_x0000_t75" style="width:11.8pt;height:15.6pt" o:ole="">
                  <v:imagedata r:id="rId370" o:title=""/>
                </v:shape>
                <o:OLEObject Type="Embed" ProgID="Equation.DSMT4" ShapeID="_x0000_i1214" DrawAspect="Content" ObjectID="_1701776135" r:id="rId371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strictement décroissante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I.</w:t>
            </w:r>
          </w:p>
          <w:p w:rsidR="00D674C7" w:rsidRPr="002C088E" w:rsidRDefault="00D674C7" w:rsidP="00D674C7">
            <w:pPr>
              <w:numPr>
                <w:ilvl w:val="0"/>
                <w:numId w:val="23"/>
              </w:numPr>
              <w:pBdr>
                <w:top w:val="single" w:sz="4" w:space="1" w:color="auto"/>
              </w:pBdr>
              <w:shd w:val="clear" w:color="auto" w:fill="D0CECE"/>
              <w:tabs>
                <w:tab w:val="left" w:pos="142"/>
                <w:tab w:val="left" w:pos="284"/>
              </w:tabs>
              <w:spacing w:line="360" w:lineRule="auto"/>
              <w:ind w:left="426" w:hanging="284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lastRenderedPageBreak/>
              <w:t xml:space="preserve">Si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555" w:dyaOrig="270">
                <v:shape id="_x0000_i1215" type="#_x0000_t75" style="width:27.95pt;height:13.45pt" o:ole="">
                  <v:imagedata r:id="rId361" o:title=""/>
                </v:shape>
                <o:OLEObject Type="Embed" ProgID="Equation.DSMT4" ShapeID="_x0000_i1215" DrawAspect="Content" ObjectID="_1701776136" r:id="rId37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1230" w:dyaOrig="315">
                <v:shape id="_x0000_i1216" type="#_x0000_t75" style="width:61.8pt;height:15.6pt" o:ole="">
                  <v:imagedata r:id="rId373" o:title=""/>
                </v:shape>
                <o:OLEObject Type="Embed" ProgID="Equation.DSMT4" ShapeID="_x0000_i1216" DrawAspect="Content" ObjectID="_1701776137" r:id="rId37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alors on dit que 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17" type="#_x0000_t75" style="width:11.8pt;height:15.6pt" o:ole="">
                  <v:imagedata r:id="rId375" o:title=""/>
                </v:shape>
                <o:OLEObject Type="Embed" ProgID="Equation.DSMT4" ShapeID="_x0000_i1217" DrawAspect="Content" ObjectID="_1701776138" r:id="rId37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constante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I.</w:t>
            </w:r>
          </w:p>
          <w:p w:rsidR="00A52E89" w:rsidRPr="002C088E" w:rsidRDefault="00D674C7" w:rsidP="00D674C7">
            <w:pPr>
              <w:numPr>
                <w:ilvl w:val="0"/>
                <w:numId w:val="23"/>
              </w:numPr>
              <w:pBdr>
                <w:top w:val="single" w:sz="4" w:space="1" w:color="auto"/>
              </w:pBdr>
              <w:shd w:val="clear" w:color="auto" w:fill="D0CECE"/>
              <w:tabs>
                <w:tab w:val="left" w:pos="142"/>
                <w:tab w:val="left" w:pos="284"/>
              </w:tabs>
              <w:ind w:left="426" w:hanging="284"/>
              <w:contextualSpacing/>
              <w:jc w:val="both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On dit que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18" type="#_x0000_t75" style="width:11.8pt;height:15.6pt" o:ole="">
                  <v:imagedata r:id="rId377" o:title=""/>
                </v:shape>
                <o:OLEObject Type="Embed" ProgID="Equation.DSMT4" ShapeID="_x0000_i1218" DrawAspect="Content" ObjectID="_1701776139" r:id="rId37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strictement monotonie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I, si et seulement si,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19" type="#_x0000_t75" style="width:11.8pt;height:15.6pt" o:ole="">
                  <v:imagedata r:id="rId379" o:title=""/>
                </v:shape>
                <o:OLEObject Type="Embed" ProgID="Equation.DSMT4" ShapeID="_x0000_i1219" DrawAspect="Content" ObjectID="_1701776140" r:id="rId38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strictement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croissante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ou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strictement décroissante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I.</w:t>
            </w:r>
          </w:p>
        </w:tc>
        <w:tc>
          <w:tcPr>
            <w:tcW w:w="1129" w:type="dxa"/>
          </w:tcPr>
          <w:p w:rsidR="00A52E89" w:rsidRPr="002C088E" w:rsidRDefault="00A52E8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674C7" w:rsidRPr="002C088E" w:rsidTr="00D674C7">
        <w:tc>
          <w:tcPr>
            <w:tcW w:w="1413" w:type="dxa"/>
          </w:tcPr>
          <w:p w:rsidR="00D674C7" w:rsidRPr="002C088E" w:rsidRDefault="00D674C7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D674C7" w:rsidRPr="002C088E" w:rsidRDefault="00D674C7" w:rsidP="00D674C7">
            <w:pPr>
              <w:tabs>
                <w:tab w:val="left" w:pos="142"/>
                <w:tab w:val="left" w:pos="284"/>
              </w:tabs>
              <w:ind w:left="142"/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Soit 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eastAsia="fr-FR" w:bidi="ar-MA"/>
              </w:rPr>
              <w:object w:dxaOrig="240" w:dyaOrig="315">
                <v:shape id="_x0000_i1220" type="#_x0000_t75" style="width:11.8pt;height:15.6pt" o:ole="">
                  <v:imagedata r:id="rId381" o:title=""/>
                </v:shape>
                <o:OLEObject Type="Embed" ProgID="Equation.DSMT4" ShapeID="_x0000_i1220" DrawAspect="Content" ObjectID="_1701776141" r:id="rId382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 une fonction définie sur </w:t>
            </w:r>
            <w:r w:rsidRPr="002C088E">
              <w:rPr>
                <w:rFonts w:asciiTheme="majorBidi" w:eastAsia="Times New Roman" w:hAnsiTheme="majorBidi" w:cstheme="majorBidi"/>
                <w:position w:val="-4"/>
                <w:sz w:val="24"/>
                <w:szCs w:val="24"/>
                <w:lang w:eastAsia="fr-FR" w:bidi="ar-MA"/>
              </w:rPr>
              <w:object w:dxaOrig="255" w:dyaOrig="255">
                <v:shape id="_x0000_i1221" type="#_x0000_t75" style="width:12.35pt;height:12.35pt" o:ole="">
                  <v:imagedata r:id="rId383" o:title=""/>
                </v:shape>
                <o:OLEObject Type="Embed" ProgID="Equation.DSMT4" ShapeID="_x0000_i1221" DrawAspect="Content" ObjectID="_1701776142" r:id="rId384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  par 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eastAsia="fr-FR" w:bidi="ar-MA"/>
              </w:rPr>
              <w:object w:dxaOrig="1425" w:dyaOrig="315">
                <v:shape id="_x0000_i1222" type="#_x0000_t75" style="width:71.45pt;height:15.6pt" o:ole="">
                  <v:imagedata r:id="rId385" o:title=""/>
                </v:shape>
                <o:OLEObject Type="Embed" ProgID="Equation.DSMT4" ShapeID="_x0000_i1222" DrawAspect="Content" ObjectID="_1701776143" r:id="rId386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 </w:t>
            </w:r>
          </w:p>
          <w:p w:rsidR="00D674C7" w:rsidRPr="002C088E" w:rsidRDefault="00D674C7" w:rsidP="00D674C7">
            <w:pPr>
              <w:numPr>
                <w:ilvl w:val="0"/>
                <w:numId w:val="25"/>
              </w:numPr>
              <w:tabs>
                <w:tab w:val="left" w:pos="284"/>
              </w:tabs>
              <w:spacing w:line="256" w:lineRule="auto"/>
              <w:contextualSpacing/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Etudier la parité de 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eastAsia="fr-FR" w:bidi="ar-MA"/>
              </w:rPr>
              <w:object w:dxaOrig="240" w:dyaOrig="315">
                <v:shape id="_x0000_i1223" type="#_x0000_t75" style="width:11.8pt;height:15.6pt" o:ole="">
                  <v:imagedata r:id="rId387" o:title=""/>
                </v:shape>
                <o:OLEObject Type="Embed" ProgID="Equation.DSMT4" ShapeID="_x0000_i1223" DrawAspect="Content" ObjectID="_1701776144" r:id="rId388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 pour tout </w:t>
            </w:r>
            <w:r w:rsidRPr="002C088E">
              <w:rPr>
                <w:rFonts w:asciiTheme="majorBidi" w:eastAsia="Times New Roman" w:hAnsiTheme="majorBidi" w:cstheme="majorBidi"/>
                <w:position w:val="-6"/>
                <w:sz w:val="24"/>
                <w:szCs w:val="24"/>
                <w:lang w:eastAsia="fr-FR" w:bidi="ar-MA"/>
              </w:rPr>
              <w:object w:dxaOrig="195" w:dyaOrig="210">
                <v:shape id="_x0000_i1224" type="#_x0000_t75" style="width:9.65pt;height:10.2pt" o:ole="">
                  <v:imagedata r:id="rId389" o:title=""/>
                </v:shape>
                <o:OLEObject Type="Embed" ProgID="Equation.DSMT4" ShapeID="_x0000_i1224" DrawAspect="Content" ObjectID="_1701776145" r:id="rId390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 de </w:t>
            </w:r>
            <w:r w:rsidRPr="002C088E">
              <w:rPr>
                <w:rFonts w:asciiTheme="majorBidi" w:eastAsia="Times New Roman" w:hAnsiTheme="majorBidi" w:cstheme="majorBidi"/>
                <w:position w:val="-4"/>
                <w:sz w:val="24"/>
                <w:szCs w:val="24"/>
                <w:lang w:eastAsia="fr-FR" w:bidi="ar-MA"/>
              </w:rPr>
              <w:object w:dxaOrig="255" w:dyaOrig="255">
                <v:shape id="_x0000_i1225" type="#_x0000_t75" style="width:12.35pt;height:12.35pt" o:ole="">
                  <v:imagedata r:id="rId383" o:title=""/>
                </v:shape>
                <o:OLEObject Type="Embed" ProgID="Equation.DSMT4" ShapeID="_x0000_i1225" DrawAspect="Content" ObjectID="_1701776146" r:id="rId391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>.</w:t>
            </w:r>
          </w:p>
          <w:p w:rsidR="00D674C7" w:rsidRPr="002C088E" w:rsidRDefault="00D674C7" w:rsidP="00D674C7">
            <w:pPr>
              <w:numPr>
                <w:ilvl w:val="0"/>
                <w:numId w:val="25"/>
              </w:numPr>
              <w:tabs>
                <w:tab w:val="left" w:pos="284"/>
              </w:tabs>
              <w:spacing w:line="256" w:lineRule="auto"/>
              <w:contextualSpacing/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Etudier la monotonie de 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eastAsia="fr-FR" w:bidi="ar-MA"/>
              </w:rPr>
              <w:object w:dxaOrig="240" w:dyaOrig="315">
                <v:shape id="_x0000_i1226" type="#_x0000_t75" style="width:11.8pt;height:15.6pt" o:ole="">
                  <v:imagedata r:id="rId392" o:title=""/>
                </v:shape>
                <o:OLEObject Type="Embed" ProgID="Equation.DSMT4" ShapeID="_x0000_i1226" DrawAspect="Content" ObjectID="_1701776147" r:id="rId393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 sur </w:t>
            </w:r>
            <w:r w:rsidRPr="002C088E">
              <w:rPr>
                <w:rFonts w:asciiTheme="majorBidi" w:eastAsia="Times New Roman" w:hAnsiTheme="majorBidi" w:cstheme="majorBidi"/>
                <w:position w:val="-4"/>
                <w:sz w:val="24"/>
                <w:szCs w:val="24"/>
                <w:lang w:eastAsia="fr-FR" w:bidi="ar-MA"/>
              </w:rPr>
              <w:object w:dxaOrig="330" w:dyaOrig="300">
                <v:shape id="_x0000_i1227" type="#_x0000_t75" style="width:16.1pt;height:15.05pt" o:ole="">
                  <v:imagedata r:id="rId394" o:title=""/>
                </v:shape>
                <o:OLEObject Type="Embed" ProgID="Equation.DSMT4" ShapeID="_x0000_i1227" DrawAspect="Content" ObjectID="_1701776148" r:id="rId395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>.</w:t>
            </w:r>
          </w:p>
          <w:p w:rsidR="00D674C7" w:rsidRPr="002C088E" w:rsidRDefault="00D674C7" w:rsidP="00D674C7">
            <w:pPr>
              <w:numPr>
                <w:ilvl w:val="0"/>
                <w:numId w:val="25"/>
              </w:numPr>
              <w:tabs>
                <w:tab w:val="left" w:pos="284"/>
              </w:tabs>
              <w:spacing w:line="256" w:lineRule="auto"/>
              <w:contextualSpacing/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Etudier la monotonie de </w:t>
            </w:r>
            <w:r w:rsidRPr="002C088E">
              <w:rPr>
                <w:rFonts w:asciiTheme="majorBidi" w:eastAsia="Times New Roman" w:hAnsiTheme="majorBidi" w:cstheme="majorBidi"/>
                <w:position w:val="-10"/>
                <w:sz w:val="24"/>
                <w:szCs w:val="24"/>
                <w:lang w:eastAsia="fr-FR" w:bidi="ar-MA"/>
              </w:rPr>
              <w:object w:dxaOrig="240" w:dyaOrig="315">
                <v:shape id="_x0000_i1228" type="#_x0000_t75" style="width:11.8pt;height:15.6pt" o:ole="">
                  <v:imagedata r:id="rId392" o:title=""/>
                </v:shape>
                <o:OLEObject Type="Embed" ProgID="Equation.DSMT4" ShapeID="_x0000_i1228" DrawAspect="Content" ObjectID="_1701776149" r:id="rId396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 sur </w:t>
            </w:r>
            <w:r w:rsidRPr="002C088E">
              <w:rPr>
                <w:rFonts w:asciiTheme="majorBidi" w:eastAsia="Times New Roman" w:hAnsiTheme="majorBidi" w:cstheme="majorBidi"/>
                <w:position w:val="-4"/>
                <w:sz w:val="24"/>
                <w:szCs w:val="24"/>
                <w:lang w:eastAsia="fr-FR" w:bidi="ar-MA"/>
              </w:rPr>
              <w:object w:dxaOrig="330" w:dyaOrig="300">
                <v:shape id="_x0000_i1229" type="#_x0000_t75" style="width:16.1pt;height:15.05pt" o:ole="">
                  <v:imagedata r:id="rId397" o:title=""/>
                </v:shape>
                <o:OLEObject Type="Embed" ProgID="Equation.DSMT4" ShapeID="_x0000_i1229" DrawAspect="Content" ObjectID="_1701776150" r:id="rId398"/>
              </w:object>
            </w: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>.</w:t>
            </w:r>
          </w:p>
          <w:p w:rsidR="00D674C7" w:rsidRPr="002C088E" w:rsidRDefault="00D674C7" w:rsidP="00D674C7">
            <w:pPr>
              <w:numPr>
                <w:ilvl w:val="0"/>
                <w:numId w:val="25"/>
              </w:numPr>
              <w:tabs>
                <w:tab w:val="left" w:pos="284"/>
              </w:tabs>
              <w:spacing w:line="256" w:lineRule="auto"/>
              <w:contextualSpacing/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</w:pPr>
            <w:r w:rsidRPr="002C088E">
              <w:rPr>
                <w:rFonts w:asciiTheme="majorBidi" w:eastAsia="Times New Roman" w:hAnsiTheme="majorBidi" w:cstheme="majorBidi"/>
                <w:sz w:val="24"/>
                <w:szCs w:val="24"/>
                <w:lang w:eastAsia="fr-FR" w:bidi="ar-MA"/>
              </w:rPr>
              <w:t xml:space="preserve">Dresser le tableau de variation sur </w:t>
            </w:r>
            <w:r w:rsidRPr="002C088E">
              <w:rPr>
                <w:rFonts w:asciiTheme="majorBidi" w:eastAsia="Times New Roman" w:hAnsiTheme="majorBidi" w:cstheme="majorBidi"/>
                <w:position w:val="-4"/>
                <w:sz w:val="24"/>
                <w:szCs w:val="24"/>
                <w:lang w:eastAsia="fr-FR" w:bidi="ar-MA"/>
              </w:rPr>
              <w:object w:dxaOrig="255" w:dyaOrig="255">
                <v:shape id="_x0000_i1230" type="#_x0000_t75" style="width:12.35pt;height:12.35pt" o:ole="">
                  <v:imagedata r:id="rId399" o:title=""/>
                </v:shape>
                <o:OLEObject Type="Embed" ProgID="Equation.DSMT4" ShapeID="_x0000_i1230" DrawAspect="Content" ObjectID="_1701776151" r:id="rId400"/>
              </w:object>
            </w:r>
          </w:p>
        </w:tc>
        <w:tc>
          <w:tcPr>
            <w:tcW w:w="1129" w:type="dxa"/>
          </w:tcPr>
          <w:p w:rsidR="00D674C7" w:rsidRPr="002C088E" w:rsidRDefault="00D674C7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674C7" w:rsidRPr="002C088E" w:rsidTr="00D674C7">
        <w:tc>
          <w:tcPr>
            <w:tcW w:w="1413" w:type="dxa"/>
          </w:tcPr>
          <w:p w:rsidR="00D674C7" w:rsidRPr="002C088E" w:rsidRDefault="00D674C7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D674C7" w:rsidRPr="002C088E" w:rsidRDefault="00D674C7" w:rsidP="00D674C7">
            <w:pPr>
              <w:numPr>
                <w:ilvl w:val="0"/>
                <w:numId w:val="24"/>
              </w:numPr>
              <w:pBdr>
                <w:top w:val="single" w:sz="4" w:space="1" w:color="auto"/>
              </w:pBdr>
              <w:tabs>
                <w:tab w:val="left" w:pos="284"/>
              </w:tabs>
              <w:spacing w:line="276" w:lineRule="auto"/>
              <w:contextualSpacing/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Taux de variation </w:t>
            </w:r>
          </w:p>
          <w:p w:rsidR="00D674C7" w:rsidRPr="002C088E" w:rsidRDefault="00D674C7" w:rsidP="00D674C7">
            <w:pPr>
              <w:tabs>
                <w:tab w:val="left" w:pos="284"/>
              </w:tabs>
              <w:jc w:val="both"/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Définition </w:t>
            </w:r>
          </w:p>
          <w:p w:rsidR="00D674C7" w:rsidRPr="002C088E" w:rsidRDefault="00D674C7" w:rsidP="00D674C7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ind w:left="142"/>
              <w:jc w:val="both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25" w:dyaOrig="450">
                <v:shape id="_x0000_i1231" type="#_x0000_t75" style="width:10.75pt;height:23.1pt" o:ole="">
                  <v:imagedata r:id="rId401" o:title=""/>
                </v:shape>
                <o:OLEObject Type="Embed" ProgID="Equation.DSMT4" ShapeID="_x0000_i1231" DrawAspect="Content" ObjectID="_1701776152" r:id="rId40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une fonction définie sur I.</w:t>
            </w:r>
          </w:p>
          <w:p w:rsidR="00D674C7" w:rsidRPr="002C088E" w:rsidRDefault="00D674C7" w:rsidP="00D674C7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ind w:left="142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Soient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195" w:dyaOrig="210">
                <v:shape id="_x0000_i1232" type="#_x0000_t75" style="width:9.65pt;height:10.2pt" o:ole="">
                  <v:imagedata r:id="rId403" o:title=""/>
                </v:shape>
                <o:OLEObject Type="Embed" ProgID="Equation.DSMT4" ShapeID="_x0000_i1232" DrawAspect="Content" ObjectID="_1701776153" r:id="rId40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195" w:dyaOrig="270">
                <v:shape id="_x0000_i1233" type="#_x0000_t75" style="width:9.65pt;height:13.45pt" o:ole="">
                  <v:imagedata r:id="rId405" o:title=""/>
                </v:shape>
                <o:OLEObject Type="Embed" ProgID="Equation.DSMT4" ShapeID="_x0000_i1233" DrawAspect="Content" ObjectID="_1701776154" r:id="rId40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deux nombres réels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distincts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de I.</w:t>
            </w:r>
          </w:p>
          <w:p w:rsidR="00D674C7" w:rsidRPr="002C088E" w:rsidRDefault="00D674C7" w:rsidP="00D674C7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ind w:left="142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Le nombre réel  </w:t>
            </w:r>
            <w:r w:rsidRPr="002C088E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bidi="ar-MA"/>
              </w:rPr>
              <w:object w:dxaOrig="210" w:dyaOrig="255">
                <v:shape id="_x0000_i1234" type="#_x0000_t75" style="width:10.2pt;height:12.35pt" o:ole="">
                  <v:imagedata r:id="rId407" o:title=""/>
                </v:shape>
                <o:OLEObject Type="Embed" ProgID="Equation.DSMT4" ShapeID="_x0000_i1234" DrawAspect="Content" ObjectID="_1701776155" r:id="rId40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tel que </w:t>
            </w:r>
            <w:r w:rsidRPr="002C088E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bidi="ar-MA"/>
              </w:rPr>
              <w:object w:dxaOrig="1635" w:dyaOrig="615">
                <v:shape id="_x0000_i1235" type="#_x0000_t75" style="width:81.65pt;height:30.65pt" o:ole="">
                  <v:imagedata r:id="rId409" o:title=""/>
                </v:shape>
                <o:OLEObject Type="Embed" ProgID="Equation.DSMT4" ShapeID="_x0000_i1235" DrawAspect="Content" ObjectID="_1701776156" r:id="rId41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s’appelle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taux de variations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de 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36" type="#_x0000_t75" style="width:11.8pt;height:15.6pt" o:ole="">
                  <v:imagedata r:id="rId411" o:title=""/>
                </v:shape>
                <o:OLEObject Type="Embed" ProgID="Equation.DSMT4" ShapeID="_x0000_i1236" DrawAspect="Content" ObjectID="_1701776157" r:id="rId41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entre a et b.</w:t>
            </w:r>
          </w:p>
          <w:p w:rsidR="00D674C7" w:rsidRPr="002C088E" w:rsidRDefault="00D674C7" w:rsidP="00D674C7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eastAsia="Calibri" w:hAnsiTheme="majorBidi" w:cstheme="majorBidi"/>
                <w:b/>
                <w:bCs/>
                <w:i/>
                <w:iCs/>
                <w:color w:val="AC8300"/>
                <w:sz w:val="24"/>
                <w:szCs w:val="24"/>
                <w:lang w:bidi="ar-MA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AC8300"/>
                  </w14:solidFill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Propriété</w:t>
            </w:r>
          </w:p>
          <w:p w:rsidR="00D674C7" w:rsidRPr="002C088E" w:rsidRDefault="00D674C7" w:rsidP="00D674C7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360" w:lineRule="auto"/>
              <w:ind w:left="142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37" type="#_x0000_t75" style="width:11.8pt;height:15.6pt" o:ole="">
                  <v:imagedata r:id="rId413" o:title=""/>
                </v:shape>
                <o:OLEObject Type="Embed" ProgID="Equation.DSMT4" ShapeID="_x0000_i1237" DrawAspect="Content" ObjectID="_1701776158" r:id="rId41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une fonction numérique définie sur I et </w:t>
            </w:r>
            <w:r w:rsidRPr="002C088E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bidi="ar-MA"/>
              </w:rPr>
              <w:object w:dxaOrig="210" w:dyaOrig="255">
                <v:shape id="_x0000_i1238" type="#_x0000_t75" style="width:10.2pt;height:12.35pt" o:ole="">
                  <v:imagedata r:id="rId415" o:title=""/>
                </v:shape>
                <o:OLEObject Type="Embed" ProgID="Equation.DSMT4" ShapeID="_x0000_i1238" DrawAspect="Content" ObjectID="_1701776159" r:id="rId41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son taux de variations.</w:t>
            </w:r>
          </w:p>
          <w:p w:rsidR="00D674C7" w:rsidRPr="002C088E" w:rsidRDefault="00D674C7" w:rsidP="00D674C7">
            <w:pPr>
              <w:numPr>
                <w:ilvl w:val="0"/>
                <w:numId w:val="26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360" w:lineRule="auto"/>
              <w:ind w:left="142" w:firstLine="0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Si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570" w:dyaOrig="270">
                <v:shape id="_x0000_i1239" type="#_x0000_t75" style="width:28.5pt;height:13.45pt" o:ole="">
                  <v:imagedata r:id="rId417" o:title=""/>
                </v:shape>
                <o:OLEObject Type="Embed" ProgID="Equation.DSMT4" ShapeID="_x0000_i1239" DrawAspect="Content" ObjectID="_1701776160" r:id="rId41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alors 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40" type="#_x0000_t75" style="width:11.8pt;height:15.6pt" o:ole="">
                  <v:imagedata r:id="rId419" o:title=""/>
                </v:shape>
                <o:OLEObject Type="Embed" ProgID="Equation.DSMT4" ShapeID="_x0000_i1240" DrawAspect="Content" ObjectID="_1701776161" r:id="rId42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strictement croissante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I.</w:t>
            </w:r>
          </w:p>
          <w:p w:rsidR="00D674C7" w:rsidRPr="002C088E" w:rsidRDefault="00D674C7" w:rsidP="00D674C7">
            <w:pPr>
              <w:numPr>
                <w:ilvl w:val="0"/>
                <w:numId w:val="26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360" w:lineRule="auto"/>
              <w:ind w:left="142" w:firstLine="0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Si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570" w:dyaOrig="270">
                <v:shape id="_x0000_i1241" type="#_x0000_t75" style="width:28.5pt;height:13.45pt" o:ole="">
                  <v:imagedata r:id="rId421" o:title=""/>
                </v:shape>
                <o:OLEObject Type="Embed" ProgID="Equation.DSMT4" ShapeID="_x0000_i1241" DrawAspect="Content" ObjectID="_1701776162" r:id="rId42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alors 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42" type="#_x0000_t75" style="width:11.8pt;height:15.6pt" o:ole="">
                  <v:imagedata r:id="rId423" o:title=""/>
                </v:shape>
                <o:OLEObject Type="Embed" ProgID="Equation.DSMT4" ShapeID="_x0000_i1242" DrawAspect="Content" ObjectID="_1701776163" r:id="rId42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strictement décroissante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I.</w:t>
            </w:r>
          </w:p>
          <w:p w:rsidR="00D674C7" w:rsidRPr="002C088E" w:rsidRDefault="00D674C7" w:rsidP="00D674C7">
            <w:pPr>
              <w:numPr>
                <w:ilvl w:val="0"/>
                <w:numId w:val="26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276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Si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570" w:dyaOrig="270">
                <v:shape id="_x0000_i1243" type="#_x0000_t75" style="width:28.5pt;height:13.45pt" o:ole="">
                  <v:imagedata r:id="rId425" o:title=""/>
                </v:shape>
                <o:OLEObject Type="Embed" ProgID="Equation.DSMT4" ShapeID="_x0000_i1243" DrawAspect="Content" ObjectID="_1701776164" r:id="rId42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alors 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44" type="#_x0000_t75" style="width:11.8pt;height:15.6pt" o:ole="">
                  <v:imagedata r:id="rId427" o:title=""/>
                </v:shape>
                <o:OLEObject Type="Embed" ProgID="Equation.DSMT4" ShapeID="_x0000_i1244" DrawAspect="Content" ObjectID="_1701776165" r:id="rId42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 xml:space="preserve">constante 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sur I.</w:t>
            </w:r>
          </w:p>
          <w:p w:rsidR="00D674C7" w:rsidRPr="002C088E" w:rsidRDefault="00D674C7" w:rsidP="00D674C7">
            <w:pPr>
              <w:tabs>
                <w:tab w:val="left" w:pos="284"/>
              </w:tabs>
              <w:spacing w:line="276" w:lineRule="auto"/>
              <w:ind w:left="142"/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Exemple</w:t>
            </w: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D674C7" w:rsidRPr="002C088E" w:rsidRDefault="00D674C7" w:rsidP="00D674C7">
            <w:pPr>
              <w:tabs>
                <w:tab w:val="left" w:pos="34"/>
              </w:tabs>
              <w:spacing w:line="276" w:lineRule="auto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Soit une fonction définie par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1305" w:dyaOrig="390">
                <v:shape id="_x0000_i1245" type="#_x0000_t75" style="width:65pt;height:19.9pt" o:ole="">
                  <v:imagedata r:id="rId429" o:title=""/>
                </v:shape>
                <o:OLEObject Type="Embed" ProgID="Equation.DSMT4" ShapeID="_x0000_i1245" DrawAspect="Content" ObjectID="_1701776166" r:id="rId43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</w:t>
            </w:r>
          </w:p>
          <w:p w:rsidR="00D674C7" w:rsidRPr="002C088E" w:rsidRDefault="00D674C7" w:rsidP="00D674C7">
            <w:pPr>
              <w:tabs>
                <w:tab w:val="left" w:pos="34"/>
              </w:tabs>
              <w:spacing w:line="276" w:lineRule="auto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Soient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195" w:dyaOrig="210">
                <v:shape id="_x0000_i1246" type="#_x0000_t75" style="width:9.65pt;height:10.2pt" o:ole="">
                  <v:imagedata r:id="rId431" o:title=""/>
                </v:shape>
                <o:OLEObject Type="Embed" ProgID="Equation.DSMT4" ShapeID="_x0000_i1246" DrawAspect="Content" ObjectID="_1701776167" r:id="rId43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195" w:dyaOrig="270">
                <v:shape id="_x0000_i1247" type="#_x0000_t75" style="width:9.65pt;height:13.45pt" o:ole="">
                  <v:imagedata r:id="rId433" o:title=""/>
                </v:shape>
                <o:OLEObject Type="Embed" ProgID="Equation.DSMT4" ShapeID="_x0000_i1247" DrawAspect="Content" ObjectID="_1701776168" r:id="rId43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deux nombres réels distincts de </w:t>
            </w:r>
            <w:r w:rsidRPr="002C088E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bidi="ar-MA"/>
              </w:rPr>
              <w:object w:dxaOrig="255" w:dyaOrig="255">
                <v:shape id="_x0000_i1248" type="#_x0000_t75" style="width:12.35pt;height:12.35pt" o:ole="">
                  <v:imagedata r:id="rId435" o:title=""/>
                </v:shape>
                <o:OLEObject Type="Embed" ProgID="Equation.DSMT4" ShapeID="_x0000_i1248" DrawAspect="Content" ObjectID="_1701776169" r:id="rId436"/>
              </w:object>
            </w:r>
          </w:p>
          <w:p w:rsidR="00D674C7" w:rsidRPr="002C088E" w:rsidRDefault="00D674C7" w:rsidP="00D674C7">
            <w:pPr>
              <w:tabs>
                <w:tab w:val="left" w:pos="34"/>
              </w:tabs>
              <w:spacing w:line="276" w:lineRule="auto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On a </w:t>
            </w:r>
            <w:r w:rsidRPr="002C088E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bidi="ar-MA"/>
              </w:rPr>
              <w:object w:dxaOrig="3495" w:dyaOrig="705">
                <v:shape id="_x0000_i1249" type="#_x0000_t75" style="width:174.65pt;height:35.45pt" o:ole="">
                  <v:imagedata r:id="rId437" o:title=""/>
                </v:shape>
                <o:OLEObject Type="Embed" ProgID="Equation.DSMT4" ShapeID="_x0000_i1249" DrawAspect="Content" ObjectID="_1701776170" r:id="rId43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    Donc </w:t>
            </w:r>
            <w:r w:rsidRPr="002C088E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bidi="ar-MA"/>
              </w:rPr>
              <w:object w:dxaOrig="3270" w:dyaOrig="765">
                <v:shape id="_x0000_i1250" type="#_x0000_t75" style="width:162.8pt;height:38.15pt" o:ole="">
                  <v:imagedata r:id="rId439" o:title=""/>
                </v:shape>
                <o:OLEObject Type="Embed" ProgID="Equation.DSMT4" ShapeID="_x0000_i1250" DrawAspect="Content" ObjectID="_1701776171" r:id="rId44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D674C7" w:rsidRPr="002C088E" w:rsidRDefault="00D674C7" w:rsidP="003F2B27">
            <w:pPr>
              <w:tabs>
                <w:tab w:val="left" w:pos="34"/>
              </w:tabs>
              <w:spacing w:line="276" w:lineRule="auto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Or on a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735" w:dyaOrig="270">
                <v:shape id="_x0000_i1251" type="#_x0000_t75" style="width:36.55pt;height:13.45pt" o:ole="">
                  <v:imagedata r:id="rId441" o:title=""/>
                </v:shape>
                <o:OLEObject Type="Embed" ProgID="Equation.DSMT4" ShapeID="_x0000_i1251" DrawAspect="Content" ObjectID="_1701776172" r:id="rId44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par conséquent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570" w:dyaOrig="270">
                <v:shape id="_x0000_i1252" type="#_x0000_t75" style="width:28.5pt;height:13.45pt" o:ole="">
                  <v:imagedata r:id="rId443" o:title=""/>
                </v:shape>
                <o:OLEObject Type="Embed" ProgID="Equation.DSMT4" ShapeID="_x0000_i1252" DrawAspect="Content" ObjectID="_1701776173" r:id="rId44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Donc 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53" type="#_x0000_t75" style="width:11.8pt;height:15.6pt" o:ole="">
                  <v:imagedata r:id="rId445" o:title=""/>
                </v:shape>
                <o:OLEObject Type="Embed" ProgID="Equation.DSMT4" ShapeID="_x0000_i1253" DrawAspect="Content" ObjectID="_1701776174" r:id="rId44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strictement croissante sur </w:t>
            </w:r>
            <w:r w:rsidRPr="002C088E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bidi="ar-MA"/>
              </w:rPr>
              <w:object w:dxaOrig="255" w:dyaOrig="255">
                <v:shape id="_x0000_i1254" type="#_x0000_t75" style="width:12.35pt;height:12.35pt" o:ole="">
                  <v:imagedata r:id="rId435" o:title=""/>
                </v:shape>
                <o:OLEObject Type="Embed" ProgID="Equation.DSMT4" ShapeID="_x0000_i1254" DrawAspect="Content" ObjectID="_1701776175" r:id="rId447"/>
              </w:object>
            </w:r>
          </w:p>
        </w:tc>
        <w:tc>
          <w:tcPr>
            <w:tcW w:w="1129" w:type="dxa"/>
          </w:tcPr>
          <w:p w:rsidR="00D674C7" w:rsidRPr="002C088E" w:rsidRDefault="00D674C7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D674C7" w:rsidRPr="002C088E" w:rsidTr="00E21CB1">
        <w:tc>
          <w:tcPr>
            <w:tcW w:w="1413" w:type="dxa"/>
          </w:tcPr>
          <w:p w:rsidR="00D674C7" w:rsidRPr="002C088E" w:rsidRDefault="00D674C7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E21CB1" w:rsidRPr="002C088E" w:rsidRDefault="00E21CB1" w:rsidP="00E21CB1">
            <w:pPr>
              <w:tabs>
                <w:tab w:val="left" w:pos="284"/>
              </w:tabs>
              <w:spacing w:line="360" w:lineRule="auto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25" w:dyaOrig="390">
                <v:shape id="_x0000_i1255" type="#_x0000_t75" style="width:10.75pt;height:19.9pt" o:ole="">
                  <v:imagedata r:id="rId448" o:title=""/>
                </v:shape>
                <o:OLEObject Type="Embed" ProgID="Equation.DSMT4" ShapeID="_x0000_i1255" DrawAspect="Content" ObjectID="_1701776176" r:id="rId44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une fonction numérique définie sur </w:t>
            </w:r>
            <w:r w:rsidRPr="002C088E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bidi="ar-MA"/>
              </w:rPr>
              <w:object w:dxaOrig="255" w:dyaOrig="255">
                <v:shape id="_x0000_i1256" type="#_x0000_t75" style="width:12.35pt;height:12.35pt" o:ole="">
                  <v:imagedata r:id="rId435" o:title=""/>
                </v:shape>
                <o:OLEObject Type="Embed" ProgID="Equation.DSMT4" ShapeID="_x0000_i1256" DrawAspect="Content" ObjectID="_1701776177" r:id="rId45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par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</w:rPr>
              <w:object w:dxaOrig="1965" w:dyaOrig="390">
                <v:shape id="_x0000_i1257" type="#_x0000_t75" style="width:98.35pt;height:19.9pt" o:ole="">
                  <v:imagedata r:id="rId451" o:title=""/>
                </v:shape>
                <o:OLEObject Type="Embed" ProgID="Equation.DSMT4" ShapeID="_x0000_i1257" DrawAspect="Content" ObjectID="_1701776178" r:id="rId45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E21CB1" w:rsidRPr="002C088E" w:rsidRDefault="00E21CB1" w:rsidP="00301189">
            <w:pPr>
              <w:numPr>
                <w:ilvl w:val="0"/>
                <w:numId w:val="27"/>
              </w:numPr>
              <w:tabs>
                <w:tab w:val="left" w:pos="284"/>
              </w:tabs>
              <w:spacing w:line="360" w:lineRule="auto"/>
              <w:ind w:left="317" w:hanging="283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Montrer que le taux de variations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58" type="#_x0000_t75" style="width:11.8pt;height:15.6pt" o:ole="">
                  <v:imagedata r:id="rId453" o:title=""/>
                </v:shape>
                <o:OLEObject Type="Embed" ProgID="Equation.DSMT4" ShapeID="_x0000_i1258" DrawAspect="Content" ObjectID="_1701776179" r:id="rId45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pour tous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195" w:dyaOrig="210">
                <v:shape id="_x0000_i1259" type="#_x0000_t75" style="width:9.65pt;height:10.2pt" o:ole="">
                  <v:imagedata r:id="rId455" o:title=""/>
                </v:shape>
                <o:OLEObject Type="Embed" ProgID="Equation.DSMT4" ShapeID="_x0000_i1259" DrawAspect="Content" ObjectID="_1701776180" r:id="rId45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195" w:dyaOrig="270">
                <v:shape id="_x0000_i1260" type="#_x0000_t75" style="width:9.65pt;height:13.45pt" o:ole="">
                  <v:imagedata r:id="rId457" o:title=""/>
                </v:shape>
                <o:OLEObject Type="Embed" ProgID="Equation.DSMT4" ShapeID="_x0000_i1260" DrawAspect="Content" ObjectID="_1701776181" r:id="rId45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distincts de </w:t>
            </w:r>
            <w:r w:rsidRPr="002C088E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bidi="ar-MA"/>
              </w:rPr>
              <w:object w:dxaOrig="255" w:dyaOrig="255">
                <v:shape id="_x0000_i1261" type="#_x0000_t75" style="width:12.35pt;height:12.35pt" o:ole="">
                  <v:imagedata r:id="rId435" o:title=""/>
                </v:shape>
                <o:OLEObject Type="Embed" ProgID="Equation.DSMT4" ShapeID="_x0000_i1261" DrawAspect="Content" ObjectID="_1701776182" r:id="rId45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1245" w:dyaOrig="270">
                <v:shape id="_x0000_i1262" type="#_x0000_t75" style="width:62.35pt;height:13.45pt" o:ole="">
                  <v:imagedata r:id="rId460" o:title=""/>
                </v:shape>
                <o:OLEObject Type="Embed" ProgID="Equation.DSMT4" ShapeID="_x0000_i1262" DrawAspect="Content" ObjectID="_1701776183" r:id="rId461"/>
              </w:object>
            </w:r>
          </w:p>
          <w:p w:rsidR="00E21CB1" w:rsidRPr="002C088E" w:rsidRDefault="00E21CB1" w:rsidP="00E21CB1">
            <w:pPr>
              <w:numPr>
                <w:ilvl w:val="0"/>
                <w:numId w:val="27"/>
              </w:numPr>
              <w:tabs>
                <w:tab w:val="left" w:pos="284"/>
              </w:tabs>
              <w:spacing w:line="360" w:lineRule="auto"/>
              <w:ind w:left="317" w:hanging="283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Etudier la monotonie de 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63" type="#_x0000_t75" style="width:11.8pt;height:15.6pt" o:ole="">
                  <v:imagedata r:id="rId462" o:title=""/>
                </v:shape>
                <o:OLEObject Type="Embed" ProgID="Equation.DSMT4" ShapeID="_x0000_i1263" DrawAspect="Content" ObjectID="_1701776184" r:id="rId463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chacun des intervalles suivants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bidi="ar-MA"/>
              </w:rPr>
              <w:object w:dxaOrig="735" w:dyaOrig="405">
                <v:shape id="_x0000_i1264" type="#_x0000_t75" style="width:36.55pt;height:20.4pt" o:ole="">
                  <v:imagedata r:id="rId464" o:title=""/>
                </v:shape>
                <o:OLEObject Type="Embed" ProgID="Equation.DSMT4" ShapeID="_x0000_i1264" DrawAspect="Content" ObjectID="_1701776185" r:id="rId46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et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bidi="ar-MA"/>
              </w:rPr>
              <w:object w:dxaOrig="735" w:dyaOrig="405">
                <v:shape id="_x0000_i1265" type="#_x0000_t75" style="width:36.55pt;height:20.4pt" o:ole="">
                  <v:imagedata r:id="rId466" o:title=""/>
                </v:shape>
                <o:OLEObject Type="Embed" ProgID="Equation.DSMT4" ShapeID="_x0000_i1265" DrawAspect="Content" ObjectID="_1701776186" r:id="rId467"/>
              </w:object>
            </w:r>
          </w:p>
          <w:p w:rsidR="00D674C7" w:rsidRPr="002C088E" w:rsidRDefault="00E21CB1" w:rsidP="00E21CB1">
            <w:pPr>
              <w:numPr>
                <w:ilvl w:val="0"/>
                <w:numId w:val="27"/>
              </w:numPr>
              <w:tabs>
                <w:tab w:val="left" w:pos="284"/>
              </w:tabs>
              <w:spacing w:line="360" w:lineRule="auto"/>
              <w:ind w:left="317" w:hanging="283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Dresser le tableau de variation sur </w:t>
            </w:r>
            <w:r w:rsidRPr="002C088E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bidi="ar-MA"/>
              </w:rPr>
              <w:object w:dxaOrig="255" w:dyaOrig="255">
                <v:shape id="_x0000_i1266" type="#_x0000_t75" style="width:12.35pt;height:12.35pt" o:ole="">
                  <v:imagedata r:id="rId435" o:title=""/>
                </v:shape>
                <o:OLEObject Type="Embed" ProgID="Equation.DSMT4" ShapeID="_x0000_i1266" DrawAspect="Content" ObjectID="_1701776187" r:id="rId46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.</w:t>
            </w:r>
          </w:p>
        </w:tc>
        <w:tc>
          <w:tcPr>
            <w:tcW w:w="1129" w:type="dxa"/>
          </w:tcPr>
          <w:p w:rsidR="00D674C7" w:rsidRPr="002C088E" w:rsidRDefault="00D674C7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21CB1" w:rsidRPr="002C088E" w:rsidTr="00E21CB1">
        <w:tc>
          <w:tcPr>
            <w:tcW w:w="1413" w:type="dxa"/>
          </w:tcPr>
          <w:p w:rsidR="00E21CB1" w:rsidRPr="002C088E" w:rsidRDefault="00E21CB1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D85822" w:rsidRPr="002C088E" w:rsidRDefault="00D85822" w:rsidP="00D85822">
            <w:pPr>
              <w:numPr>
                <w:ilvl w:val="0"/>
                <w:numId w:val="24"/>
              </w:numPr>
              <w:tabs>
                <w:tab w:val="left" w:pos="284"/>
              </w:tabs>
              <w:spacing w:line="360" w:lineRule="auto"/>
              <w:contextualSpacing/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Monotonie et parité d’une fonction</w:t>
            </w:r>
          </w:p>
          <w:p w:rsidR="00D85822" w:rsidRPr="002C088E" w:rsidRDefault="00D85822" w:rsidP="00D85822">
            <w:pPr>
              <w:tabs>
                <w:tab w:val="left" w:pos="284"/>
              </w:tabs>
              <w:spacing w:line="360" w:lineRule="auto"/>
              <w:rPr>
                <w:rFonts w:asciiTheme="majorBidi" w:eastAsia="Calibri" w:hAnsiTheme="majorBidi" w:cstheme="majorBidi"/>
                <w:b/>
                <w:bCs/>
                <w:i/>
                <w:iCs/>
                <w:color w:val="BF8F00"/>
                <w:sz w:val="24"/>
                <w:szCs w:val="24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i/>
                <w:iCs/>
                <w:caps/>
                <w:color w:val="BF8F00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Propriété</w:t>
            </w:r>
          </w:p>
          <w:p w:rsidR="00D85822" w:rsidRPr="002C088E" w:rsidRDefault="00D85822" w:rsidP="00D85822">
            <w:pPr>
              <w:pBdr>
                <w:top w:val="single" w:sz="4" w:space="1" w:color="auto"/>
              </w:pBdr>
              <w:shd w:val="clear" w:color="auto" w:fill="D0CECE"/>
              <w:tabs>
                <w:tab w:val="left" w:pos="284"/>
              </w:tabs>
              <w:ind w:left="142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Soit une fonction numérique et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bidi="ar-MA"/>
              </w:rPr>
              <w:object w:dxaOrig="330" w:dyaOrig="390">
                <v:shape id="_x0000_i1267" type="#_x0000_t75" style="width:16.1pt;height:19.9pt" o:ole="">
                  <v:imagedata r:id="rId469" o:title=""/>
                </v:shape>
                <o:OLEObject Type="Embed" ProgID="Equation.DSMT4" ShapeID="_x0000_i1267" DrawAspect="Content" ObjectID="_1701776188" r:id="rId47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son ensemble de définition symétrique par rapport à 0 et soit I un intervalle de </w:t>
            </w:r>
            <w:r w:rsidRPr="002C088E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bidi="ar-MA"/>
              </w:rPr>
              <w:object w:dxaOrig="330" w:dyaOrig="300">
                <v:shape id="_x0000_i1268" type="#_x0000_t75" style="width:16.1pt;height:15.05pt" o:ole="">
                  <v:imagedata r:id="rId471" o:title=""/>
                </v:shape>
                <o:OLEObject Type="Embed" ProgID="Equation.DSMT4" ShapeID="_x0000_i1268" DrawAspect="Content" ObjectID="_1701776189" r:id="rId47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et J son symétrique par rapport à 0</w:t>
            </w:r>
          </w:p>
          <w:p w:rsidR="00D85822" w:rsidRPr="002C088E" w:rsidRDefault="00D85822" w:rsidP="00D85822">
            <w:pPr>
              <w:numPr>
                <w:ilvl w:val="0"/>
                <w:numId w:val="28"/>
              </w:numPr>
              <w:pBdr>
                <w:top w:val="single" w:sz="4" w:space="1" w:color="auto"/>
              </w:pBdr>
              <w:shd w:val="clear" w:color="auto" w:fill="D0CECE"/>
              <w:tabs>
                <w:tab w:val="left" w:pos="284"/>
              </w:tabs>
              <w:ind w:left="142" w:firstLine="0"/>
              <w:contextualSpacing/>
              <w:jc w:val="both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single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single"/>
                <w:lang w:bidi="ar-MA"/>
              </w:rPr>
              <w:t xml:space="preserve">Si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69" type="#_x0000_t75" style="width:11.8pt;height:15.6pt" o:ole="">
                  <v:imagedata r:id="rId473" o:title=""/>
                </v:shape>
                <o:OLEObject Type="Embed" ProgID="Equation.DSMT4" ShapeID="_x0000_i1269" DrawAspect="Content" ObjectID="_1701776190" r:id="rId474"/>
              </w:objec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single"/>
                <w:lang w:bidi="ar-MA"/>
              </w:rPr>
              <w:t xml:space="preserve"> est paire : </w:t>
            </w:r>
          </w:p>
          <w:p w:rsidR="00D85822" w:rsidRPr="002C088E" w:rsidRDefault="00D85822" w:rsidP="00D85822">
            <w:pPr>
              <w:numPr>
                <w:ilvl w:val="0"/>
                <w:numId w:val="29"/>
              </w:numPr>
              <w:pBdr>
                <w:top w:val="single" w:sz="4" w:space="1" w:color="auto"/>
              </w:pBdr>
              <w:shd w:val="clear" w:color="auto" w:fill="D0CECE"/>
              <w:tabs>
                <w:tab w:val="left" w:pos="284"/>
              </w:tabs>
              <w:ind w:left="142" w:firstLine="0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Si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70" type="#_x0000_t75" style="width:11.8pt;height:15.6pt" o:ole="">
                  <v:imagedata r:id="rId475" o:title=""/>
                </v:shape>
                <o:OLEObject Type="Embed" ProgID="Equation.DSMT4" ShapeID="_x0000_i1270" DrawAspect="Content" ObjectID="_1701776191" r:id="rId47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croissante sur I alors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71" type="#_x0000_t75" style="width:11.8pt;height:15.6pt" o:ole="">
                  <v:imagedata r:id="rId475" o:title=""/>
                </v:shape>
                <o:OLEObject Type="Embed" ProgID="Equation.DSMT4" ShapeID="_x0000_i1271" DrawAspect="Content" ObjectID="_1701776192" r:id="rId477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est décroissante sur J</w:t>
            </w:r>
          </w:p>
          <w:p w:rsidR="00D85822" w:rsidRPr="002C088E" w:rsidRDefault="00D85822" w:rsidP="00D85822">
            <w:pPr>
              <w:numPr>
                <w:ilvl w:val="0"/>
                <w:numId w:val="29"/>
              </w:numPr>
              <w:pBdr>
                <w:top w:val="single" w:sz="4" w:space="1" w:color="auto"/>
              </w:pBdr>
              <w:shd w:val="clear" w:color="auto" w:fill="D0CECE"/>
              <w:tabs>
                <w:tab w:val="left" w:pos="284"/>
              </w:tabs>
              <w:ind w:left="142" w:firstLine="0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Si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72" type="#_x0000_t75" style="width:11.8pt;height:15.6pt" o:ole="">
                  <v:imagedata r:id="rId475" o:title=""/>
                </v:shape>
                <o:OLEObject Type="Embed" ProgID="Equation.DSMT4" ShapeID="_x0000_i1272" DrawAspect="Content" ObjectID="_1701776193" r:id="rId47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est décroissante sur I alors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73" type="#_x0000_t75" style="width:11.8pt;height:15.6pt" o:ole="">
                  <v:imagedata r:id="rId475" o:title=""/>
                </v:shape>
                <o:OLEObject Type="Embed" ProgID="Equation.DSMT4" ShapeID="_x0000_i1273" DrawAspect="Content" ObjectID="_1701776194" r:id="rId47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est croissante sur J.</w:t>
            </w:r>
          </w:p>
          <w:p w:rsidR="00D85822" w:rsidRPr="002C088E" w:rsidRDefault="00D85822" w:rsidP="00D85822">
            <w:pPr>
              <w:numPr>
                <w:ilvl w:val="0"/>
                <w:numId w:val="28"/>
              </w:numPr>
              <w:pBdr>
                <w:top w:val="single" w:sz="4" w:space="1" w:color="auto"/>
              </w:pBdr>
              <w:shd w:val="clear" w:color="auto" w:fill="D0CECE"/>
              <w:tabs>
                <w:tab w:val="left" w:pos="284"/>
              </w:tabs>
              <w:ind w:left="142" w:firstLine="0"/>
              <w:contextualSpacing/>
              <w:jc w:val="both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single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single"/>
                <w:lang w:bidi="ar-MA"/>
              </w:rPr>
              <w:lastRenderedPageBreak/>
              <w:t xml:space="preserve">Si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74" type="#_x0000_t75" style="width:11.8pt;height:15.6pt" o:ole="">
                  <v:imagedata r:id="rId475" o:title=""/>
                </v:shape>
                <o:OLEObject Type="Embed" ProgID="Equation.DSMT4" ShapeID="_x0000_i1274" DrawAspect="Content" ObjectID="_1701776195" r:id="rId480"/>
              </w:objec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single"/>
                <w:lang w:bidi="ar-MA"/>
              </w:rPr>
              <w:t>est impaire.</w:t>
            </w:r>
          </w:p>
          <w:p w:rsidR="00E21CB1" w:rsidRPr="008D3F57" w:rsidRDefault="00D85822" w:rsidP="008D3F57">
            <w:pPr>
              <w:numPr>
                <w:ilvl w:val="0"/>
                <w:numId w:val="30"/>
              </w:numPr>
              <w:pBdr>
                <w:top w:val="single" w:sz="4" w:space="1" w:color="auto"/>
              </w:pBdr>
              <w:shd w:val="clear" w:color="auto" w:fill="D0CECE"/>
              <w:tabs>
                <w:tab w:val="left" w:pos="284"/>
              </w:tabs>
              <w:ind w:left="142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75" type="#_x0000_t75" style="width:11.8pt;height:15.6pt" o:ole="">
                  <v:imagedata r:id="rId475" o:title=""/>
                </v:shape>
                <o:OLEObject Type="Embed" ProgID="Equation.DSMT4" ShapeID="_x0000_i1275" DrawAspect="Content" ObjectID="_1701776196" r:id="rId481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garde le même sens de variations sur I et sur J.</w:t>
            </w:r>
          </w:p>
        </w:tc>
        <w:tc>
          <w:tcPr>
            <w:tcW w:w="1129" w:type="dxa"/>
          </w:tcPr>
          <w:p w:rsidR="00E21CB1" w:rsidRPr="002C088E" w:rsidRDefault="00E21CB1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02A53" w:rsidRPr="002C088E" w:rsidTr="00E21CB1">
        <w:tc>
          <w:tcPr>
            <w:tcW w:w="1413" w:type="dxa"/>
          </w:tcPr>
          <w:p w:rsidR="00702A53" w:rsidRPr="002C088E" w:rsidRDefault="00702A53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251F5E" w:rsidRPr="002C088E" w:rsidRDefault="00251F5E" w:rsidP="00251F5E">
            <w:pPr>
              <w:tabs>
                <w:tab w:val="left" w:pos="284"/>
              </w:tabs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Le tableau présente les variations d’une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76" type="#_x0000_t75" style="width:11.8pt;height:15.6pt" o:ole="">
                  <v:imagedata r:id="rId475" o:title=""/>
                </v:shape>
                <o:OLEObject Type="Embed" ProgID="Equation.DSMT4" ShapeID="_x0000_i1276" DrawAspect="Content" ObjectID="_1701776197" r:id="rId48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tbl>
            <w:tblPr>
              <w:tblStyle w:val="Grilledutableau"/>
              <w:tblW w:w="0" w:type="auto"/>
              <w:jc w:val="center"/>
              <w:tblLayout w:type="fixed"/>
              <w:tblLook w:val="04E0" w:firstRow="1" w:lastRow="1" w:firstColumn="1" w:lastColumn="0" w:noHBand="0" w:noVBand="1"/>
            </w:tblPr>
            <w:tblGrid>
              <w:gridCol w:w="1035"/>
              <w:gridCol w:w="3171"/>
              <w:gridCol w:w="236"/>
              <w:gridCol w:w="3123"/>
              <w:gridCol w:w="48"/>
            </w:tblGrid>
            <w:tr w:rsidR="00251F5E" w:rsidRPr="002C088E" w:rsidTr="00301189">
              <w:trPr>
                <w:gridAfter w:val="1"/>
                <w:wAfter w:w="48" w:type="dxa"/>
                <w:jc w:val="center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1F5E" w:rsidRPr="002C088E" w:rsidRDefault="00251F5E" w:rsidP="00251F5E">
                  <w:pPr>
                    <w:tabs>
                      <w:tab w:val="left" w:pos="284"/>
                    </w:tabs>
                    <w:jc w:val="center"/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  <w:r w:rsidRPr="002C088E">
                    <w:rPr>
                      <w:rFonts w:asciiTheme="majorBidi" w:eastAsia="Calibri" w:hAnsiTheme="majorBidi" w:cstheme="majorBidi"/>
                      <w:position w:val="-6"/>
                      <w:sz w:val="24"/>
                      <w:szCs w:val="24"/>
                      <w:lang w:bidi="ar-MA"/>
                    </w:rPr>
                    <w:object w:dxaOrig="195" w:dyaOrig="210">
                      <v:shape id="_x0000_i1277" type="#_x0000_t75" style="width:9.65pt;height:10.2pt" o:ole="">
                        <v:imagedata r:id="rId483" o:title=""/>
                      </v:shape>
                      <o:OLEObject Type="Embed" ProgID="Equation.DSMT4" ShapeID="_x0000_i1277" DrawAspect="Content" ObjectID="_1701776198" r:id="rId484"/>
                    </w:object>
                  </w:r>
                  <w:r w:rsidRPr="002C088E"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  <w:t xml:space="preserve"> </w:t>
                  </w:r>
                </w:p>
              </w:tc>
              <w:tc>
                <w:tcPr>
                  <w:tcW w:w="653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1F5E" w:rsidRPr="002C088E" w:rsidRDefault="00251F5E" w:rsidP="00251F5E">
                  <w:pPr>
                    <w:tabs>
                      <w:tab w:val="left" w:pos="284"/>
                    </w:tabs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  <w:r w:rsidRPr="002C088E"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  <w:t>-6                     -2                       0                   2                       6</w:t>
                  </w:r>
                </w:p>
              </w:tc>
            </w:tr>
            <w:tr w:rsidR="00251F5E" w:rsidRPr="002C088E" w:rsidTr="00301189">
              <w:trPr>
                <w:jc w:val="center"/>
              </w:trPr>
              <w:tc>
                <w:tcPr>
                  <w:tcW w:w="1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1F5E" w:rsidRPr="002C088E" w:rsidRDefault="00251F5E" w:rsidP="00251F5E">
                  <w:pPr>
                    <w:tabs>
                      <w:tab w:val="left" w:pos="284"/>
                    </w:tabs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  <w:r w:rsidRPr="002C088E"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  <w:t xml:space="preserve">     </w:t>
                  </w:r>
                </w:p>
                <w:p w:rsidR="00251F5E" w:rsidRPr="002C088E" w:rsidRDefault="00251F5E" w:rsidP="00251F5E">
                  <w:pPr>
                    <w:tabs>
                      <w:tab w:val="left" w:pos="284"/>
                    </w:tabs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  <w:r w:rsidRPr="002C088E"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  <w:t xml:space="preserve">      </w:t>
                  </w:r>
                  <w:r w:rsidRPr="002C088E">
                    <w:rPr>
                      <w:rFonts w:asciiTheme="majorBidi" w:eastAsia="Calibri" w:hAnsiTheme="majorBidi" w:cstheme="majorBidi"/>
                      <w:position w:val="-10"/>
                      <w:sz w:val="24"/>
                      <w:szCs w:val="24"/>
                      <w:lang w:bidi="ar-MA"/>
                    </w:rPr>
                    <w:object w:dxaOrig="240" w:dyaOrig="315">
                      <v:shape id="_x0000_i1278" type="#_x0000_t75" style="width:11.8pt;height:15.6pt" o:ole="">
                        <v:imagedata r:id="rId485" o:title=""/>
                      </v:shape>
                      <o:OLEObject Type="Embed" ProgID="Equation.DSMT4" ShapeID="_x0000_i1278" DrawAspect="Content" ObjectID="_1701776199" r:id="rId486"/>
                    </w:object>
                  </w:r>
                </w:p>
              </w:tc>
              <w:tc>
                <w:tcPr>
                  <w:tcW w:w="31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1F5E" w:rsidRPr="002C088E" w:rsidRDefault="00251F5E" w:rsidP="00251F5E">
                  <w:pPr>
                    <w:tabs>
                      <w:tab w:val="left" w:pos="284"/>
                    </w:tabs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  <w:r w:rsidRPr="002C088E">
                    <w:rPr>
                      <w:rFonts w:asciiTheme="majorBidi" w:eastAsia="Calibri" w:hAnsiTheme="majorBidi" w:cstheme="majorBidi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19CE6456" wp14:editId="1DEBE7D6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102235</wp:posOffset>
                            </wp:positionV>
                            <wp:extent cx="667385" cy="343535"/>
                            <wp:effectExtent l="0" t="38100" r="56515" b="18415"/>
                            <wp:wrapNone/>
                            <wp:docPr id="238" name="Straight Arrow Connector 2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667385" cy="3429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22792AD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238" o:spid="_x0000_s1026" type="#_x0000_t32" style="position:absolute;margin-left:17.3pt;margin-top:8.05pt;width:52.55pt;height:27.0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" strokecolor="windowText" strokeweight="1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2C088E">
                    <w:rPr>
                      <w:rFonts w:asciiTheme="majorBidi" w:eastAsia="Calibri" w:hAnsiTheme="majorBidi" w:cstheme="majorBidi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E29BB7E" wp14:editId="220AC28E">
                            <wp:simplePos x="0" y="0"/>
                            <wp:positionH relativeFrom="column">
                              <wp:posOffset>1141095</wp:posOffset>
                            </wp:positionH>
                            <wp:positionV relativeFrom="paragraph">
                              <wp:posOffset>142875</wp:posOffset>
                            </wp:positionV>
                            <wp:extent cx="683895" cy="302260"/>
                            <wp:effectExtent l="0" t="0" r="97155" b="59690"/>
                            <wp:wrapNone/>
                            <wp:docPr id="231" name="Straight Arrow Connector 2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83895" cy="3022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F10B16D" id="Straight Arrow Connector 231" o:spid="_x0000_s1026" type="#_x0000_t32" style="position:absolute;margin-left:89.85pt;margin-top:11.25pt;width:53.85pt;height:23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" strokecolor="windowText" strokeweight="1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2C088E"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  <w:t xml:space="preserve">                          3</w:t>
                  </w:r>
                </w:p>
                <w:p w:rsidR="00251F5E" w:rsidRPr="002C088E" w:rsidRDefault="00251F5E" w:rsidP="00251F5E">
                  <w:pPr>
                    <w:tabs>
                      <w:tab w:val="left" w:pos="284"/>
                    </w:tabs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</w:p>
                <w:p w:rsidR="00251F5E" w:rsidRPr="002C088E" w:rsidRDefault="00251F5E" w:rsidP="00251F5E">
                  <w:pPr>
                    <w:tabs>
                      <w:tab w:val="left" w:pos="284"/>
                    </w:tabs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  <w:r w:rsidRPr="002C088E"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  <w:t>-1</w:t>
                  </w: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1F5E" w:rsidRPr="002C088E" w:rsidRDefault="00251F5E" w:rsidP="00251F5E">
                  <w:pPr>
                    <w:tabs>
                      <w:tab w:val="left" w:pos="284"/>
                    </w:tabs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</w:p>
              </w:tc>
              <w:tc>
                <w:tcPr>
                  <w:tcW w:w="31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1F5E" w:rsidRPr="002C088E" w:rsidRDefault="00251F5E" w:rsidP="00251F5E">
                  <w:pPr>
                    <w:tabs>
                      <w:tab w:val="left" w:pos="284"/>
                    </w:tabs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</w:p>
              </w:tc>
            </w:tr>
          </w:tbl>
          <w:p w:rsidR="00251F5E" w:rsidRPr="002C088E" w:rsidRDefault="00251F5E" w:rsidP="00251F5E">
            <w:pPr>
              <w:numPr>
                <w:ilvl w:val="0"/>
                <w:numId w:val="31"/>
              </w:numPr>
              <w:tabs>
                <w:tab w:val="left" w:pos="284"/>
              </w:tabs>
              <w:spacing w:line="276" w:lineRule="auto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Déterminer </w:t>
            </w:r>
            <w:r w:rsidRPr="002C088E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bidi="ar-MA"/>
              </w:rPr>
              <w:object w:dxaOrig="330" w:dyaOrig="390">
                <v:shape id="_x0000_i1279" type="#_x0000_t75" style="width:16.1pt;height:19.9pt" o:ole="">
                  <v:imagedata r:id="rId487" o:title=""/>
                </v:shape>
                <o:OLEObject Type="Embed" ProgID="Equation.DSMT4" ShapeID="_x0000_i1279" DrawAspect="Content" ObjectID="_1701776200" r:id="rId48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l’ensemble de définition de 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80" type="#_x0000_t75" style="width:11.8pt;height:15.6pt" o:ole="">
                  <v:imagedata r:id="rId485" o:title=""/>
                </v:shape>
                <o:OLEObject Type="Embed" ProgID="Equation.DSMT4" ShapeID="_x0000_i1280" DrawAspect="Content" ObjectID="_1701776201" r:id="rId48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.</w:t>
            </w:r>
          </w:p>
          <w:p w:rsidR="00251F5E" w:rsidRPr="002C088E" w:rsidRDefault="00251F5E" w:rsidP="00251F5E">
            <w:pPr>
              <w:numPr>
                <w:ilvl w:val="0"/>
                <w:numId w:val="31"/>
              </w:numPr>
              <w:tabs>
                <w:tab w:val="left" w:pos="284"/>
              </w:tabs>
              <w:spacing w:line="276" w:lineRule="auto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Compléter le tableau si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81" type="#_x0000_t75" style="width:11.8pt;height:15.6pt" o:ole="">
                  <v:imagedata r:id="rId485" o:title=""/>
                </v:shape>
                <o:OLEObject Type="Embed" ProgID="Equation.DSMT4" ShapeID="_x0000_i1281" DrawAspect="Content" ObjectID="_1701776202" r:id="rId49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paire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.</w:t>
            </w:r>
          </w:p>
          <w:p w:rsidR="00702A53" w:rsidRPr="002C088E" w:rsidRDefault="00251F5E" w:rsidP="00F06A98">
            <w:pPr>
              <w:numPr>
                <w:ilvl w:val="0"/>
                <w:numId w:val="31"/>
              </w:numPr>
              <w:tabs>
                <w:tab w:val="left" w:pos="284"/>
              </w:tabs>
              <w:spacing w:line="276" w:lineRule="auto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Compléter le tableau si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82" type="#_x0000_t75" style="width:11.8pt;height:15.6pt" o:ole="">
                  <v:imagedata r:id="rId491" o:title=""/>
                </v:shape>
                <o:OLEObject Type="Embed" ProgID="Equation.DSMT4" ShapeID="_x0000_i1282" DrawAspect="Content" ObjectID="_1701776203" r:id="rId49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impaire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.</w:t>
            </w:r>
          </w:p>
        </w:tc>
        <w:tc>
          <w:tcPr>
            <w:tcW w:w="1129" w:type="dxa"/>
          </w:tcPr>
          <w:p w:rsidR="00702A53" w:rsidRPr="002C088E" w:rsidRDefault="00702A53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02A53" w:rsidRPr="002C088E" w:rsidTr="00E21CB1">
        <w:tc>
          <w:tcPr>
            <w:tcW w:w="1413" w:type="dxa"/>
          </w:tcPr>
          <w:p w:rsidR="00702A53" w:rsidRPr="002C088E" w:rsidRDefault="00702A53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D06053" w:rsidRPr="002C088E" w:rsidRDefault="00D06053" w:rsidP="00D06053">
            <w:pPr>
              <w:numPr>
                <w:ilvl w:val="0"/>
                <w:numId w:val="3"/>
              </w:numPr>
              <w:tabs>
                <w:tab w:val="left" w:pos="284"/>
              </w:tabs>
              <w:spacing w:line="25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Maximum et minimum d’une fonction</w:t>
            </w:r>
          </w:p>
          <w:p w:rsidR="00D06053" w:rsidRPr="002C088E" w:rsidRDefault="00D06053" w:rsidP="00D06053">
            <w:pPr>
              <w:tabs>
                <w:tab w:val="left" w:pos="284"/>
              </w:tabs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caps/>
                <w:color w:val="BF8F00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Définition</w:t>
            </w: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D06053" w:rsidRPr="002C088E" w:rsidRDefault="00D06053" w:rsidP="00D06053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ind w:left="142" w:right="142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Soit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83" type="#_x0000_t75" style="width:11.8pt;height:15.6pt" o:ole="">
                  <v:imagedata r:id="rId493" o:title=""/>
                </v:shape>
                <o:OLEObject Type="Embed" ProgID="Equation.DSMT4" ShapeID="_x0000_i1283" DrawAspect="Content" ObjectID="_1701776204" r:id="rId49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une fonction définie sur I et soit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195" w:dyaOrig="210">
                <v:shape id="_x0000_i1284" type="#_x0000_t75" style="width:9.65pt;height:10.2pt" o:ole="">
                  <v:imagedata r:id="rId495" o:title=""/>
                </v:shape>
                <o:OLEObject Type="Embed" ProgID="Equation.DSMT4" ShapeID="_x0000_i1284" DrawAspect="Content" ObjectID="_1701776205" r:id="rId49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un élément de I.</w:t>
            </w:r>
          </w:p>
          <w:p w:rsidR="00D06053" w:rsidRPr="002C088E" w:rsidRDefault="00D06053" w:rsidP="00D06053">
            <w:pPr>
              <w:numPr>
                <w:ilvl w:val="0"/>
                <w:numId w:val="32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256" w:lineRule="auto"/>
              <w:ind w:left="284" w:right="142" w:hanging="142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On dit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540" w:dyaOrig="315">
                <v:shape id="_x0000_i1285" type="#_x0000_t75" style="width:27.4pt;height:15.6pt" o:ole="">
                  <v:imagedata r:id="rId497" o:title=""/>
                </v:shape>
                <o:OLEObject Type="Embed" ProgID="Equation.DSMT4" ShapeID="_x0000_i1285" DrawAspect="Content" ObjectID="_1701776206" r:id="rId49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un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minimum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(une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valeur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minimale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) de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86" type="#_x0000_t75" style="width:11.8pt;height:15.6pt" o:ole="">
                  <v:imagedata r:id="rId499" o:title=""/>
                </v:shape>
                <o:OLEObject Type="Embed" ProgID="Equation.DSMT4" ShapeID="_x0000_i1286" DrawAspect="Content" ObjectID="_1701776207" r:id="rId50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I si pour tout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195" w:dyaOrig="210">
                <v:shape id="_x0000_i1287" type="#_x0000_t75" style="width:9.65pt;height:10.2pt" o:ole="">
                  <v:imagedata r:id="rId501" o:title=""/>
                </v:shape>
                <o:OLEObject Type="Embed" ProgID="Equation.DSMT4" ShapeID="_x0000_i1287" DrawAspect="Content" ObjectID="_1701776208" r:id="rId50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de I on a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1245" w:dyaOrig="315">
                <v:shape id="_x0000_i1288" type="#_x0000_t75" style="width:62.35pt;height:15.6pt" o:ole="">
                  <v:imagedata r:id="rId503" o:title=""/>
                </v:shape>
                <o:OLEObject Type="Embed" ProgID="Equation.DSMT4" ShapeID="_x0000_i1288" DrawAspect="Content" ObjectID="_1701776209" r:id="rId50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. </w:t>
            </w:r>
          </w:p>
          <w:p w:rsidR="00D06053" w:rsidRPr="002C088E" w:rsidRDefault="00D06053" w:rsidP="00D06053">
            <w:pPr>
              <w:numPr>
                <w:ilvl w:val="0"/>
                <w:numId w:val="32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256" w:lineRule="auto"/>
              <w:ind w:left="284" w:right="142" w:hanging="142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On dit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540" w:dyaOrig="315">
                <v:shape id="_x0000_i1289" type="#_x0000_t75" style="width:27.4pt;height:15.6pt" o:ole="">
                  <v:imagedata r:id="rId497" o:title=""/>
                </v:shape>
                <o:OLEObject Type="Embed" ProgID="Equation.DSMT4" ShapeID="_x0000_i1289" DrawAspect="Content" ObjectID="_1701776210" r:id="rId50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un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maximum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(une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valeur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maximale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) de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90" type="#_x0000_t75" style="width:11.8pt;height:15.6pt" o:ole="">
                  <v:imagedata r:id="rId499" o:title=""/>
                </v:shape>
                <o:OLEObject Type="Embed" ProgID="Equation.DSMT4" ShapeID="_x0000_i1290" DrawAspect="Content" ObjectID="_1701776211" r:id="rId50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I si pour tout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195" w:dyaOrig="210">
                <v:shape id="_x0000_i1291" type="#_x0000_t75" style="width:9.65pt;height:10.2pt" o:ole="">
                  <v:imagedata r:id="rId501" o:title=""/>
                </v:shape>
                <o:OLEObject Type="Embed" ProgID="Equation.DSMT4" ShapeID="_x0000_i1291" DrawAspect="Content" ObjectID="_1701776212" r:id="rId507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de I on a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1245" w:dyaOrig="315">
                <v:shape id="_x0000_i1292" type="#_x0000_t75" style="width:62.35pt;height:15.6pt" o:ole="">
                  <v:imagedata r:id="rId503" o:title=""/>
                </v:shape>
                <o:OLEObject Type="Embed" ProgID="Equation.DSMT4" ShapeID="_x0000_i1292" DrawAspect="Content" ObjectID="_1701776213" r:id="rId508"/>
              </w:object>
            </w:r>
          </w:p>
          <w:p w:rsidR="00D06053" w:rsidRPr="002C088E" w:rsidRDefault="00D06053" w:rsidP="00D06053">
            <w:pPr>
              <w:numPr>
                <w:ilvl w:val="0"/>
                <w:numId w:val="32"/>
              </w:num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256" w:lineRule="auto"/>
              <w:ind w:left="181" w:right="142" w:hanging="39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On dit que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540" w:dyaOrig="315">
                <v:shape id="_x0000_i1293" type="#_x0000_t75" style="width:27.4pt;height:15.6pt" o:ole="">
                  <v:imagedata r:id="rId509" o:title=""/>
                </v:shape>
                <o:OLEObject Type="Embed" ProgID="Equation.DSMT4" ShapeID="_x0000_i1293" DrawAspect="Content" ObjectID="_1701776214" r:id="rId51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un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extremum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de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94" type="#_x0000_t75" style="width:11.8pt;height:15.6pt" o:ole="">
                  <v:imagedata r:id="rId511" o:title=""/>
                </v:shape>
                <o:OLEObject Type="Embed" ProgID="Equation.DSMT4" ShapeID="_x0000_i1294" DrawAspect="Content" ObjectID="_1701776215" r:id="rId51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sur I si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540" w:dyaOrig="315">
                <v:shape id="_x0000_i1295" type="#_x0000_t75" style="width:27.4pt;height:15.6pt" o:ole="">
                  <v:imagedata r:id="rId509" o:title=""/>
                </v:shape>
                <o:OLEObject Type="Embed" ProgID="Equation.DSMT4" ShapeID="_x0000_i1295" DrawAspect="Content" ObjectID="_1701776216" r:id="rId513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est une valeur maximale ou une valeur minimale de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96" type="#_x0000_t75" style="width:11.8pt;height:15.6pt" o:ole="">
                  <v:imagedata r:id="rId514" o:title=""/>
                </v:shape>
                <o:OLEObject Type="Embed" ProgID="Equation.DSMT4" ShapeID="_x0000_i1296" DrawAspect="Content" ObjectID="_1701776217" r:id="rId51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sur I.</w:t>
            </w:r>
          </w:p>
          <w:p w:rsidR="00702A53" w:rsidRPr="002C088E" w:rsidRDefault="00702A53" w:rsidP="00E21CB1">
            <w:pPr>
              <w:tabs>
                <w:tab w:val="left" w:pos="284"/>
              </w:tabs>
              <w:spacing w:line="360" w:lineRule="auto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</w:p>
        </w:tc>
        <w:tc>
          <w:tcPr>
            <w:tcW w:w="1129" w:type="dxa"/>
          </w:tcPr>
          <w:p w:rsidR="00702A53" w:rsidRPr="002C088E" w:rsidRDefault="00702A53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02A53" w:rsidRPr="002C088E" w:rsidTr="00E21CB1">
        <w:tc>
          <w:tcPr>
            <w:tcW w:w="1413" w:type="dxa"/>
          </w:tcPr>
          <w:p w:rsidR="00702A53" w:rsidRPr="002C088E" w:rsidRDefault="00702A53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D06053" w:rsidRPr="002C088E" w:rsidRDefault="00D06053" w:rsidP="00D06053">
            <w:pPr>
              <w:tabs>
                <w:tab w:val="left" w:pos="284"/>
              </w:tabs>
              <w:ind w:firstLine="142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Soit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97" type="#_x0000_t75" style="width:11.8pt;height:15.6pt" o:ole="">
                  <v:imagedata r:id="rId516" o:title=""/>
                </v:shape>
                <o:OLEObject Type="Embed" ProgID="Equation.DSMT4" ShapeID="_x0000_i1297" DrawAspect="Content" ObjectID="_1701776218" r:id="rId517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une fonction définie par </w:t>
            </w:r>
            <w:r w:rsidRPr="002C088E">
              <w:rPr>
                <w:rFonts w:asciiTheme="majorBidi" w:hAnsiTheme="majorBidi" w:cstheme="majorBidi"/>
                <w:position w:val="-24"/>
                <w:sz w:val="24"/>
                <w:szCs w:val="24"/>
                <w:lang w:bidi="ar-MA"/>
              </w:rPr>
              <w:object w:dxaOrig="1290" w:dyaOrig="615">
                <v:shape id="_x0000_i1298" type="#_x0000_t75" style="width:64.5pt;height:30.65pt" o:ole="">
                  <v:imagedata r:id="rId518" o:title=""/>
                </v:shape>
                <o:OLEObject Type="Embed" ProgID="Equation.DSMT4" ShapeID="_x0000_i1298" DrawAspect="Content" ObjectID="_1701776219" r:id="rId519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</w:t>
            </w:r>
          </w:p>
          <w:p w:rsidR="00D06053" w:rsidRPr="002C088E" w:rsidRDefault="00D06053" w:rsidP="00D06053">
            <w:pPr>
              <w:pStyle w:val="Paragraphedeliste"/>
              <w:numPr>
                <w:ilvl w:val="0"/>
                <w:numId w:val="34"/>
              </w:numPr>
              <w:tabs>
                <w:tab w:val="left" w:pos="284"/>
              </w:tabs>
              <w:spacing w:line="256" w:lineRule="auto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Montrer que 2 est le minimum de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299" type="#_x0000_t75" style="width:11.8pt;height:15.6pt" o:ole="">
                  <v:imagedata r:id="rId516" o:title=""/>
                </v:shape>
                <o:OLEObject Type="Embed" ProgID="Equation.DSMT4" ShapeID="_x0000_i1299" DrawAspect="Content" ObjectID="_1701776220" r:id="rId520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sur </w:t>
            </w:r>
            <w:r w:rsidRPr="002C088E">
              <w:rPr>
                <w:rFonts w:asciiTheme="majorBidi" w:hAnsiTheme="majorBidi" w:cstheme="majorBidi"/>
                <w:position w:val="-12"/>
                <w:sz w:val="24"/>
                <w:szCs w:val="24"/>
                <w:lang w:bidi="ar-MA"/>
              </w:rPr>
              <w:object w:dxaOrig="330" w:dyaOrig="390">
                <v:shape id="_x0000_i1300" type="#_x0000_t75" style="width:16.1pt;height:19.9pt" o:ole="">
                  <v:imagedata r:id="rId521" o:title=""/>
                </v:shape>
                <o:OLEObject Type="Embed" ProgID="Equation.DSMT4" ShapeID="_x0000_i1300" DrawAspect="Content" ObjectID="_1701776221" r:id="rId522"/>
              </w:object>
            </w:r>
          </w:p>
          <w:p w:rsidR="00D06053" w:rsidRPr="002C088E" w:rsidRDefault="00D06053" w:rsidP="00F06A98">
            <w:pPr>
              <w:pStyle w:val="Paragraphedeliste"/>
              <w:numPr>
                <w:ilvl w:val="0"/>
                <w:numId w:val="34"/>
              </w:numPr>
              <w:tabs>
                <w:tab w:val="left" w:pos="284"/>
              </w:tabs>
              <w:spacing w:line="256" w:lineRule="auto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Montrer que -2 est le maximum de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bidi="ar-MA"/>
              </w:rPr>
              <w:object w:dxaOrig="240" w:dyaOrig="315">
                <v:shape id="_x0000_i1301" type="#_x0000_t75" style="width:11.8pt;height:15.6pt" o:ole="">
                  <v:imagedata r:id="rId516" o:title=""/>
                </v:shape>
                <o:OLEObject Type="Embed" ProgID="Equation.DSMT4" ShapeID="_x0000_i1301" DrawAspect="Content" ObjectID="_1701776222" r:id="rId523"/>
              </w:object>
            </w:r>
            <w:r w:rsidRPr="002C088E">
              <w:rPr>
                <w:rFonts w:asciiTheme="majorBidi" w:hAnsiTheme="majorBidi" w:cstheme="majorBidi"/>
                <w:sz w:val="24"/>
                <w:szCs w:val="24"/>
                <w:lang w:bidi="ar-MA"/>
              </w:rPr>
              <w:t xml:space="preserve"> sur </w:t>
            </w:r>
            <w:r w:rsidRPr="002C088E">
              <w:rPr>
                <w:rFonts w:asciiTheme="majorBidi" w:hAnsiTheme="majorBidi" w:cstheme="majorBidi"/>
                <w:position w:val="-12"/>
                <w:sz w:val="24"/>
                <w:szCs w:val="24"/>
                <w:lang w:bidi="ar-MA"/>
              </w:rPr>
              <w:object w:dxaOrig="330" w:dyaOrig="390">
                <v:shape id="_x0000_i1302" type="#_x0000_t75" style="width:16.1pt;height:19.9pt" o:ole="">
                  <v:imagedata r:id="rId524" o:title=""/>
                </v:shape>
                <o:OLEObject Type="Embed" ProgID="Equation.DSMT4" ShapeID="_x0000_i1302" DrawAspect="Content" ObjectID="_1701776223" r:id="rId525"/>
              </w:object>
            </w:r>
          </w:p>
        </w:tc>
        <w:tc>
          <w:tcPr>
            <w:tcW w:w="1129" w:type="dxa"/>
          </w:tcPr>
          <w:p w:rsidR="00702A53" w:rsidRPr="002C088E" w:rsidRDefault="00702A53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702A53" w:rsidRPr="002C088E" w:rsidTr="00E21CB1">
        <w:tc>
          <w:tcPr>
            <w:tcW w:w="1413" w:type="dxa"/>
          </w:tcPr>
          <w:p w:rsidR="00702A53" w:rsidRPr="002C088E" w:rsidRDefault="00702A53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936D62" w:rsidRPr="002C088E" w:rsidRDefault="00936D62" w:rsidP="00936D62">
            <w:pPr>
              <w:numPr>
                <w:ilvl w:val="0"/>
                <w:numId w:val="3"/>
              </w:numPr>
              <w:tabs>
                <w:tab w:val="left" w:pos="284"/>
              </w:tabs>
              <w:spacing w:line="256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i/>
                <w:iCs/>
                <w:color w:val="FF0000"/>
                <w:sz w:val="24"/>
                <w:szCs w:val="24"/>
                <w:u w:val="single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color w:val="FF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Résolution graphique des équations et des inéquations</w:t>
            </w:r>
          </w:p>
          <w:p w:rsidR="00936D62" w:rsidRPr="002C088E" w:rsidRDefault="00936D62" w:rsidP="00936D62">
            <w:pPr>
              <w:pBdr>
                <w:bottom w:val="single" w:sz="4" w:space="1" w:color="auto"/>
              </w:pBdr>
              <w:tabs>
                <w:tab w:val="left" w:pos="284"/>
              </w:tabs>
              <w:ind w:left="142" w:right="142"/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C088E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Propriété</w:t>
            </w:r>
            <w:r w:rsidRPr="002C088E"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 : </w:t>
            </w:r>
          </w:p>
          <w:p w:rsidR="00936D62" w:rsidRPr="002C088E" w:rsidRDefault="00936D62" w:rsidP="000C2EE9">
            <w:pPr>
              <w:pBdr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276" w:lineRule="auto"/>
              <w:ind w:left="142" w:right="142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Soient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303" type="#_x0000_t75" style="width:11.8pt;height:15.6pt" o:ole="">
                  <v:imagedata r:id="rId526" o:title=""/>
                </v:shape>
                <o:OLEObject Type="Embed" ProgID="Equation.DSMT4" ShapeID="_x0000_i1303" DrawAspect="Content" ObjectID="_1701776224" r:id="rId527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10" w:dyaOrig="255">
                <v:shape id="_x0000_i1304" type="#_x0000_t75" style="width:10.2pt;height:12.35pt" o:ole="">
                  <v:imagedata r:id="rId528" o:title=""/>
                </v:shape>
                <o:OLEObject Type="Embed" ProgID="Equation.DSMT4" ShapeID="_x0000_i1304" DrawAspect="Content" ObjectID="_1701776225" r:id="rId52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deux  fonctions numériques et </w:t>
            </w:r>
            <w:r w:rsidRPr="002C088E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05" type="#_x0000_t75" style="width:25.25pt;height:20.95pt" o:ole="">
                  <v:imagedata r:id="rId530" o:title=""/>
                </v:shape>
                <o:OLEObject Type="Embed" ProgID="Equation.DSMT4" ShapeID="_x0000_i1305" DrawAspect="Content" ObjectID="_1701776226" r:id="rId531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et </w:t>
            </w:r>
            <w:r w:rsidRPr="002C088E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06" type="#_x0000_t75" style="width:25.25pt;height:20.95pt" o:ole="">
                  <v:imagedata r:id="rId532" o:title=""/>
                </v:shape>
                <o:OLEObject Type="Embed" ProgID="Equation.DSMT4" ShapeID="_x0000_i1306" DrawAspect="Content" ObjectID="_1701776227" r:id="rId533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ses courbes respectives dans un repère orthonormé et </w:t>
            </w:r>
            <w:r w:rsidRPr="002C088E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bidi="ar-MA"/>
              </w:rPr>
              <w:object w:dxaOrig="615" w:dyaOrig="270">
                <v:shape id="_x0000_i1307" type="#_x0000_t75" style="width:30.65pt;height:13.45pt" o:ole="">
                  <v:imagedata r:id="rId534" o:title=""/>
                </v:shape>
                <o:OLEObject Type="Embed" ProgID="Equation.DSMT4" ShapeID="_x0000_i1307" DrawAspect="Content" ObjectID="_1701776228" r:id="rId53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.</w:t>
            </w:r>
          </w:p>
          <w:p w:rsidR="00936D62" w:rsidRPr="002C088E" w:rsidRDefault="00936D62" w:rsidP="000C2EE9">
            <w:pPr>
              <w:numPr>
                <w:ilvl w:val="0"/>
                <w:numId w:val="35"/>
              </w:numPr>
              <w:pBdr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276" w:lineRule="auto"/>
              <w:ind w:left="142" w:righ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Les solutions de l’équation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900" w:dyaOrig="315">
                <v:shape id="_x0000_i1308" type="#_x0000_t75" style="width:44.6pt;height:15.6pt" o:ole="">
                  <v:imagedata r:id="rId536" o:title=""/>
                </v:shape>
                <o:OLEObject Type="Embed" ProgID="Equation.DSMT4" ShapeID="_x0000_i1308" DrawAspect="Content" ObjectID="_1701776229" r:id="rId537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sont les abscisses des points d’intersection de </w:t>
            </w:r>
            <w:r w:rsidRPr="002C088E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09" type="#_x0000_t75" style="width:25.25pt;height:20.95pt" o:ole="">
                  <v:imagedata r:id="rId530" o:title=""/>
                </v:shape>
                <o:OLEObject Type="Embed" ProgID="Equation.DSMT4" ShapeID="_x0000_i1309" DrawAspect="Content" ObjectID="_1701776230" r:id="rId53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avec la droite de l’équation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585" w:dyaOrig="255">
                <v:shape id="_x0000_i1310" type="#_x0000_t75" style="width:29pt;height:12.35pt" o:ole="">
                  <v:imagedata r:id="rId539" o:title=""/>
                </v:shape>
                <o:OLEObject Type="Embed" ProgID="Equation.DSMT4" ShapeID="_x0000_i1310" DrawAspect="Content" ObjectID="_1701776231" r:id="rId54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.</w:t>
            </w:r>
          </w:p>
          <w:p w:rsidR="00936D62" w:rsidRPr="002C088E" w:rsidRDefault="00936D62" w:rsidP="000C2EE9">
            <w:pPr>
              <w:numPr>
                <w:ilvl w:val="0"/>
                <w:numId w:val="35"/>
              </w:numPr>
              <w:pBdr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276" w:lineRule="auto"/>
              <w:ind w:left="142" w:right="142" w:firstLine="0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L’ensemble de solutions de l’inéquation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900" w:dyaOrig="315">
                <v:shape id="_x0000_i1311" type="#_x0000_t75" style="width:44.6pt;height:15.6pt" o:ole="">
                  <v:imagedata r:id="rId541" o:title=""/>
                </v:shape>
                <o:OLEObject Type="Embed" ProgID="Equation.DSMT4" ShapeID="_x0000_i1311" DrawAspect="Content" ObjectID="_1701776232" r:id="rId54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(respectivement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900" w:dyaOrig="315">
                <v:shape id="_x0000_i1312" type="#_x0000_t75" style="width:44.6pt;height:15.6pt" o:ole="">
                  <v:imagedata r:id="rId543" o:title=""/>
                </v:shape>
                <o:OLEObject Type="Embed" ProgID="Equation.DSMT4" ShapeID="_x0000_i1312" DrawAspect="Content" ObjectID="_1701776233" r:id="rId54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) est les intervalles (ou union des intervalles) dans lesquels </w:t>
            </w:r>
            <w:r w:rsidRPr="002C088E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13" type="#_x0000_t75" style="width:25.25pt;height:20.95pt" o:ole="">
                  <v:imagedata r:id="rId530" o:title=""/>
                </v:shape>
                <o:OLEObject Type="Embed" ProgID="Equation.DSMT4" ShapeID="_x0000_i1313" DrawAspect="Content" ObjectID="_1701776234" r:id="rId54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situe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au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-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dessus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(respectivement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au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-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dessous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) de la droite d’équation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585" w:dyaOrig="255">
                <v:shape id="_x0000_i1314" type="#_x0000_t75" style="width:29pt;height:12.35pt" o:ole="">
                  <v:imagedata r:id="rId539" o:title=""/>
                </v:shape>
                <o:OLEObject Type="Embed" ProgID="Equation.DSMT4" ShapeID="_x0000_i1314" DrawAspect="Content" ObjectID="_1701776235" r:id="rId54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.</w:t>
            </w:r>
          </w:p>
          <w:p w:rsidR="00936D62" w:rsidRPr="002C088E" w:rsidRDefault="00936D62" w:rsidP="000C2EE9">
            <w:pPr>
              <w:numPr>
                <w:ilvl w:val="0"/>
                <w:numId w:val="35"/>
              </w:numPr>
              <w:pBdr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276" w:lineRule="auto"/>
              <w:ind w:left="142" w:right="142" w:firstLine="0"/>
              <w:contextualSpacing/>
              <w:jc w:val="both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Les solutions de l’équation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1230" w:dyaOrig="315">
                <v:shape id="_x0000_i1315" type="#_x0000_t75" style="width:61.8pt;height:15.6pt" o:ole="">
                  <v:imagedata r:id="rId547" o:title=""/>
                </v:shape>
                <o:OLEObject Type="Embed" ProgID="Equation.DSMT4" ShapeID="_x0000_i1315" DrawAspect="Content" ObjectID="_1701776236" r:id="rId54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sont les abscisses de points d’intersection de </w:t>
            </w:r>
            <w:r w:rsidRPr="002C088E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16" type="#_x0000_t75" style="width:25.25pt;height:20.95pt" o:ole="">
                  <v:imagedata r:id="rId530" o:title=""/>
                </v:shape>
                <o:OLEObject Type="Embed" ProgID="Equation.DSMT4" ShapeID="_x0000_i1316" DrawAspect="Content" ObjectID="_1701776237" r:id="rId54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et </w:t>
            </w:r>
            <w:r w:rsidRPr="002C088E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17" type="#_x0000_t75" style="width:25.25pt;height:20.95pt" o:ole="">
                  <v:imagedata r:id="rId532" o:title=""/>
                </v:shape>
                <o:OLEObject Type="Embed" ProgID="Equation.DSMT4" ShapeID="_x0000_i1317" DrawAspect="Content" ObjectID="_1701776238" r:id="rId550"/>
              </w:object>
            </w:r>
          </w:p>
          <w:p w:rsidR="00702A53" w:rsidRPr="002C088E" w:rsidRDefault="00936D62" w:rsidP="000C2EE9">
            <w:pPr>
              <w:pBdr>
                <w:bottom w:val="single" w:sz="4" w:space="1" w:color="auto"/>
              </w:pBdr>
              <w:shd w:val="clear" w:color="auto" w:fill="D0CECE"/>
              <w:tabs>
                <w:tab w:val="left" w:pos="284"/>
              </w:tabs>
              <w:spacing w:line="276" w:lineRule="auto"/>
              <w:ind w:left="142" w:right="142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L’ensemble de solutions de l’inéquation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1230" w:dyaOrig="315">
                <v:shape id="_x0000_i1318" type="#_x0000_t75" style="width:61.8pt;height:15.6pt" o:ole="">
                  <v:imagedata r:id="rId551" o:title=""/>
                </v:shape>
                <o:OLEObject Type="Embed" ProgID="Equation.DSMT4" ShapeID="_x0000_i1318" DrawAspect="Content" ObjectID="_1701776239" r:id="rId55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(respectivement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bidi="ar-MA"/>
              </w:rPr>
              <w:object w:dxaOrig="1230" w:dyaOrig="315">
                <v:shape id="_x0000_i1319" type="#_x0000_t75" style="width:61.8pt;height:15.6pt" o:ole="">
                  <v:imagedata r:id="rId553" o:title=""/>
                </v:shape>
                <o:OLEObject Type="Embed" ProgID="Equation.DSMT4" ShapeID="_x0000_i1319" DrawAspect="Content" ObjectID="_1701776240" r:id="rId55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) est les intervalles (ou union des intervalles) dans lesquels </w:t>
            </w:r>
            <w:r w:rsidRPr="002C088E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20" type="#_x0000_t75" style="width:25.25pt;height:20.95pt" o:ole="">
                  <v:imagedata r:id="rId530" o:title=""/>
                </v:shape>
                <o:OLEObject Type="Embed" ProgID="Equation.DSMT4" ShapeID="_x0000_i1320" DrawAspect="Content" ObjectID="_1701776241" r:id="rId55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situe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au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-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dessus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(respectivement 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au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-</w:t>
            </w:r>
            <w:r w:rsidRPr="002C088E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bidi="ar-MA"/>
              </w:rPr>
              <w:t>dessous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) de </w:t>
            </w:r>
            <w:r w:rsidRPr="002C088E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21" type="#_x0000_t75" style="width:25.25pt;height:20.95pt" o:ole="">
                  <v:imagedata r:id="rId532" o:title=""/>
                </v:shape>
                <o:OLEObject Type="Embed" ProgID="Equation.DSMT4" ShapeID="_x0000_i1321" DrawAspect="Content" ObjectID="_1701776242" r:id="rId556"/>
              </w:object>
            </w:r>
            <w:r w:rsidR="00B21607"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.</w:t>
            </w:r>
          </w:p>
        </w:tc>
        <w:tc>
          <w:tcPr>
            <w:tcW w:w="1129" w:type="dxa"/>
          </w:tcPr>
          <w:p w:rsidR="00702A53" w:rsidRPr="002C088E" w:rsidRDefault="00702A53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21CB1" w:rsidRPr="002C088E" w:rsidTr="00E21CB1">
        <w:tc>
          <w:tcPr>
            <w:tcW w:w="1413" w:type="dxa"/>
          </w:tcPr>
          <w:p w:rsidR="00E21CB1" w:rsidRPr="002C088E" w:rsidRDefault="00E21CB1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0C2EE9" w:rsidRPr="002C088E" w:rsidRDefault="000C2EE9" w:rsidP="000C2EE9">
            <w:pPr>
              <w:tabs>
                <w:tab w:val="left" w:pos="284"/>
              </w:tabs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0C2EE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Soient </w:t>
            </w:r>
            <w:r w:rsidRPr="000C2EE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322" type="#_x0000_t75" style="width:11.8pt;height:15.6pt" o:ole="">
                  <v:imagedata r:id="rId557" o:title=""/>
                </v:shape>
                <o:OLEObject Type="Embed" ProgID="Equation.DSMT4" ShapeID="_x0000_i1322" DrawAspect="Content" ObjectID="_1701776243" r:id="rId558"/>
              </w:object>
            </w:r>
            <w:r w:rsidRPr="000C2EE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0C2EE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10" w:dyaOrig="255">
                <v:shape id="_x0000_i1323" type="#_x0000_t75" style="width:10.2pt;height:12.35pt" o:ole="">
                  <v:imagedata r:id="rId559" o:title=""/>
                </v:shape>
                <o:OLEObject Type="Embed" ProgID="Equation.DSMT4" ShapeID="_x0000_i1323" DrawAspect="Content" ObjectID="_1701776244" r:id="rId560"/>
              </w:object>
            </w:r>
            <w:r w:rsidRPr="000C2EE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deux fonctions définies sur </w:t>
            </w:r>
            <w:r w:rsidRPr="000C2EE9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255" w:dyaOrig="255">
                <v:shape id="_x0000_i1324" type="#_x0000_t75" style="width:12.35pt;height:12.35pt" o:ole="">
                  <v:imagedata r:id="rId561" o:title=""/>
                </v:shape>
                <o:OLEObject Type="Embed" ProgID="Equation.DSMT4" ShapeID="_x0000_i1324" DrawAspect="Content" ObjectID="_1701776245" r:id="rId562"/>
              </w:object>
            </w:r>
            <w:r w:rsidRPr="000C2EE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la figure suivante illustre ses courbes :</w:t>
            </w:r>
          </w:p>
          <w:p w:rsidR="000C2EE9" w:rsidRPr="002C088E" w:rsidRDefault="000C2EE9" w:rsidP="000C2EE9">
            <w:pPr>
              <w:tabs>
                <w:tab w:val="left" w:pos="284"/>
              </w:tabs>
              <w:spacing w:line="256" w:lineRule="auto"/>
              <w:ind w:left="142"/>
              <w:jc w:val="center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 wp14:anchorId="11BD095D" wp14:editId="1C93FDAD">
                  <wp:extent cx="2306320" cy="1214120"/>
                  <wp:effectExtent l="0" t="0" r="0" b="5080"/>
                  <wp:docPr id="260" name="Pictur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EE9" w:rsidRPr="002C088E" w:rsidRDefault="000C2EE9" w:rsidP="000C2EE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2C088E">
              <w:rPr>
                <w:rFonts w:asciiTheme="majorBidi" w:hAnsiTheme="majorBidi" w:cstheme="majorBidi"/>
                <w:sz w:val="24"/>
                <w:szCs w:val="24"/>
              </w:rPr>
              <w:t xml:space="preserve">Résoudre graphiquement : </w:t>
            </w:r>
          </w:p>
          <w:tbl>
            <w:tblPr>
              <w:tblStyle w:val="TableGrid1"/>
              <w:bidiVisual/>
              <w:tblW w:w="6277" w:type="dxa"/>
              <w:jc w:val="center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383"/>
              <w:gridCol w:w="1581"/>
              <w:gridCol w:w="1739"/>
              <w:gridCol w:w="1574"/>
            </w:tblGrid>
            <w:tr w:rsidR="000C2EE9" w:rsidRPr="002C088E" w:rsidTr="000C2EE9">
              <w:trPr>
                <w:trHeight w:val="426"/>
                <w:jc w:val="center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FR" w:eastAsia="fr-FR" w:bidi="ar-MA"/>
                    </w:rPr>
                    <w:object w:dxaOrig="870" w:dyaOrig="300">
                      <v:shape id="_x0000_i1325" type="#_x0000_t75" style="width:43.5pt;height:15.05pt" o:ole="">
                        <v:imagedata r:id="rId564" o:title=""/>
                      </v:shape>
                      <o:OLEObject Type="Embed" ProgID="Equation.DSMT4" ShapeID="_x0000_i1325" DrawAspect="Content" ObjectID="_1701776246" r:id="rId565"/>
                    </w:object>
                  </w: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FR" w:eastAsia="fr-FR" w:bidi="ar-MA"/>
                    </w:rPr>
                    <w:object w:dxaOrig="825" w:dyaOrig="300">
                      <v:shape id="_x0000_i1326" type="#_x0000_t75" style="width:41.35pt;height:15.05pt" o:ole="">
                        <v:imagedata r:id="rId566" o:title=""/>
                      </v:shape>
                      <o:OLEObject Type="Embed" ProgID="Equation.DSMT4" ShapeID="_x0000_i1326" DrawAspect="Content" ObjectID="_1701776247" r:id="rId567"/>
                    </w:object>
                  </w:r>
                </w:p>
              </w:tc>
              <w:tc>
                <w:tcPr>
                  <w:tcW w:w="1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Calibri" w:hAnsiTheme="majorBidi" w:cstheme="majorBidi"/>
                      <w:sz w:val="24"/>
                      <w:szCs w:val="24"/>
                      <w:rtl/>
                      <w:lang w:bidi="ar-MA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FR" w:eastAsia="fr-FR" w:bidi="ar-MA"/>
                    </w:rPr>
                    <w:object w:dxaOrig="870" w:dyaOrig="300">
                      <v:shape id="_x0000_i1327" type="#_x0000_t75" style="width:43.5pt;height:15.05pt" o:ole="">
                        <v:imagedata r:id="rId568" o:title=""/>
                      </v:shape>
                      <o:OLEObject Type="Embed" ProgID="Equation.DSMT4" ShapeID="_x0000_i1327" DrawAspect="Content" ObjectID="_1701776248" r:id="rId569"/>
                    </w:object>
                  </w: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 w:bidi="ar-MA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FR" w:eastAsia="fr-FR" w:bidi="ar-MA"/>
                    </w:rPr>
                    <w:object w:dxaOrig="1200" w:dyaOrig="300">
                      <v:shape id="_x0000_i1328" type="#_x0000_t75" style="width:60.7pt;height:15.05pt" o:ole="">
                        <v:imagedata r:id="rId570" o:title=""/>
                      </v:shape>
                      <o:OLEObject Type="Embed" ProgID="Equation.DSMT4" ShapeID="_x0000_i1328" DrawAspect="Content" ObjectID="_1701776249" r:id="rId571"/>
                    </w:object>
                  </w:r>
                </w:p>
              </w:tc>
            </w:tr>
            <w:tr w:rsidR="000C2EE9" w:rsidRPr="002C088E" w:rsidTr="000C2EE9">
              <w:trPr>
                <w:trHeight w:val="426"/>
                <w:jc w:val="center"/>
              </w:trPr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Calibri" w:hAnsiTheme="majorBidi" w:cstheme="majorBidi"/>
                      <w:sz w:val="24"/>
                      <w:szCs w:val="24"/>
                      <w:rtl/>
                      <w:lang w:bidi="ar-MA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FR" w:eastAsia="fr-FR" w:bidi="ar-MA"/>
                    </w:rPr>
                    <w:object w:dxaOrig="870" w:dyaOrig="300">
                      <v:shape id="_x0000_i1329" type="#_x0000_t75" style="width:43.5pt;height:15.05pt" o:ole="">
                        <v:imagedata r:id="rId572" o:title=""/>
                      </v:shape>
                      <o:OLEObject Type="Embed" ProgID="Equation.DSMT4" ShapeID="_x0000_i1329" DrawAspect="Content" ObjectID="_1701776250" r:id="rId573"/>
                    </w:object>
                  </w:r>
                </w:p>
              </w:tc>
              <w:tc>
                <w:tcPr>
                  <w:tcW w:w="15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FR" w:eastAsia="fr-FR" w:bidi="ar-MA"/>
                    </w:rPr>
                    <w:object w:dxaOrig="870" w:dyaOrig="300">
                      <v:shape id="_x0000_i1330" type="#_x0000_t75" style="width:43.5pt;height:15.05pt" o:ole="">
                        <v:imagedata r:id="rId574" o:title=""/>
                      </v:shape>
                      <o:OLEObject Type="Embed" ProgID="Equation.DSMT4" ShapeID="_x0000_i1330" DrawAspect="Content" ObjectID="_1701776251" r:id="rId575"/>
                    </w:object>
                  </w:r>
                </w:p>
              </w:tc>
              <w:tc>
                <w:tcPr>
                  <w:tcW w:w="1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Calibri" w:hAnsiTheme="majorBidi" w:cstheme="majorBidi"/>
                      <w:sz w:val="24"/>
                      <w:szCs w:val="24"/>
                      <w:rtl/>
                      <w:lang w:bidi="ar-MA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FR" w:eastAsia="fr-FR" w:bidi="ar-MA"/>
                    </w:rPr>
                    <w:object w:dxaOrig="870" w:dyaOrig="300">
                      <v:shape id="_x0000_i1331" type="#_x0000_t75" style="width:43.5pt;height:15.05pt" o:ole="">
                        <v:imagedata r:id="rId576" o:title=""/>
                      </v:shape>
                      <o:OLEObject Type="Embed" ProgID="Equation.DSMT4" ShapeID="_x0000_i1331" DrawAspect="Content" ObjectID="_1701776252" r:id="rId577"/>
                    </w:object>
                  </w: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Calibri" w:hAnsiTheme="majorBidi" w:cstheme="majorBidi"/>
                      <w:sz w:val="24"/>
                      <w:szCs w:val="24"/>
                      <w:rtl/>
                      <w:lang w:bidi="ar-MA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FR" w:eastAsia="fr-FR" w:bidi="ar-MA"/>
                    </w:rPr>
                    <w:object w:dxaOrig="1200" w:dyaOrig="300">
                      <v:shape id="_x0000_i1332" type="#_x0000_t75" style="width:60.7pt;height:15.05pt" o:ole="">
                        <v:imagedata r:id="rId578" o:title=""/>
                      </v:shape>
                      <o:OLEObject Type="Embed" ProgID="Equation.DSMT4" ShapeID="_x0000_i1332" DrawAspect="Content" ObjectID="_1701776253" r:id="rId579"/>
                    </w:object>
                  </w:r>
                </w:p>
              </w:tc>
            </w:tr>
            <w:tr w:rsidR="000C2EE9" w:rsidRPr="002C088E" w:rsidTr="000C2EE9">
              <w:trPr>
                <w:trHeight w:val="411"/>
                <w:jc w:val="center"/>
              </w:trPr>
              <w:tc>
                <w:tcPr>
                  <w:tcW w:w="138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 w:bidi="ar-MA"/>
                    </w:rPr>
                  </w:pPr>
                </w:p>
              </w:tc>
              <w:tc>
                <w:tcPr>
                  <w:tcW w:w="33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eastAsia="fr-FR" w:bidi="ar-MA"/>
                    </w:rPr>
                  </w:pPr>
                  <w:r w:rsidRPr="002C088E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FR" w:eastAsia="fr-FR" w:bidi="ar-MA"/>
                    </w:rPr>
                    <w:object w:dxaOrig="1215" w:dyaOrig="300">
                      <v:shape id="_x0000_i1333" type="#_x0000_t75" style="width:61.25pt;height:15.05pt" o:ole="">
                        <v:imagedata r:id="rId580" o:title=""/>
                      </v:shape>
                      <o:OLEObject Type="Embed" ProgID="Equation.DSMT4" ShapeID="_x0000_i1333" DrawAspect="Content" ObjectID="_1701776254" r:id="rId581"/>
                    </w:object>
                  </w:r>
                </w:p>
              </w:tc>
              <w:tc>
                <w:tcPr>
                  <w:tcW w:w="1574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0C2EE9" w:rsidRPr="002C088E" w:rsidRDefault="000C2EE9" w:rsidP="000C2EE9">
                  <w:pPr>
                    <w:bidi/>
                    <w:contextualSpacing/>
                    <w:jc w:val="center"/>
                    <w:rPr>
                      <w:rFonts w:asciiTheme="majorBidi" w:eastAsia="Calibri" w:hAnsiTheme="majorBidi" w:cstheme="majorBidi"/>
                      <w:sz w:val="24"/>
                      <w:szCs w:val="24"/>
                      <w:lang w:bidi="ar-MA"/>
                    </w:rPr>
                  </w:pPr>
                </w:p>
              </w:tc>
            </w:tr>
          </w:tbl>
          <w:p w:rsidR="00E21CB1" w:rsidRPr="002C088E" w:rsidRDefault="00E21CB1" w:rsidP="00E21CB1">
            <w:pPr>
              <w:tabs>
                <w:tab w:val="left" w:pos="284"/>
              </w:tabs>
              <w:spacing w:line="360" w:lineRule="auto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</w:p>
        </w:tc>
        <w:tc>
          <w:tcPr>
            <w:tcW w:w="1129" w:type="dxa"/>
          </w:tcPr>
          <w:p w:rsidR="00E21CB1" w:rsidRPr="002C088E" w:rsidRDefault="00E21CB1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21607" w:rsidRPr="002C088E" w:rsidTr="00E21CB1">
        <w:tc>
          <w:tcPr>
            <w:tcW w:w="1413" w:type="dxa"/>
          </w:tcPr>
          <w:p w:rsidR="00B21607" w:rsidRPr="002C088E" w:rsidRDefault="00B21607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196529" w:rsidRPr="00196529" w:rsidRDefault="00196529" w:rsidP="00196529">
            <w:pPr>
              <w:numPr>
                <w:ilvl w:val="0"/>
                <w:numId w:val="36"/>
              </w:numPr>
              <w:tabs>
                <w:tab w:val="left" w:pos="284"/>
              </w:tabs>
              <w:spacing w:line="254" w:lineRule="auto"/>
              <w:contextualSpacing/>
              <w:jc w:val="center"/>
              <w:rPr>
                <w:rFonts w:asciiTheme="majorBidi" w:eastAsia="Calibri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96529">
              <w:rPr>
                <w:rFonts w:asciiTheme="majorBidi" w:eastAsia="Calibri" w:hAnsiTheme="majorBidi" w:cstheme="majorBidi"/>
                <w:b/>
                <w:i/>
                <w:iCs/>
                <w:color w:val="FF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Parabole et Hyperbole</w:t>
            </w:r>
          </w:p>
          <w:p w:rsidR="00196529" w:rsidRPr="00196529" w:rsidRDefault="00196529" w:rsidP="00196529">
            <w:pPr>
              <w:numPr>
                <w:ilvl w:val="3"/>
                <w:numId w:val="36"/>
              </w:numPr>
              <w:tabs>
                <w:tab w:val="left" w:pos="284"/>
              </w:tabs>
              <w:spacing w:line="254" w:lineRule="auto"/>
              <w:ind w:left="426" w:hanging="283"/>
              <w:contextualSpacing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196529">
              <w:rPr>
                <w:rFonts w:asciiTheme="majorBidi" w:eastAsia="Calibri" w:hAnsiTheme="majorBidi" w:cstheme="majorBidi"/>
                <w:b/>
                <w:i/>
                <w:iCs/>
                <w:color w:val="FF0000"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Parabole</w:t>
            </w:r>
            <w:r w:rsidRPr="00196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 :</w:t>
            </w:r>
          </w:p>
          <w:p w:rsidR="00196529" w:rsidRPr="00196529" w:rsidRDefault="00196529" w:rsidP="00196529">
            <w:pPr>
              <w:tabs>
                <w:tab w:val="left" w:pos="284"/>
              </w:tabs>
              <w:spacing w:line="254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196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196529">
              <w:rPr>
                <w:rFonts w:asciiTheme="majorBidi" w:eastAsia="Calibri" w:hAnsiTheme="majorBidi" w:cstheme="majorBidi"/>
                <w:b/>
                <w:bCs/>
                <w:i/>
                <w:iCs/>
                <w:sz w:val="24"/>
                <w:szCs w:val="24"/>
                <w:u w:val="single"/>
                <w:lang w:val="fr-MA" w:bidi="ar-MA"/>
              </w:rPr>
              <w:t>Fonctio</w:t>
            </w:r>
            <w:r w:rsidRPr="00196529">
              <w:rPr>
                <w:rFonts w:asciiTheme="majorBidi" w:eastAsia="Calibri" w:hAnsiTheme="majorBidi" w:cstheme="majorBidi"/>
                <w:b/>
                <w:bCs/>
                <w:i/>
                <w:iCs/>
                <w:sz w:val="24"/>
                <w:szCs w:val="24"/>
                <w:lang w:val="fr-MA" w:bidi="ar-MA"/>
              </w:rPr>
              <w:t>n</w:t>
            </w:r>
            <w:r w:rsidRPr="00196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196529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855" w:dyaOrig="270">
                <v:shape id="_x0000_i1334" type="#_x0000_t75" style="width:43pt;height:13.45pt" o:ole="">
                  <v:imagedata r:id="rId582" o:title=""/>
                </v:shape>
                <o:OLEObject Type="Embed" ProgID="Equation.DSMT4" ShapeID="_x0000_i1334" DrawAspect="Content" ObjectID="_1701776255" r:id="rId583"/>
              </w:object>
            </w:r>
            <w:r w:rsidRPr="00196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196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720" w:dyaOrig="315">
                <v:shape id="_x0000_i1335" type="#_x0000_t75" style="width:36pt;height:15.6pt" o:ole="">
                  <v:imagedata r:id="rId584" o:title=""/>
                </v:shape>
                <o:OLEObject Type="Embed" ProgID="Equation.DSMT4" ShapeID="_x0000_i1335" DrawAspect="Content" ObjectID="_1701776256" r:id="rId585"/>
              </w:object>
            </w:r>
            <w:r w:rsidRPr="00196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</w:p>
          <w:p w:rsidR="00196529" w:rsidRPr="00196529" w:rsidRDefault="00196529" w:rsidP="00196529">
            <w:pPr>
              <w:tabs>
                <w:tab w:val="left" w:pos="284"/>
              </w:tabs>
              <w:spacing w:line="256" w:lineRule="auto"/>
              <w:ind w:hanging="29"/>
              <w:rPr>
                <w:rFonts w:asciiTheme="majorBidi" w:eastAsia="Calibri" w:hAnsiTheme="majorBidi" w:cstheme="majorBidi"/>
                <w:b/>
                <w:i/>
                <w:iCs/>
                <w:sz w:val="24"/>
                <w:szCs w:val="24"/>
                <w:lang w:val="fr-MA" w:bidi="ar-MA"/>
              </w:rPr>
            </w:pPr>
            <w:r w:rsidRPr="00196529">
              <w:rPr>
                <w:rFonts w:asciiTheme="majorBidi" w:eastAsia="Calibri" w:hAnsiTheme="majorBidi" w:cstheme="majorBidi"/>
                <w:b/>
                <w:bCs/>
                <w:i/>
                <w:iCs/>
                <w:caps/>
                <w:color w:val="BF8F00"/>
                <w:sz w:val="24"/>
                <w:szCs w:val="24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196529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Activité</w:t>
            </w:r>
            <w:r w:rsidRPr="00196529">
              <w:rPr>
                <w:rFonts w:asciiTheme="majorBidi" w:eastAsia="Calibri" w:hAnsiTheme="majorBidi" w:cstheme="majorBidi"/>
                <w:b/>
                <w:i/>
                <w:iCs/>
                <w:sz w:val="24"/>
                <w:szCs w:val="24"/>
                <w:lang w:val="fr-MA" w:bidi="ar-MA"/>
              </w:rPr>
              <w:t xml:space="preserve"> </w:t>
            </w:r>
          </w:p>
          <w:p w:rsidR="00196529" w:rsidRPr="00196529" w:rsidRDefault="00196529" w:rsidP="00196529">
            <w:pPr>
              <w:tabs>
                <w:tab w:val="left" w:pos="284"/>
              </w:tabs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196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1) </w:t>
            </w: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Soit </w:t>
            </w:r>
            <w:r w:rsidRPr="00196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336" type="#_x0000_t75" style="width:11.8pt;height:15.6pt" o:ole="">
                  <v:imagedata r:id="rId586" o:title=""/>
                </v:shape>
                <o:OLEObject Type="Embed" ProgID="Equation.DSMT4" ShapeID="_x0000_i1336" DrawAspect="Content" ObjectID="_1701776257" r:id="rId587"/>
              </w:object>
            </w: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une fonction définie sur </w:t>
            </w:r>
            <w:r w:rsidRPr="00196529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255" w:dyaOrig="255">
                <v:shape id="_x0000_i1337" type="#_x0000_t75" style="width:12.35pt;height:12.35pt" o:ole="">
                  <v:imagedata r:id="rId588" o:title=""/>
                </v:shape>
                <o:OLEObject Type="Embed" ProgID="Equation.DSMT4" ShapeID="_x0000_i1337" DrawAspect="Content" ObjectID="_1701776258" r:id="rId589"/>
              </w:object>
            </w: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par </w:t>
            </w:r>
            <w:r w:rsidRPr="00196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110" w:dyaOrig="315">
                <v:shape id="_x0000_i1338" type="#_x0000_t75" style="width:55.9pt;height:15.6pt" o:ole="">
                  <v:imagedata r:id="rId590" o:title=""/>
                </v:shape>
                <o:OLEObject Type="Embed" ProgID="Equation.DSMT4" ShapeID="_x0000_i1338" DrawAspect="Content" ObjectID="_1701776259" r:id="rId591"/>
              </w:object>
            </w: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196529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39" type="#_x0000_t75" style="width:25.25pt;height:20.95pt" o:ole="">
                  <v:imagedata r:id="rId530" o:title=""/>
                </v:shape>
                <o:OLEObject Type="Embed" ProgID="Equation.DSMT4" ShapeID="_x0000_i1339" DrawAspect="Content" ObjectID="_1701776260" r:id="rId592"/>
              </w:object>
            </w: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sa courbe dans un repère orthonormé.</w:t>
            </w:r>
          </w:p>
          <w:p w:rsidR="00196529" w:rsidRPr="00196529" w:rsidRDefault="00196529" w:rsidP="00196529">
            <w:pPr>
              <w:numPr>
                <w:ilvl w:val="0"/>
                <w:numId w:val="37"/>
              </w:numPr>
              <w:tabs>
                <w:tab w:val="left" w:pos="284"/>
              </w:tabs>
              <w:spacing w:line="254" w:lineRule="auto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Etudier la parité de la fonction </w:t>
            </w:r>
            <w:r w:rsidRPr="00196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340" type="#_x0000_t75" style="width:11.8pt;height:15.6pt" o:ole="">
                  <v:imagedata r:id="rId593" o:title=""/>
                </v:shape>
                <o:OLEObject Type="Embed" ProgID="Equation.DSMT4" ShapeID="_x0000_i1340" DrawAspect="Content" ObjectID="_1701776261" r:id="rId594"/>
              </w:object>
            </w: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196529" w:rsidRPr="00196529" w:rsidRDefault="00196529" w:rsidP="00196529">
            <w:pPr>
              <w:numPr>
                <w:ilvl w:val="0"/>
                <w:numId w:val="37"/>
              </w:numPr>
              <w:tabs>
                <w:tab w:val="left" w:pos="284"/>
              </w:tabs>
              <w:spacing w:line="254" w:lineRule="auto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Déduire la propriété géométrique de </w:t>
            </w:r>
            <w:r w:rsidRPr="00196529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41" type="#_x0000_t75" style="width:25.25pt;height:20.95pt" o:ole="">
                  <v:imagedata r:id="rId530" o:title=""/>
                </v:shape>
                <o:OLEObject Type="Embed" ProgID="Equation.DSMT4" ShapeID="_x0000_i1341" DrawAspect="Content" ObjectID="_1701776262" r:id="rId595"/>
              </w:object>
            </w:r>
          </w:p>
          <w:p w:rsidR="00196529" w:rsidRPr="00196529" w:rsidRDefault="00196529" w:rsidP="00196529">
            <w:pPr>
              <w:numPr>
                <w:ilvl w:val="0"/>
                <w:numId w:val="37"/>
              </w:numPr>
              <w:tabs>
                <w:tab w:val="left" w:pos="284"/>
              </w:tabs>
              <w:spacing w:line="254" w:lineRule="auto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Etudier la monotonie sur </w:t>
            </w:r>
            <w:r w:rsidRPr="00196529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30" w:dyaOrig="300">
                <v:shape id="_x0000_i1342" type="#_x0000_t75" style="width:16.1pt;height:15.05pt" o:ole="">
                  <v:imagedata r:id="rId596" o:title=""/>
                </v:shape>
                <o:OLEObject Type="Embed" ProgID="Equation.DSMT4" ShapeID="_x0000_i1342" DrawAspect="Content" ObjectID="_1701776263" r:id="rId597"/>
              </w:object>
            </w: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puis déduire la monotonie sur  </w:t>
            </w:r>
            <w:r w:rsidRPr="00196529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30" w:dyaOrig="300">
                <v:shape id="_x0000_i1343" type="#_x0000_t75" style="width:16.1pt;height:15.05pt" o:ole="">
                  <v:imagedata r:id="rId598" o:title=""/>
                </v:shape>
                <o:OLEObject Type="Embed" ProgID="Equation.DSMT4" ShapeID="_x0000_i1343" DrawAspect="Content" ObjectID="_1701776264" r:id="rId599"/>
              </w:object>
            </w: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196529" w:rsidRPr="00196529" w:rsidRDefault="00196529" w:rsidP="00196529">
            <w:pPr>
              <w:numPr>
                <w:ilvl w:val="0"/>
                <w:numId w:val="37"/>
              </w:numPr>
              <w:spacing w:line="254" w:lineRule="auto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Dresser le tableau de variation sur  </w:t>
            </w:r>
            <w:r w:rsidRPr="00196529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255" w:dyaOrig="255">
                <v:shape id="_x0000_i1344" type="#_x0000_t75" style="width:12.35pt;height:12.35pt" o:ole="">
                  <v:imagedata r:id="rId588" o:title=""/>
                </v:shape>
                <o:OLEObject Type="Embed" ProgID="Equation.DSMT4" ShapeID="_x0000_i1344" DrawAspect="Content" ObjectID="_1701776265" r:id="rId600"/>
              </w:object>
            </w:r>
          </w:p>
          <w:p w:rsidR="00196529" w:rsidRPr="00196529" w:rsidRDefault="00196529" w:rsidP="00196529">
            <w:pPr>
              <w:numPr>
                <w:ilvl w:val="0"/>
                <w:numId w:val="37"/>
              </w:numPr>
              <w:spacing w:line="254" w:lineRule="auto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Construire </w:t>
            </w:r>
            <w:r w:rsidRPr="00196529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45" type="#_x0000_t75" style="width:25.25pt;height:20.95pt" o:ole="">
                  <v:imagedata r:id="rId530" o:title=""/>
                </v:shape>
                <o:OLEObject Type="Embed" ProgID="Equation.DSMT4" ShapeID="_x0000_i1345" DrawAspect="Content" ObjectID="_1701776266" r:id="rId601"/>
              </w:object>
            </w: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la courbe de la fonction </w:t>
            </w:r>
            <w:r w:rsidRPr="00196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346" type="#_x0000_t75" style="width:11.8pt;height:15.6pt" o:ole="">
                  <v:imagedata r:id="rId602" o:title=""/>
                </v:shape>
                <o:OLEObject Type="Embed" ProgID="Equation.DSMT4" ShapeID="_x0000_i1346" DrawAspect="Content" ObjectID="_1701776267" r:id="rId603"/>
              </w:object>
            </w: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dans un repère orthonormé. </w:t>
            </w:r>
          </w:p>
          <w:p w:rsidR="00B21607" w:rsidRPr="002C088E" w:rsidRDefault="00196529" w:rsidP="002C088E">
            <w:pPr>
              <w:numPr>
                <w:ilvl w:val="0"/>
                <w:numId w:val="33"/>
              </w:numPr>
              <w:spacing w:line="254" w:lineRule="auto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196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Refaire les mêmes questions pour la fonction g qui est définie par  </w:t>
            </w:r>
            <w:r w:rsidRPr="00196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230" w:dyaOrig="315">
                <v:shape id="_x0000_i1347" type="#_x0000_t75" style="width:61.8pt;height:15.6pt" o:ole="">
                  <v:imagedata r:id="rId604" o:title=""/>
                </v:shape>
                <o:OLEObject Type="Embed" ProgID="Equation.DSMT4" ShapeID="_x0000_i1347" DrawAspect="Content" ObjectID="_1701776268" r:id="rId605"/>
              </w:object>
            </w:r>
          </w:p>
        </w:tc>
        <w:tc>
          <w:tcPr>
            <w:tcW w:w="1129" w:type="dxa"/>
          </w:tcPr>
          <w:p w:rsidR="00B21607" w:rsidRPr="002C088E" w:rsidRDefault="00B21607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21CB1" w:rsidRPr="002C088E" w:rsidTr="008D3F57">
        <w:tc>
          <w:tcPr>
            <w:tcW w:w="1413" w:type="dxa"/>
          </w:tcPr>
          <w:p w:rsidR="00E21CB1" w:rsidRPr="002C088E" w:rsidRDefault="00E21CB1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B04529" w:rsidRPr="00B04529" w:rsidRDefault="00B04529" w:rsidP="00B04529">
            <w:pPr>
              <w:spacing w:line="256" w:lineRule="auto"/>
              <w:ind w:left="142"/>
              <w:jc w:val="both"/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4529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Définition</w:t>
            </w:r>
          </w:p>
          <w:p w:rsidR="00B04529" w:rsidRPr="00B04529" w:rsidRDefault="00B04529" w:rsidP="00B04529">
            <w:pP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Soit </w:t>
            </w:r>
            <w:r w:rsidRPr="00B04529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675" w:dyaOrig="315">
                <v:shape id="_x0000_i1348" type="#_x0000_t75" style="width:33.85pt;height:15.6pt" o:ole="">
                  <v:imagedata r:id="rId606" o:title=""/>
                </v:shape>
                <o:OLEObject Type="Embed" ProgID="Equation.DSMT4" ShapeID="_x0000_i1348" DrawAspect="Content" ObjectID="_1701776269" r:id="rId607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.La courbe représentative de la fonction définie par </w:t>
            </w:r>
            <w:r w:rsidRPr="00B04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170" w:dyaOrig="315">
                <v:shape id="_x0000_i1349" type="#_x0000_t75" style="width:59.1pt;height:15.6pt" o:ole="">
                  <v:imagedata r:id="rId608" o:title=""/>
                </v:shape>
                <o:OLEObject Type="Embed" ProgID="Equation.DSMT4" ShapeID="_x0000_i1349" DrawAspect="Content" ObjectID="_1701776270" r:id="rId609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dans un repère orthonormé s’appelle une </w:t>
            </w:r>
            <w:r w:rsidRPr="00B04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parabole</w: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de sommet l’origine du repère et l’axe des ordonnés son axe de symétrie.</w:t>
            </w:r>
          </w:p>
          <w:p w:rsidR="00B04529" w:rsidRPr="00B04529" w:rsidRDefault="00B04529" w:rsidP="00B04529">
            <w:pPr>
              <w:spacing w:line="256" w:lineRule="auto"/>
              <w:ind w:left="142"/>
              <w:jc w:val="both"/>
              <w:rPr>
                <w:rFonts w:asciiTheme="majorBidi" w:eastAsia="Calibri" w:hAnsiTheme="majorBidi" w:cstheme="majorBidi"/>
                <w:b/>
                <w:bCs/>
                <w:i/>
                <w:iCs/>
                <w:color w:val="BF8F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4529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Propriété</w:t>
            </w:r>
          </w:p>
          <w:p w:rsidR="00B04529" w:rsidRPr="00B04529" w:rsidRDefault="00B04529" w:rsidP="00B04529">
            <w:pPr>
              <w:shd w:val="clear" w:color="auto" w:fill="D0CECE"/>
              <w:spacing w:line="256" w:lineRule="auto"/>
              <w:ind w:left="426" w:hanging="284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Soit </w:t>
            </w:r>
            <w:r w:rsidRPr="00B04529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675" w:dyaOrig="315">
                <v:shape id="_x0000_i1350" type="#_x0000_t75" style="width:33.85pt;height:15.6pt" o:ole="">
                  <v:imagedata r:id="rId606" o:title=""/>
                </v:shape>
                <o:OLEObject Type="Embed" ProgID="Equation.DSMT4" ShapeID="_x0000_i1350" DrawAspect="Content" ObjectID="_1701776271" r:id="rId610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B04529" w:rsidRPr="00B04529" w:rsidRDefault="00B04529" w:rsidP="00B04529">
            <w:pPr>
              <w:shd w:val="clear" w:color="auto" w:fill="D0CECE"/>
              <w:spacing w:line="256" w:lineRule="auto"/>
              <w:ind w:left="426" w:hanging="284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Les variations de la fonction </w:t>
            </w:r>
            <w:r w:rsidRPr="00B04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170" w:dyaOrig="315">
                <v:shape id="_x0000_i1351" type="#_x0000_t75" style="width:59.1pt;height:15.6pt" o:ole="">
                  <v:imagedata r:id="rId611" o:title=""/>
                </v:shape>
                <o:OLEObject Type="Embed" ProgID="Equation.DSMT4" ShapeID="_x0000_i1351" DrawAspect="Content" ObjectID="_1701776272" r:id="rId612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B04529" w:rsidRPr="00B04529" w:rsidRDefault="00B04529" w:rsidP="00B04529">
            <w:pPr>
              <w:numPr>
                <w:ilvl w:val="0"/>
                <w:numId w:val="38"/>
              </w:numPr>
              <w:shd w:val="clear" w:color="auto" w:fill="D0CECE"/>
              <w:spacing w:line="254" w:lineRule="auto"/>
              <w:ind w:left="426" w:hanging="284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Si </w:t>
            </w:r>
            <w:r w:rsidRPr="00B04529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55" w:dyaOrig="270">
                <v:shape id="_x0000_i1352" type="#_x0000_t75" style="width:27.95pt;height:13.45pt" o:ole="">
                  <v:imagedata r:id="rId613" o:title=""/>
                </v:shape>
                <o:OLEObject Type="Embed" ProgID="Equation.DSMT4" ShapeID="_x0000_i1352" DrawAspect="Content" ObjectID="_1701776273" r:id="rId614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alors la fonction est </w:t>
            </w:r>
            <w:r w:rsidRPr="00B04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croissante</w: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sur </w:t>
            </w:r>
            <w:r w:rsidRPr="00B04529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30" w:dyaOrig="300">
                <v:shape id="_x0000_i1353" type="#_x0000_t75" style="width:16.1pt;height:15.05pt" o:ole="">
                  <v:imagedata r:id="rId615" o:title=""/>
                </v:shape>
                <o:OLEObject Type="Embed" ProgID="Equation.DSMT4" ShapeID="_x0000_i1353" DrawAspect="Content" ObjectID="_1701776274" r:id="rId616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et </w:t>
            </w:r>
            <w:r w:rsidRPr="00B04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décroissante</w: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sur </w:t>
            </w:r>
            <w:r w:rsidRPr="00B04529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30" w:dyaOrig="300">
                <v:shape id="_x0000_i1354" type="#_x0000_t75" style="width:16.1pt;height:15.05pt" o:ole="">
                  <v:imagedata r:id="rId617" o:title=""/>
                </v:shape>
                <o:OLEObject Type="Embed" ProgID="Equation.DSMT4" ShapeID="_x0000_i1354" DrawAspect="Content" ObjectID="_1701776275" r:id="rId618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</w:t>
            </w:r>
          </w:p>
          <w:p w:rsidR="00B04529" w:rsidRPr="00B04529" w:rsidRDefault="00B04529" w:rsidP="00B04529">
            <w:pPr>
              <w:numPr>
                <w:ilvl w:val="0"/>
                <w:numId w:val="38"/>
              </w:numPr>
              <w:shd w:val="clear" w:color="auto" w:fill="D0CECE"/>
              <w:spacing w:line="254" w:lineRule="auto"/>
              <w:ind w:left="426" w:hanging="284"/>
              <w:contextualSpacing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Si </w:t>
            </w:r>
            <w:r w:rsidRPr="00B04529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55" w:dyaOrig="270">
                <v:shape id="_x0000_i1355" type="#_x0000_t75" style="width:27.95pt;height:13.45pt" o:ole="">
                  <v:imagedata r:id="rId619" o:title=""/>
                </v:shape>
                <o:OLEObject Type="Embed" ProgID="Equation.DSMT4" ShapeID="_x0000_i1355" DrawAspect="Content" ObjectID="_1701776276" r:id="rId620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alors la fonction est </w:t>
            </w:r>
            <w:r w:rsidRPr="00B04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croissante</w: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sur </w:t>
            </w:r>
            <w:r w:rsidRPr="00B04529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30" w:dyaOrig="300">
                <v:shape id="_x0000_i1356" type="#_x0000_t75" style="width:16.1pt;height:15.05pt" o:ole="">
                  <v:imagedata r:id="rId621" o:title=""/>
                </v:shape>
                <o:OLEObject Type="Embed" ProgID="Equation.DSMT4" ShapeID="_x0000_i1356" DrawAspect="Content" ObjectID="_1701776277" r:id="rId622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et </w:t>
            </w:r>
            <w:r w:rsidRPr="00B04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décroissante</w: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sur </w:t>
            </w:r>
            <w:r w:rsidRPr="00B04529">
              <w:rPr>
                <w:rFonts w:asciiTheme="majorBidi" w:eastAsia="Calibri" w:hAnsiTheme="majorBidi" w:cstheme="majorBidi"/>
                <w:position w:val="-4"/>
                <w:sz w:val="24"/>
                <w:szCs w:val="24"/>
              </w:rPr>
              <w:object w:dxaOrig="330" w:dyaOrig="300">
                <v:shape id="_x0000_i1357" type="#_x0000_t75" style="width:16.1pt;height:15.05pt" o:ole="">
                  <v:imagedata r:id="rId623" o:title=""/>
                </v:shape>
                <o:OLEObject Type="Embed" ProgID="Equation.DSMT4" ShapeID="_x0000_i1357" DrawAspect="Content" ObjectID="_1701776278" r:id="rId624"/>
              </w:object>
            </w:r>
            <w:r w:rsidRPr="00B04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</w:p>
          <w:p w:rsidR="00B04529" w:rsidRPr="00B04529" w:rsidRDefault="00B04529" w:rsidP="00B04529">
            <w:pPr>
              <w:numPr>
                <w:ilvl w:val="0"/>
                <w:numId w:val="38"/>
              </w:numPr>
              <w:shd w:val="clear" w:color="auto" w:fill="D0CECE"/>
              <w:spacing w:line="256" w:lineRule="auto"/>
              <w:ind w:left="426" w:hanging="284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Le tableau de variations</w:t>
            </w:r>
            <w:r w:rsidRPr="00B04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de la fonction </w:t>
            </w:r>
            <w:r w:rsidRPr="00B04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170" w:dyaOrig="315">
                <v:shape id="_x0000_i1358" type="#_x0000_t75" style="width:59.1pt;height:15.6pt" o:ole="">
                  <v:imagedata r:id="rId611" o:title=""/>
                </v:shape>
                <o:OLEObject Type="Embed" ProgID="Equation.DSMT4" ShapeID="_x0000_i1358" DrawAspect="Content" ObjectID="_1701776279" r:id="rId625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est :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732"/>
              <w:gridCol w:w="3733"/>
            </w:tblGrid>
            <w:tr w:rsidR="00B04529" w:rsidRPr="00B04529" w:rsidTr="00B04529">
              <w:trPr>
                <w:trHeight w:val="294"/>
                <w:jc w:val="center"/>
              </w:trPr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529" w:rsidRPr="00B04529" w:rsidRDefault="00B04529" w:rsidP="00B04529">
                  <w:pPr>
                    <w:numPr>
                      <w:ilvl w:val="0"/>
                      <w:numId w:val="39"/>
                    </w:numPr>
                    <w:spacing w:line="256" w:lineRule="auto"/>
                    <w:contextualSpacing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fr-FR" w:bidi="ar-MA"/>
                    </w:rPr>
                  </w:pPr>
                  <w:r w:rsidRPr="00B04529">
                    <w:rPr>
                      <w:rFonts w:asciiTheme="majorBidi" w:eastAsia="Calibri" w:hAnsiTheme="majorBidi" w:cstheme="majorBidi"/>
                      <w:b/>
                      <w:bCs/>
                      <w:sz w:val="24"/>
                      <w:szCs w:val="24"/>
                      <w:lang w:val="fr-MA" w:eastAsia="fr-FR"/>
                    </w:rPr>
                    <w:t>Si</w:t>
                  </w:r>
                  <w:r w:rsidRPr="00B04529">
                    <w:rPr>
                      <w:rFonts w:asciiTheme="majorBidi" w:eastAsia="Calibri" w:hAnsiTheme="majorBidi" w:cstheme="majorBidi"/>
                      <w:sz w:val="24"/>
                      <w:szCs w:val="24"/>
                      <w:lang w:val="fr-MA" w:eastAsia="fr-FR"/>
                    </w:rPr>
                    <w:t xml:space="preserve"> </w:t>
                  </w:r>
                  <w:r w:rsidRPr="00B04529">
                    <w:rPr>
                      <w:rFonts w:asciiTheme="majorBidi" w:eastAsia="Calibri" w:hAnsiTheme="majorBidi" w:cstheme="majorBidi"/>
                      <w:position w:val="-6"/>
                      <w:sz w:val="24"/>
                      <w:szCs w:val="24"/>
                      <w:lang w:val="fr-MA" w:eastAsia="fr-FR"/>
                    </w:rPr>
                    <w:object w:dxaOrig="540" w:dyaOrig="270">
                      <v:shape id="_x0000_i1359" type="#_x0000_t75" style="width:27.4pt;height:13.45pt" o:ole="">
                        <v:imagedata r:id="rId626" o:title=""/>
                      </v:shape>
                      <o:OLEObject Type="Embed" ProgID="Equation.DSMT4" ShapeID="_x0000_i1359" DrawAspect="Content" ObjectID="_1701776280" r:id="rId627"/>
                    </w:object>
                  </w:r>
                </w:p>
              </w:tc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D3F57" w:rsidRPr="008D3F57" w:rsidRDefault="00B04529" w:rsidP="008D3F57">
                  <w:pPr>
                    <w:numPr>
                      <w:ilvl w:val="0"/>
                      <w:numId w:val="39"/>
                    </w:numPr>
                    <w:spacing w:line="256" w:lineRule="auto"/>
                    <w:contextualSpacing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</w:pPr>
                  <w:r w:rsidRPr="00B04529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  <w:t>Si</w:t>
                  </w:r>
                  <w:r w:rsidRPr="00B04529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MA" w:eastAsia="fr-FR" w:bidi="ar-MA"/>
                    </w:rPr>
                    <w:t xml:space="preserve">    </w:t>
                  </w:r>
                  <w:r w:rsidRPr="00B04529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  <w:t xml:space="preserve"> </w:t>
                  </w:r>
                  <w:r w:rsidRPr="00B04529">
                    <w:rPr>
                      <w:rFonts w:asciiTheme="majorBidi" w:eastAsia="Calibri" w:hAnsiTheme="majorBidi" w:cstheme="majorBidi"/>
                      <w:position w:val="-6"/>
                      <w:sz w:val="24"/>
                      <w:szCs w:val="24"/>
                      <w:lang w:val="fr-MA" w:eastAsia="fr-FR"/>
                    </w:rPr>
                    <w:object w:dxaOrig="540" w:dyaOrig="270">
                      <v:shape id="_x0000_i1360" type="#_x0000_t75" style="width:27.4pt;height:13.45pt" o:ole="">
                        <v:imagedata r:id="rId628" o:title=""/>
                      </v:shape>
                      <o:OLEObject Type="Embed" ProgID="Equation.DSMT4" ShapeID="_x0000_i1360" DrawAspect="Content" ObjectID="_1701776281" r:id="rId629"/>
                    </w:object>
                  </w:r>
                </w:p>
              </w:tc>
            </w:tr>
            <w:tr w:rsidR="00B04529" w:rsidRPr="00B04529" w:rsidTr="00B04529">
              <w:trPr>
                <w:trHeight w:val="1867"/>
                <w:jc w:val="center"/>
              </w:trPr>
              <w:tc>
                <w:tcPr>
                  <w:tcW w:w="3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529" w:rsidRPr="00B04529" w:rsidRDefault="00B04529" w:rsidP="00B04529">
                  <w:pP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</w:pPr>
                  <w:r w:rsidRPr="00B04529">
                    <w:rPr>
                      <w:rFonts w:asciiTheme="majorBidi" w:eastAsia="Times New Roman" w:hAnsiTheme="majorBidi" w:cstheme="majorBidi"/>
                      <w:b/>
                      <w:bCs/>
                      <w:noProof/>
                      <w:color w:val="000000"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3A985DF5" wp14:editId="1F146660">
                        <wp:extent cx="2388711" cy="1035050"/>
                        <wp:effectExtent l="0" t="0" r="0" b="0"/>
                        <wp:docPr id="37" name="Picture 2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2945" cy="1045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04529" w:rsidRPr="00B04529" w:rsidRDefault="00B04529" w:rsidP="00B04529">
                  <w:pP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</w:pPr>
                  <w:r w:rsidRPr="00B04529">
                    <w:rPr>
                      <w:rFonts w:asciiTheme="majorBidi" w:eastAsia="Times New Roman" w:hAnsiTheme="majorBidi" w:cstheme="majorBidi"/>
                      <w:b/>
                      <w:bCs/>
                      <w:noProof/>
                      <w:color w:val="000000"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025955CD" wp14:editId="73259986">
                        <wp:extent cx="2146587" cy="1035170"/>
                        <wp:effectExtent l="0" t="0" r="6350" b="0"/>
                        <wp:docPr id="38" name="Picture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555" cy="1049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21CB1" w:rsidRPr="002C088E" w:rsidRDefault="00E21CB1" w:rsidP="00E21CB1">
            <w:pPr>
              <w:tabs>
                <w:tab w:val="left" w:pos="284"/>
              </w:tabs>
              <w:spacing w:line="360" w:lineRule="auto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</w:p>
        </w:tc>
        <w:tc>
          <w:tcPr>
            <w:tcW w:w="1129" w:type="dxa"/>
          </w:tcPr>
          <w:p w:rsidR="00E21CB1" w:rsidRPr="002C088E" w:rsidRDefault="00E21CB1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96529" w:rsidRPr="002C088E" w:rsidTr="008D3F57">
        <w:tc>
          <w:tcPr>
            <w:tcW w:w="1413" w:type="dxa"/>
          </w:tcPr>
          <w:p w:rsidR="00196529" w:rsidRPr="002C088E" w:rsidRDefault="0019652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B04529" w:rsidRPr="00B04529" w:rsidRDefault="00B04529" w:rsidP="00B04529">
            <w:pPr>
              <w:spacing w:line="256" w:lineRule="auto"/>
              <w:ind w:left="459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Soit </w:t>
            </w:r>
            <w:r w:rsidRPr="00B04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361" type="#_x0000_t75" style="width:11.8pt;height:15.6pt" o:ole="">
                  <v:imagedata r:id="rId632" o:title=""/>
                </v:shape>
                <o:OLEObject Type="Embed" ProgID="Equation.DSMT4" ShapeID="_x0000_i1361" DrawAspect="Content" ObjectID="_1701776282" r:id="rId633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une fonction sur </w:t>
            </w:r>
            <w:r w:rsidRPr="00B04529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255" w:dyaOrig="255">
                <v:shape id="_x0000_i1362" type="#_x0000_t75" style="width:12.35pt;height:12.35pt" o:ole="">
                  <v:imagedata r:id="rId634" o:title=""/>
                </v:shape>
                <o:OLEObject Type="Embed" ProgID="Equation.DSMT4" ShapeID="_x0000_i1362" DrawAspect="Content" ObjectID="_1701776283" r:id="rId635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définie par </w:t>
            </w:r>
            <w:r w:rsidRPr="00B04529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170" w:dyaOrig="615">
                <v:shape id="_x0000_i1363" type="#_x0000_t75" style="width:59.1pt;height:30.65pt" o:ole="">
                  <v:imagedata r:id="rId636" o:title=""/>
                </v:shape>
                <o:OLEObject Type="Embed" ProgID="Equation.DSMT4" ShapeID="_x0000_i1363" DrawAspect="Content" ObjectID="_1701776284" r:id="rId637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B04529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64" type="#_x0000_t75" style="width:25.25pt;height:20.95pt" o:ole="">
                  <v:imagedata r:id="rId530" o:title=""/>
                </v:shape>
                <o:OLEObject Type="Embed" ProgID="Equation.DSMT4" ShapeID="_x0000_i1364" DrawAspect="Content" ObjectID="_1701776285" r:id="rId638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sa courbe dans un repère orthonormé.</w:t>
            </w:r>
          </w:p>
          <w:p w:rsidR="00B04529" w:rsidRPr="00B04529" w:rsidRDefault="00B04529" w:rsidP="00B04529">
            <w:pPr>
              <w:numPr>
                <w:ilvl w:val="0"/>
                <w:numId w:val="40"/>
              </w:numPr>
              <w:spacing w:line="254" w:lineRule="auto"/>
              <w:ind w:left="459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Dresser le tableau de variation sur  </w:t>
            </w:r>
            <w:r w:rsidRPr="00B04529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255" w:dyaOrig="255">
                <v:shape id="_x0000_i1365" type="#_x0000_t75" style="width:12.35pt;height:12.35pt" o:ole="">
                  <v:imagedata r:id="rId634" o:title=""/>
                </v:shape>
                <o:OLEObject Type="Embed" ProgID="Equation.DSMT4" ShapeID="_x0000_i1365" DrawAspect="Content" ObjectID="_1701776286" r:id="rId639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B04529" w:rsidRPr="00B04529" w:rsidRDefault="00B04529" w:rsidP="00B04529">
            <w:pPr>
              <w:numPr>
                <w:ilvl w:val="0"/>
                <w:numId w:val="40"/>
              </w:numPr>
              <w:spacing w:line="254" w:lineRule="auto"/>
              <w:ind w:left="459"/>
              <w:contextualSpacing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Donner la nature de  </w:t>
            </w:r>
            <w:r w:rsidRPr="00B04529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66" type="#_x0000_t75" style="width:25.25pt;height:20.95pt" o:ole="">
                  <v:imagedata r:id="rId530" o:title=""/>
                </v:shape>
                <o:OLEObject Type="Embed" ProgID="Equation.DSMT4" ShapeID="_x0000_i1366" DrawAspect="Content" ObjectID="_1701776287" r:id="rId640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>en précisant ses éléments caractéristiques.</w:t>
            </w:r>
          </w:p>
          <w:p w:rsidR="00196529" w:rsidRPr="002C088E" w:rsidRDefault="00B04529" w:rsidP="002C088E">
            <w:pPr>
              <w:numPr>
                <w:ilvl w:val="0"/>
                <w:numId w:val="40"/>
              </w:numPr>
              <w:spacing w:line="254" w:lineRule="auto"/>
              <w:ind w:left="459"/>
              <w:contextualSpacing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Construire</w:t>
            </w:r>
            <w:r w:rsidRPr="00B04529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bidi="ar-MA"/>
              </w:rPr>
              <w:object w:dxaOrig="525" w:dyaOrig="375">
                <v:shape id="_x0000_i1367" type="#_x0000_t75" style="width:26.35pt;height:18.8pt" o:ole="">
                  <v:imagedata r:id="rId641" o:title=""/>
                </v:shape>
                <o:OLEObject Type="Embed" ProgID="Equation.DSMT4" ShapeID="_x0000_i1367" DrawAspect="Content" ObjectID="_1701776288" r:id="rId642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</w: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</w:tc>
        <w:tc>
          <w:tcPr>
            <w:tcW w:w="1129" w:type="dxa"/>
          </w:tcPr>
          <w:p w:rsidR="00196529" w:rsidRPr="002C088E" w:rsidRDefault="0019652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96529" w:rsidRPr="002C088E" w:rsidTr="008D3F57">
        <w:tc>
          <w:tcPr>
            <w:tcW w:w="1413" w:type="dxa"/>
          </w:tcPr>
          <w:p w:rsidR="00196529" w:rsidRPr="002C088E" w:rsidRDefault="0019652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B04529" w:rsidRPr="00B04529" w:rsidRDefault="00B04529" w:rsidP="005B004B">
            <w:pPr>
              <w:numPr>
                <w:ilvl w:val="0"/>
                <w:numId w:val="41"/>
              </w:numPr>
              <w:pBdr>
                <w:top w:val="single" w:sz="4" w:space="1" w:color="auto"/>
              </w:pBdr>
              <w:spacing w:line="254" w:lineRule="auto"/>
              <w:ind w:left="459" w:hanging="284"/>
              <w:contextualSpacing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b/>
                <w:i/>
                <w:iCs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Fonction</w:t>
            </w:r>
            <w:r w:rsidRPr="00B04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B04529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1620" w:dyaOrig="270">
                <v:shape id="_x0000_i1368" type="#_x0000_t75" style="width:80.6pt;height:13.45pt" o:ole="">
                  <v:imagedata r:id="rId643" o:title=""/>
                </v:shape>
                <o:OLEObject Type="Embed" ProgID="Equation.DSMT4" ShapeID="_x0000_i1368" DrawAspect="Content" ObjectID="_1701776289" r:id="rId644"/>
              </w:object>
            </w:r>
            <w:r w:rsidRPr="00B04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B04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720" w:dyaOrig="315">
                <v:shape id="_x0000_i1369" type="#_x0000_t75" style="width:36pt;height:15.6pt" o:ole="">
                  <v:imagedata r:id="rId645" o:title=""/>
                </v:shape>
                <o:OLEObject Type="Embed" ProgID="Equation.DSMT4" ShapeID="_x0000_i1369" DrawAspect="Content" ObjectID="_1701776290" r:id="rId646"/>
              </w:object>
            </w:r>
            <w:r w:rsidRPr="00B0452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</w:p>
          <w:p w:rsidR="00B04529" w:rsidRPr="00B04529" w:rsidRDefault="00B04529" w:rsidP="00B04529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04529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Définition</w:t>
            </w:r>
          </w:p>
          <w:p w:rsidR="00B04529" w:rsidRPr="00B04529" w:rsidRDefault="00B04529" w:rsidP="00B04529">
            <w:pP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Soient </w:t>
            </w:r>
            <w:r w:rsidRPr="00B04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55" w:dyaOrig="255">
                <v:shape id="_x0000_i1370" type="#_x0000_t75" style="width:12.35pt;height:12.35pt" o:ole="">
                  <v:imagedata r:id="rId647" o:title=""/>
                </v:shape>
                <o:OLEObject Type="Embed" ProgID="Equation.DSMT4" ShapeID="_x0000_i1370" DrawAspect="Content" ObjectID="_1701776291" r:id="rId648"/>
              </w:object>
            </w:r>
            <w:r w:rsidRPr="00B04529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195" w:dyaOrig="270">
                <v:shape id="_x0000_i1371" type="#_x0000_t75" style="width:9.65pt;height:13.45pt" o:ole="">
                  <v:imagedata r:id="rId649" o:title=""/>
                </v:shape>
                <o:OLEObject Type="Embed" ProgID="Equation.DSMT4" ShapeID="_x0000_i1371" DrawAspect="Content" ObjectID="_1701776292" r:id="rId650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et </w:t>
            </w:r>
            <w:r w:rsidRPr="00B04529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180" w:dyaOrig="210">
                <v:shape id="_x0000_i1372" type="#_x0000_t75" style="width:8.6pt;height:10.2pt" o:ole="">
                  <v:imagedata r:id="rId651" o:title=""/>
                </v:shape>
                <o:OLEObject Type="Embed" ProgID="Equation.DSMT4" ShapeID="_x0000_i1372" DrawAspect="Content" ObjectID="_1701776293" r:id="rId652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des nombres réels tels que  </w:t>
            </w:r>
            <w:r w:rsidRPr="00B04529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720" w:dyaOrig="315">
                <v:shape id="_x0000_i1373" type="#_x0000_t75" style="width:36pt;height:15.6pt" o:ole="">
                  <v:imagedata r:id="rId645" o:title=""/>
                </v:shape>
                <o:OLEObject Type="Embed" ProgID="Equation.DSMT4" ShapeID="_x0000_i1373" DrawAspect="Content" ObjectID="_1701776294" r:id="rId653"/>
              </w:object>
            </w:r>
            <w:r w:rsidRPr="00B04529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196529" w:rsidRPr="002C088E" w:rsidRDefault="00B04529" w:rsidP="00B04529">
            <w:pPr>
              <w:tabs>
                <w:tab w:val="left" w:pos="284"/>
              </w:tabs>
              <w:spacing w:line="360" w:lineRule="auto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La courbe représentative de la fonction définie par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950" w:dyaOrig="315">
                <v:shape id="_x0000_i1374" type="#_x0000_t75" style="width:97.8pt;height:15.6pt" o:ole="">
                  <v:imagedata r:id="rId654" o:title=""/>
                </v:shape>
                <o:OLEObject Type="Embed" ProgID="Equation.DSMT4" ShapeID="_x0000_i1374" DrawAspect="Content" ObjectID="_1701776295" r:id="rId65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dans un repère orthonormé est une parabole de sommet </w:t>
            </w:r>
            <w:r w:rsidRPr="002C088E">
              <w:rPr>
                <w:rFonts w:asciiTheme="majorBidi" w:eastAsia="Calibri" w:hAnsiTheme="majorBidi" w:cstheme="majorBidi"/>
                <w:position w:val="-30"/>
                <w:sz w:val="24"/>
                <w:szCs w:val="24"/>
                <w:lang w:val="fr-MA" w:bidi="ar-MA"/>
              </w:rPr>
              <w:object w:dxaOrig="1650" w:dyaOrig="720">
                <v:shape id="_x0000_i1375" type="#_x0000_t75" style="width:82.2pt;height:36pt" o:ole="">
                  <v:imagedata r:id="rId656" o:title=""/>
                </v:shape>
                <o:OLEObject Type="Embed" ProgID="Equation.DSMT4" ShapeID="_x0000_i1375" DrawAspect="Content" ObjectID="_1701776296" r:id="rId657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la droite d’équation </w:t>
            </w:r>
            <w:r w:rsidRPr="002C088E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735" w:dyaOrig="615">
                <v:shape id="_x0000_i1376" type="#_x0000_t75" style="width:36.55pt;height:30.65pt" o:ole="">
                  <v:imagedata r:id="rId658" o:title=""/>
                </v:shape>
                <o:OLEObject Type="Embed" ProgID="Equation.DSMT4" ShapeID="_x0000_i1376" DrawAspect="Content" ObjectID="_1701776297" r:id="rId659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son axe de symétrie</w:t>
            </w:r>
            <w:r w:rsidR="00CA0384"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</w:tc>
        <w:tc>
          <w:tcPr>
            <w:tcW w:w="1129" w:type="dxa"/>
          </w:tcPr>
          <w:p w:rsidR="00196529" w:rsidRPr="002C088E" w:rsidRDefault="0019652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96529" w:rsidRPr="002C088E" w:rsidTr="00616E22">
        <w:tc>
          <w:tcPr>
            <w:tcW w:w="1413" w:type="dxa"/>
          </w:tcPr>
          <w:p w:rsidR="00196529" w:rsidRPr="002C088E" w:rsidRDefault="0019652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616E22" w:rsidRPr="00616E22" w:rsidRDefault="00616E22" w:rsidP="00616E22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6E22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Propriété</w:t>
            </w:r>
            <w:r w:rsidRPr="00616E22"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:</w:t>
            </w:r>
          </w:p>
          <w:p w:rsidR="00616E22" w:rsidRPr="00616E22" w:rsidRDefault="00616E22" w:rsidP="00616E22">
            <w:pP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Soient </w:t>
            </w:r>
            <w:r w:rsidRPr="00616E22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55" w:dyaOrig="255">
                <v:shape id="_x0000_i1377" type="#_x0000_t75" style="width:12.35pt;height:12.35pt" o:ole="">
                  <v:imagedata r:id="rId647" o:title=""/>
                </v:shape>
                <o:OLEObject Type="Embed" ProgID="Equation.DSMT4" ShapeID="_x0000_i1377" DrawAspect="Content" ObjectID="_1701776298" r:id="rId660"/>
              </w:object>
            </w:r>
            <w:r w:rsidRPr="00616E22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195" w:dyaOrig="270">
                <v:shape id="_x0000_i1378" type="#_x0000_t75" style="width:9.65pt;height:13.45pt" o:ole="">
                  <v:imagedata r:id="rId649" o:title=""/>
                </v:shape>
                <o:OLEObject Type="Embed" ProgID="Equation.DSMT4" ShapeID="_x0000_i1378" DrawAspect="Content" ObjectID="_1701776299" r:id="rId661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et </w:t>
            </w:r>
            <w:r w:rsidRPr="00616E22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180" w:dyaOrig="210">
                <v:shape id="_x0000_i1379" type="#_x0000_t75" style="width:8.6pt;height:10.2pt" o:ole="">
                  <v:imagedata r:id="rId651" o:title=""/>
                </v:shape>
                <o:OLEObject Type="Embed" ProgID="Equation.DSMT4" ShapeID="_x0000_i1379" DrawAspect="Content" ObjectID="_1701776300" r:id="rId662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des nombres réels tels que  </w:t>
            </w:r>
            <w:r w:rsidRPr="00616E22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720" w:dyaOrig="315">
                <v:shape id="_x0000_i1380" type="#_x0000_t75" style="width:36pt;height:15.6pt" o:ole="">
                  <v:imagedata r:id="rId645" o:title=""/>
                </v:shape>
                <o:OLEObject Type="Embed" ProgID="Equation.DSMT4" ShapeID="_x0000_i1380" DrawAspect="Content" ObjectID="_1701776301" r:id="rId663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616E22" w:rsidRPr="00616E22" w:rsidRDefault="00616E22" w:rsidP="00616E22">
            <w:pP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Les variations de la fonction </w:t>
            </w:r>
            <w:r w:rsidRPr="00616E22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950" w:dyaOrig="315">
                <v:shape id="_x0000_i1381" type="#_x0000_t75" style="width:97.8pt;height:15.6pt" o:ole="">
                  <v:imagedata r:id="rId664" o:title=""/>
                </v:shape>
                <o:OLEObject Type="Embed" ProgID="Equation.DSMT4" ShapeID="_x0000_i1381" DrawAspect="Content" ObjectID="_1701776302" r:id="rId665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616E22" w:rsidRPr="00616E22" w:rsidRDefault="00616E22" w:rsidP="00616E22">
            <w:pPr>
              <w:numPr>
                <w:ilvl w:val="0"/>
                <w:numId w:val="42"/>
              </w:numPr>
              <w:shd w:val="clear" w:color="auto" w:fill="D0CECE"/>
              <w:spacing w:line="254" w:lineRule="auto"/>
              <w:ind w:left="142" w:firstLine="36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Si </w:t>
            </w:r>
            <w:r w:rsidRPr="00616E22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55" w:dyaOrig="270">
                <v:shape id="_x0000_i1382" type="#_x0000_t75" style="width:27.95pt;height:13.45pt" o:ole="">
                  <v:imagedata r:id="rId613" o:title=""/>
                </v:shape>
                <o:OLEObject Type="Embed" ProgID="Equation.DSMT4" ShapeID="_x0000_i1382" DrawAspect="Content" ObjectID="_1701776303" r:id="rId666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alors la fonction est </w:t>
            </w:r>
            <w:r w:rsidRPr="00616E2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croissante</w: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sur </w:t>
            </w:r>
            <w:r w:rsidRPr="00616E22">
              <w:rPr>
                <w:rFonts w:asciiTheme="majorBidi" w:eastAsia="Calibri" w:hAnsiTheme="majorBidi" w:cstheme="majorBidi"/>
                <w:position w:val="-28"/>
                <w:sz w:val="24"/>
                <w:szCs w:val="24"/>
                <w:lang w:val="fr-MA" w:bidi="ar-MA"/>
              </w:rPr>
              <w:object w:dxaOrig="990" w:dyaOrig="675">
                <v:shape id="_x0000_i1383" type="#_x0000_t75" style="width:49.45pt;height:33.85pt" o:ole="">
                  <v:imagedata r:id="rId667" o:title=""/>
                </v:shape>
                <o:OLEObject Type="Embed" ProgID="Equation.DSMT4" ShapeID="_x0000_i1383" DrawAspect="Content" ObjectID="_1701776304" r:id="rId668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et </w:t>
            </w:r>
            <w:r w:rsidRPr="00616E2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décroissante</w: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sur </w:t>
            </w:r>
            <w:r w:rsidRPr="00616E22">
              <w:rPr>
                <w:rFonts w:asciiTheme="majorBidi" w:eastAsia="Calibri" w:hAnsiTheme="majorBidi" w:cstheme="majorBidi"/>
                <w:position w:val="-28"/>
                <w:sz w:val="24"/>
                <w:szCs w:val="24"/>
                <w:lang w:val="fr-MA" w:bidi="ar-MA"/>
              </w:rPr>
              <w:object w:dxaOrig="975" w:dyaOrig="675">
                <v:shape id="_x0000_i1384" type="#_x0000_t75" style="width:48.35pt;height:33.85pt" o:ole="">
                  <v:imagedata r:id="rId669" o:title=""/>
                </v:shape>
                <o:OLEObject Type="Embed" ProgID="Equation.DSMT4" ShapeID="_x0000_i1384" DrawAspect="Content" ObjectID="_1701776305" r:id="rId670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</w:t>
            </w:r>
          </w:p>
          <w:p w:rsidR="00616E22" w:rsidRPr="00616E22" w:rsidRDefault="00616E22" w:rsidP="00616E22">
            <w:pPr>
              <w:numPr>
                <w:ilvl w:val="0"/>
                <w:numId w:val="42"/>
              </w:numPr>
              <w:shd w:val="clear" w:color="auto" w:fill="D0CECE"/>
              <w:spacing w:line="254" w:lineRule="auto"/>
              <w:ind w:left="142" w:firstLine="360"/>
              <w:contextualSpacing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Si </w:t>
            </w:r>
            <w:r w:rsidRPr="00616E22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55" w:dyaOrig="270">
                <v:shape id="_x0000_i1385" type="#_x0000_t75" style="width:27.95pt;height:13.45pt" o:ole="">
                  <v:imagedata r:id="rId619" o:title=""/>
                </v:shape>
                <o:OLEObject Type="Embed" ProgID="Equation.DSMT4" ShapeID="_x0000_i1385" DrawAspect="Content" ObjectID="_1701776306" r:id="rId671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alors la fonction est </w:t>
            </w:r>
            <w:r w:rsidRPr="00616E2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croissante</w: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sur </w:t>
            </w:r>
            <w:r w:rsidRPr="00616E22">
              <w:rPr>
                <w:rFonts w:asciiTheme="majorBidi" w:eastAsia="Calibri" w:hAnsiTheme="majorBidi" w:cstheme="majorBidi"/>
                <w:position w:val="-28"/>
                <w:sz w:val="24"/>
                <w:szCs w:val="24"/>
                <w:lang w:val="fr-MA" w:bidi="ar-MA"/>
              </w:rPr>
              <w:object w:dxaOrig="975" w:dyaOrig="675">
                <v:shape id="_x0000_i1386" type="#_x0000_t75" style="width:48.35pt;height:33.85pt" o:ole="">
                  <v:imagedata r:id="rId669" o:title=""/>
                </v:shape>
                <o:OLEObject Type="Embed" ProgID="Equation.DSMT4" ShapeID="_x0000_i1386" DrawAspect="Content" ObjectID="_1701776307" r:id="rId672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et </w:t>
            </w:r>
            <w:r w:rsidRPr="00616E2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décroissante</w: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sur </w:t>
            </w:r>
            <w:r w:rsidRPr="00616E22">
              <w:rPr>
                <w:rFonts w:asciiTheme="majorBidi" w:eastAsia="Calibri" w:hAnsiTheme="majorBidi" w:cstheme="majorBidi"/>
                <w:position w:val="-28"/>
                <w:sz w:val="24"/>
                <w:szCs w:val="24"/>
                <w:lang w:val="fr-MA" w:bidi="ar-MA"/>
              </w:rPr>
              <w:object w:dxaOrig="990" w:dyaOrig="675">
                <v:shape id="_x0000_i1387" type="#_x0000_t75" style="width:49.45pt;height:33.85pt" o:ole="">
                  <v:imagedata r:id="rId667" o:title=""/>
                </v:shape>
                <o:OLEObject Type="Embed" ProgID="Equation.DSMT4" ShapeID="_x0000_i1387" DrawAspect="Content" ObjectID="_1701776308" r:id="rId673"/>
              </w:object>
            </w:r>
            <w:r w:rsidRPr="00616E2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</w:p>
          <w:p w:rsidR="00616E22" w:rsidRPr="00616E22" w:rsidRDefault="00616E22" w:rsidP="00616E22">
            <w:pP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Le tableau de variations</w:t>
            </w:r>
            <w:r w:rsidRPr="00616E2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de la fonction </w:t>
            </w:r>
            <w:r w:rsidRPr="00616E22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950" w:dyaOrig="315">
                <v:shape id="_x0000_i1388" type="#_x0000_t75" style="width:97.8pt;height:15.6pt" o:ole="">
                  <v:imagedata r:id="rId674" o:title=""/>
                </v:shape>
                <o:OLEObject Type="Embed" ProgID="Equation.DSMT4" ShapeID="_x0000_i1388" DrawAspect="Content" ObjectID="_1701776309" r:id="rId675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est :</w:t>
            </w:r>
          </w:p>
          <w:tbl>
            <w:tblPr>
              <w:tblStyle w:val="Grilledutableau"/>
              <w:bidiVisual/>
              <w:tblW w:w="806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032"/>
              <w:gridCol w:w="4033"/>
            </w:tblGrid>
            <w:tr w:rsidR="00616E22" w:rsidRPr="00616E22" w:rsidTr="00F57186">
              <w:trPr>
                <w:trHeight w:val="217"/>
                <w:jc w:val="center"/>
              </w:trPr>
              <w:tc>
                <w:tcPr>
                  <w:tcW w:w="40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6E22" w:rsidRPr="00616E22" w:rsidRDefault="00616E22" w:rsidP="00616E22">
                  <w:pPr>
                    <w:numPr>
                      <w:ilvl w:val="0"/>
                      <w:numId w:val="39"/>
                    </w:numPr>
                    <w:spacing w:line="256" w:lineRule="auto"/>
                    <w:contextualSpacing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fr-FR" w:bidi="ar-MA"/>
                    </w:rPr>
                  </w:pPr>
                  <w:r w:rsidRPr="00616E22">
                    <w:rPr>
                      <w:rFonts w:asciiTheme="majorBidi" w:eastAsia="Calibri" w:hAnsiTheme="majorBidi" w:cstheme="majorBidi"/>
                      <w:b/>
                      <w:bCs/>
                      <w:sz w:val="24"/>
                      <w:szCs w:val="24"/>
                      <w:lang w:val="fr-MA" w:eastAsia="fr-FR"/>
                    </w:rPr>
                    <w:t>Si</w:t>
                  </w:r>
                  <w:r w:rsidRPr="00616E22">
                    <w:rPr>
                      <w:rFonts w:asciiTheme="majorBidi" w:eastAsia="Calibri" w:hAnsiTheme="majorBidi" w:cstheme="majorBidi"/>
                      <w:sz w:val="24"/>
                      <w:szCs w:val="24"/>
                      <w:lang w:val="fr-MA" w:eastAsia="fr-FR"/>
                    </w:rPr>
                    <w:t xml:space="preserve"> </w:t>
                  </w:r>
                  <w:r w:rsidRPr="00616E22">
                    <w:rPr>
                      <w:rFonts w:asciiTheme="majorBidi" w:eastAsia="Calibri" w:hAnsiTheme="majorBidi" w:cstheme="majorBidi"/>
                      <w:position w:val="-6"/>
                      <w:sz w:val="24"/>
                      <w:szCs w:val="24"/>
                      <w:lang w:val="fr-MA" w:eastAsia="fr-FR"/>
                    </w:rPr>
                    <w:object w:dxaOrig="540" w:dyaOrig="270">
                      <v:shape id="_x0000_i1389" type="#_x0000_t75" style="width:27.4pt;height:13.45pt" o:ole="">
                        <v:imagedata r:id="rId626" o:title=""/>
                      </v:shape>
                      <o:OLEObject Type="Embed" ProgID="Equation.DSMT4" ShapeID="_x0000_i1389" DrawAspect="Content" ObjectID="_1701776310" r:id="rId676"/>
                    </w:object>
                  </w:r>
                </w:p>
              </w:tc>
              <w:tc>
                <w:tcPr>
                  <w:tcW w:w="40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6E22" w:rsidRPr="00616E22" w:rsidRDefault="00616E22" w:rsidP="00616E22">
                  <w:pPr>
                    <w:numPr>
                      <w:ilvl w:val="0"/>
                      <w:numId w:val="39"/>
                    </w:numPr>
                    <w:spacing w:line="256" w:lineRule="auto"/>
                    <w:contextualSpacing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</w:pPr>
                  <w:r w:rsidRPr="00616E22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  <w:t>Si</w:t>
                  </w:r>
                  <w:r w:rsidRPr="00616E22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val="fr-MA" w:eastAsia="fr-FR" w:bidi="ar-MA"/>
                    </w:rPr>
                    <w:t xml:space="preserve"> </w:t>
                  </w:r>
                  <w:r w:rsidRPr="00616E22">
                    <w:rPr>
                      <w:rFonts w:asciiTheme="majorBidi" w:eastAsia="Calibri" w:hAnsiTheme="majorBidi" w:cstheme="majorBidi"/>
                      <w:position w:val="-6"/>
                      <w:sz w:val="24"/>
                      <w:szCs w:val="24"/>
                      <w:lang w:val="fr-MA" w:eastAsia="fr-FR"/>
                    </w:rPr>
                    <w:object w:dxaOrig="540" w:dyaOrig="270">
                      <v:shape id="_x0000_i1390" type="#_x0000_t75" style="width:27.4pt;height:13.45pt" o:ole="">
                        <v:imagedata r:id="rId628" o:title=""/>
                      </v:shape>
                      <o:OLEObject Type="Embed" ProgID="Equation.DSMT4" ShapeID="_x0000_i1390" DrawAspect="Content" ObjectID="_1701776311" r:id="rId677"/>
                    </w:object>
                  </w:r>
                </w:p>
              </w:tc>
            </w:tr>
            <w:tr w:rsidR="00616E22" w:rsidRPr="00616E22" w:rsidTr="00F57186">
              <w:trPr>
                <w:trHeight w:val="1547"/>
                <w:jc w:val="center"/>
              </w:trPr>
              <w:tc>
                <w:tcPr>
                  <w:tcW w:w="403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616E22" w:rsidRPr="00616E22" w:rsidRDefault="00F57186" w:rsidP="00616E22">
                  <w:pP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</w:pPr>
                  <w:r w:rsidRPr="002C088E">
                    <w:rPr>
                      <w:rFonts w:asciiTheme="majorBidi" w:eastAsia="Calibri" w:hAnsiTheme="majorBidi" w:cstheme="majorBidi"/>
                      <w:sz w:val="24"/>
                      <w:szCs w:val="24"/>
                      <w:lang w:val="fr-MA"/>
                    </w:rPr>
                    <w:object w:dxaOrig="4515" w:dyaOrig="2040">
                      <v:shape id="_x0000_i1391" type="#_x0000_t75" style="width:225.65pt;height:74.7pt" o:ole="">
                        <v:imagedata r:id="rId678" o:title=""/>
                      </v:shape>
                      <o:OLEObject Type="Embed" ProgID="PBrush" ShapeID="_x0000_i1391" DrawAspect="Content" ObjectID="_1701776312" r:id="rId679"/>
                    </w:object>
                  </w:r>
                </w:p>
              </w:tc>
              <w:tc>
                <w:tcPr>
                  <w:tcW w:w="403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616E22" w:rsidRPr="00616E22" w:rsidRDefault="00F57186" w:rsidP="00616E22">
                  <w:pP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</w:pPr>
                  <w:r w:rsidRPr="002C088E">
                    <w:rPr>
                      <w:rFonts w:asciiTheme="majorBidi" w:eastAsia="Calibri" w:hAnsiTheme="majorBidi" w:cstheme="majorBidi"/>
                      <w:sz w:val="24"/>
                      <w:szCs w:val="24"/>
                      <w:lang w:val="fr-MA"/>
                    </w:rPr>
                    <w:object w:dxaOrig="4485" w:dyaOrig="2040">
                      <v:shape id="_x0000_i1392" type="#_x0000_t75" style="width:224.05pt;height:85.45pt" o:ole="">
                        <v:imagedata r:id="rId680" o:title=""/>
                      </v:shape>
                      <o:OLEObject Type="Embed" ProgID="PBrush" ShapeID="_x0000_i1392" DrawAspect="Content" ObjectID="_1701776313" r:id="rId681"/>
                    </w:object>
                  </w:r>
                </w:p>
              </w:tc>
            </w:tr>
          </w:tbl>
          <w:p w:rsidR="00196529" w:rsidRPr="002C088E" w:rsidRDefault="00196529" w:rsidP="00E21CB1">
            <w:pPr>
              <w:tabs>
                <w:tab w:val="left" w:pos="284"/>
              </w:tabs>
              <w:spacing w:line="360" w:lineRule="auto"/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</w:pPr>
          </w:p>
        </w:tc>
        <w:tc>
          <w:tcPr>
            <w:tcW w:w="1129" w:type="dxa"/>
          </w:tcPr>
          <w:p w:rsidR="00196529" w:rsidRPr="002C088E" w:rsidRDefault="00196529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6E22" w:rsidRPr="002C088E" w:rsidTr="00616E22">
        <w:tc>
          <w:tcPr>
            <w:tcW w:w="1413" w:type="dxa"/>
          </w:tcPr>
          <w:p w:rsidR="00616E22" w:rsidRPr="002C088E" w:rsidRDefault="00616E22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616E22" w:rsidRPr="002C088E" w:rsidRDefault="00B1495F" w:rsidP="00B1495F">
            <w:pPr>
              <w:pStyle w:val="Paragraphedeliste"/>
              <w:numPr>
                <w:ilvl w:val="0"/>
                <w:numId w:val="44"/>
              </w:numPr>
              <w:spacing w:line="256" w:lineRule="auto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393" type="#_x0000_t75" style="width:11.8pt;height:15.6pt" o:ole="">
                  <v:imagedata r:id="rId682" o:title=""/>
                </v:shape>
                <o:OLEObject Type="Embed" ProgID="Equation.DSMT4" ShapeID="_x0000_i1393" DrawAspect="Content" ObjectID="_1701776314" r:id="rId683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une fonction définie par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890" w:dyaOrig="315">
                <v:shape id="_x0000_i1394" type="#_x0000_t75" style="width:95.1pt;height:15.6pt" o:ole="">
                  <v:imagedata r:id="rId684" o:title=""/>
                </v:shape>
                <o:OLEObject Type="Embed" ProgID="Equation.DSMT4" ShapeID="_x0000_i1394" DrawAspect="Content" ObjectID="_1701776315" r:id="rId685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.Déterminer la nature de </w:t>
            </w:r>
            <w:r w:rsidRPr="002C088E">
              <w:rPr>
                <w:rFonts w:asciiTheme="majorBidi" w:hAnsiTheme="majorBidi" w:cstheme="majorBidi"/>
                <w:position w:val="-16"/>
                <w:sz w:val="24"/>
                <w:szCs w:val="24"/>
                <w:lang w:bidi="ar-MA"/>
              </w:rPr>
              <w:object w:dxaOrig="495" w:dyaOrig="420">
                <v:shape id="_x0000_i1395" type="#_x0000_t75" style="width:25.25pt;height:20.95pt" o:ole="">
                  <v:imagedata r:id="rId530" o:title=""/>
                </v:shape>
                <o:OLEObject Type="Embed" ProgID="Equation.DSMT4" ShapeID="_x0000_i1395" DrawAspect="Content" ObjectID="_1701776316" r:id="rId68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bidi="ar-MA"/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en Précisant ses éléments caractéristiques.</w:t>
            </w:r>
          </w:p>
          <w:p w:rsidR="00616E22" w:rsidRPr="002C088E" w:rsidRDefault="00616E22" w:rsidP="00B1495F">
            <w:pPr>
              <w:pStyle w:val="Paragraphedeliste"/>
              <w:numPr>
                <w:ilvl w:val="0"/>
                <w:numId w:val="44"/>
              </w:numPr>
              <w:spacing w:line="256" w:lineRule="auto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Étudier les variations de la fonction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396" type="#_x0000_t75" style="width:11.8pt;height:15.6pt" o:ole="">
                  <v:imagedata r:id="rId687" o:title=""/>
                </v:shape>
                <o:OLEObject Type="Embed" ProgID="Equation.DSMT4" ShapeID="_x0000_i1396" DrawAspect="Content" ObjectID="_1701776317" r:id="rId68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puis dresser le tableau de variations dans les cas suivants :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980" w:dyaOrig="315">
                <v:shape id="_x0000_i1397" type="#_x0000_t75" style="width:99.4pt;height:15.6pt" o:ole="">
                  <v:imagedata r:id="rId689" o:title=""/>
                </v:shape>
                <o:OLEObject Type="Embed" ProgID="Equation.DSMT4" ShapeID="_x0000_i1397" DrawAspect="Content" ObjectID="_1701776318" r:id="rId69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  &amp;       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890" w:dyaOrig="315">
                <v:shape id="_x0000_i1398" type="#_x0000_t75" style="width:95.1pt;height:15.6pt" o:ole="">
                  <v:imagedata r:id="rId691" o:title=""/>
                </v:shape>
                <o:OLEObject Type="Embed" ProgID="Equation.DSMT4" ShapeID="_x0000_i1398" DrawAspect="Content" ObjectID="_1701776319" r:id="rId69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     &amp;     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425" w:dyaOrig="315">
                <v:shape id="_x0000_i1399" type="#_x0000_t75" style="width:71.45pt;height:15.6pt" o:ole="">
                  <v:imagedata r:id="rId693" o:title=""/>
                </v:shape>
                <o:OLEObject Type="Embed" ProgID="Equation.DSMT4" ShapeID="_x0000_i1399" DrawAspect="Content" ObjectID="_1701776320" r:id="rId69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   &amp; 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515" w:dyaOrig="315">
                <v:shape id="_x0000_i1400" type="#_x0000_t75" style="width:75.2pt;height:15.6pt" o:ole="">
                  <v:imagedata r:id="rId695" o:title=""/>
                </v:shape>
                <o:OLEObject Type="Embed" ProgID="Equation.DSMT4" ShapeID="_x0000_i1400" DrawAspect="Content" ObjectID="_1701776321" r:id="rId696"/>
              </w:object>
            </w:r>
          </w:p>
          <w:p w:rsidR="00616E22" w:rsidRPr="002C088E" w:rsidRDefault="00616E22" w:rsidP="00B1495F">
            <w:pPr>
              <w:pStyle w:val="Paragraphedeliste"/>
              <w:numPr>
                <w:ilvl w:val="0"/>
                <w:numId w:val="44"/>
              </w:numPr>
              <w:spacing w:line="256" w:lineRule="auto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Soit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01" type="#_x0000_t75" style="width:11.8pt;height:15.6pt" o:ole="">
                  <v:imagedata r:id="rId697" o:title=""/>
                </v:shape>
                <o:OLEObject Type="Embed" ProgID="Equation.DSMT4" ShapeID="_x0000_i1401" DrawAspect="Content" ObjectID="_1701776322" r:id="rId69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une fonction définie sur </w:t>
            </w:r>
            <w:r w:rsidRPr="002C088E">
              <w:rPr>
                <w:rFonts w:asciiTheme="majorBidi" w:hAnsiTheme="majorBidi" w:cstheme="majorBidi"/>
                <w:position w:val="-4"/>
                <w:sz w:val="24"/>
                <w:szCs w:val="24"/>
                <w:lang w:val="fr-MA" w:bidi="ar-MA"/>
              </w:rPr>
              <w:object w:dxaOrig="255" w:dyaOrig="255">
                <v:shape id="_x0000_i1402" type="#_x0000_t75" style="width:12.35pt;height:12.35pt" o:ole="">
                  <v:imagedata r:id="rId699" o:title=""/>
                </v:shape>
                <o:OLEObject Type="Embed" ProgID="Equation.DSMT4" ShapeID="_x0000_i1402" DrawAspect="Content" ObjectID="_1701776323" r:id="rId700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par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785" w:dyaOrig="315">
                <v:shape id="_x0000_i1403" type="#_x0000_t75" style="width:89.75pt;height:15.6pt" o:ole="">
                  <v:imagedata r:id="rId701" o:title=""/>
                </v:shape>
                <o:OLEObject Type="Embed" ProgID="Equation.DSMT4" ShapeID="_x0000_i1403" DrawAspect="Content" ObjectID="_1701776324" r:id="rId70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2C088E">
              <w:rPr>
                <w:rFonts w:asciiTheme="majorBidi" w:hAnsiTheme="majorBidi" w:cstheme="majorBidi"/>
                <w:position w:val="-16"/>
                <w:sz w:val="24"/>
                <w:szCs w:val="24"/>
                <w:lang w:val="fr-MA" w:bidi="ar-MA"/>
              </w:rPr>
              <w:object w:dxaOrig="540" w:dyaOrig="450">
                <v:shape id="_x0000_i1404" type="#_x0000_t75" style="width:27.4pt;height:23.1pt" o:ole="">
                  <v:imagedata r:id="rId703" o:title=""/>
                </v:shape>
                <o:OLEObject Type="Embed" ProgID="Equation.DSMT4" ShapeID="_x0000_i1404" DrawAspect="Content" ObjectID="_1701776325" r:id="rId70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sa courbe dans un repère orthonormé.</w:t>
            </w:r>
          </w:p>
          <w:p w:rsidR="00616E22" w:rsidRPr="00616E22" w:rsidRDefault="00616E22" w:rsidP="00616E22">
            <w:pPr>
              <w:numPr>
                <w:ilvl w:val="0"/>
                <w:numId w:val="43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Déterminer la nature de </w:t>
            </w:r>
            <w:r w:rsidRPr="00616E22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val="fr-MA" w:bidi="ar-MA"/>
              </w:rPr>
              <w:object w:dxaOrig="540" w:dyaOrig="450">
                <v:shape id="_x0000_i1405" type="#_x0000_t75" style="width:27.4pt;height:23.1pt" o:ole="">
                  <v:imagedata r:id="rId703" o:title=""/>
                </v:shape>
                <o:OLEObject Type="Embed" ProgID="Equation.DSMT4" ShapeID="_x0000_i1405" DrawAspect="Content" ObjectID="_1701776326" r:id="rId705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en précisant ses éléments caractéristiques.</w:t>
            </w:r>
          </w:p>
          <w:p w:rsidR="00616E22" w:rsidRPr="00616E22" w:rsidRDefault="00616E22" w:rsidP="00616E22">
            <w:pPr>
              <w:numPr>
                <w:ilvl w:val="0"/>
                <w:numId w:val="43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Étudier les variations de </w:t>
            </w:r>
            <w:r w:rsidRPr="00616E22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06" type="#_x0000_t75" style="width:11.8pt;height:15.6pt" o:ole="">
                  <v:imagedata r:id="rId706" o:title=""/>
                </v:shape>
                <o:OLEObject Type="Embed" ProgID="Equation.DSMT4" ShapeID="_x0000_i1406" DrawAspect="Content" ObjectID="_1701776327" r:id="rId707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sur </w:t>
            </w:r>
            <w:r w:rsidRPr="00616E22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255" w:dyaOrig="255">
                <v:shape id="_x0000_i1407" type="#_x0000_t75" style="width:12.35pt;height:12.35pt" o:ole="">
                  <v:imagedata r:id="rId708" o:title=""/>
                </v:shape>
                <o:OLEObject Type="Embed" ProgID="Equation.DSMT4" ShapeID="_x0000_i1407" DrawAspect="Content" ObjectID="_1701776328" r:id="rId709"/>
              </w:object>
            </w: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puis dresser le tableau de variations.</w:t>
            </w:r>
          </w:p>
          <w:p w:rsidR="00616E22" w:rsidRPr="00616E22" w:rsidRDefault="00616E22" w:rsidP="00616E22">
            <w:pPr>
              <w:numPr>
                <w:ilvl w:val="0"/>
                <w:numId w:val="43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616E22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Construire </w:t>
            </w:r>
            <w:r w:rsidRPr="00616E22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val="fr-MA" w:bidi="ar-MA"/>
              </w:rPr>
              <w:object w:dxaOrig="540" w:dyaOrig="450">
                <v:shape id="_x0000_i1408" type="#_x0000_t75" style="width:27.4pt;height:23.1pt" o:ole="">
                  <v:imagedata r:id="rId703" o:title=""/>
                </v:shape>
                <o:OLEObject Type="Embed" ProgID="Equation.DSMT4" ShapeID="_x0000_i1408" DrawAspect="Content" ObjectID="_1701776329" r:id="rId710"/>
              </w:object>
            </w:r>
          </w:p>
          <w:p w:rsidR="00616E22" w:rsidRDefault="00616E22" w:rsidP="00B1495F">
            <w:pPr>
              <w:pStyle w:val="Paragraphedeliste"/>
              <w:numPr>
                <w:ilvl w:val="0"/>
                <w:numId w:val="44"/>
              </w:numPr>
              <w:spacing w:line="256" w:lineRule="auto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Dans le repère précédent, construire la courbe de la fonction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10" w:dyaOrig="255">
                <v:shape id="_x0000_i1409" type="#_x0000_t75" style="width:10.2pt;height:12.35pt" o:ole="">
                  <v:imagedata r:id="rId711" o:title=""/>
                </v:shape>
                <o:OLEObject Type="Embed" ProgID="Equation.DSMT4" ShapeID="_x0000_i1409" DrawAspect="Content" ObjectID="_1701776330" r:id="rId712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qui est définie par </w:t>
            </w:r>
            <w:r w:rsidRPr="002C088E">
              <w:rPr>
                <w:rFonts w:asciiTheme="majorBidi" w:hAnsiTheme="majorBidi" w:cstheme="majorBidi"/>
                <w:position w:val="-10"/>
                <w:sz w:val="24"/>
                <w:szCs w:val="24"/>
                <w:lang w:val="fr-MA" w:bidi="ar-MA"/>
              </w:rPr>
              <w:object w:dxaOrig="960" w:dyaOrig="315">
                <v:shape id="_x0000_i1410" type="#_x0000_t75" style="width:47.8pt;height:15.6pt" o:ole="">
                  <v:imagedata r:id="rId713" o:title=""/>
                </v:shape>
                <o:OLEObject Type="Embed" ProgID="Equation.DSMT4" ShapeID="_x0000_i1410" DrawAspect="Content" ObjectID="_1701776331" r:id="rId714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  <w:r w:rsidR="00B1495F"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Que remarquez-vous ?</w:t>
            </w:r>
          </w:p>
          <w:p w:rsidR="002C088E" w:rsidRDefault="002C088E" w:rsidP="002C088E">
            <w:pPr>
              <w:spacing w:line="256" w:lineRule="auto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</w:p>
          <w:p w:rsidR="002C088E" w:rsidRPr="002C088E" w:rsidRDefault="002C088E" w:rsidP="002C088E">
            <w:pPr>
              <w:spacing w:line="256" w:lineRule="auto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</w:p>
          <w:p w:rsidR="00F57186" w:rsidRPr="00F57186" w:rsidRDefault="00F57186" w:rsidP="00F57186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57186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Remarque</w:t>
            </w:r>
            <w:r w:rsidRPr="00F57186"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 : </w:t>
            </w:r>
          </w:p>
          <w:p w:rsidR="00616E22" w:rsidRPr="002C088E" w:rsidRDefault="00F57186" w:rsidP="00F57186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lastRenderedPageBreak/>
              <w:t xml:space="preserve">On peut construire la courbe de la fonction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950" w:dyaOrig="315">
                <v:shape id="_x0000_i1411" type="#_x0000_t75" style="width:97.8pt;height:15.6pt" o:ole="">
                  <v:imagedata r:id="rId715" o:title=""/>
                </v:shape>
                <o:OLEObject Type="Embed" ProgID="Equation.DSMT4" ShapeID="_x0000_i1411" DrawAspect="Content" ObjectID="_1701776332" r:id="rId716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720" w:dyaOrig="315">
                <v:shape id="_x0000_i1412" type="#_x0000_t75" style="width:36pt;height:15.6pt" o:ole="">
                  <v:imagedata r:id="rId717" o:title=""/>
                </v:shape>
                <o:OLEObject Type="Embed" ProgID="Equation.DSMT4" ShapeID="_x0000_i1412" DrawAspect="Content" ObjectID="_1701776333" r:id="rId718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à partir de la courbe d’une fonction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1575" w:dyaOrig="315">
                <v:shape id="_x0000_i1413" type="#_x0000_t75" style="width:79pt;height:15.6pt" o:ole="">
                  <v:imagedata r:id="rId719" o:title=""/>
                </v:shape>
                <o:OLEObject Type="Embed" ProgID="Equation.DSMT4" ShapeID="_x0000_i1413" DrawAspect="Content" ObjectID="_1701776334" r:id="rId720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en utilisant une translation de vecteur </w:t>
            </w:r>
            <w:r w:rsidRPr="00F57186">
              <w:rPr>
                <w:rFonts w:asciiTheme="majorBidi" w:eastAsia="Calibri" w:hAnsiTheme="majorBidi" w:cstheme="majorBidi"/>
                <w:position w:val="-30"/>
                <w:sz w:val="24"/>
                <w:szCs w:val="24"/>
                <w:lang w:val="fr-MA" w:bidi="ar-MA"/>
              </w:rPr>
              <w:object w:dxaOrig="1605" w:dyaOrig="720">
                <v:shape id="_x0000_i1414" type="#_x0000_t75" style="width:80.05pt;height:36pt" o:ole="">
                  <v:imagedata r:id="rId721" o:title=""/>
                </v:shape>
                <o:OLEObject Type="Embed" ProgID="Equation.DSMT4" ShapeID="_x0000_i1414" DrawAspect="Content" ObjectID="_1701776335" r:id="rId722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</w:tc>
        <w:tc>
          <w:tcPr>
            <w:tcW w:w="1129" w:type="dxa"/>
          </w:tcPr>
          <w:p w:rsidR="00616E22" w:rsidRPr="002C088E" w:rsidRDefault="00616E22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6E22" w:rsidRPr="002C088E" w:rsidTr="00616E22">
        <w:tc>
          <w:tcPr>
            <w:tcW w:w="1413" w:type="dxa"/>
          </w:tcPr>
          <w:p w:rsidR="00616E22" w:rsidRPr="002C088E" w:rsidRDefault="00616E22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F57186" w:rsidRPr="00F57186" w:rsidRDefault="00F57186" w:rsidP="00F57186">
            <w:pPr>
              <w:numPr>
                <w:ilvl w:val="3"/>
                <w:numId w:val="36"/>
              </w:numPr>
              <w:spacing w:line="256" w:lineRule="auto"/>
              <w:contextualSpacing/>
              <w:rPr>
                <w:rFonts w:asciiTheme="majorBidi" w:eastAsia="Calibri" w:hAnsiTheme="majorBidi" w:cstheme="majorBid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57186">
              <w:rPr>
                <w:rFonts w:asciiTheme="majorBidi" w:eastAsia="Calibri" w:hAnsiTheme="majorBidi" w:cstheme="majorBidi"/>
                <w:b/>
                <w:bCs/>
                <w:i/>
                <w:iCs/>
                <w:color w:val="FF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Hyperbole :</w:t>
            </w:r>
          </w:p>
          <w:p w:rsidR="00F57186" w:rsidRPr="00F57186" w:rsidRDefault="00F57186" w:rsidP="00F57186">
            <w:pPr>
              <w:spacing w:line="254" w:lineRule="auto"/>
              <w:ind w:left="142"/>
              <w:contextualSpacing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Fonction</w:t>
            </w:r>
            <w:r w:rsidRPr="00F5718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  <w:r w:rsidRPr="00F57186">
              <w:rPr>
                <w:rFonts w:asciiTheme="majorBidi" w:eastAsia="Calibri" w:hAnsiTheme="majorBidi" w:cstheme="majorBidi"/>
                <w:b/>
                <w:bCs/>
                <w:position w:val="-24"/>
                <w:sz w:val="24"/>
                <w:szCs w:val="24"/>
                <w:lang w:val="fr-MA" w:bidi="ar-MA"/>
              </w:rPr>
              <w:object w:dxaOrig="720" w:dyaOrig="615">
                <v:shape id="_x0000_i1415" type="#_x0000_t75" style="width:36pt;height:30.65pt" o:ole="">
                  <v:imagedata r:id="rId723" o:title=""/>
                </v:shape>
                <o:OLEObject Type="Embed" ProgID="Equation.DSMT4" ShapeID="_x0000_i1415" DrawAspect="Content" ObjectID="_1701776336" r:id="rId724"/>
              </w:object>
            </w:r>
            <w:r w:rsidRPr="00F5718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 </w:t>
            </w:r>
            <w:r w:rsidRPr="00F57186">
              <w:rPr>
                <w:rFonts w:asciiTheme="majorBidi" w:eastAsia="Calibri" w:hAnsiTheme="majorBidi" w:cstheme="majorBidi"/>
                <w:b/>
                <w:bCs/>
                <w:position w:val="-10"/>
                <w:sz w:val="24"/>
                <w:szCs w:val="24"/>
                <w:lang w:val="fr-MA" w:bidi="ar-MA"/>
              </w:rPr>
              <w:object w:dxaOrig="720" w:dyaOrig="315">
                <v:shape id="_x0000_i1416" type="#_x0000_t75" style="width:36pt;height:15.6pt" o:ole="">
                  <v:imagedata r:id="rId725" o:title=""/>
                </v:shape>
                <o:OLEObject Type="Embed" ProgID="Equation.DSMT4" ShapeID="_x0000_i1416" DrawAspect="Content" ObjectID="_1701776337" r:id="rId726"/>
              </w:object>
            </w:r>
            <w:r w:rsidRPr="00F5718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 xml:space="preserve"> </w: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Introduction </w:t>
            </w:r>
            <w:r w:rsidRPr="00F5718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:</w: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On considère la fonction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17" type="#_x0000_t75" style="width:11.8pt;height:15.6pt" o:ole="">
                  <v:imagedata r:id="rId727" o:title=""/>
                </v:shape>
                <o:OLEObject Type="Embed" ProgID="Equation.DSMT4" ShapeID="_x0000_i1417" DrawAspect="Content" ObjectID="_1701776338" r:id="rId728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définie par </w:t>
            </w:r>
            <w:r w:rsidRPr="00F57186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930" w:dyaOrig="615">
                <v:shape id="_x0000_i1418" type="#_x0000_t75" style="width:46.2pt;height:30.65pt" o:ole="">
                  <v:imagedata r:id="rId729" o:title=""/>
                </v:shape>
                <o:OLEObject Type="Embed" ProgID="Equation.DSMT4" ShapeID="_x0000_i1418" DrawAspect="Content" ObjectID="_1701776339" r:id="rId730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F57186">
              <w:rPr>
                <w:rFonts w:asciiTheme="majorBidi" w:eastAsia="Calibri" w:hAnsiTheme="majorBidi" w:cstheme="majorBidi"/>
                <w:position w:val="-16"/>
                <w:sz w:val="24"/>
                <w:szCs w:val="24"/>
                <w:lang w:val="fr-MA" w:bidi="ar-MA"/>
              </w:rPr>
              <w:object w:dxaOrig="540" w:dyaOrig="450">
                <v:shape id="_x0000_i1419" type="#_x0000_t75" style="width:27.4pt;height:23.1pt" o:ole="">
                  <v:imagedata r:id="rId703" o:title=""/>
                </v:shape>
                <o:OLEObject Type="Embed" ProgID="Equation.DSMT4" ShapeID="_x0000_i1419" DrawAspect="Content" ObjectID="_1701776340" r:id="rId731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sa courbe dans un repère orthonormé.</w: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L’ensemble de définition </w:t>
            </w:r>
            <w:r w:rsidRPr="00F57186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val="fr-MA" w:bidi="ar-MA"/>
              </w:rPr>
              <w:object w:dxaOrig="855" w:dyaOrig="405">
                <v:shape id="_x0000_i1420" type="#_x0000_t75" style="width:43pt;height:20.4pt" o:ole="">
                  <v:imagedata r:id="rId732" o:title=""/>
                </v:shape>
                <o:OLEObject Type="Embed" ProgID="Equation.DSMT4" ShapeID="_x0000_i1420" DrawAspect="Content" ObjectID="_1701776341" r:id="rId733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Parité :</w:t>
            </w:r>
            <w:r w:rsidRPr="00F57186">
              <w:rPr>
                <w:rFonts w:asciiTheme="majorBidi" w:eastAsia="Calibri" w:hAnsiTheme="majorBidi" w:cstheme="majorBidi"/>
                <w:position w:val="-46"/>
                <w:sz w:val="24"/>
                <w:szCs w:val="24"/>
                <w:lang w:val="fr-MA" w:bidi="ar-MA"/>
              </w:rPr>
              <w:object w:dxaOrig="3165" w:dyaOrig="1035">
                <v:shape id="_x0000_i1421" type="#_x0000_t75" style="width:158.5pt;height:51.6pt" o:ole="">
                  <v:imagedata r:id="rId734" o:title=""/>
                </v:shape>
                <o:OLEObject Type="Embed" ProgID="Equation.DSMT4" ShapeID="_x0000_i1421" DrawAspect="Content" ObjectID="_1701776342" r:id="rId735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donc la fonction est impaire donc sa courbe est symétrique par rapport à l’origine du repère.</w: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u w:val="single"/>
                <w:lang w:val="fr-MA" w:bidi="ar-MA"/>
              </w:rPr>
              <w:t>Monotonie</w: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 :</w: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Soient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195" w:dyaOrig="210">
                <v:shape id="_x0000_i1422" type="#_x0000_t75" style="width:9.65pt;height:10.2pt" o:ole="">
                  <v:imagedata r:id="rId736" o:title=""/>
                </v:shape>
                <o:OLEObject Type="Embed" ProgID="Equation.DSMT4" ShapeID="_x0000_i1422" DrawAspect="Content" ObjectID="_1701776343" r:id="rId737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10" w:dyaOrig="255">
                <v:shape id="_x0000_i1423" type="#_x0000_t75" style="width:10.2pt;height:12.35pt" o:ole="">
                  <v:imagedata r:id="rId738" o:title=""/>
                </v:shape>
                <o:OLEObject Type="Embed" ProgID="Equation.DSMT4" ShapeID="_x0000_i1423" DrawAspect="Content" ObjectID="_1701776344" r:id="rId739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dans </w:t>
            </w:r>
            <w:r w:rsidRPr="00F57186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15" w:dyaOrig="300">
                <v:shape id="_x0000_i1424" type="#_x0000_t75" style="width:15.6pt;height:15.05pt" o:ole="">
                  <v:imagedata r:id="rId740" o:title=""/>
                </v:shape>
                <o:OLEObject Type="Embed" ProgID="Equation.DSMT4" ShapeID="_x0000_i1424" DrawAspect="Content" ObjectID="_1701776345" r:id="rId741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; </w: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On a le taux de variations de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25" type="#_x0000_t75" style="width:11.8pt;height:15.6pt" o:ole="">
                  <v:imagedata r:id="rId742" o:title=""/>
                </v:shape>
                <o:OLEObject Type="Embed" ProgID="Equation.DSMT4" ShapeID="_x0000_i1425" DrawAspect="Content" ObjectID="_1701776346" r:id="rId743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entre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195" w:dyaOrig="210">
                <v:shape id="_x0000_i1426" type="#_x0000_t75" style="width:9.65pt;height:10.2pt" o:ole="">
                  <v:imagedata r:id="rId736" o:title=""/>
                </v:shape>
                <o:OLEObject Type="Embed" ProgID="Equation.DSMT4" ShapeID="_x0000_i1426" DrawAspect="Content" ObjectID="_1701776347" r:id="rId744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10" w:dyaOrig="255">
                <v:shape id="_x0000_i1427" type="#_x0000_t75" style="width:10.2pt;height:12.35pt" o:ole="">
                  <v:imagedata r:id="rId738" o:title=""/>
                </v:shape>
                <o:OLEObject Type="Embed" ProgID="Equation.DSMT4" ShapeID="_x0000_i1427" DrawAspect="Content" ObjectID="_1701776348" r:id="rId745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est  </w:t>
            </w:r>
            <w:r w:rsidRPr="00F57186">
              <w:rPr>
                <w:rFonts w:asciiTheme="majorBidi" w:eastAsia="Calibri" w:hAnsiTheme="majorBidi" w:cstheme="majorBidi"/>
                <w:position w:val="-28"/>
                <w:sz w:val="24"/>
                <w:szCs w:val="24"/>
                <w:lang w:val="fr-MA" w:bidi="ar-MA"/>
              </w:rPr>
              <w:object w:dxaOrig="765" w:dyaOrig="660">
                <v:shape id="_x0000_i1428" type="#_x0000_t75" style="width:38.15pt;height:33.3pt" o:ole="">
                  <v:imagedata r:id="rId746" o:title=""/>
                </v:shape>
                <o:OLEObject Type="Embed" ProgID="Equation.DSMT4" ShapeID="_x0000_i1428" DrawAspect="Content" ObjectID="_1701776349" r:id="rId747"/>
              </w:objec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On a pour tous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195" w:dyaOrig="210">
                <v:shape id="_x0000_i1429" type="#_x0000_t75" style="width:9.65pt;height:10.2pt" o:ole="">
                  <v:imagedata r:id="rId736" o:title=""/>
                </v:shape>
                <o:OLEObject Type="Embed" ProgID="Equation.DSMT4" ShapeID="_x0000_i1429" DrawAspect="Content" ObjectID="_1701776350" r:id="rId748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10" w:dyaOrig="255">
                <v:shape id="_x0000_i1430" type="#_x0000_t75" style="width:10.2pt;height:12.35pt" o:ole="">
                  <v:imagedata r:id="rId738" o:title=""/>
                </v:shape>
                <o:OLEObject Type="Embed" ProgID="Equation.DSMT4" ShapeID="_x0000_i1430" DrawAspect="Content" ObjectID="_1701776351" r:id="rId749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de </w:t>
            </w:r>
            <w:r w:rsidRPr="00F57186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15" w:dyaOrig="300">
                <v:shape id="_x0000_i1431" type="#_x0000_t75" style="width:15.6pt;height:15.05pt" o:ole="">
                  <v:imagedata r:id="rId750" o:title=""/>
                </v:shape>
                <o:OLEObject Type="Embed" ProgID="Equation.DSMT4" ShapeID="_x0000_i1431" DrawAspect="Content" ObjectID="_1701776352" r:id="rId751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on a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675" w:dyaOrig="315">
                <v:shape id="_x0000_i1432" type="#_x0000_t75" style="width:33.85pt;height:15.6pt" o:ole="">
                  <v:imagedata r:id="rId752" o:title=""/>
                </v:shape>
                <o:OLEObject Type="Embed" ProgID="Equation.DSMT4" ShapeID="_x0000_i1432" DrawAspect="Content" ObjectID="_1701776353" r:id="rId753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Donc le signe de T est le signe de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330" w:dyaOrig="210">
                <v:shape id="_x0000_i1433" type="#_x0000_t75" style="width:16.1pt;height:10.2pt" o:ole="">
                  <v:imagedata r:id="rId754" o:title=""/>
                </v:shape>
                <o:OLEObject Type="Embed" ProgID="Equation.DSMT4" ShapeID="_x0000_i1433" DrawAspect="Content" ObjectID="_1701776354" r:id="rId755"/>
              </w:object>
            </w:r>
          </w:p>
          <w:p w:rsidR="00F57186" w:rsidRPr="00F57186" w:rsidRDefault="00F57186" w:rsidP="00F57186">
            <w:pPr>
              <w:numPr>
                <w:ilvl w:val="0"/>
                <w:numId w:val="45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Si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705" w:dyaOrig="270">
                <v:shape id="_x0000_i1434" type="#_x0000_t75" style="width:35.45pt;height:13.45pt" o:ole="">
                  <v:imagedata r:id="rId756" o:title=""/>
                </v:shape>
                <o:OLEObject Type="Embed" ProgID="Equation.DSMT4" ShapeID="_x0000_i1434" DrawAspect="Content" ObjectID="_1701776355" r:id="rId757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; c’est-à-dire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55" w:dyaOrig="270">
                <v:shape id="_x0000_i1435" type="#_x0000_t75" style="width:27.95pt;height:13.45pt" o:ole="">
                  <v:imagedata r:id="rId758" o:title=""/>
                </v:shape>
                <o:OLEObject Type="Embed" ProgID="Equation.DSMT4" ShapeID="_x0000_i1435" DrawAspect="Content" ObjectID="_1701776356" r:id="rId759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; alors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85" w:dyaOrig="270">
                <v:shape id="_x0000_i1436" type="#_x0000_t75" style="width:29pt;height:13.45pt" o:ole="">
                  <v:imagedata r:id="rId760" o:title=""/>
                </v:shape>
                <o:OLEObject Type="Embed" ProgID="Equation.DSMT4" ShapeID="_x0000_i1436" DrawAspect="Content" ObjectID="_1701776357" r:id="rId761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par conséquent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37" type="#_x0000_t75" style="width:11.8pt;height:15.6pt" o:ole="">
                  <v:imagedata r:id="rId762" o:title=""/>
                </v:shape>
                <o:OLEObject Type="Embed" ProgID="Equation.DSMT4" ShapeID="_x0000_i1437" DrawAspect="Content" ObjectID="_1701776358" r:id="rId763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est strictement croissante sur</w:t>
            </w:r>
            <w:r w:rsidRPr="00F57186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15" w:dyaOrig="300">
                <v:shape id="_x0000_i1438" type="#_x0000_t75" style="width:15.6pt;height:15.05pt" o:ole="">
                  <v:imagedata r:id="rId750" o:title=""/>
                </v:shape>
                <o:OLEObject Type="Embed" ProgID="Equation.DSMT4" ShapeID="_x0000_i1438" DrawAspect="Content" ObjectID="_1701776359" r:id="rId764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F57186" w:rsidRPr="00F57186" w:rsidRDefault="00F57186" w:rsidP="00F57186">
            <w:pPr>
              <w:numPr>
                <w:ilvl w:val="0"/>
                <w:numId w:val="45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Si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705" w:dyaOrig="270">
                <v:shape id="_x0000_i1439" type="#_x0000_t75" style="width:35.45pt;height:13.45pt" o:ole="">
                  <v:imagedata r:id="rId765" o:title=""/>
                </v:shape>
                <o:OLEObject Type="Embed" ProgID="Equation.DSMT4" ShapeID="_x0000_i1439" DrawAspect="Content" ObjectID="_1701776360" r:id="rId766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; c’est-à-dire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55" w:dyaOrig="270">
                <v:shape id="_x0000_i1440" type="#_x0000_t75" style="width:27.95pt;height:13.45pt" o:ole="">
                  <v:imagedata r:id="rId767" o:title=""/>
                </v:shape>
                <o:OLEObject Type="Embed" ProgID="Equation.DSMT4" ShapeID="_x0000_i1440" DrawAspect="Content" ObjectID="_1701776361" r:id="rId768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; alors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85" w:dyaOrig="270">
                <v:shape id="_x0000_i1441" type="#_x0000_t75" style="width:29pt;height:13.45pt" o:ole="">
                  <v:imagedata r:id="rId769" o:title=""/>
                </v:shape>
                <o:OLEObject Type="Embed" ProgID="Equation.DSMT4" ShapeID="_x0000_i1441" DrawAspect="Content" ObjectID="_1701776362" r:id="rId770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par conséquent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42" type="#_x0000_t75" style="width:11.8pt;height:15.6pt" o:ole="">
                  <v:imagedata r:id="rId762" o:title=""/>
                </v:shape>
                <o:OLEObject Type="Embed" ProgID="Equation.DSMT4" ShapeID="_x0000_i1442" DrawAspect="Content" ObjectID="_1701776363" r:id="rId771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est strictement décroissante sur</w:t>
            </w:r>
            <w:r w:rsidRPr="00F57186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15" w:dyaOrig="300">
                <v:shape id="_x0000_i1443" type="#_x0000_t75" style="width:15.6pt;height:15.05pt" o:ole="">
                  <v:imagedata r:id="rId750" o:title=""/>
                </v:shape>
                <o:OLEObject Type="Embed" ProgID="Equation.DSMT4" ShapeID="_x0000_i1443" DrawAspect="Content" ObjectID="_1701776364" r:id="rId772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single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u w:val="single"/>
                <w:lang w:val="fr-MA" w:bidi="ar-MA"/>
              </w:rPr>
              <w:t>Tableau de variations</w:t>
            </w:r>
            <w:r w:rsidRPr="00F5718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u w:val="single"/>
                <w:lang w:val="fr-MA" w:bidi="ar-MA"/>
              </w:rPr>
              <w:t> :</w:t>
            </w:r>
          </w:p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Le tableau de variation de la fonction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44" type="#_x0000_t75" style="width:11.8pt;height:15.6pt" o:ole="">
                  <v:imagedata r:id="rId773" o:title=""/>
                </v:shape>
                <o:OLEObject Type="Embed" ProgID="Equation.DSMT4" ShapeID="_x0000_i1444" DrawAspect="Content" ObjectID="_1701776365" r:id="rId774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est : 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234"/>
              <w:gridCol w:w="4261"/>
            </w:tblGrid>
            <w:tr w:rsidR="00F57186" w:rsidRPr="00F57186" w:rsidTr="00F57186">
              <w:trPr>
                <w:trHeight w:val="210"/>
                <w:jc w:val="center"/>
              </w:trPr>
              <w:tc>
                <w:tcPr>
                  <w:tcW w:w="4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57186" w:rsidRPr="00F57186" w:rsidRDefault="00F57186" w:rsidP="00F57186">
                  <w:pPr>
                    <w:numPr>
                      <w:ilvl w:val="0"/>
                      <w:numId w:val="39"/>
                    </w:numPr>
                    <w:spacing w:line="256" w:lineRule="auto"/>
                    <w:ind w:left="142" w:firstLine="0"/>
                    <w:contextualSpacing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eastAsia="fr-FR" w:bidi="ar-MA"/>
                    </w:rPr>
                  </w:pPr>
                  <w:r w:rsidRPr="00F57186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  <w:t xml:space="preserve">Si </w:t>
                  </w:r>
                  <w:r w:rsidRPr="00F57186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  <w:t xml:space="preserve"> </w:t>
                  </w:r>
                  <w:r w:rsidRPr="00F57186">
                    <w:rPr>
                      <w:rFonts w:asciiTheme="majorBidi" w:eastAsia="Calibri" w:hAnsiTheme="majorBidi" w:cstheme="majorBidi"/>
                      <w:b/>
                      <w:bCs/>
                      <w:position w:val="-6"/>
                      <w:sz w:val="24"/>
                      <w:szCs w:val="24"/>
                      <w:lang w:val="fr-MA" w:eastAsia="fr-FR"/>
                    </w:rPr>
                    <w:object w:dxaOrig="540" w:dyaOrig="270">
                      <v:shape id="_x0000_i1445" type="#_x0000_t75" style="width:27.4pt;height:13.45pt" o:ole="">
                        <v:imagedata r:id="rId626" o:title=""/>
                      </v:shape>
                      <o:OLEObject Type="Embed" ProgID="Equation.DSMT4" ShapeID="_x0000_i1445" DrawAspect="Content" ObjectID="_1701776366" r:id="rId775"/>
                    </w:object>
                  </w:r>
                </w:p>
              </w:tc>
              <w:tc>
                <w:tcPr>
                  <w:tcW w:w="4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7186" w:rsidRPr="00F57186" w:rsidRDefault="00F57186" w:rsidP="00F57186">
                  <w:pPr>
                    <w:numPr>
                      <w:ilvl w:val="0"/>
                      <w:numId w:val="39"/>
                    </w:numPr>
                    <w:spacing w:line="256" w:lineRule="auto"/>
                    <w:ind w:left="142" w:firstLine="0"/>
                    <w:contextualSpacing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</w:pPr>
                  <w:r w:rsidRPr="00F57186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  <w:t xml:space="preserve">Si </w:t>
                  </w:r>
                  <w:r w:rsidRPr="00F57186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  <w:t xml:space="preserve"> </w:t>
                  </w:r>
                  <w:r w:rsidRPr="00F57186">
                    <w:rPr>
                      <w:rFonts w:asciiTheme="majorBidi" w:eastAsia="Calibri" w:hAnsiTheme="majorBidi" w:cstheme="majorBidi"/>
                      <w:b/>
                      <w:bCs/>
                      <w:position w:val="-6"/>
                      <w:sz w:val="24"/>
                      <w:szCs w:val="24"/>
                      <w:lang w:val="fr-MA" w:eastAsia="fr-FR"/>
                    </w:rPr>
                    <w:object w:dxaOrig="540" w:dyaOrig="270">
                      <v:shape id="_x0000_i1446" type="#_x0000_t75" style="width:27.4pt;height:13.45pt" o:ole="">
                        <v:imagedata r:id="rId628" o:title=""/>
                      </v:shape>
                      <o:OLEObject Type="Embed" ProgID="Equation.DSMT4" ShapeID="_x0000_i1446" DrawAspect="Content" ObjectID="_1701776367" r:id="rId776"/>
                    </w:object>
                  </w:r>
                </w:p>
              </w:tc>
            </w:tr>
            <w:tr w:rsidR="00F57186" w:rsidRPr="00F57186" w:rsidTr="00F57186">
              <w:trPr>
                <w:trHeight w:val="1228"/>
                <w:jc w:val="center"/>
              </w:trPr>
              <w:tc>
                <w:tcPr>
                  <w:tcW w:w="4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7186" w:rsidRPr="00F57186" w:rsidRDefault="00F57186" w:rsidP="00F57186">
                  <w:pPr>
                    <w:ind w:left="142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</w:pPr>
                  <w:r w:rsidRPr="00F57186">
                    <w:rPr>
                      <w:rFonts w:asciiTheme="majorBidi" w:eastAsia="Calibri" w:hAnsiTheme="majorBidi" w:cstheme="majorBidi"/>
                      <w:sz w:val="24"/>
                      <w:szCs w:val="24"/>
                      <w:lang w:val="fr-MA"/>
                    </w:rPr>
                    <w:object w:dxaOrig="4200" w:dyaOrig="1155">
                      <v:shape id="_x0000_i1447" type="#_x0000_t75" style="width:210.1pt;height:57.5pt" o:ole="">
                        <v:imagedata r:id="rId777" o:title=""/>
                      </v:shape>
                      <o:OLEObject Type="Embed" ProgID="PBrush" ShapeID="_x0000_i1447" DrawAspect="Content" ObjectID="_1701776368" r:id="rId778"/>
                    </w:object>
                  </w:r>
                </w:p>
              </w:tc>
              <w:tc>
                <w:tcPr>
                  <w:tcW w:w="4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57186" w:rsidRPr="00F57186" w:rsidRDefault="00F57186" w:rsidP="00F57186">
                  <w:pPr>
                    <w:ind w:left="142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</w:pPr>
                  <w:r w:rsidRPr="00F57186">
                    <w:rPr>
                      <w:rFonts w:asciiTheme="majorBidi" w:eastAsia="Calibri" w:hAnsiTheme="majorBidi" w:cstheme="majorBidi"/>
                      <w:sz w:val="24"/>
                      <w:szCs w:val="24"/>
                      <w:lang w:val="fr-MA"/>
                    </w:rPr>
                    <w:object w:dxaOrig="4320" w:dyaOrig="1260">
                      <v:shape id="_x0000_i1448" type="#_x0000_t75" style="width:3in;height:62.85pt" o:ole="">
                        <v:imagedata r:id="rId779" o:title=""/>
                      </v:shape>
                      <o:OLEObject Type="Embed" ProgID="PBrush" ShapeID="_x0000_i1448" DrawAspect="Content" ObjectID="_1701776369" r:id="rId780"/>
                    </w:object>
                  </w:r>
                </w:p>
              </w:tc>
            </w:tr>
          </w:tbl>
          <w:p w:rsidR="00F57186" w:rsidRPr="00F57186" w:rsidRDefault="00F57186" w:rsidP="00F57186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u w:val="single"/>
                <w:rtl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u w:val="single"/>
                <w:lang w:val="fr-MA" w:bidi="ar-MA"/>
              </w:rPr>
              <w:t>La représentation graphique</w:t>
            </w:r>
          </w:p>
          <w:p w:rsidR="00616E22" w:rsidRPr="002C088E" w:rsidRDefault="00F57186" w:rsidP="00CA0384">
            <w:pPr>
              <w:pBdr>
                <w:top w:val="single" w:sz="4" w:space="1" w:color="auto"/>
                <w:bottom w:val="single" w:sz="4" w:space="1" w:color="auto"/>
              </w:pBd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La courbe de la fonction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49" type="#_x0000_t75" style="width:11.8pt;height:15.6pt" o:ole="">
                  <v:imagedata r:id="rId781" o:title=""/>
                </v:shape>
                <o:OLEObject Type="Embed" ProgID="Equation.DSMT4" ShapeID="_x0000_i1449" DrawAspect="Content" ObjectID="_1701776370" r:id="rId782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s’appelle une </w:t>
            </w:r>
            <w:r w:rsidRPr="00F5718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hyperbole</w: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de centre O et d’asymptotes les droites d’équations  </w:t>
            </w:r>
            <w:r w:rsidRPr="00F57186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55" w:dyaOrig="270">
                <v:shape id="_x0000_i1450" type="#_x0000_t75" style="width:27.95pt;height:13.45pt" o:ole="">
                  <v:imagedata r:id="rId783" o:title=""/>
                </v:shape>
                <o:OLEObject Type="Embed" ProgID="Equation.DSMT4" ShapeID="_x0000_i1450" DrawAspect="Content" ObjectID="_1701776371" r:id="rId784"/>
              </w:object>
            </w:r>
            <w:r w:rsidRPr="00F57186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F57186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555" w:dyaOrig="315">
                <v:shape id="_x0000_i1451" type="#_x0000_t75" style="width:27.95pt;height:15.6pt" o:ole="">
                  <v:imagedata r:id="rId785" o:title=""/>
                </v:shape>
                <o:OLEObject Type="Embed" ProgID="Equation.DSMT4" ShapeID="_x0000_i1451" DrawAspect="Content" ObjectID="_1701776372" r:id="rId786"/>
              </w:object>
            </w:r>
            <w:r w:rsidR="00CA0384"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</w:tc>
        <w:tc>
          <w:tcPr>
            <w:tcW w:w="1129" w:type="dxa"/>
          </w:tcPr>
          <w:p w:rsidR="00616E22" w:rsidRPr="002C088E" w:rsidRDefault="00616E22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16E22" w:rsidRPr="002C088E" w:rsidTr="00CC6B8C">
        <w:tc>
          <w:tcPr>
            <w:tcW w:w="1413" w:type="dxa"/>
          </w:tcPr>
          <w:p w:rsidR="00616E22" w:rsidRPr="002C088E" w:rsidRDefault="00616E22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CC6B8C" w:rsidRPr="00CC6B8C" w:rsidRDefault="00CC6B8C" w:rsidP="00CC6B8C">
            <w:pPr>
              <w:numPr>
                <w:ilvl w:val="0"/>
                <w:numId w:val="46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On considère une fonction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52" type="#_x0000_t75" style="width:11.8pt;height:15.6pt" o:ole="">
                  <v:imagedata r:id="rId787" o:title=""/>
                </v:shape>
                <o:OLEObject Type="Embed" ProgID="Equation.DSMT4" ShapeID="_x0000_i1452" DrawAspect="Content" ObjectID="_1701776373" r:id="rId788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définie sur </w:t>
            </w:r>
            <w:r w:rsidRPr="00CC6B8C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15" w:dyaOrig="300">
                <v:shape id="_x0000_i1453" type="#_x0000_t75" style="width:15.6pt;height:15.05pt" o:ole="">
                  <v:imagedata r:id="rId789" o:title=""/>
                </v:shape>
                <o:OLEObject Type="Embed" ProgID="Equation.DSMT4" ShapeID="_x0000_i1453" DrawAspect="Content" ObjectID="_1701776374" r:id="rId790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par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930" w:dyaOrig="615">
                <v:shape id="_x0000_i1454" type="#_x0000_t75" style="width:46.2pt;height:30.65pt" o:ole="">
                  <v:imagedata r:id="rId791" o:title=""/>
                </v:shape>
                <o:OLEObject Type="Embed" ProgID="Equation.DSMT4" ShapeID="_x0000_i1454" DrawAspect="Content" ObjectID="_1701776375" r:id="rId792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  <w:p w:rsidR="00CC6B8C" w:rsidRPr="00CC6B8C" w:rsidRDefault="00CC6B8C" w:rsidP="00CC6B8C">
            <w:pPr>
              <w:numPr>
                <w:ilvl w:val="0"/>
                <w:numId w:val="47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Déterminer la nature de la courbe en précisant ses éléments.</w:t>
            </w:r>
          </w:p>
          <w:p w:rsidR="00CC6B8C" w:rsidRPr="00CC6B8C" w:rsidRDefault="00CC6B8C" w:rsidP="00CC6B8C">
            <w:pPr>
              <w:numPr>
                <w:ilvl w:val="0"/>
                <w:numId w:val="47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Étudier les variations de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55" type="#_x0000_t75" style="width:11.8pt;height:15.6pt" o:ole="">
                  <v:imagedata r:id="rId793" o:title=""/>
                </v:shape>
                <o:OLEObject Type="Embed" ProgID="Equation.DSMT4" ShapeID="_x0000_i1455" DrawAspect="Content" ObjectID="_1701776376" r:id="rId794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sur </w:t>
            </w:r>
            <w:r w:rsidRPr="00CC6B8C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15" w:dyaOrig="300">
                <v:shape id="_x0000_i1456" type="#_x0000_t75" style="width:15.6pt;height:15.05pt" o:ole="">
                  <v:imagedata r:id="rId789" o:title=""/>
                </v:shape>
                <o:OLEObject Type="Embed" ProgID="Equation.DSMT4" ShapeID="_x0000_i1456" DrawAspect="Content" ObjectID="_1701776377" r:id="rId795"/>
              </w:object>
            </w:r>
          </w:p>
          <w:p w:rsidR="00CC6B8C" w:rsidRPr="00CC6B8C" w:rsidRDefault="00CC6B8C" w:rsidP="00CC6B8C">
            <w:pPr>
              <w:numPr>
                <w:ilvl w:val="0"/>
                <w:numId w:val="47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Dresser le tableau de variations.</w:t>
            </w:r>
          </w:p>
          <w:p w:rsidR="00CC6B8C" w:rsidRPr="00CC6B8C" w:rsidRDefault="00CC6B8C" w:rsidP="00CC6B8C">
            <w:pPr>
              <w:numPr>
                <w:ilvl w:val="0"/>
                <w:numId w:val="47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Construire la courbe de la fonction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57" type="#_x0000_t75" style="width:11.8pt;height:15.6pt" o:ole="">
                  <v:imagedata r:id="rId796" o:title=""/>
                </v:shape>
                <o:OLEObject Type="Embed" ProgID="Equation.DSMT4" ShapeID="_x0000_i1457" DrawAspect="Content" ObjectID="_1701776378" r:id="rId797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dans un repère orthonormé.</w:t>
            </w:r>
          </w:p>
          <w:p w:rsidR="00CC6B8C" w:rsidRPr="00CC6B8C" w:rsidRDefault="00CC6B8C" w:rsidP="00CC6B8C">
            <w:pPr>
              <w:numPr>
                <w:ilvl w:val="0"/>
                <w:numId w:val="46"/>
              </w:numPr>
              <w:spacing w:line="254" w:lineRule="auto"/>
              <w:ind w:left="142" w:firstLine="0"/>
              <w:contextualSpacing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Refaire les mêmes questions à la fonction g définie sur </w:t>
            </w:r>
            <w:r w:rsidRPr="00CC6B8C">
              <w:rPr>
                <w:rFonts w:asciiTheme="majorBidi" w:eastAsia="Calibri" w:hAnsiTheme="majorBidi" w:cstheme="majorBidi"/>
                <w:position w:val="-4"/>
                <w:sz w:val="24"/>
                <w:szCs w:val="24"/>
                <w:lang w:val="fr-MA" w:bidi="ar-MA"/>
              </w:rPr>
              <w:object w:dxaOrig="315" w:dyaOrig="300">
                <v:shape id="_x0000_i1458" type="#_x0000_t75" style="width:15.6pt;height:15.05pt" o:ole="">
                  <v:imagedata r:id="rId789" o:title=""/>
                </v:shape>
                <o:OLEObject Type="Embed" ProgID="Equation.DSMT4" ShapeID="_x0000_i1458" DrawAspect="Content" ObjectID="_1701776379" r:id="rId798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par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035" w:dyaOrig="615">
                <v:shape id="_x0000_i1459" type="#_x0000_t75" style="width:51.6pt;height:30.65pt" o:ole="">
                  <v:imagedata r:id="rId799" o:title=""/>
                </v:shape>
                <o:OLEObject Type="Embed" ProgID="Equation.DSMT4" ShapeID="_x0000_i1459" DrawAspect="Content" ObjectID="_1701776380" r:id="rId800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  <w:p w:rsidR="00616E22" w:rsidRPr="002C088E" w:rsidRDefault="00616E22" w:rsidP="00616E22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29" w:type="dxa"/>
          </w:tcPr>
          <w:p w:rsidR="00616E22" w:rsidRPr="002C088E" w:rsidRDefault="00616E22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C6B8C" w:rsidRPr="002C088E" w:rsidTr="00CC6B8C">
        <w:tc>
          <w:tcPr>
            <w:tcW w:w="1413" w:type="dxa"/>
          </w:tcPr>
          <w:p w:rsidR="00CC6B8C" w:rsidRPr="002C088E" w:rsidRDefault="00CC6B8C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CC6B8C" w:rsidRPr="00CC6B8C" w:rsidRDefault="00CC6B8C" w:rsidP="00CC6B8C">
            <w:pPr>
              <w:spacing w:line="254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C6B8C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Fonction homographique :</w:t>
            </w:r>
            <w:r w:rsidRPr="00CC6B8C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</w:rPr>
              <w:object w:dxaOrig="1155" w:dyaOrig="615">
                <v:shape id="_x0000_i1460" type="#_x0000_t75" style="width:57.5pt;height:30.65pt" o:ole="">
                  <v:imagedata r:id="rId801" o:title=""/>
                </v:shape>
                <o:OLEObject Type="Embed" ProgID="Equation.DSMT4" ShapeID="_x0000_i1460" DrawAspect="Content" ObjectID="_1701776381" r:id="rId802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 ;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</w:rPr>
              <w:object w:dxaOrig="2070" w:dyaOrig="315">
                <v:shape id="_x0000_i1461" type="#_x0000_t75" style="width:103.7pt;height:15.6pt" o:ole="">
                  <v:imagedata r:id="rId803" o:title=""/>
                </v:shape>
                <o:OLEObject Type="Embed" ProgID="Equation.DSMT4" ShapeID="_x0000_i1461" DrawAspect="Content" ObjectID="_1701776382" r:id="rId804"/>
              </w:objec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bCs/>
                <w:i/>
                <w:iCs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Définition</w:t>
            </w:r>
            <w:r w:rsidRPr="00CC6B8C">
              <w:rPr>
                <w:rFonts w:asciiTheme="majorBidi" w:eastAsia="Calibri" w:hAnsiTheme="majorBidi" w:cstheme="majorBidi"/>
                <w:b/>
                <w:bCs/>
                <w:i/>
                <w:iCs/>
                <w:sz w:val="24"/>
                <w:szCs w:val="24"/>
                <w:lang w:val="fr-MA" w:bidi="ar-MA"/>
              </w:rPr>
              <w:t xml:space="preserve"> </w:t>
            </w:r>
          </w:p>
          <w:p w:rsidR="00CC6B8C" w:rsidRPr="00CC6B8C" w:rsidRDefault="00CC6B8C" w:rsidP="00CC6B8C">
            <w:pPr>
              <w:pBdr>
                <w:top w:val="single" w:sz="4" w:space="1" w:color="auto"/>
              </w:pBd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Soient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600" w:dyaOrig="315">
                <v:shape id="_x0000_i1462" type="#_x0000_t75" style="width:30.1pt;height:15.6pt" o:ole="">
                  <v:imagedata r:id="rId805" o:title=""/>
                </v:shape>
                <o:OLEObject Type="Embed" ProgID="Equation.DSMT4" ShapeID="_x0000_i1462" DrawAspect="Content" ObjectID="_1701776383" r:id="rId806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CC6B8C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225" w:dyaOrig="285">
                <v:shape id="_x0000_i1463" type="#_x0000_t75" style="width:10.75pt;height:14.5pt" o:ole="">
                  <v:imagedata r:id="rId807" o:title=""/>
                </v:shape>
                <o:OLEObject Type="Embed" ProgID="Equation.DSMT4" ShapeID="_x0000_i1463" DrawAspect="Content" ObjectID="_1701776384" r:id="rId808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des nombres réels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705" w:dyaOrig="315">
                <v:shape id="_x0000_i1464" type="#_x0000_t75" style="width:35.45pt;height:15.6pt" o:ole="">
                  <v:imagedata r:id="rId809" o:title=""/>
                </v:shape>
                <o:OLEObject Type="Embed" ProgID="Equation.DSMT4" ShapeID="_x0000_i1464" DrawAspect="Content" ObjectID="_1701776385" r:id="rId810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.</w:t>
            </w:r>
          </w:p>
          <w:p w:rsidR="00CC6B8C" w:rsidRPr="00CC6B8C" w:rsidRDefault="00CC6B8C" w:rsidP="00CC6B8C">
            <w:pPr>
              <w:pBdr>
                <w:top w:val="single" w:sz="4" w:space="1" w:color="auto"/>
              </w:pBd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Si </w:t>
            </w:r>
            <w:r w:rsidRPr="00CC6B8C">
              <w:rPr>
                <w:rFonts w:asciiTheme="majorBidi" w:eastAsia="Calibri" w:hAnsiTheme="majorBidi" w:cstheme="majorBidi"/>
                <w:position w:val="-30"/>
                <w:sz w:val="24"/>
                <w:szCs w:val="24"/>
                <w:lang w:val="fr-MA" w:bidi="ar-MA"/>
              </w:rPr>
              <w:object w:dxaOrig="1995" w:dyaOrig="720">
                <v:shape id="_x0000_i1465" type="#_x0000_t75" style="width:99.95pt;height:36pt" o:ole="">
                  <v:imagedata r:id="rId811" o:title=""/>
                </v:shape>
                <o:OLEObject Type="Embed" ProgID="Equation.DSMT4" ShapeID="_x0000_i1465" DrawAspect="Content" ObjectID="_1701776386" r:id="rId812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CC6B8C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40" w:dyaOrig="285">
                <v:shape id="_x0000_i1466" type="#_x0000_t75" style="width:27.4pt;height:14.5pt" o:ole="">
                  <v:imagedata r:id="rId813" o:title=""/>
                </v:shape>
                <o:OLEObject Type="Embed" ProgID="Equation.DSMT4" ShapeID="_x0000_i1466" DrawAspect="Content" ObjectID="_1701776387" r:id="rId814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alors toute fonction s’écrit sous forme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</w:rPr>
              <w:object w:dxaOrig="1155" w:dyaOrig="615">
                <v:shape id="_x0000_i1467" type="#_x0000_t75" style="width:57.5pt;height:30.65pt" o:ole="">
                  <v:imagedata r:id="rId801" o:title=""/>
                </v:shape>
                <o:OLEObject Type="Embed" ProgID="Equation.DSMT4" ShapeID="_x0000_i1467" DrawAspect="Content" ObjectID="_1701776388" r:id="rId815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</w:rPr>
              <w:t> ; s’appelle une fonction homographique.</w: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Exemple : </w: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380" w:dyaOrig="615">
                <v:shape id="_x0000_i1468" type="#_x0000_t75" style="width:69.3pt;height:30.65pt" o:ole="">
                  <v:imagedata r:id="rId816" o:title=""/>
                </v:shape>
                <o:OLEObject Type="Embed" ProgID="Equation.DSMT4" ShapeID="_x0000_i1468" DrawAspect="Content" ObjectID="_1701776389" r:id="rId817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est une fonction homographique car </w:t>
            </w:r>
            <w:r w:rsidRPr="00CC6B8C">
              <w:rPr>
                <w:rFonts w:asciiTheme="majorBidi" w:eastAsia="Calibri" w:hAnsiTheme="majorBidi" w:cstheme="majorBidi"/>
                <w:position w:val="-30"/>
                <w:sz w:val="24"/>
                <w:szCs w:val="24"/>
                <w:lang w:val="fr-MA" w:bidi="ar-MA"/>
              </w:rPr>
              <w:object w:dxaOrig="2265" w:dyaOrig="720">
                <v:shape id="_x0000_i1469" type="#_x0000_t75" style="width:113.35pt;height:36pt" o:ole="">
                  <v:imagedata r:id="rId818" o:title=""/>
                </v:shape>
                <o:OLEObject Type="Embed" ProgID="Equation.DSMT4" ShapeID="_x0000_i1469" DrawAspect="Content" ObjectID="_1701776390" r:id="rId819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CC6B8C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40" w:dyaOrig="285">
                <v:shape id="_x0000_i1470" type="#_x0000_t75" style="width:27.4pt;height:14.5pt" o:ole="">
                  <v:imagedata r:id="rId820" o:title=""/>
                </v:shape>
                <o:OLEObject Type="Embed" ProgID="Equation.DSMT4" ShapeID="_x0000_i1470" DrawAspect="Content" ObjectID="_1701776391" r:id="rId821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Remarque</w: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: </w: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Si </w:t>
            </w:r>
            <w:r w:rsidRPr="00CC6B8C">
              <w:rPr>
                <w:rFonts w:asciiTheme="majorBidi" w:eastAsia="Calibri" w:hAnsiTheme="majorBidi" w:cstheme="majorBidi"/>
                <w:position w:val="-6"/>
                <w:sz w:val="24"/>
                <w:szCs w:val="24"/>
              </w:rPr>
              <w:object w:dxaOrig="1155" w:dyaOrig="285">
                <v:shape id="_x0000_i1471" type="#_x0000_t75" style="width:57.5pt;height:14.5pt" o:ole="">
                  <v:imagedata r:id="rId822" o:title=""/>
                </v:shape>
                <o:OLEObject Type="Embed" ProgID="Equation.DSMT4" ShapeID="_x0000_i1471" DrawAspect="Content" ObjectID="_1701776392" r:id="rId823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alors la fonction définie par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</w:rPr>
              <w:object w:dxaOrig="1155" w:dyaOrig="615">
                <v:shape id="_x0000_i1472" type="#_x0000_t75" style="width:57.5pt;height:30.65pt" o:ole="">
                  <v:imagedata r:id="rId801" o:title=""/>
                </v:shape>
                <o:OLEObject Type="Embed" ProgID="Equation.DSMT4" ShapeID="_x0000_i1472" DrawAspect="Content" ObjectID="_1701776393" r:id="rId824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est une fonction constante.</w:t>
            </w:r>
          </w:p>
          <w:p w:rsidR="00CC6B8C" w:rsidRPr="00CC6B8C" w:rsidRDefault="00CC6B8C" w:rsidP="00CC6B8C">
            <w:pPr>
              <w:spacing w:line="27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Forme réduite d’une fonction réduite</w:t>
            </w:r>
            <w:r w:rsidRPr="00CC6B8C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: </w:t>
            </w:r>
          </w:p>
          <w:p w:rsidR="00CC6B8C" w:rsidRPr="00CC6B8C" w:rsidRDefault="00CC6B8C" w:rsidP="00CC6B8C">
            <w:pPr>
              <w:spacing w:line="27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Définition</w: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: </w:t>
            </w:r>
          </w:p>
          <w:p w:rsidR="00CC6B8C" w:rsidRPr="00CC6B8C" w:rsidRDefault="00CC6B8C" w:rsidP="00CC6B8C">
            <w:pP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Soit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73" type="#_x0000_t75" style="width:11.8pt;height:15.6pt" o:ole="">
                  <v:imagedata r:id="rId825" o:title=""/>
                </v:shape>
                <o:OLEObject Type="Embed" ProgID="Equation.DSMT4" ShapeID="_x0000_i1473" DrawAspect="Content" ObjectID="_1701776394" r:id="rId826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une fonction homographique.</w:t>
            </w:r>
          </w:p>
          <w:p w:rsidR="00CC6B8C" w:rsidRPr="002C088E" w:rsidRDefault="00CC6B8C" w:rsidP="00CC6B8C">
            <w:pPr>
              <w:shd w:val="clear" w:color="auto" w:fill="D0CECE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Il existe trois nombre réels </w:t>
            </w:r>
            <w:r w:rsidRPr="00CC6B8C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240" w:dyaOrig="225">
                <v:shape id="_x0000_i1474" type="#_x0000_t75" style="width:11.8pt;height:10.75pt" o:ole="">
                  <v:imagedata r:id="rId827" o:title=""/>
                </v:shape>
                <o:OLEObject Type="Embed" ProgID="Equation.DSMT4" ShapeID="_x0000_i1474" DrawAspect="Content" ObjectID="_1701776395" r:id="rId828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;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75" type="#_x0000_t75" style="width:11.8pt;height:15.6pt" o:ole="">
                  <v:imagedata r:id="rId829" o:title=""/>
                </v:shape>
                <o:OLEObject Type="Embed" ProgID="Equation.DSMT4" ShapeID="_x0000_i1475" DrawAspect="Content" ObjectID="_1701776396" r:id="rId830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et </w:t>
            </w:r>
            <w:r w:rsidRPr="00CC6B8C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195" w:dyaOrig="285">
                <v:shape id="_x0000_i1476" type="#_x0000_t75" style="width:9.65pt;height:14.5pt" o:ole="">
                  <v:imagedata r:id="rId831" o:title=""/>
                </v:shape>
                <o:OLEObject Type="Embed" ProgID="Equation.DSMT4" ShapeID="_x0000_i1476" DrawAspect="Content" ObjectID="_1701776397" r:id="rId832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tels que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695" w:dyaOrig="615">
                <v:shape id="_x0000_i1477" type="#_x0000_t75" style="width:84.35pt;height:30.65pt" o:ole="">
                  <v:imagedata r:id="rId833" o:title=""/>
                </v:shape>
                <o:OLEObject Type="Embed" ProgID="Equation.DSMT4" ShapeID="_x0000_i1477" DrawAspect="Content" ObjectID="_1701776398" r:id="rId834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  <w:p w:rsidR="00CC6B8C" w:rsidRPr="002C088E" w:rsidRDefault="00CC6B8C" w:rsidP="00CC6B8C">
            <w:pPr>
              <w:shd w:val="clear" w:color="auto" w:fill="D0CECE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L’écriture </w:t>
            </w:r>
            <w:r w:rsidRPr="002C088E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695" w:dyaOrig="615">
                <v:shape id="_x0000_i1478" type="#_x0000_t75" style="width:84.35pt;height:30.65pt" o:ole="">
                  <v:imagedata r:id="rId835" o:title=""/>
                </v:shape>
                <o:OLEObject Type="Embed" ProgID="Equation.DSMT4" ShapeID="_x0000_i1478" DrawAspect="Content" ObjectID="_1701776399" r:id="rId836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s’appelle forme réduite de la fonction </w:t>
            </w:r>
            <w:r w:rsidRPr="002C088E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79" type="#_x0000_t75" style="width:11.8pt;height:15.6pt" o:ole="">
                  <v:imagedata r:id="rId837" o:title=""/>
                </v:shape>
                <o:OLEObject Type="Embed" ProgID="Equation.DSMT4" ShapeID="_x0000_i1479" DrawAspect="Content" ObjectID="_1701776400" r:id="rId838"/>
              </w:object>
            </w:r>
            <w:r w:rsidRPr="002C088E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. </w:t>
            </w:r>
          </w:p>
        </w:tc>
        <w:tc>
          <w:tcPr>
            <w:tcW w:w="1129" w:type="dxa"/>
          </w:tcPr>
          <w:p w:rsidR="00CC6B8C" w:rsidRPr="002C088E" w:rsidRDefault="00CC6B8C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C6B8C" w:rsidRPr="002C088E" w:rsidTr="00CC6B8C">
        <w:tc>
          <w:tcPr>
            <w:tcW w:w="1413" w:type="dxa"/>
          </w:tcPr>
          <w:p w:rsidR="00CC6B8C" w:rsidRPr="002C088E" w:rsidRDefault="00CC6B8C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Exemple</w: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: </w: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3840" w:dyaOrig="615">
                <v:shape id="_x0000_i1480" type="#_x0000_t75" style="width:191.8pt;height:30.65pt" o:ole="">
                  <v:imagedata r:id="rId839" o:title=""/>
                </v:shape>
                <o:OLEObject Type="Embed" ProgID="Equation.DSMT4" ShapeID="_x0000_i1480" DrawAspect="Content" ObjectID="_1701776401" r:id="rId840"/>
              </w:objec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Donc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385" w:dyaOrig="315">
                <v:shape id="_x0000_i1481" type="#_x0000_t75" style="width:118.75pt;height:15.6pt" o:ole="">
                  <v:imagedata r:id="rId841" o:title=""/>
                </v:shape>
                <o:OLEObject Type="Embed" ProgID="Equation.DSMT4" ShapeID="_x0000_i1481" DrawAspect="Content" ObjectID="_1701776402" r:id="rId842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  <w:p w:rsidR="00CC6B8C" w:rsidRPr="002C088E" w:rsidRDefault="00CC6B8C" w:rsidP="00616E22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29" w:type="dxa"/>
          </w:tcPr>
          <w:p w:rsidR="00CC6B8C" w:rsidRPr="002C088E" w:rsidRDefault="00CC6B8C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C6B8C" w:rsidRPr="002C088E" w:rsidTr="00CC6B8C">
        <w:tc>
          <w:tcPr>
            <w:tcW w:w="1413" w:type="dxa"/>
          </w:tcPr>
          <w:p w:rsidR="00CC6B8C" w:rsidRPr="002C088E" w:rsidRDefault="00CC6B8C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Donner la forme réduite des fonctions suivantes : </w:t>
            </w:r>
          </w:p>
          <w:p w:rsidR="00CC6B8C" w:rsidRPr="002C088E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515" w:dyaOrig="615">
                <v:shape id="_x0000_i1482" type="#_x0000_t75" style="width:75.2pt;height:30.65pt" o:ole="">
                  <v:imagedata r:id="rId843" o:title=""/>
                </v:shape>
                <o:OLEObject Type="Embed" ProgID="Equation.DSMT4" ShapeID="_x0000_i1482" DrawAspect="Content" ObjectID="_1701776403" r:id="rId844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            ;      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365" w:dyaOrig="615">
                <v:shape id="_x0000_i1483" type="#_x0000_t75" style="width:68.8pt;height:30.65pt" o:ole="">
                  <v:imagedata r:id="rId845" o:title=""/>
                </v:shape>
                <o:OLEObject Type="Embed" ProgID="Equation.DSMT4" ShapeID="_x0000_i1483" DrawAspect="Content" ObjectID="_1701776404" r:id="rId846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              ;         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335" w:dyaOrig="615">
                <v:shape id="_x0000_i1484" type="#_x0000_t75" style="width:66.65pt;height:30.65pt" o:ole="">
                  <v:imagedata r:id="rId847" o:title=""/>
                </v:shape>
                <o:OLEObject Type="Embed" ProgID="Equation.DSMT4" ShapeID="_x0000_i1484" DrawAspect="Content" ObjectID="_1701776405" r:id="rId848"/>
              </w:object>
            </w:r>
          </w:p>
        </w:tc>
        <w:tc>
          <w:tcPr>
            <w:tcW w:w="1129" w:type="dxa"/>
          </w:tcPr>
          <w:p w:rsidR="00CC6B8C" w:rsidRPr="002C088E" w:rsidRDefault="00CC6B8C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CC6B8C" w:rsidRPr="002C088E" w:rsidTr="00CC6B8C">
        <w:tc>
          <w:tcPr>
            <w:tcW w:w="1413" w:type="dxa"/>
          </w:tcPr>
          <w:p w:rsidR="00CC6B8C" w:rsidRPr="002C088E" w:rsidRDefault="00CC6B8C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363" w:type="dxa"/>
            <w:tcBorders>
              <w:top w:val="single" w:sz="4" w:space="0" w:color="auto"/>
              <w:bottom w:val="single" w:sz="4" w:space="0" w:color="auto"/>
            </w:tcBorders>
          </w:tcPr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6B8C">
              <w:rPr>
                <w:rFonts w:asciiTheme="majorBidi" w:eastAsia="Calibri" w:hAnsiTheme="majorBidi" w:cstheme="majorBidi"/>
                <w:b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Propriété</w:t>
            </w:r>
            <w:r w:rsidRPr="00CC6B8C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 : </w:t>
            </w:r>
          </w:p>
          <w:p w:rsidR="00CC6B8C" w:rsidRPr="00CC6B8C" w:rsidRDefault="00CC6B8C" w:rsidP="00CC6B8C">
            <w:pPr>
              <w:pBdr>
                <w:top w:val="single" w:sz="4" w:space="1" w:color="auto"/>
              </w:pBd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Si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85" type="#_x0000_t75" style="width:11.8pt;height:15.6pt" o:ole="">
                  <v:imagedata r:id="rId849" o:title=""/>
                </v:shape>
                <o:OLEObject Type="Embed" ProgID="Equation.DSMT4" ShapeID="_x0000_i1485" DrawAspect="Content" ObjectID="_1701776406" r:id="rId850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une fonction homographique alors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695" w:dyaOrig="615">
                <v:shape id="_x0000_i1486" type="#_x0000_t75" style="width:84.35pt;height:30.65pt" o:ole="">
                  <v:imagedata r:id="rId851" o:title=""/>
                </v:shape>
                <o:OLEObject Type="Embed" ProgID="Equation.DSMT4" ShapeID="_x0000_i1486" DrawAspect="Content" ObjectID="_1701776407" r:id="rId852"/>
              </w:object>
            </w:r>
          </w:p>
          <w:p w:rsidR="00CC6B8C" w:rsidRPr="00CC6B8C" w:rsidRDefault="00CC6B8C" w:rsidP="00CC6B8C">
            <w:pPr>
              <w:pBdr>
                <w:top w:val="single" w:sz="4" w:space="1" w:color="auto"/>
              </w:pBd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Donc le tableau de variations de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87" type="#_x0000_t75" style="width:11.8pt;height:15.6pt" o:ole="">
                  <v:imagedata r:id="rId853" o:title=""/>
                </v:shape>
                <o:OLEObject Type="Embed" ProgID="Equation.DSMT4" ShapeID="_x0000_i1487" DrawAspect="Content" ObjectID="_1701776408" r:id="rId854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est comme suit :</w:t>
            </w:r>
          </w:p>
          <w:tbl>
            <w:tblPr>
              <w:tblStyle w:val="Grilledutableau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682"/>
              <w:gridCol w:w="3969"/>
            </w:tblGrid>
            <w:tr w:rsidR="00CC6B8C" w:rsidRPr="00CC6B8C" w:rsidTr="00CC6B8C">
              <w:trPr>
                <w:jc w:val="center"/>
              </w:trPr>
              <w:tc>
                <w:tcPr>
                  <w:tcW w:w="4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6B8C" w:rsidRPr="00CC6B8C" w:rsidRDefault="00CC6B8C" w:rsidP="00CC6B8C">
                  <w:pPr>
                    <w:numPr>
                      <w:ilvl w:val="0"/>
                      <w:numId w:val="39"/>
                    </w:numPr>
                    <w:spacing w:line="256" w:lineRule="auto"/>
                    <w:ind w:left="142" w:right="360"/>
                    <w:contextualSpacing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fr-FR" w:bidi="ar-MA"/>
                    </w:rPr>
                  </w:pPr>
                  <w:r w:rsidRPr="00CC6B8C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  <w:t xml:space="preserve">Si </w:t>
                  </w:r>
                  <w:r w:rsidRPr="00CC6B8C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position w:val="-6"/>
                      <w:sz w:val="24"/>
                      <w:szCs w:val="24"/>
                      <w:lang w:val="fr-MA" w:eastAsia="fr-FR" w:bidi="ar-MA"/>
                    </w:rPr>
                    <w:object w:dxaOrig="555" w:dyaOrig="285">
                      <v:shape id="_x0000_i1488" type="#_x0000_t75" style="width:27.95pt;height:14.5pt" o:ole="">
                        <v:imagedata r:id="rId855" o:title=""/>
                      </v:shape>
                      <o:OLEObject Type="Embed" ProgID="Equation.DSMT4" ShapeID="_x0000_i1488" DrawAspect="Content" ObjectID="_1701776409" r:id="rId856"/>
                    </w:objec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B8C" w:rsidRPr="00CC6B8C" w:rsidRDefault="00CC6B8C" w:rsidP="00CC6B8C">
                  <w:pPr>
                    <w:numPr>
                      <w:ilvl w:val="0"/>
                      <w:numId w:val="39"/>
                    </w:numPr>
                    <w:spacing w:line="256" w:lineRule="auto"/>
                    <w:ind w:left="142" w:right="360"/>
                    <w:contextualSpacing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</w:pPr>
                  <w:r w:rsidRPr="00CC6B8C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  <w:t xml:space="preserve">Si </w:t>
                  </w:r>
                  <w:r w:rsidRPr="00CC6B8C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position w:val="-6"/>
                      <w:sz w:val="24"/>
                      <w:szCs w:val="24"/>
                      <w:lang w:val="fr-MA" w:eastAsia="fr-FR" w:bidi="ar-MA"/>
                    </w:rPr>
                    <w:object w:dxaOrig="585" w:dyaOrig="285">
                      <v:shape id="_x0000_i1489" type="#_x0000_t75" style="width:29pt;height:14.5pt" o:ole="">
                        <v:imagedata r:id="rId857" o:title=""/>
                      </v:shape>
                      <o:OLEObject Type="Embed" ProgID="Equation.DSMT4" ShapeID="_x0000_i1489" DrawAspect="Content" ObjectID="_1701776410" r:id="rId858"/>
                    </w:object>
                  </w:r>
                  <w:r w:rsidRPr="00CC6B8C"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lang w:val="fr-MA" w:eastAsia="fr-FR" w:bidi="ar-MA"/>
                    </w:rPr>
                    <w:t xml:space="preserve"> </w:t>
                  </w:r>
                </w:p>
              </w:tc>
            </w:tr>
            <w:tr w:rsidR="00CC6B8C" w:rsidRPr="00CC6B8C" w:rsidTr="00CC6B8C">
              <w:trPr>
                <w:jc w:val="center"/>
              </w:trPr>
              <w:tc>
                <w:tcPr>
                  <w:tcW w:w="4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B8C" w:rsidRPr="00CC6B8C" w:rsidRDefault="00CC6B8C" w:rsidP="00CC6B8C">
                  <w:pPr>
                    <w:ind w:left="142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</w:pPr>
                  <w:r w:rsidRPr="00CC6B8C">
                    <w:rPr>
                      <w:rFonts w:asciiTheme="majorBidi" w:eastAsia="Calibri" w:hAnsiTheme="majorBidi" w:cstheme="majorBidi"/>
                      <w:sz w:val="24"/>
                      <w:szCs w:val="24"/>
                      <w:lang w:val="fr-MA"/>
                    </w:rPr>
                    <w:object w:dxaOrig="4065" w:dyaOrig="2040">
                      <v:shape id="_x0000_i1490" type="#_x0000_t75" style="width:203.65pt;height:102.1pt" o:ole="">
                        <v:imagedata r:id="rId859" o:title=""/>
                      </v:shape>
                      <o:OLEObject Type="Embed" ProgID="PBrush" ShapeID="_x0000_i1490" DrawAspect="Content" ObjectID="_1701776411" r:id="rId860"/>
                    </w:objec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C6B8C" w:rsidRPr="00CC6B8C" w:rsidRDefault="00CC6B8C" w:rsidP="00CC6B8C">
                  <w:pPr>
                    <w:ind w:left="142"/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4"/>
                      <w:szCs w:val="24"/>
                      <w:rtl/>
                      <w:lang w:val="fr-MA" w:eastAsia="fr-FR" w:bidi="ar-MA"/>
                    </w:rPr>
                  </w:pPr>
                  <w:r w:rsidRPr="00CC6B8C">
                    <w:rPr>
                      <w:rFonts w:asciiTheme="majorBidi" w:eastAsia="Calibri" w:hAnsiTheme="majorBidi" w:cstheme="majorBidi"/>
                      <w:sz w:val="24"/>
                      <w:szCs w:val="24"/>
                      <w:lang w:val="fr-MA"/>
                    </w:rPr>
                    <w:object w:dxaOrig="4020" w:dyaOrig="2025">
                      <v:shape id="_x0000_i1491" type="#_x0000_t75" style="width:200.95pt;height:101pt" o:ole="">
                        <v:imagedata r:id="rId861" o:title=""/>
                      </v:shape>
                      <o:OLEObject Type="Embed" ProgID="PBrush" ShapeID="_x0000_i1491" DrawAspect="Content" ObjectID="_1701776412" r:id="rId862"/>
                    </w:object>
                  </w:r>
                </w:p>
              </w:tc>
            </w:tr>
          </w:tbl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rtl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6B8C">
              <w:rPr>
                <w:rFonts w:asciiTheme="majorBidi" w:eastAsia="Calibri" w:hAnsiTheme="majorBidi" w:cstheme="majorBidi"/>
                <w:b/>
                <w:bCs/>
                <w:i/>
                <w:iCs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Exemple</w:t>
            </w:r>
            <w:r w:rsidRPr="00CC6B8C">
              <w:rPr>
                <w:rFonts w:asciiTheme="majorBidi" w:eastAsia="Calibri" w:hAnsiTheme="majorBidi" w:cstheme="majorBidi"/>
                <w:b/>
                <w:i/>
                <w:iCs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:</w:t>
            </w:r>
            <w:r w:rsidRPr="00CC6B8C"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rtl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Dresser le tableau de variation de la fonction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92" type="#_x0000_t75" style="width:11.8pt;height:15.6pt" o:ole="">
                  <v:imagedata r:id="rId863" o:title=""/>
                </v:shape>
                <o:OLEObject Type="Embed" ProgID="Equation.DSMT4" ShapeID="_x0000_i1492" DrawAspect="Content" ObjectID="_1701776413" r:id="rId864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définie par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215" w:dyaOrig="615">
                <v:shape id="_x0000_i1493" type="#_x0000_t75" style="width:61.25pt;height:30.65pt" o:ole="">
                  <v:imagedata r:id="rId865" o:title=""/>
                </v:shape>
                <o:OLEObject Type="Embed" ProgID="Equation.DSMT4" ShapeID="_x0000_i1493" DrawAspect="Content" ObjectID="_1701776414" r:id="rId866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On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3555" w:dyaOrig="615">
                <v:shape id="_x0000_i1494" type="#_x0000_t75" style="width:177.85pt;height:30.65pt" o:ole="">
                  <v:imagedata r:id="rId867" o:title=""/>
                </v:shape>
                <o:OLEObject Type="Embed" ProgID="Equation.DSMT4" ShapeID="_x0000_i1494" DrawAspect="Content" ObjectID="_1701776415" r:id="rId868"/>
              </w:objec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Or </w:t>
            </w:r>
            <w:r w:rsidRPr="00CC6B8C">
              <w:rPr>
                <w:rFonts w:asciiTheme="majorBidi" w:eastAsia="Calibri" w:hAnsiTheme="majorBidi" w:cstheme="majorBidi"/>
                <w:position w:val="-6"/>
                <w:sz w:val="24"/>
                <w:szCs w:val="24"/>
                <w:lang w:val="fr-MA" w:bidi="ar-MA"/>
              </w:rPr>
              <w:object w:dxaOrig="555" w:dyaOrig="285">
                <v:shape id="_x0000_i1495" type="#_x0000_t75" style="width:27.95pt;height:14.5pt" o:ole="">
                  <v:imagedata r:id="rId869" o:title=""/>
                </v:shape>
                <o:OLEObject Type="Embed" ProgID="Equation.DSMT4" ShapeID="_x0000_i1495" DrawAspect="Content" ObjectID="_1701776416" r:id="rId870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donc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96" type="#_x0000_t75" style="width:11.8pt;height:15.6pt" o:ole="">
                  <v:imagedata r:id="rId871" o:title=""/>
                </v:shape>
                <o:OLEObject Type="Embed" ProgID="Equation.DSMT4" ShapeID="_x0000_i1496" DrawAspect="Content" ObjectID="_1701776417" r:id="rId872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est strictement décroissante sur </w:t>
            </w:r>
            <w:r w:rsidRPr="00CC6B8C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val="fr-MA" w:bidi="ar-MA"/>
              </w:rPr>
              <w:object w:dxaOrig="735" w:dyaOrig="405">
                <v:shape id="_x0000_i1497" type="#_x0000_t75" style="width:36.55pt;height:20.4pt" o:ole="">
                  <v:imagedata r:id="rId873" o:title=""/>
                </v:shape>
                <o:OLEObject Type="Embed" ProgID="Equation.DSMT4" ShapeID="_x0000_i1497" DrawAspect="Content" ObjectID="_1701776418" r:id="rId874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</w: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Donc le tableau de variation de la fonction </w:t>
            </w:r>
            <w:r w:rsidRPr="00CC6B8C">
              <w:rPr>
                <w:rFonts w:asciiTheme="majorBidi" w:eastAsia="Calibri" w:hAnsiTheme="majorBidi" w:cstheme="majorBidi"/>
                <w:position w:val="-10"/>
                <w:sz w:val="24"/>
                <w:szCs w:val="24"/>
                <w:lang w:val="fr-MA" w:bidi="ar-MA"/>
              </w:rPr>
              <w:object w:dxaOrig="240" w:dyaOrig="315">
                <v:shape id="_x0000_i1498" type="#_x0000_t75" style="width:11.8pt;height:15.6pt" o:ole="">
                  <v:imagedata r:id="rId875" o:title=""/>
                </v:shape>
                <o:OLEObject Type="Embed" ProgID="Equation.DSMT4" ShapeID="_x0000_i1498" DrawAspect="Content" ObjectID="_1701776419" r:id="rId876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est comme suit : </w:t>
            </w:r>
          </w:p>
          <w:p w:rsidR="00CC6B8C" w:rsidRPr="00CC6B8C" w:rsidRDefault="00CC6B8C" w:rsidP="00CC6B8C">
            <w:pPr>
              <w:spacing w:line="256" w:lineRule="auto"/>
              <w:ind w:left="142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</w:rPr>
              <w:object w:dxaOrig="4050" w:dyaOrig="2040">
                <v:shape id="_x0000_i1499" type="#_x0000_t75" style="width:203.1pt;height:102.1pt" o:ole="">
                  <v:imagedata r:id="rId877" o:title=""/>
                </v:shape>
                <o:OLEObject Type="Embed" ProgID="PBrush" ShapeID="_x0000_i1499" DrawAspect="Content" ObjectID="_1701776420" r:id="rId878"/>
              </w:objec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6B8C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Propriété</w:t>
            </w:r>
            <w:r w:rsidRPr="00CC6B8C">
              <w:rPr>
                <w:rFonts w:asciiTheme="majorBidi" w:eastAsia="Calibri" w:hAnsiTheme="majorBidi" w:cstheme="majorBidi"/>
                <w:b/>
                <w:i/>
                <w:iCs/>
                <w:color w:val="BF8F00"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 : </w:t>
            </w:r>
          </w:p>
          <w:p w:rsidR="00CC6B8C" w:rsidRPr="00CC6B8C" w:rsidRDefault="00CC6B8C" w:rsidP="00CC6B8C">
            <w:pPr>
              <w:shd w:val="clear" w:color="auto" w:fill="D0CECE"/>
              <w:spacing w:line="256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La courbe de la fonction de la forme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695" w:dyaOrig="615">
                <v:shape id="_x0000_i1500" type="#_x0000_t75" style="width:84.35pt;height:30.65pt" o:ole="">
                  <v:imagedata r:id="rId833" o:title=""/>
                </v:shape>
                <o:OLEObject Type="Embed" ProgID="Equation.DSMT4" ShapeID="_x0000_i1500" DrawAspect="Content" ObjectID="_1701776421" r:id="rId879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est une </w:t>
            </w:r>
            <w:r w:rsidRPr="00CC6B8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val="fr-MA" w:bidi="ar-MA"/>
              </w:rPr>
              <w:t>hyperbole</w: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de centre </w:t>
            </w:r>
            <w:r w:rsidRPr="00CC6B8C">
              <w:rPr>
                <w:rFonts w:asciiTheme="majorBidi" w:eastAsia="Times New Roman" w:hAnsiTheme="majorBidi" w:cstheme="majorBidi"/>
                <w:color w:val="000000"/>
                <w:position w:val="-10"/>
                <w:sz w:val="24"/>
                <w:szCs w:val="24"/>
                <w:lang w:eastAsia="fr-FR"/>
              </w:rPr>
              <w:object w:dxaOrig="975" w:dyaOrig="330">
                <v:shape id="_x0000_i1501" type="#_x0000_t75" style="width:48.35pt;height:16.1pt" o:ole="">
                  <v:imagedata r:id="rId880" o:title=""/>
                </v:shape>
                <o:OLEObject Type="Embed" ProgID="Equation.DSMT4" ShapeID="_x0000_i1501" DrawAspect="Content" ObjectID="_1701776422" r:id="rId881"/>
              </w:object>
            </w:r>
            <w:r w:rsidRPr="00CC6B8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 xml:space="preserve">et d’asymptotes </w:t>
            </w:r>
            <w:r w:rsidRPr="00CC6B8C">
              <w:rPr>
                <w:rFonts w:asciiTheme="majorBidi" w:eastAsia="Times New Roman" w:hAnsiTheme="majorBidi" w:cstheme="majorBidi"/>
                <w:color w:val="000000"/>
                <w:position w:val="-6"/>
                <w:sz w:val="24"/>
                <w:szCs w:val="24"/>
                <w:lang w:eastAsia="fr-FR"/>
              </w:rPr>
              <w:object w:dxaOrig="735" w:dyaOrig="225">
                <v:shape id="_x0000_i1502" type="#_x0000_t75" style="width:36.55pt;height:10.75pt" o:ole="">
                  <v:imagedata r:id="rId882" o:title=""/>
                </v:shape>
                <o:OLEObject Type="Embed" ProgID="Equation.DSMT4" ShapeID="_x0000_i1502" DrawAspect="Content" ObjectID="_1701776423" r:id="rId883"/>
              </w:object>
            </w:r>
            <w:r w:rsidRPr="00CC6B8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 xml:space="preserve"> et </w:t>
            </w:r>
            <w:r w:rsidRPr="00CC6B8C">
              <w:rPr>
                <w:rFonts w:asciiTheme="majorBidi" w:eastAsia="Times New Roman" w:hAnsiTheme="majorBidi" w:cstheme="majorBidi"/>
                <w:color w:val="000000"/>
                <w:position w:val="-10"/>
                <w:sz w:val="24"/>
                <w:szCs w:val="24"/>
                <w:lang w:eastAsia="fr-FR"/>
              </w:rPr>
              <w:object w:dxaOrig="615" w:dyaOrig="315">
                <v:shape id="_x0000_i1503" type="#_x0000_t75" style="width:30.65pt;height:15.6pt" o:ole="">
                  <v:imagedata r:id="rId884" o:title=""/>
                </v:shape>
                <o:OLEObject Type="Embed" ProgID="Equation.DSMT4" ShapeID="_x0000_i1503" DrawAspect="Content" ObjectID="_1701776424" r:id="rId885"/>
              </w:object>
            </w:r>
            <w:r w:rsidRPr="00CC6B8C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fr-FR"/>
              </w:rPr>
              <w:t xml:space="preserve">. </w:t>
            </w:r>
          </w:p>
          <w:p w:rsidR="00CC6B8C" w:rsidRPr="00CC6B8C" w:rsidRDefault="00CC6B8C" w:rsidP="00CC6B8C">
            <w:pPr>
              <w:spacing w:line="256" w:lineRule="auto"/>
              <w:ind w:left="142"/>
              <w:rPr>
                <w:rFonts w:asciiTheme="majorBidi" w:eastAsia="Calibri" w:hAnsiTheme="majorBidi" w:cstheme="majorBidi"/>
                <w:b/>
                <w:bCs/>
                <w:i/>
                <w:iCs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C6B8C">
              <w:rPr>
                <w:rFonts w:asciiTheme="majorBidi" w:eastAsia="Calibri" w:hAnsiTheme="majorBidi" w:cstheme="majorBidi"/>
                <w:b/>
                <w:i/>
                <w:iCs/>
                <w:sz w:val="24"/>
                <w:szCs w:val="24"/>
                <w:u w:val="single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Remarque</w:t>
            </w:r>
            <w:r w:rsidRPr="00CC6B8C">
              <w:rPr>
                <w:rFonts w:asciiTheme="majorBidi" w:eastAsia="Calibri" w:hAnsiTheme="majorBidi" w:cstheme="majorBidi"/>
                <w:b/>
                <w:bCs/>
                <w:i/>
                <w:iCs/>
                <w:sz w:val="24"/>
                <w:szCs w:val="24"/>
                <w:lang w:val="fr-MA" w:bidi="ar-MA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:</w:t>
            </w:r>
          </w:p>
          <w:p w:rsidR="00CC6B8C" w:rsidRPr="002C088E" w:rsidRDefault="00CC6B8C" w:rsidP="00CC6B8C">
            <w:pPr>
              <w:spacing w:line="254" w:lineRule="auto"/>
              <w:ind w:left="142"/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</w:pP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On peut construire la courbe de la fonction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1785" w:dyaOrig="615">
                <v:shape id="_x0000_i1504" type="#_x0000_t75" style="width:89.75pt;height:30.65pt" o:ole="">
                  <v:imagedata r:id="rId886" o:title=""/>
                </v:shape>
                <o:OLEObject Type="Embed" ProgID="Equation.DSMT4" ShapeID="_x0000_i1504" DrawAspect="Content" ObjectID="_1701776425" r:id="rId887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 à partir de la courbe d’une fonction </w:t>
            </w:r>
            <w:r w:rsidRPr="00CC6B8C">
              <w:rPr>
                <w:rFonts w:asciiTheme="majorBidi" w:eastAsia="Calibri" w:hAnsiTheme="majorBidi" w:cstheme="majorBidi"/>
                <w:position w:val="-24"/>
                <w:sz w:val="24"/>
                <w:szCs w:val="24"/>
                <w:lang w:val="fr-MA" w:bidi="ar-MA"/>
              </w:rPr>
              <w:object w:dxaOrig="720" w:dyaOrig="615">
                <v:shape id="_x0000_i1505" type="#_x0000_t75" style="width:36pt;height:30.65pt" o:ole="">
                  <v:imagedata r:id="rId888" o:title=""/>
                </v:shape>
                <o:OLEObject Type="Embed" ProgID="Equation.DSMT4" ShapeID="_x0000_i1505" DrawAspect="Content" ObjectID="_1701776426" r:id="rId889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 xml:space="preserve"> en utilisant une translation de vecteur </w:t>
            </w:r>
            <w:r w:rsidRPr="00CC6B8C">
              <w:rPr>
                <w:rFonts w:asciiTheme="majorBidi" w:eastAsia="Calibri" w:hAnsiTheme="majorBidi" w:cstheme="majorBidi"/>
                <w:position w:val="-14"/>
                <w:sz w:val="24"/>
                <w:szCs w:val="24"/>
                <w:lang w:val="fr-MA" w:bidi="ar-MA"/>
              </w:rPr>
              <w:object w:dxaOrig="960" w:dyaOrig="420">
                <v:shape id="_x0000_i1506" type="#_x0000_t75" style="width:47.8pt;height:20.95pt" o:ole="">
                  <v:imagedata r:id="rId890" o:title=""/>
                </v:shape>
                <o:OLEObject Type="Embed" ProgID="Equation.DSMT4" ShapeID="_x0000_i1506" DrawAspect="Content" ObjectID="_1701776427" r:id="rId891"/>
              </w:object>
            </w:r>
            <w:r w:rsidRPr="00CC6B8C">
              <w:rPr>
                <w:rFonts w:asciiTheme="majorBidi" w:eastAsia="Calibri" w:hAnsiTheme="majorBidi" w:cstheme="majorBidi"/>
                <w:sz w:val="24"/>
                <w:szCs w:val="24"/>
                <w:lang w:val="fr-MA" w:bidi="ar-MA"/>
              </w:rPr>
              <w:t>.</w:t>
            </w:r>
          </w:p>
        </w:tc>
        <w:tc>
          <w:tcPr>
            <w:tcW w:w="1129" w:type="dxa"/>
          </w:tcPr>
          <w:p w:rsidR="00CC6B8C" w:rsidRPr="002C088E" w:rsidRDefault="00CC6B8C" w:rsidP="00A12F2C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F34FB" w:rsidRPr="002C088E" w:rsidRDefault="006F34FB" w:rsidP="00A12F2C">
      <w:pPr>
        <w:rPr>
          <w:rFonts w:asciiTheme="majorBidi" w:hAnsiTheme="majorBidi" w:cstheme="majorBidi"/>
          <w:sz w:val="24"/>
          <w:szCs w:val="24"/>
        </w:rPr>
      </w:pPr>
    </w:p>
    <w:p w:rsidR="00B10799" w:rsidRPr="002C088E" w:rsidRDefault="00B10799">
      <w:pPr>
        <w:rPr>
          <w:rFonts w:asciiTheme="majorBidi" w:hAnsiTheme="majorBidi" w:cstheme="majorBidi"/>
          <w:sz w:val="24"/>
          <w:szCs w:val="24"/>
        </w:rPr>
      </w:pPr>
    </w:p>
    <w:sectPr w:rsidR="00B10799" w:rsidRPr="002C088E" w:rsidSect="008D3F57">
      <w:pgSz w:w="11906" w:h="16838"/>
      <w:pgMar w:top="567" w:right="424" w:bottom="284" w:left="56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187" w:rsidRDefault="00DD6187" w:rsidP="00CE5129">
      <w:pPr>
        <w:spacing w:after="0" w:line="240" w:lineRule="auto"/>
      </w:pPr>
      <w:r>
        <w:separator/>
      </w:r>
    </w:p>
  </w:endnote>
  <w:endnote w:type="continuationSeparator" w:id="0">
    <w:p w:rsidR="00DD6187" w:rsidRDefault="00DD6187" w:rsidP="00CE5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187" w:rsidRDefault="00DD6187" w:rsidP="00CE5129">
      <w:pPr>
        <w:spacing w:after="0" w:line="240" w:lineRule="auto"/>
      </w:pPr>
      <w:r>
        <w:separator/>
      </w:r>
    </w:p>
  </w:footnote>
  <w:footnote w:type="continuationSeparator" w:id="0">
    <w:p w:rsidR="00DD6187" w:rsidRDefault="00DD6187" w:rsidP="00CE5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129F5"/>
    <w:multiLevelType w:val="hybridMultilevel"/>
    <w:tmpl w:val="D9D0AAC8"/>
    <w:lvl w:ilvl="0" w:tplc="22F2F288">
      <w:start w:val="1"/>
      <w:numFmt w:val="decimal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C4805"/>
    <w:multiLevelType w:val="hybridMultilevel"/>
    <w:tmpl w:val="1E560EC8"/>
    <w:lvl w:ilvl="0" w:tplc="3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A2D67"/>
    <w:multiLevelType w:val="hybridMultilevel"/>
    <w:tmpl w:val="D74AD032"/>
    <w:lvl w:ilvl="0" w:tplc="D8281F72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C77ED"/>
    <w:multiLevelType w:val="hybridMultilevel"/>
    <w:tmpl w:val="34921D8A"/>
    <w:lvl w:ilvl="0" w:tplc="380C0011">
      <w:start w:val="1"/>
      <w:numFmt w:val="decimal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238FA"/>
    <w:multiLevelType w:val="hybridMultilevel"/>
    <w:tmpl w:val="65FE2AA2"/>
    <w:lvl w:ilvl="0" w:tplc="F948D8A2">
      <w:start w:val="1"/>
      <w:numFmt w:val="upperRoman"/>
      <w:lvlText w:val="%1."/>
      <w:lvlJc w:val="left"/>
      <w:pPr>
        <w:ind w:left="1146" w:hanging="720"/>
      </w:pPr>
      <w:rPr>
        <w:rFonts w:eastAsia="Times New Roman" w:hint="default"/>
        <w:color w:val="FF0000"/>
        <w:sz w:val="32"/>
        <w:u w:val="none"/>
      </w:rPr>
    </w:lvl>
    <w:lvl w:ilvl="1" w:tplc="380C0019" w:tentative="1">
      <w:start w:val="1"/>
      <w:numFmt w:val="lowerLetter"/>
      <w:lvlText w:val="%2."/>
      <w:lvlJc w:val="left"/>
      <w:pPr>
        <w:ind w:left="1506" w:hanging="360"/>
      </w:pPr>
    </w:lvl>
    <w:lvl w:ilvl="2" w:tplc="380C001B" w:tentative="1">
      <w:start w:val="1"/>
      <w:numFmt w:val="lowerRoman"/>
      <w:lvlText w:val="%3."/>
      <w:lvlJc w:val="right"/>
      <w:pPr>
        <w:ind w:left="2226" w:hanging="180"/>
      </w:pPr>
    </w:lvl>
    <w:lvl w:ilvl="3" w:tplc="380C000F">
      <w:start w:val="1"/>
      <w:numFmt w:val="decimal"/>
      <w:lvlText w:val="%4."/>
      <w:lvlJc w:val="left"/>
      <w:pPr>
        <w:ind w:left="2946" w:hanging="360"/>
      </w:pPr>
    </w:lvl>
    <w:lvl w:ilvl="4" w:tplc="380C0019" w:tentative="1">
      <w:start w:val="1"/>
      <w:numFmt w:val="lowerLetter"/>
      <w:lvlText w:val="%5."/>
      <w:lvlJc w:val="left"/>
      <w:pPr>
        <w:ind w:left="3666" w:hanging="360"/>
      </w:pPr>
    </w:lvl>
    <w:lvl w:ilvl="5" w:tplc="380C001B" w:tentative="1">
      <w:start w:val="1"/>
      <w:numFmt w:val="lowerRoman"/>
      <w:lvlText w:val="%6."/>
      <w:lvlJc w:val="right"/>
      <w:pPr>
        <w:ind w:left="4386" w:hanging="180"/>
      </w:pPr>
    </w:lvl>
    <w:lvl w:ilvl="6" w:tplc="380C000F" w:tentative="1">
      <w:start w:val="1"/>
      <w:numFmt w:val="decimal"/>
      <w:lvlText w:val="%7."/>
      <w:lvlJc w:val="left"/>
      <w:pPr>
        <w:ind w:left="5106" w:hanging="360"/>
      </w:pPr>
    </w:lvl>
    <w:lvl w:ilvl="7" w:tplc="380C0019" w:tentative="1">
      <w:start w:val="1"/>
      <w:numFmt w:val="lowerLetter"/>
      <w:lvlText w:val="%8."/>
      <w:lvlJc w:val="left"/>
      <w:pPr>
        <w:ind w:left="5826" w:hanging="360"/>
      </w:pPr>
    </w:lvl>
    <w:lvl w:ilvl="8" w:tplc="3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82E04C4"/>
    <w:multiLevelType w:val="hybridMultilevel"/>
    <w:tmpl w:val="C4884A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A259B"/>
    <w:multiLevelType w:val="hybridMultilevel"/>
    <w:tmpl w:val="10EA64A4"/>
    <w:lvl w:ilvl="0" w:tplc="80164860">
      <w:start w:val="1"/>
      <w:numFmt w:val="decimal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878E6"/>
    <w:multiLevelType w:val="hybridMultilevel"/>
    <w:tmpl w:val="F46C5D2C"/>
    <w:lvl w:ilvl="0" w:tplc="54CC9C0C">
      <w:start w:val="1"/>
      <w:numFmt w:val="decimal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B5292"/>
    <w:multiLevelType w:val="hybridMultilevel"/>
    <w:tmpl w:val="E93C5250"/>
    <w:lvl w:ilvl="0" w:tplc="10E20FE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04B98"/>
    <w:multiLevelType w:val="hybridMultilevel"/>
    <w:tmpl w:val="C6DC5E0A"/>
    <w:lvl w:ilvl="0" w:tplc="7D84B246">
      <w:start w:val="1"/>
      <w:numFmt w:val="decimal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53FC3"/>
    <w:multiLevelType w:val="hybridMultilevel"/>
    <w:tmpl w:val="3D1A8C0A"/>
    <w:lvl w:ilvl="0" w:tplc="380C0003">
      <w:start w:val="1"/>
      <w:numFmt w:val="bullet"/>
      <w:lvlText w:val="o"/>
      <w:lvlJc w:val="left"/>
      <w:pPr>
        <w:ind w:left="2948" w:hanging="360"/>
      </w:pPr>
      <w:rPr>
        <w:rFonts w:ascii="Courier New" w:hAnsi="Courier New" w:cs="Courier New" w:hint="default"/>
      </w:rPr>
    </w:lvl>
    <w:lvl w:ilvl="1" w:tplc="38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7268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7988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8708" w:hanging="360"/>
      </w:pPr>
      <w:rPr>
        <w:rFonts w:ascii="Wingdings" w:hAnsi="Wingdings" w:hint="default"/>
      </w:rPr>
    </w:lvl>
  </w:abstractNum>
  <w:abstractNum w:abstractNumId="11" w15:restartNumberingAfterBreak="0">
    <w:nsid w:val="1DAE5477"/>
    <w:multiLevelType w:val="hybridMultilevel"/>
    <w:tmpl w:val="65FE2AA2"/>
    <w:lvl w:ilvl="0" w:tplc="F948D8A2">
      <w:start w:val="1"/>
      <w:numFmt w:val="upperRoman"/>
      <w:lvlText w:val="%1."/>
      <w:lvlJc w:val="left"/>
      <w:pPr>
        <w:ind w:left="1146" w:hanging="720"/>
      </w:pPr>
      <w:rPr>
        <w:rFonts w:eastAsia="Times New Roman" w:hint="default"/>
        <w:color w:val="FF0000"/>
        <w:sz w:val="32"/>
        <w:u w:val="none"/>
      </w:rPr>
    </w:lvl>
    <w:lvl w:ilvl="1" w:tplc="380C0019" w:tentative="1">
      <w:start w:val="1"/>
      <w:numFmt w:val="lowerLetter"/>
      <w:lvlText w:val="%2."/>
      <w:lvlJc w:val="left"/>
      <w:pPr>
        <w:ind w:left="1506" w:hanging="360"/>
      </w:pPr>
    </w:lvl>
    <w:lvl w:ilvl="2" w:tplc="380C001B" w:tentative="1">
      <w:start w:val="1"/>
      <w:numFmt w:val="lowerRoman"/>
      <w:lvlText w:val="%3."/>
      <w:lvlJc w:val="right"/>
      <w:pPr>
        <w:ind w:left="2226" w:hanging="180"/>
      </w:pPr>
    </w:lvl>
    <w:lvl w:ilvl="3" w:tplc="380C000F">
      <w:start w:val="1"/>
      <w:numFmt w:val="decimal"/>
      <w:lvlText w:val="%4."/>
      <w:lvlJc w:val="left"/>
      <w:pPr>
        <w:ind w:left="2946" w:hanging="360"/>
      </w:pPr>
    </w:lvl>
    <w:lvl w:ilvl="4" w:tplc="380C0019" w:tentative="1">
      <w:start w:val="1"/>
      <w:numFmt w:val="lowerLetter"/>
      <w:lvlText w:val="%5."/>
      <w:lvlJc w:val="left"/>
      <w:pPr>
        <w:ind w:left="3666" w:hanging="360"/>
      </w:pPr>
    </w:lvl>
    <w:lvl w:ilvl="5" w:tplc="380C001B" w:tentative="1">
      <w:start w:val="1"/>
      <w:numFmt w:val="lowerRoman"/>
      <w:lvlText w:val="%6."/>
      <w:lvlJc w:val="right"/>
      <w:pPr>
        <w:ind w:left="4386" w:hanging="180"/>
      </w:pPr>
    </w:lvl>
    <w:lvl w:ilvl="6" w:tplc="380C000F" w:tentative="1">
      <w:start w:val="1"/>
      <w:numFmt w:val="decimal"/>
      <w:lvlText w:val="%7."/>
      <w:lvlJc w:val="left"/>
      <w:pPr>
        <w:ind w:left="5106" w:hanging="360"/>
      </w:pPr>
    </w:lvl>
    <w:lvl w:ilvl="7" w:tplc="380C0019" w:tentative="1">
      <w:start w:val="1"/>
      <w:numFmt w:val="lowerLetter"/>
      <w:lvlText w:val="%8."/>
      <w:lvlJc w:val="left"/>
      <w:pPr>
        <w:ind w:left="5826" w:hanging="360"/>
      </w:pPr>
    </w:lvl>
    <w:lvl w:ilvl="8" w:tplc="3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24F7508"/>
    <w:multiLevelType w:val="hybridMultilevel"/>
    <w:tmpl w:val="1B34EA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B76A47"/>
    <w:multiLevelType w:val="hybridMultilevel"/>
    <w:tmpl w:val="DB32CB50"/>
    <w:lvl w:ilvl="0" w:tplc="380C0011">
      <w:start w:val="1"/>
      <w:numFmt w:val="decimal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D16A3"/>
    <w:multiLevelType w:val="hybridMultilevel"/>
    <w:tmpl w:val="6016802E"/>
    <w:lvl w:ilvl="0" w:tplc="3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34A9E"/>
    <w:multiLevelType w:val="hybridMultilevel"/>
    <w:tmpl w:val="B72A3C86"/>
    <w:lvl w:ilvl="0" w:tplc="380C0017">
      <w:start w:val="1"/>
      <w:numFmt w:val="lowerLetter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6911D2"/>
    <w:multiLevelType w:val="hybridMultilevel"/>
    <w:tmpl w:val="DB50460C"/>
    <w:lvl w:ilvl="0" w:tplc="38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8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2DC22054"/>
    <w:multiLevelType w:val="hybridMultilevel"/>
    <w:tmpl w:val="C70EE160"/>
    <w:lvl w:ilvl="0" w:tplc="33AA7DE2">
      <w:start w:val="1"/>
      <w:numFmt w:val="upperRoman"/>
      <w:lvlText w:val="%1)"/>
      <w:lvlJc w:val="left"/>
      <w:pPr>
        <w:ind w:left="862" w:hanging="720"/>
      </w:pPr>
      <w:rPr>
        <w:rFonts w:hint="default"/>
        <w:b w:val="0"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032332C"/>
    <w:multiLevelType w:val="hybridMultilevel"/>
    <w:tmpl w:val="B2A289E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D04847"/>
    <w:multiLevelType w:val="hybridMultilevel"/>
    <w:tmpl w:val="CB44851A"/>
    <w:lvl w:ilvl="0" w:tplc="4D10AEEA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96676B"/>
    <w:multiLevelType w:val="hybridMultilevel"/>
    <w:tmpl w:val="A6E06790"/>
    <w:lvl w:ilvl="0" w:tplc="10E20FE2">
      <w:start w:val="1"/>
      <w:numFmt w:val="bullet"/>
      <w:lvlText w:val=""/>
      <w:lvlJc w:val="left"/>
      <w:pPr>
        <w:ind w:left="862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35344744"/>
    <w:multiLevelType w:val="hybridMultilevel"/>
    <w:tmpl w:val="7A104954"/>
    <w:lvl w:ilvl="0" w:tplc="10E20FE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7476F"/>
    <w:multiLevelType w:val="hybridMultilevel"/>
    <w:tmpl w:val="19764B40"/>
    <w:lvl w:ilvl="0" w:tplc="380C0011">
      <w:start w:val="1"/>
      <w:numFmt w:val="decimal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4A1731"/>
    <w:multiLevelType w:val="hybridMultilevel"/>
    <w:tmpl w:val="C40A6FAA"/>
    <w:lvl w:ilvl="0" w:tplc="380C0011">
      <w:start w:val="1"/>
      <w:numFmt w:val="decimal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AF12A0"/>
    <w:multiLevelType w:val="hybridMultilevel"/>
    <w:tmpl w:val="276E1FA6"/>
    <w:lvl w:ilvl="0" w:tplc="10E20FE2">
      <w:start w:val="1"/>
      <w:numFmt w:val="bullet"/>
      <w:lvlText w:val=""/>
      <w:lvlJc w:val="left"/>
      <w:pPr>
        <w:ind w:left="1290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25" w15:restartNumberingAfterBreak="0">
    <w:nsid w:val="42D7630E"/>
    <w:multiLevelType w:val="hybridMultilevel"/>
    <w:tmpl w:val="3ABCB290"/>
    <w:lvl w:ilvl="0" w:tplc="3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F016E6"/>
    <w:multiLevelType w:val="hybridMultilevel"/>
    <w:tmpl w:val="517A087A"/>
    <w:lvl w:ilvl="0" w:tplc="3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41117F"/>
    <w:multiLevelType w:val="hybridMultilevel"/>
    <w:tmpl w:val="C9F08A78"/>
    <w:lvl w:ilvl="0" w:tplc="380C0017">
      <w:start w:val="1"/>
      <w:numFmt w:val="lowerLetter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4B2AF2"/>
    <w:multiLevelType w:val="hybridMultilevel"/>
    <w:tmpl w:val="4F48D6C0"/>
    <w:lvl w:ilvl="0" w:tplc="380C0001">
      <w:start w:val="1"/>
      <w:numFmt w:val="bullet"/>
      <w:lvlText w:val=""/>
      <w:lvlJc w:val="left"/>
      <w:pPr>
        <w:ind w:left="1683" w:hanging="360"/>
      </w:pPr>
      <w:rPr>
        <w:rFonts w:ascii="Symbol" w:hAnsi="Symbol" w:hint="default"/>
      </w:rPr>
    </w:lvl>
    <w:lvl w:ilvl="1" w:tplc="380C0003">
      <w:start w:val="1"/>
      <w:numFmt w:val="bullet"/>
      <w:lvlText w:val="o"/>
      <w:lvlJc w:val="left"/>
      <w:pPr>
        <w:ind w:left="2403" w:hanging="360"/>
      </w:pPr>
      <w:rPr>
        <w:rFonts w:ascii="Courier New" w:hAnsi="Courier New" w:cs="Courier New" w:hint="default"/>
      </w:rPr>
    </w:lvl>
    <w:lvl w:ilvl="2" w:tplc="380C0005">
      <w:start w:val="1"/>
      <w:numFmt w:val="bullet"/>
      <w:lvlText w:val=""/>
      <w:lvlJc w:val="left"/>
      <w:pPr>
        <w:ind w:left="3123" w:hanging="360"/>
      </w:pPr>
      <w:rPr>
        <w:rFonts w:ascii="Wingdings" w:hAnsi="Wingdings" w:hint="default"/>
      </w:rPr>
    </w:lvl>
    <w:lvl w:ilvl="3" w:tplc="380C0001">
      <w:start w:val="1"/>
      <w:numFmt w:val="bullet"/>
      <w:lvlText w:val=""/>
      <w:lvlJc w:val="left"/>
      <w:pPr>
        <w:ind w:left="3843" w:hanging="360"/>
      </w:pPr>
      <w:rPr>
        <w:rFonts w:ascii="Symbol" w:hAnsi="Symbol" w:hint="default"/>
      </w:rPr>
    </w:lvl>
    <w:lvl w:ilvl="4" w:tplc="380C0003">
      <w:start w:val="1"/>
      <w:numFmt w:val="bullet"/>
      <w:lvlText w:val="o"/>
      <w:lvlJc w:val="left"/>
      <w:pPr>
        <w:ind w:left="4563" w:hanging="360"/>
      </w:pPr>
      <w:rPr>
        <w:rFonts w:ascii="Courier New" w:hAnsi="Courier New" w:cs="Courier New" w:hint="default"/>
      </w:rPr>
    </w:lvl>
    <w:lvl w:ilvl="5" w:tplc="380C0005">
      <w:start w:val="1"/>
      <w:numFmt w:val="bullet"/>
      <w:lvlText w:val=""/>
      <w:lvlJc w:val="left"/>
      <w:pPr>
        <w:ind w:left="5283" w:hanging="360"/>
      </w:pPr>
      <w:rPr>
        <w:rFonts w:ascii="Wingdings" w:hAnsi="Wingdings" w:hint="default"/>
      </w:rPr>
    </w:lvl>
    <w:lvl w:ilvl="6" w:tplc="380C0001">
      <w:start w:val="1"/>
      <w:numFmt w:val="bullet"/>
      <w:lvlText w:val=""/>
      <w:lvlJc w:val="left"/>
      <w:pPr>
        <w:ind w:left="6003" w:hanging="360"/>
      </w:pPr>
      <w:rPr>
        <w:rFonts w:ascii="Symbol" w:hAnsi="Symbol" w:hint="default"/>
      </w:rPr>
    </w:lvl>
    <w:lvl w:ilvl="7" w:tplc="380C0003">
      <w:start w:val="1"/>
      <w:numFmt w:val="bullet"/>
      <w:lvlText w:val="o"/>
      <w:lvlJc w:val="left"/>
      <w:pPr>
        <w:ind w:left="6723" w:hanging="360"/>
      </w:pPr>
      <w:rPr>
        <w:rFonts w:ascii="Courier New" w:hAnsi="Courier New" w:cs="Courier New" w:hint="default"/>
      </w:rPr>
    </w:lvl>
    <w:lvl w:ilvl="8" w:tplc="380C0005">
      <w:start w:val="1"/>
      <w:numFmt w:val="bullet"/>
      <w:lvlText w:val=""/>
      <w:lvlJc w:val="left"/>
      <w:pPr>
        <w:ind w:left="7443" w:hanging="360"/>
      </w:pPr>
      <w:rPr>
        <w:rFonts w:ascii="Wingdings" w:hAnsi="Wingdings" w:hint="default"/>
      </w:rPr>
    </w:lvl>
  </w:abstractNum>
  <w:abstractNum w:abstractNumId="29" w15:restartNumberingAfterBreak="0">
    <w:nsid w:val="4CFE77DA"/>
    <w:multiLevelType w:val="hybridMultilevel"/>
    <w:tmpl w:val="78BE9350"/>
    <w:lvl w:ilvl="0" w:tplc="9C5265F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380C0019" w:tentative="1">
      <w:start w:val="1"/>
      <w:numFmt w:val="lowerLetter"/>
      <w:lvlText w:val="%2."/>
      <w:lvlJc w:val="left"/>
      <w:pPr>
        <w:ind w:left="1222" w:hanging="360"/>
      </w:pPr>
    </w:lvl>
    <w:lvl w:ilvl="2" w:tplc="380C001B" w:tentative="1">
      <w:start w:val="1"/>
      <w:numFmt w:val="lowerRoman"/>
      <w:lvlText w:val="%3."/>
      <w:lvlJc w:val="right"/>
      <w:pPr>
        <w:ind w:left="1942" w:hanging="180"/>
      </w:pPr>
    </w:lvl>
    <w:lvl w:ilvl="3" w:tplc="380C000F" w:tentative="1">
      <w:start w:val="1"/>
      <w:numFmt w:val="decimal"/>
      <w:lvlText w:val="%4."/>
      <w:lvlJc w:val="left"/>
      <w:pPr>
        <w:ind w:left="2662" w:hanging="360"/>
      </w:pPr>
    </w:lvl>
    <w:lvl w:ilvl="4" w:tplc="380C0019" w:tentative="1">
      <w:start w:val="1"/>
      <w:numFmt w:val="lowerLetter"/>
      <w:lvlText w:val="%5."/>
      <w:lvlJc w:val="left"/>
      <w:pPr>
        <w:ind w:left="3382" w:hanging="360"/>
      </w:pPr>
    </w:lvl>
    <w:lvl w:ilvl="5" w:tplc="380C001B" w:tentative="1">
      <w:start w:val="1"/>
      <w:numFmt w:val="lowerRoman"/>
      <w:lvlText w:val="%6."/>
      <w:lvlJc w:val="right"/>
      <w:pPr>
        <w:ind w:left="4102" w:hanging="180"/>
      </w:pPr>
    </w:lvl>
    <w:lvl w:ilvl="6" w:tplc="380C000F" w:tentative="1">
      <w:start w:val="1"/>
      <w:numFmt w:val="decimal"/>
      <w:lvlText w:val="%7."/>
      <w:lvlJc w:val="left"/>
      <w:pPr>
        <w:ind w:left="4822" w:hanging="360"/>
      </w:pPr>
    </w:lvl>
    <w:lvl w:ilvl="7" w:tplc="380C0019" w:tentative="1">
      <w:start w:val="1"/>
      <w:numFmt w:val="lowerLetter"/>
      <w:lvlText w:val="%8."/>
      <w:lvlJc w:val="left"/>
      <w:pPr>
        <w:ind w:left="5542" w:hanging="360"/>
      </w:pPr>
    </w:lvl>
    <w:lvl w:ilvl="8" w:tplc="38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4E445D83"/>
    <w:multiLevelType w:val="hybridMultilevel"/>
    <w:tmpl w:val="A90E2D72"/>
    <w:lvl w:ilvl="0" w:tplc="380C0003">
      <w:start w:val="1"/>
      <w:numFmt w:val="bullet"/>
      <w:lvlText w:val="o"/>
      <w:lvlJc w:val="left"/>
      <w:pPr>
        <w:ind w:left="1118" w:hanging="360"/>
      </w:pPr>
      <w:rPr>
        <w:rFonts w:ascii="Courier New" w:hAnsi="Courier New" w:cs="Courier New" w:hint="default"/>
      </w:rPr>
    </w:lvl>
    <w:lvl w:ilvl="1" w:tplc="380C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31" w15:restartNumberingAfterBreak="0">
    <w:nsid w:val="50FA4027"/>
    <w:multiLevelType w:val="hybridMultilevel"/>
    <w:tmpl w:val="B0261A1E"/>
    <w:lvl w:ilvl="0" w:tplc="380C0005">
      <w:start w:val="1"/>
      <w:numFmt w:val="bullet"/>
      <w:lvlText w:val=""/>
      <w:lvlJc w:val="left"/>
      <w:pPr>
        <w:ind w:left="784" w:hanging="360"/>
      </w:pPr>
      <w:rPr>
        <w:rFonts w:ascii="Wingdings" w:hAnsi="Wingdings" w:hint="default"/>
      </w:rPr>
    </w:lvl>
    <w:lvl w:ilvl="1" w:tplc="380C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2" w15:restartNumberingAfterBreak="0">
    <w:nsid w:val="579E1A80"/>
    <w:multiLevelType w:val="hybridMultilevel"/>
    <w:tmpl w:val="F1364D4A"/>
    <w:lvl w:ilvl="0" w:tplc="4F3C187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3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3538BF"/>
    <w:multiLevelType w:val="hybridMultilevel"/>
    <w:tmpl w:val="BF54908A"/>
    <w:lvl w:ilvl="0" w:tplc="380C0011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26720B"/>
    <w:multiLevelType w:val="hybridMultilevel"/>
    <w:tmpl w:val="CC4E78C6"/>
    <w:lvl w:ilvl="0" w:tplc="380C000F">
      <w:start w:val="1"/>
      <w:numFmt w:val="decimal"/>
      <w:lvlText w:val="%1.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8110A"/>
    <w:multiLevelType w:val="hybridMultilevel"/>
    <w:tmpl w:val="DC96ED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1C1A30"/>
    <w:multiLevelType w:val="hybridMultilevel"/>
    <w:tmpl w:val="2D986402"/>
    <w:lvl w:ilvl="0" w:tplc="89202246">
      <w:start w:val="1"/>
      <w:numFmt w:val="decimal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70408"/>
    <w:multiLevelType w:val="hybridMultilevel"/>
    <w:tmpl w:val="EFA8AB5A"/>
    <w:lvl w:ilvl="0" w:tplc="10E20FE2">
      <w:start w:val="1"/>
      <w:numFmt w:val="bullet"/>
      <w:lvlText w:val=""/>
      <w:lvlJc w:val="left"/>
      <w:pPr>
        <w:ind w:left="862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67A86955"/>
    <w:multiLevelType w:val="hybridMultilevel"/>
    <w:tmpl w:val="B5F0567C"/>
    <w:lvl w:ilvl="0" w:tplc="4D423C38">
      <w:start w:val="1"/>
      <w:numFmt w:val="decimal"/>
      <w:lvlText w:val="%1."/>
      <w:lvlJc w:val="left"/>
      <w:pPr>
        <w:ind w:left="502" w:hanging="360"/>
      </w:pPr>
      <w:rPr>
        <w:rFonts w:hint="default"/>
        <w:i/>
        <w:color w:val="000000" w:themeColor="text1"/>
        <w:sz w:val="28"/>
        <w:u w:val="single"/>
      </w:rPr>
    </w:lvl>
    <w:lvl w:ilvl="1" w:tplc="380C0019" w:tentative="1">
      <w:start w:val="1"/>
      <w:numFmt w:val="lowerLetter"/>
      <w:lvlText w:val="%2."/>
      <w:lvlJc w:val="left"/>
      <w:pPr>
        <w:ind w:left="1222" w:hanging="360"/>
      </w:pPr>
    </w:lvl>
    <w:lvl w:ilvl="2" w:tplc="380C001B" w:tentative="1">
      <w:start w:val="1"/>
      <w:numFmt w:val="lowerRoman"/>
      <w:lvlText w:val="%3."/>
      <w:lvlJc w:val="right"/>
      <w:pPr>
        <w:ind w:left="1942" w:hanging="180"/>
      </w:pPr>
    </w:lvl>
    <w:lvl w:ilvl="3" w:tplc="380C000F" w:tentative="1">
      <w:start w:val="1"/>
      <w:numFmt w:val="decimal"/>
      <w:lvlText w:val="%4."/>
      <w:lvlJc w:val="left"/>
      <w:pPr>
        <w:ind w:left="2662" w:hanging="360"/>
      </w:pPr>
    </w:lvl>
    <w:lvl w:ilvl="4" w:tplc="380C0019" w:tentative="1">
      <w:start w:val="1"/>
      <w:numFmt w:val="lowerLetter"/>
      <w:lvlText w:val="%5."/>
      <w:lvlJc w:val="left"/>
      <w:pPr>
        <w:ind w:left="3382" w:hanging="360"/>
      </w:pPr>
    </w:lvl>
    <w:lvl w:ilvl="5" w:tplc="380C001B" w:tentative="1">
      <w:start w:val="1"/>
      <w:numFmt w:val="lowerRoman"/>
      <w:lvlText w:val="%6."/>
      <w:lvlJc w:val="right"/>
      <w:pPr>
        <w:ind w:left="4102" w:hanging="180"/>
      </w:pPr>
    </w:lvl>
    <w:lvl w:ilvl="6" w:tplc="380C000F" w:tentative="1">
      <w:start w:val="1"/>
      <w:numFmt w:val="decimal"/>
      <w:lvlText w:val="%7."/>
      <w:lvlJc w:val="left"/>
      <w:pPr>
        <w:ind w:left="4822" w:hanging="360"/>
      </w:pPr>
    </w:lvl>
    <w:lvl w:ilvl="7" w:tplc="380C0019" w:tentative="1">
      <w:start w:val="1"/>
      <w:numFmt w:val="lowerLetter"/>
      <w:lvlText w:val="%8."/>
      <w:lvlJc w:val="left"/>
      <w:pPr>
        <w:ind w:left="5542" w:hanging="360"/>
      </w:pPr>
    </w:lvl>
    <w:lvl w:ilvl="8" w:tplc="38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81E10C6"/>
    <w:multiLevelType w:val="hybridMultilevel"/>
    <w:tmpl w:val="5EFC6318"/>
    <w:lvl w:ilvl="0" w:tplc="4F3C187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3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9F5B3B"/>
    <w:multiLevelType w:val="hybridMultilevel"/>
    <w:tmpl w:val="42D69570"/>
    <w:lvl w:ilvl="0" w:tplc="10E20FE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42238D"/>
    <w:multiLevelType w:val="hybridMultilevel"/>
    <w:tmpl w:val="D1DA2542"/>
    <w:lvl w:ilvl="0" w:tplc="10E20FE2">
      <w:start w:val="1"/>
      <w:numFmt w:val="bullet"/>
      <w:lvlText w:val=""/>
      <w:lvlJc w:val="left"/>
      <w:pPr>
        <w:ind w:left="1031" w:hanging="360"/>
      </w:pPr>
      <w:rPr>
        <w:rFonts w:ascii="Symbol" w:hAnsi="Symbol" w:hint="default"/>
        <w:b/>
        <w:bCs/>
        <w:sz w:val="32"/>
        <w:szCs w:val="32"/>
      </w:rPr>
    </w:lvl>
    <w:lvl w:ilvl="1" w:tplc="380C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42" w15:restartNumberingAfterBreak="0">
    <w:nsid w:val="719F3139"/>
    <w:multiLevelType w:val="hybridMultilevel"/>
    <w:tmpl w:val="1CDC70EA"/>
    <w:lvl w:ilvl="0" w:tplc="E92E190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72AA3E07"/>
    <w:multiLevelType w:val="hybridMultilevel"/>
    <w:tmpl w:val="361C4730"/>
    <w:lvl w:ilvl="0" w:tplc="322C1A16">
      <w:start w:val="1"/>
      <w:numFmt w:val="upperLetter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902251"/>
    <w:multiLevelType w:val="hybridMultilevel"/>
    <w:tmpl w:val="C2CC8A82"/>
    <w:lvl w:ilvl="0" w:tplc="380C0017">
      <w:start w:val="1"/>
      <w:numFmt w:val="lowerLetter"/>
      <w:lvlText w:val="%1)"/>
      <w:lvlJc w:val="left"/>
      <w:pPr>
        <w:ind w:left="720" w:hanging="360"/>
      </w:pPr>
    </w:lvl>
    <w:lvl w:ilvl="1" w:tplc="380C0019">
      <w:start w:val="1"/>
      <w:numFmt w:val="lowerLetter"/>
      <w:lvlText w:val="%2."/>
      <w:lvlJc w:val="left"/>
      <w:pPr>
        <w:ind w:left="1440" w:hanging="360"/>
      </w:pPr>
    </w:lvl>
    <w:lvl w:ilvl="2" w:tplc="380C001B">
      <w:start w:val="1"/>
      <w:numFmt w:val="lowerRoman"/>
      <w:lvlText w:val="%3."/>
      <w:lvlJc w:val="right"/>
      <w:pPr>
        <w:ind w:left="2160" w:hanging="180"/>
      </w:pPr>
    </w:lvl>
    <w:lvl w:ilvl="3" w:tplc="380C000F">
      <w:start w:val="1"/>
      <w:numFmt w:val="decimal"/>
      <w:lvlText w:val="%4."/>
      <w:lvlJc w:val="left"/>
      <w:pPr>
        <w:ind w:left="2880" w:hanging="360"/>
      </w:pPr>
    </w:lvl>
    <w:lvl w:ilvl="4" w:tplc="380C0019">
      <w:start w:val="1"/>
      <w:numFmt w:val="lowerLetter"/>
      <w:lvlText w:val="%5."/>
      <w:lvlJc w:val="left"/>
      <w:pPr>
        <w:ind w:left="3600" w:hanging="360"/>
      </w:pPr>
    </w:lvl>
    <w:lvl w:ilvl="5" w:tplc="380C001B">
      <w:start w:val="1"/>
      <w:numFmt w:val="lowerRoman"/>
      <w:lvlText w:val="%6."/>
      <w:lvlJc w:val="right"/>
      <w:pPr>
        <w:ind w:left="4320" w:hanging="180"/>
      </w:pPr>
    </w:lvl>
    <w:lvl w:ilvl="6" w:tplc="380C000F">
      <w:start w:val="1"/>
      <w:numFmt w:val="decimal"/>
      <w:lvlText w:val="%7."/>
      <w:lvlJc w:val="left"/>
      <w:pPr>
        <w:ind w:left="5040" w:hanging="360"/>
      </w:pPr>
    </w:lvl>
    <w:lvl w:ilvl="7" w:tplc="380C0019">
      <w:start w:val="1"/>
      <w:numFmt w:val="lowerLetter"/>
      <w:lvlText w:val="%8."/>
      <w:lvlJc w:val="left"/>
      <w:pPr>
        <w:ind w:left="5760" w:hanging="360"/>
      </w:pPr>
    </w:lvl>
    <w:lvl w:ilvl="8" w:tplc="38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2"/>
  </w:num>
  <w:num w:numId="3">
    <w:abstractNumId w:val="11"/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29"/>
  </w:num>
  <w:num w:numId="7">
    <w:abstractNumId w:val="21"/>
  </w:num>
  <w:num w:numId="8">
    <w:abstractNumId w:val="39"/>
  </w:num>
  <w:num w:numId="9">
    <w:abstractNumId w:val="37"/>
  </w:num>
  <w:num w:numId="10">
    <w:abstractNumId w:val="8"/>
  </w:num>
  <w:num w:numId="11">
    <w:abstractNumId w:val="17"/>
  </w:num>
  <w:num w:numId="12">
    <w:abstractNumId w:val="18"/>
  </w:num>
  <w:num w:numId="13">
    <w:abstractNumId w:val="31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1"/>
  </w:num>
  <w:num w:numId="21">
    <w:abstractNumId w:val="32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38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4"/>
  </w:num>
  <w:num w:numId="30">
    <w:abstractNumId w:val="41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8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 w:numId="35">
    <w:abstractNumId w:val="14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</w:num>
  <w:num w:numId="39">
    <w:abstractNumId w:val="5"/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</w:num>
  <w:num w:numId="4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</w:num>
  <w:num w:numId="45">
    <w:abstractNumId w:val="10"/>
  </w:num>
  <w:num w:numId="4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D4A"/>
    <w:rsid w:val="00000EFA"/>
    <w:rsid w:val="00043905"/>
    <w:rsid w:val="000940A1"/>
    <w:rsid w:val="000C2EE9"/>
    <w:rsid w:val="00185DB2"/>
    <w:rsid w:val="0019469B"/>
    <w:rsid w:val="00196529"/>
    <w:rsid w:val="00251F5E"/>
    <w:rsid w:val="002C088E"/>
    <w:rsid w:val="002E73E9"/>
    <w:rsid w:val="00301189"/>
    <w:rsid w:val="00375D4A"/>
    <w:rsid w:val="003C06C1"/>
    <w:rsid w:val="003F2B27"/>
    <w:rsid w:val="0046136B"/>
    <w:rsid w:val="004620CE"/>
    <w:rsid w:val="004C4184"/>
    <w:rsid w:val="004D514A"/>
    <w:rsid w:val="00511FF6"/>
    <w:rsid w:val="005B004B"/>
    <w:rsid w:val="005C19EA"/>
    <w:rsid w:val="005E0BD5"/>
    <w:rsid w:val="005E4267"/>
    <w:rsid w:val="00616E22"/>
    <w:rsid w:val="006972AE"/>
    <w:rsid w:val="006A7939"/>
    <w:rsid w:val="006E5912"/>
    <w:rsid w:val="006F34FB"/>
    <w:rsid w:val="006F7093"/>
    <w:rsid w:val="00702A53"/>
    <w:rsid w:val="007132A0"/>
    <w:rsid w:val="0072782C"/>
    <w:rsid w:val="0074584D"/>
    <w:rsid w:val="0079275E"/>
    <w:rsid w:val="007D4D2F"/>
    <w:rsid w:val="007E320F"/>
    <w:rsid w:val="007F587A"/>
    <w:rsid w:val="008227ED"/>
    <w:rsid w:val="00833D9C"/>
    <w:rsid w:val="0088525D"/>
    <w:rsid w:val="008A31EB"/>
    <w:rsid w:val="008B49D9"/>
    <w:rsid w:val="008D3F57"/>
    <w:rsid w:val="008F119B"/>
    <w:rsid w:val="008F138E"/>
    <w:rsid w:val="009054A6"/>
    <w:rsid w:val="009325AC"/>
    <w:rsid w:val="00936D62"/>
    <w:rsid w:val="009A4D80"/>
    <w:rsid w:val="009A7BED"/>
    <w:rsid w:val="009E1EBE"/>
    <w:rsid w:val="00A12F2C"/>
    <w:rsid w:val="00A22736"/>
    <w:rsid w:val="00A245E0"/>
    <w:rsid w:val="00A52E89"/>
    <w:rsid w:val="00A742B2"/>
    <w:rsid w:val="00A749B6"/>
    <w:rsid w:val="00AA7B2D"/>
    <w:rsid w:val="00AD1545"/>
    <w:rsid w:val="00AF33B9"/>
    <w:rsid w:val="00B04529"/>
    <w:rsid w:val="00B10799"/>
    <w:rsid w:val="00B1495F"/>
    <w:rsid w:val="00B21607"/>
    <w:rsid w:val="00B34647"/>
    <w:rsid w:val="00B6319B"/>
    <w:rsid w:val="00B7262D"/>
    <w:rsid w:val="00B81BDC"/>
    <w:rsid w:val="00BA061B"/>
    <w:rsid w:val="00BE7B83"/>
    <w:rsid w:val="00C07F48"/>
    <w:rsid w:val="00C11C4E"/>
    <w:rsid w:val="00C20DF4"/>
    <w:rsid w:val="00C24BFA"/>
    <w:rsid w:val="00CA0384"/>
    <w:rsid w:val="00CC6B8C"/>
    <w:rsid w:val="00CE5129"/>
    <w:rsid w:val="00CF347C"/>
    <w:rsid w:val="00D06053"/>
    <w:rsid w:val="00D31859"/>
    <w:rsid w:val="00D6639D"/>
    <w:rsid w:val="00D674C7"/>
    <w:rsid w:val="00D85822"/>
    <w:rsid w:val="00DB602B"/>
    <w:rsid w:val="00DD6187"/>
    <w:rsid w:val="00E200B0"/>
    <w:rsid w:val="00E21CB1"/>
    <w:rsid w:val="00ED69D9"/>
    <w:rsid w:val="00EF2A45"/>
    <w:rsid w:val="00F06A98"/>
    <w:rsid w:val="00F1140B"/>
    <w:rsid w:val="00F57186"/>
    <w:rsid w:val="00F86E92"/>
    <w:rsid w:val="00F90449"/>
    <w:rsid w:val="00F92F4A"/>
    <w:rsid w:val="00FC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7862EF2-19D1-4F24-9001-27162EAB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2E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52E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E5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5129"/>
  </w:style>
  <w:style w:type="paragraph" w:styleId="Pieddepage">
    <w:name w:val="footer"/>
    <w:basedOn w:val="Normal"/>
    <w:link w:val="PieddepageCar"/>
    <w:uiPriority w:val="99"/>
    <w:unhideWhenUsed/>
    <w:rsid w:val="00CE5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5129"/>
  </w:style>
  <w:style w:type="table" w:styleId="Grilledutableau">
    <w:name w:val="Table Grid"/>
    <w:basedOn w:val="TableauNormal"/>
    <w:uiPriority w:val="59"/>
    <w:rsid w:val="00CE5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1"/>
    <w:qFormat/>
    <w:rsid w:val="00CE5129"/>
    <w:pPr>
      <w:ind w:left="720"/>
      <w:contextualSpacing/>
    </w:pPr>
  </w:style>
  <w:style w:type="paragraph" w:customStyle="1" w:styleId="Default">
    <w:name w:val="Default"/>
    <w:rsid w:val="008F138E"/>
    <w:pPr>
      <w:autoSpaceDE w:val="0"/>
      <w:autoSpaceDN w:val="0"/>
      <w:adjustRightInd w:val="0"/>
      <w:spacing w:after="0" w:line="240" w:lineRule="auto"/>
    </w:pPr>
    <w:rPr>
      <w:rFonts w:ascii="Arial" w:eastAsia="Batang" w:hAnsi="Arial" w:cs="Arial"/>
      <w:color w:val="000000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A52E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A52E89"/>
  </w:style>
  <w:style w:type="character" w:customStyle="1" w:styleId="Titre2Car">
    <w:name w:val="Titre 2 Car"/>
    <w:basedOn w:val="Policepardfaut"/>
    <w:link w:val="Titre2"/>
    <w:uiPriority w:val="9"/>
    <w:semiHidden/>
    <w:rsid w:val="00A52E8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1">
    <w:name w:val="Table Grid1"/>
    <w:basedOn w:val="TableauNormal"/>
    <w:uiPriority w:val="59"/>
    <w:rsid w:val="000C2EE9"/>
    <w:pPr>
      <w:spacing w:after="0" w:line="240" w:lineRule="auto"/>
    </w:pPr>
    <w:rPr>
      <w:lang w:val="fr-M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671" Type="http://schemas.openxmlformats.org/officeDocument/2006/relationships/oleObject" Target="embeddings/oleObject361.bin"/><Relationship Id="rId769" Type="http://schemas.openxmlformats.org/officeDocument/2006/relationships/image" Target="media/image346.wmf"/><Relationship Id="rId21" Type="http://schemas.openxmlformats.org/officeDocument/2006/relationships/image" Target="media/image8.wmf"/><Relationship Id="rId324" Type="http://schemas.openxmlformats.org/officeDocument/2006/relationships/image" Target="media/image151.wmf"/><Relationship Id="rId531" Type="http://schemas.openxmlformats.org/officeDocument/2006/relationships/oleObject" Target="embeddings/oleObject281.bin"/><Relationship Id="rId629" Type="http://schemas.openxmlformats.org/officeDocument/2006/relationships/oleObject" Target="embeddings/oleObject336.bin"/><Relationship Id="rId170" Type="http://schemas.openxmlformats.org/officeDocument/2006/relationships/image" Target="media/image82.wmf"/><Relationship Id="rId836" Type="http://schemas.openxmlformats.org/officeDocument/2006/relationships/oleObject" Target="embeddings/oleObject454.bin"/><Relationship Id="rId268" Type="http://schemas.openxmlformats.org/officeDocument/2006/relationships/image" Target="media/image129.wmf"/><Relationship Id="rId475" Type="http://schemas.openxmlformats.org/officeDocument/2006/relationships/image" Target="media/image223.wmf"/><Relationship Id="rId682" Type="http://schemas.openxmlformats.org/officeDocument/2006/relationships/image" Target="media/image307.wmf"/><Relationship Id="rId32" Type="http://schemas.openxmlformats.org/officeDocument/2006/relationships/oleObject" Target="embeddings/oleObject13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7.bin"/><Relationship Id="rId181" Type="http://schemas.openxmlformats.org/officeDocument/2006/relationships/oleObject" Target="embeddings/oleObject88.bin"/><Relationship Id="rId402" Type="http://schemas.openxmlformats.org/officeDocument/2006/relationships/oleObject" Target="embeddings/oleObject207.bin"/><Relationship Id="rId847" Type="http://schemas.openxmlformats.org/officeDocument/2006/relationships/image" Target="media/image381.wmf"/><Relationship Id="rId279" Type="http://schemas.openxmlformats.org/officeDocument/2006/relationships/oleObject" Target="embeddings/oleObject139.bin"/><Relationship Id="rId486" Type="http://schemas.openxmlformats.org/officeDocument/2006/relationships/oleObject" Target="embeddings/oleObject254.bin"/><Relationship Id="rId693" Type="http://schemas.openxmlformats.org/officeDocument/2006/relationships/image" Target="media/image312.wmf"/><Relationship Id="rId707" Type="http://schemas.openxmlformats.org/officeDocument/2006/relationships/oleObject" Target="embeddings/oleObject382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62.wmf"/><Relationship Id="rId553" Type="http://schemas.openxmlformats.org/officeDocument/2006/relationships/image" Target="media/image252.wmf"/><Relationship Id="rId760" Type="http://schemas.openxmlformats.org/officeDocument/2006/relationships/image" Target="media/image342.wmf"/><Relationship Id="rId192" Type="http://schemas.openxmlformats.org/officeDocument/2006/relationships/image" Target="media/image93.wmf"/><Relationship Id="rId206" Type="http://schemas.openxmlformats.org/officeDocument/2006/relationships/oleObject" Target="embeddings/oleObject102.bin"/><Relationship Id="rId413" Type="http://schemas.openxmlformats.org/officeDocument/2006/relationships/image" Target="media/image194.wmf"/><Relationship Id="rId858" Type="http://schemas.openxmlformats.org/officeDocument/2006/relationships/oleObject" Target="embeddings/oleObject465.bin"/><Relationship Id="rId497" Type="http://schemas.openxmlformats.org/officeDocument/2006/relationships/image" Target="media/image230.wmf"/><Relationship Id="rId620" Type="http://schemas.openxmlformats.org/officeDocument/2006/relationships/oleObject" Target="embeddings/oleObject331.bin"/><Relationship Id="rId718" Type="http://schemas.openxmlformats.org/officeDocument/2006/relationships/oleObject" Target="embeddings/oleObject388.bin"/><Relationship Id="rId357" Type="http://schemas.openxmlformats.org/officeDocument/2006/relationships/image" Target="media/image168.wmf"/><Relationship Id="rId54" Type="http://schemas.openxmlformats.org/officeDocument/2006/relationships/oleObject" Target="embeddings/oleObject24.bin"/><Relationship Id="rId217" Type="http://schemas.openxmlformats.org/officeDocument/2006/relationships/image" Target="media/image104.png"/><Relationship Id="rId564" Type="http://schemas.openxmlformats.org/officeDocument/2006/relationships/image" Target="media/image257.wmf"/><Relationship Id="rId771" Type="http://schemas.openxmlformats.org/officeDocument/2006/relationships/oleObject" Target="embeddings/oleObject418.bin"/><Relationship Id="rId869" Type="http://schemas.openxmlformats.org/officeDocument/2006/relationships/image" Target="media/image392.wmf"/><Relationship Id="rId424" Type="http://schemas.openxmlformats.org/officeDocument/2006/relationships/oleObject" Target="embeddings/oleObject218.bin"/><Relationship Id="rId631" Type="http://schemas.openxmlformats.org/officeDocument/2006/relationships/image" Target="media/image288.png"/><Relationship Id="rId729" Type="http://schemas.openxmlformats.org/officeDocument/2006/relationships/image" Target="media/image329.wmf"/><Relationship Id="rId270" Type="http://schemas.openxmlformats.org/officeDocument/2006/relationships/oleObject" Target="embeddings/oleObject135.bin"/><Relationship Id="rId65" Type="http://schemas.openxmlformats.org/officeDocument/2006/relationships/image" Target="media/image30.wmf"/><Relationship Id="rId130" Type="http://schemas.openxmlformats.org/officeDocument/2006/relationships/image" Target="media/image62.wmf"/><Relationship Id="rId368" Type="http://schemas.openxmlformats.org/officeDocument/2006/relationships/image" Target="media/image173.wmf"/><Relationship Id="rId575" Type="http://schemas.openxmlformats.org/officeDocument/2006/relationships/oleObject" Target="embeddings/oleObject306.bin"/><Relationship Id="rId782" Type="http://schemas.openxmlformats.org/officeDocument/2006/relationships/oleObject" Target="embeddings/oleObject425.bin"/><Relationship Id="rId228" Type="http://schemas.openxmlformats.org/officeDocument/2006/relationships/image" Target="media/image110.wmf"/><Relationship Id="rId435" Type="http://schemas.openxmlformats.org/officeDocument/2006/relationships/image" Target="media/image205.wmf"/><Relationship Id="rId642" Type="http://schemas.openxmlformats.org/officeDocument/2006/relationships/oleObject" Target="embeddings/oleObject343.bin"/><Relationship Id="rId281" Type="http://schemas.openxmlformats.org/officeDocument/2006/relationships/oleObject" Target="embeddings/oleObject140.bin"/><Relationship Id="rId502" Type="http://schemas.openxmlformats.org/officeDocument/2006/relationships/oleObject" Target="embeddings/oleObject263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8.bin"/><Relationship Id="rId379" Type="http://schemas.openxmlformats.org/officeDocument/2006/relationships/image" Target="media/image178.wmf"/><Relationship Id="rId586" Type="http://schemas.openxmlformats.org/officeDocument/2006/relationships/image" Target="media/image268.wmf"/><Relationship Id="rId793" Type="http://schemas.openxmlformats.org/officeDocument/2006/relationships/image" Target="media/image356.wmf"/><Relationship Id="rId807" Type="http://schemas.openxmlformats.org/officeDocument/2006/relationships/image" Target="media/image362.wmf"/><Relationship Id="rId7" Type="http://schemas.openxmlformats.org/officeDocument/2006/relationships/image" Target="media/image1.wmf"/><Relationship Id="rId239" Type="http://schemas.openxmlformats.org/officeDocument/2006/relationships/image" Target="media/image114.png"/><Relationship Id="rId446" Type="http://schemas.openxmlformats.org/officeDocument/2006/relationships/oleObject" Target="embeddings/oleObject229.bin"/><Relationship Id="rId653" Type="http://schemas.openxmlformats.org/officeDocument/2006/relationships/oleObject" Target="embeddings/oleObject349.bin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6.bin"/><Relationship Id="rId860" Type="http://schemas.openxmlformats.org/officeDocument/2006/relationships/oleObject" Target="embeddings/oleObject466.bin"/><Relationship Id="rId87" Type="http://schemas.openxmlformats.org/officeDocument/2006/relationships/oleObject" Target="embeddings/oleObject41.bin"/><Relationship Id="rId513" Type="http://schemas.openxmlformats.org/officeDocument/2006/relationships/oleObject" Target="embeddings/oleObject271.bin"/><Relationship Id="rId597" Type="http://schemas.openxmlformats.org/officeDocument/2006/relationships/oleObject" Target="embeddings/oleObject318.bin"/><Relationship Id="rId720" Type="http://schemas.openxmlformats.org/officeDocument/2006/relationships/oleObject" Target="embeddings/oleObject389.bin"/><Relationship Id="rId818" Type="http://schemas.openxmlformats.org/officeDocument/2006/relationships/image" Target="media/image367.wmf"/><Relationship Id="rId152" Type="http://schemas.openxmlformats.org/officeDocument/2006/relationships/image" Target="media/image73.wmf"/><Relationship Id="rId457" Type="http://schemas.openxmlformats.org/officeDocument/2006/relationships/image" Target="media/image215.wmf"/><Relationship Id="rId664" Type="http://schemas.openxmlformats.org/officeDocument/2006/relationships/image" Target="media/image301.wmf"/><Relationship Id="rId871" Type="http://schemas.openxmlformats.org/officeDocument/2006/relationships/image" Target="media/image393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62.bin"/><Relationship Id="rId524" Type="http://schemas.openxmlformats.org/officeDocument/2006/relationships/image" Target="media/image240.wmf"/><Relationship Id="rId731" Type="http://schemas.openxmlformats.org/officeDocument/2006/relationships/oleObject" Target="embeddings/oleObject395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9.bin"/><Relationship Id="rId370" Type="http://schemas.openxmlformats.org/officeDocument/2006/relationships/image" Target="media/image174.wmf"/><Relationship Id="rId829" Type="http://schemas.openxmlformats.org/officeDocument/2006/relationships/image" Target="media/image372.wmf"/><Relationship Id="rId230" Type="http://schemas.openxmlformats.org/officeDocument/2006/relationships/image" Target="media/image111.wmf"/><Relationship Id="rId468" Type="http://schemas.openxmlformats.org/officeDocument/2006/relationships/oleObject" Target="embeddings/oleObject242.bin"/><Relationship Id="rId675" Type="http://schemas.openxmlformats.org/officeDocument/2006/relationships/oleObject" Target="embeddings/oleObject364.bin"/><Relationship Id="rId882" Type="http://schemas.openxmlformats.org/officeDocument/2006/relationships/image" Target="media/image398.wmf"/><Relationship Id="rId25" Type="http://schemas.openxmlformats.org/officeDocument/2006/relationships/image" Target="media/image10.wmf"/><Relationship Id="rId328" Type="http://schemas.openxmlformats.org/officeDocument/2006/relationships/image" Target="media/image153.wmf"/><Relationship Id="rId535" Type="http://schemas.openxmlformats.org/officeDocument/2006/relationships/oleObject" Target="embeddings/oleObject283.bin"/><Relationship Id="rId742" Type="http://schemas.openxmlformats.org/officeDocument/2006/relationships/image" Target="media/image335.wmf"/><Relationship Id="rId174" Type="http://schemas.openxmlformats.org/officeDocument/2006/relationships/image" Target="media/image84.wmf"/><Relationship Id="rId381" Type="http://schemas.openxmlformats.org/officeDocument/2006/relationships/image" Target="media/image179.wmf"/><Relationship Id="rId602" Type="http://schemas.openxmlformats.org/officeDocument/2006/relationships/image" Target="media/image274.wmf"/><Relationship Id="rId241" Type="http://schemas.openxmlformats.org/officeDocument/2006/relationships/oleObject" Target="embeddings/oleObject120.bin"/><Relationship Id="rId479" Type="http://schemas.openxmlformats.org/officeDocument/2006/relationships/oleObject" Target="embeddings/oleObject249.bin"/><Relationship Id="rId686" Type="http://schemas.openxmlformats.org/officeDocument/2006/relationships/oleObject" Target="embeddings/oleObject371.bin"/><Relationship Id="rId893" Type="http://schemas.openxmlformats.org/officeDocument/2006/relationships/theme" Target="theme/theme1.xml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74.bin"/><Relationship Id="rId546" Type="http://schemas.openxmlformats.org/officeDocument/2006/relationships/oleObject" Target="embeddings/oleObject290.bin"/><Relationship Id="rId753" Type="http://schemas.openxmlformats.org/officeDocument/2006/relationships/oleObject" Target="embeddings/oleObject408.bin"/><Relationship Id="rId101" Type="http://schemas.openxmlformats.org/officeDocument/2006/relationships/oleObject" Target="embeddings/oleObject48.bin"/><Relationship Id="rId185" Type="http://schemas.openxmlformats.org/officeDocument/2006/relationships/oleObject" Target="embeddings/oleObject90.bin"/><Relationship Id="rId406" Type="http://schemas.openxmlformats.org/officeDocument/2006/relationships/oleObject" Target="embeddings/oleObject209.bin"/><Relationship Id="rId392" Type="http://schemas.openxmlformats.org/officeDocument/2006/relationships/image" Target="media/image184.wmf"/><Relationship Id="rId613" Type="http://schemas.openxmlformats.org/officeDocument/2006/relationships/image" Target="media/image279.wmf"/><Relationship Id="rId697" Type="http://schemas.openxmlformats.org/officeDocument/2006/relationships/image" Target="media/image314.wmf"/><Relationship Id="rId820" Type="http://schemas.openxmlformats.org/officeDocument/2006/relationships/image" Target="media/image368.wmf"/><Relationship Id="rId252" Type="http://schemas.openxmlformats.org/officeDocument/2006/relationships/image" Target="media/image121.wmf"/><Relationship Id="rId47" Type="http://schemas.openxmlformats.org/officeDocument/2006/relationships/image" Target="media/image21.wmf"/><Relationship Id="rId112" Type="http://schemas.openxmlformats.org/officeDocument/2006/relationships/image" Target="media/image53.wmf"/><Relationship Id="rId557" Type="http://schemas.openxmlformats.org/officeDocument/2006/relationships/image" Target="media/image253.wmf"/><Relationship Id="rId764" Type="http://schemas.openxmlformats.org/officeDocument/2006/relationships/oleObject" Target="embeddings/oleObject414.bin"/><Relationship Id="rId196" Type="http://schemas.openxmlformats.org/officeDocument/2006/relationships/image" Target="media/image95.wmf"/><Relationship Id="rId417" Type="http://schemas.openxmlformats.org/officeDocument/2006/relationships/image" Target="media/image196.wmf"/><Relationship Id="rId624" Type="http://schemas.openxmlformats.org/officeDocument/2006/relationships/oleObject" Target="embeddings/oleObject333.bin"/><Relationship Id="rId831" Type="http://schemas.openxmlformats.org/officeDocument/2006/relationships/image" Target="media/image373.wmf"/><Relationship Id="rId263" Type="http://schemas.openxmlformats.org/officeDocument/2006/relationships/oleObject" Target="embeddings/oleObject131.bin"/><Relationship Id="rId470" Type="http://schemas.openxmlformats.org/officeDocument/2006/relationships/oleObject" Target="embeddings/oleObject243.bin"/><Relationship Id="rId58" Type="http://schemas.openxmlformats.org/officeDocument/2006/relationships/oleObject" Target="embeddings/oleObject26.bin"/><Relationship Id="rId123" Type="http://schemas.openxmlformats.org/officeDocument/2006/relationships/oleObject" Target="embeddings/oleObject59.bin"/><Relationship Id="rId330" Type="http://schemas.openxmlformats.org/officeDocument/2006/relationships/image" Target="media/image154.wmf"/><Relationship Id="rId568" Type="http://schemas.openxmlformats.org/officeDocument/2006/relationships/image" Target="media/image259.wmf"/><Relationship Id="rId775" Type="http://schemas.openxmlformats.org/officeDocument/2006/relationships/oleObject" Target="embeddings/oleObject421.bin"/><Relationship Id="rId428" Type="http://schemas.openxmlformats.org/officeDocument/2006/relationships/oleObject" Target="embeddings/oleObject220.bin"/><Relationship Id="rId635" Type="http://schemas.openxmlformats.org/officeDocument/2006/relationships/oleObject" Target="embeddings/oleObject338.bin"/><Relationship Id="rId842" Type="http://schemas.openxmlformats.org/officeDocument/2006/relationships/oleObject" Target="embeddings/oleObject457.bin"/><Relationship Id="rId274" Type="http://schemas.openxmlformats.org/officeDocument/2006/relationships/image" Target="media/image132.wmf"/><Relationship Id="rId481" Type="http://schemas.openxmlformats.org/officeDocument/2006/relationships/oleObject" Target="embeddings/oleObject251.bin"/><Relationship Id="rId702" Type="http://schemas.openxmlformats.org/officeDocument/2006/relationships/oleObject" Target="embeddings/oleObject379.bin"/><Relationship Id="rId69" Type="http://schemas.openxmlformats.org/officeDocument/2006/relationships/oleObject" Target="embeddings/oleObject32.bin"/><Relationship Id="rId134" Type="http://schemas.openxmlformats.org/officeDocument/2006/relationships/image" Target="media/image64.wmf"/><Relationship Id="rId579" Type="http://schemas.openxmlformats.org/officeDocument/2006/relationships/oleObject" Target="embeddings/oleObject308.bin"/><Relationship Id="rId786" Type="http://schemas.openxmlformats.org/officeDocument/2006/relationships/oleObject" Target="embeddings/oleObject427.bin"/><Relationship Id="rId341" Type="http://schemas.openxmlformats.org/officeDocument/2006/relationships/oleObject" Target="embeddings/oleObject175.bin"/><Relationship Id="rId439" Type="http://schemas.openxmlformats.org/officeDocument/2006/relationships/image" Target="media/image207.wmf"/><Relationship Id="rId646" Type="http://schemas.openxmlformats.org/officeDocument/2006/relationships/oleObject" Target="embeddings/oleObject345.bin"/><Relationship Id="rId201" Type="http://schemas.openxmlformats.org/officeDocument/2006/relationships/image" Target="media/image97.wmf"/><Relationship Id="rId285" Type="http://schemas.openxmlformats.org/officeDocument/2006/relationships/oleObject" Target="embeddings/oleObject142.bin"/><Relationship Id="rId506" Type="http://schemas.openxmlformats.org/officeDocument/2006/relationships/oleObject" Target="embeddings/oleObject266.bin"/><Relationship Id="rId853" Type="http://schemas.openxmlformats.org/officeDocument/2006/relationships/image" Target="media/image384.wmf"/><Relationship Id="rId492" Type="http://schemas.openxmlformats.org/officeDocument/2006/relationships/oleObject" Target="embeddings/oleObject258.bin"/><Relationship Id="rId713" Type="http://schemas.openxmlformats.org/officeDocument/2006/relationships/image" Target="media/image321.wmf"/><Relationship Id="rId797" Type="http://schemas.openxmlformats.org/officeDocument/2006/relationships/oleObject" Target="embeddings/oleObject433.bin"/><Relationship Id="rId145" Type="http://schemas.openxmlformats.org/officeDocument/2006/relationships/oleObject" Target="embeddings/oleObject70.bin"/><Relationship Id="rId352" Type="http://schemas.openxmlformats.org/officeDocument/2006/relationships/image" Target="media/image165.wmf"/><Relationship Id="rId212" Type="http://schemas.openxmlformats.org/officeDocument/2006/relationships/oleObject" Target="embeddings/oleObject105.bin"/><Relationship Id="rId657" Type="http://schemas.openxmlformats.org/officeDocument/2006/relationships/oleObject" Target="embeddings/oleObject351.bin"/><Relationship Id="rId864" Type="http://schemas.openxmlformats.org/officeDocument/2006/relationships/oleObject" Target="embeddings/oleObject468.bin"/><Relationship Id="rId296" Type="http://schemas.openxmlformats.org/officeDocument/2006/relationships/oleObject" Target="embeddings/oleObject150.bin"/><Relationship Id="rId517" Type="http://schemas.openxmlformats.org/officeDocument/2006/relationships/oleObject" Target="embeddings/oleObject273.bin"/><Relationship Id="rId724" Type="http://schemas.openxmlformats.org/officeDocument/2006/relationships/oleObject" Target="embeddings/oleObject391.bin"/><Relationship Id="rId60" Type="http://schemas.openxmlformats.org/officeDocument/2006/relationships/oleObject" Target="embeddings/oleObject27.bin"/><Relationship Id="rId156" Type="http://schemas.openxmlformats.org/officeDocument/2006/relationships/image" Target="media/image75.wmf"/><Relationship Id="rId363" Type="http://schemas.openxmlformats.org/officeDocument/2006/relationships/image" Target="media/image171.wmf"/><Relationship Id="rId570" Type="http://schemas.openxmlformats.org/officeDocument/2006/relationships/image" Target="media/image260.wmf"/><Relationship Id="rId223" Type="http://schemas.openxmlformats.org/officeDocument/2006/relationships/oleObject" Target="embeddings/oleObject110.bin"/><Relationship Id="rId430" Type="http://schemas.openxmlformats.org/officeDocument/2006/relationships/oleObject" Target="embeddings/oleObject221.bin"/><Relationship Id="rId668" Type="http://schemas.openxmlformats.org/officeDocument/2006/relationships/oleObject" Target="embeddings/oleObject359.bin"/><Relationship Id="rId875" Type="http://schemas.openxmlformats.org/officeDocument/2006/relationships/image" Target="media/image395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42.wmf"/><Relationship Id="rId735" Type="http://schemas.openxmlformats.org/officeDocument/2006/relationships/oleObject" Target="embeddings/oleObject397.bin"/><Relationship Id="rId167" Type="http://schemas.openxmlformats.org/officeDocument/2006/relationships/oleObject" Target="embeddings/oleObject81.bin"/><Relationship Id="rId374" Type="http://schemas.openxmlformats.org/officeDocument/2006/relationships/oleObject" Target="embeddings/oleObject192.bin"/><Relationship Id="rId581" Type="http://schemas.openxmlformats.org/officeDocument/2006/relationships/oleObject" Target="embeddings/oleObject309.bin"/><Relationship Id="rId71" Type="http://schemas.openxmlformats.org/officeDocument/2006/relationships/oleObject" Target="embeddings/oleObject33.bin"/><Relationship Id="rId234" Type="http://schemas.openxmlformats.org/officeDocument/2006/relationships/oleObject" Target="embeddings/oleObject116.bin"/><Relationship Id="rId679" Type="http://schemas.openxmlformats.org/officeDocument/2006/relationships/oleObject" Target="embeddings/oleObject367.bin"/><Relationship Id="rId802" Type="http://schemas.openxmlformats.org/officeDocument/2006/relationships/oleObject" Target="embeddings/oleObject436.bin"/><Relationship Id="rId886" Type="http://schemas.openxmlformats.org/officeDocument/2006/relationships/image" Target="media/image400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image" Target="media/image208.wmf"/><Relationship Id="rId539" Type="http://schemas.openxmlformats.org/officeDocument/2006/relationships/image" Target="media/image247.wmf"/><Relationship Id="rId746" Type="http://schemas.openxmlformats.org/officeDocument/2006/relationships/image" Target="media/image336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53.bin"/><Relationship Id="rId82" Type="http://schemas.openxmlformats.org/officeDocument/2006/relationships/image" Target="media/image38.wmf"/><Relationship Id="rId385" Type="http://schemas.openxmlformats.org/officeDocument/2006/relationships/image" Target="media/image181.wmf"/><Relationship Id="rId592" Type="http://schemas.openxmlformats.org/officeDocument/2006/relationships/oleObject" Target="embeddings/oleObject315.bin"/><Relationship Id="rId606" Type="http://schemas.openxmlformats.org/officeDocument/2006/relationships/image" Target="media/image276.wmf"/><Relationship Id="rId813" Type="http://schemas.openxmlformats.org/officeDocument/2006/relationships/image" Target="media/image365.wmf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33.bin"/><Relationship Id="rId105" Type="http://schemas.openxmlformats.org/officeDocument/2006/relationships/oleObject" Target="embeddings/oleObject50.bin"/><Relationship Id="rId312" Type="http://schemas.openxmlformats.org/officeDocument/2006/relationships/image" Target="media/image147.wmf"/><Relationship Id="rId757" Type="http://schemas.openxmlformats.org/officeDocument/2006/relationships/oleObject" Target="embeddings/oleObject410.bin"/><Relationship Id="rId93" Type="http://schemas.openxmlformats.org/officeDocument/2006/relationships/oleObject" Target="embeddings/oleObject44.bin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204.bin"/><Relationship Id="rId617" Type="http://schemas.openxmlformats.org/officeDocument/2006/relationships/image" Target="media/image281.wmf"/><Relationship Id="rId824" Type="http://schemas.openxmlformats.org/officeDocument/2006/relationships/oleObject" Target="embeddings/oleObject448.bin"/><Relationship Id="rId256" Type="http://schemas.openxmlformats.org/officeDocument/2006/relationships/image" Target="media/image123.wmf"/><Relationship Id="rId463" Type="http://schemas.openxmlformats.org/officeDocument/2006/relationships/oleObject" Target="embeddings/oleObject239.bin"/><Relationship Id="rId670" Type="http://schemas.openxmlformats.org/officeDocument/2006/relationships/oleObject" Target="embeddings/oleObject360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67.bin"/><Relationship Id="rId530" Type="http://schemas.openxmlformats.org/officeDocument/2006/relationships/image" Target="media/image243.wmf"/><Relationship Id="rId768" Type="http://schemas.openxmlformats.org/officeDocument/2006/relationships/oleObject" Target="embeddings/oleObject416.bin"/><Relationship Id="rId20" Type="http://schemas.openxmlformats.org/officeDocument/2006/relationships/oleObject" Target="embeddings/oleObject7.bin"/><Relationship Id="rId628" Type="http://schemas.openxmlformats.org/officeDocument/2006/relationships/image" Target="media/image286.wmf"/><Relationship Id="rId835" Type="http://schemas.openxmlformats.org/officeDocument/2006/relationships/image" Target="media/image375.wmf"/><Relationship Id="rId267" Type="http://schemas.openxmlformats.org/officeDocument/2006/relationships/oleObject" Target="embeddings/oleObject133.bin"/><Relationship Id="rId474" Type="http://schemas.openxmlformats.org/officeDocument/2006/relationships/oleObject" Target="embeddings/oleObject245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68.bin"/><Relationship Id="rId779" Type="http://schemas.openxmlformats.org/officeDocument/2006/relationships/image" Target="media/image349.png"/><Relationship Id="rId31" Type="http://schemas.openxmlformats.org/officeDocument/2006/relationships/image" Target="media/image13.wmf"/><Relationship Id="rId334" Type="http://schemas.openxmlformats.org/officeDocument/2006/relationships/image" Target="media/image156.wmf"/><Relationship Id="rId541" Type="http://schemas.openxmlformats.org/officeDocument/2006/relationships/image" Target="media/image248.wmf"/><Relationship Id="rId639" Type="http://schemas.openxmlformats.org/officeDocument/2006/relationships/oleObject" Target="embeddings/oleObject341.bin"/><Relationship Id="rId180" Type="http://schemas.openxmlformats.org/officeDocument/2006/relationships/image" Target="media/image87.wmf"/><Relationship Id="rId278" Type="http://schemas.openxmlformats.org/officeDocument/2006/relationships/image" Target="media/image134.wmf"/><Relationship Id="rId401" Type="http://schemas.openxmlformats.org/officeDocument/2006/relationships/image" Target="media/image188.wmf"/><Relationship Id="rId846" Type="http://schemas.openxmlformats.org/officeDocument/2006/relationships/oleObject" Target="embeddings/oleObject459.bin"/><Relationship Id="rId485" Type="http://schemas.openxmlformats.org/officeDocument/2006/relationships/image" Target="media/image225.wmf"/><Relationship Id="rId692" Type="http://schemas.openxmlformats.org/officeDocument/2006/relationships/oleObject" Target="embeddings/oleObject374.bin"/><Relationship Id="rId706" Type="http://schemas.openxmlformats.org/officeDocument/2006/relationships/image" Target="media/image318.wmf"/><Relationship Id="rId42" Type="http://schemas.openxmlformats.org/officeDocument/2006/relationships/oleObject" Target="embeddings/oleObject18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177.bin"/><Relationship Id="rId552" Type="http://schemas.openxmlformats.org/officeDocument/2006/relationships/oleObject" Target="embeddings/oleObject294.bin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12.bin"/><Relationship Id="rId857" Type="http://schemas.openxmlformats.org/officeDocument/2006/relationships/image" Target="media/image386.wmf"/><Relationship Id="rId289" Type="http://schemas.openxmlformats.org/officeDocument/2006/relationships/oleObject" Target="embeddings/oleObject144.bin"/><Relationship Id="rId496" Type="http://schemas.openxmlformats.org/officeDocument/2006/relationships/oleObject" Target="embeddings/oleObject260.bin"/><Relationship Id="rId717" Type="http://schemas.openxmlformats.org/officeDocument/2006/relationships/image" Target="media/image323.wmf"/><Relationship Id="rId53" Type="http://schemas.openxmlformats.org/officeDocument/2006/relationships/image" Target="media/image24.wmf"/><Relationship Id="rId149" Type="http://schemas.openxmlformats.org/officeDocument/2006/relationships/oleObject" Target="embeddings/oleObject72.bin"/><Relationship Id="rId356" Type="http://schemas.openxmlformats.org/officeDocument/2006/relationships/oleObject" Target="embeddings/oleObject182.bin"/><Relationship Id="rId563" Type="http://schemas.openxmlformats.org/officeDocument/2006/relationships/image" Target="media/image256.png"/><Relationship Id="rId770" Type="http://schemas.openxmlformats.org/officeDocument/2006/relationships/oleObject" Target="embeddings/oleObject417.bin"/><Relationship Id="rId216" Type="http://schemas.openxmlformats.org/officeDocument/2006/relationships/oleObject" Target="embeddings/oleObject107.bin"/><Relationship Id="rId423" Type="http://schemas.openxmlformats.org/officeDocument/2006/relationships/image" Target="media/image199.wmf"/><Relationship Id="rId868" Type="http://schemas.openxmlformats.org/officeDocument/2006/relationships/oleObject" Target="embeddings/oleObject470.bin"/><Relationship Id="rId630" Type="http://schemas.openxmlformats.org/officeDocument/2006/relationships/image" Target="media/image287.png"/><Relationship Id="rId728" Type="http://schemas.openxmlformats.org/officeDocument/2006/relationships/oleObject" Target="embeddings/oleObject393.bin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88.bin"/><Relationship Id="rId574" Type="http://schemas.openxmlformats.org/officeDocument/2006/relationships/image" Target="media/image262.wmf"/><Relationship Id="rId227" Type="http://schemas.openxmlformats.org/officeDocument/2006/relationships/oleObject" Target="embeddings/oleObject112.bin"/><Relationship Id="rId781" Type="http://schemas.openxmlformats.org/officeDocument/2006/relationships/image" Target="media/image350.wmf"/><Relationship Id="rId879" Type="http://schemas.openxmlformats.org/officeDocument/2006/relationships/oleObject" Target="embeddings/oleObject476.bin"/><Relationship Id="rId434" Type="http://schemas.openxmlformats.org/officeDocument/2006/relationships/oleObject" Target="embeddings/oleObject223.bin"/><Relationship Id="rId641" Type="http://schemas.openxmlformats.org/officeDocument/2006/relationships/image" Target="media/image292.wmf"/><Relationship Id="rId739" Type="http://schemas.openxmlformats.org/officeDocument/2006/relationships/oleObject" Target="embeddings/oleObject399.bin"/><Relationship Id="rId280" Type="http://schemas.openxmlformats.org/officeDocument/2006/relationships/image" Target="media/image135.wmf"/><Relationship Id="rId501" Type="http://schemas.openxmlformats.org/officeDocument/2006/relationships/image" Target="media/image232.wmf"/><Relationship Id="rId75" Type="http://schemas.openxmlformats.org/officeDocument/2006/relationships/oleObject" Target="embeddings/oleObject35.bin"/><Relationship Id="rId140" Type="http://schemas.openxmlformats.org/officeDocument/2006/relationships/image" Target="media/image67.wmf"/><Relationship Id="rId378" Type="http://schemas.openxmlformats.org/officeDocument/2006/relationships/oleObject" Target="embeddings/oleObject194.bin"/><Relationship Id="rId585" Type="http://schemas.openxmlformats.org/officeDocument/2006/relationships/oleObject" Target="embeddings/oleObject311.bin"/><Relationship Id="rId792" Type="http://schemas.openxmlformats.org/officeDocument/2006/relationships/oleObject" Target="embeddings/oleObject430.bin"/><Relationship Id="rId806" Type="http://schemas.openxmlformats.org/officeDocument/2006/relationships/oleObject" Target="embeddings/oleObject438.bin"/><Relationship Id="rId6" Type="http://schemas.openxmlformats.org/officeDocument/2006/relationships/endnotes" Target="endnotes.xml"/><Relationship Id="rId238" Type="http://schemas.openxmlformats.org/officeDocument/2006/relationships/oleObject" Target="embeddings/oleObject119.bin"/><Relationship Id="rId445" Type="http://schemas.openxmlformats.org/officeDocument/2006/relationships/image" Target="media/image210.wmf"/><Relationship Id="rId652" Type="http://schemas.openxmlformats.org/officeDocument/2006/relationships/oleObject" Target="embeddings/oleObject348.bin"/><Relationship Id="rId291" Type="http://schemas.openxmlformats.org/officeDocument/2006/relationships/oleObject" Target="embeddings/oleObject145.bin"/><Relationship Id="rId305" Type="http://schemas.openxmlformats.org/officeDocument/2006/relationships/image" Target="media/image144.wmf"/><Relationship Id="rId512" Type="http://schemas.openxmlformats.org/officeDocument/2006/relationships/oleObject" Target="embeddings/oleObject270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3.bin"/><Relationship Id="rId389" Type="http://schemas.openxmlformats.org/officeDocument/2006/relationships/image" Target="media/image183.wmf"/><Relationship Id="rId596" Type="http://schemas.openxmlformats.org/officeDocument/2006/relationships/image" Target="media/image272.wmf"/><Relationship Id="rId817" Type="http://schemas.openxmlformats.org/officeDocument/2006/relationships/oleObject" Target="embeddings/oleObject444.bin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35.bin"/><Relationship Id="rId663" Type="http://schemas.openxmlformats.org/officeDocument/2006/relationships/oleObject" Target="embeddings/oleObject356.bin"/><Relationship Id="rId870" Type="http://schemas.openxmlformats.org/officeDocument/2006/relationships/oleObject" Target="embeddings/oleObject471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149.wmf"/><Relationship Id="rId523" Type="http://schemas.openxmlformats.org/officeDocument/2006/relationships/oleObject" Target="embeddings/oleObject277.bin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94.bin"/><Relationship Id="rId828" Type="http://schemas.openxmlformats.org/officeDocument/2006/relationships/oleObject" Target="embeddings/oleObject450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41.bin"/><Relationship Id="rId674" Type="http://schemas.openxmlformats.org/officeDocument/2006/relationships/image" Target="media/image304.wmf"/><Relationship Id="rId881" Type="http://schemas.openxmlformats.org/officeDocument/2006/relationships/oleObject" Target="embeddings/oleObject477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69.bin"/><Relationship Id="rId534" Type="http://schemas.openxmlformats.org/officeDocument/2006/relationships/image" Target="media/image245.wmf"/><Relationship Id="rId741" Type="http://schemas.openxmlformats.org/officeDocument/2006/relationships/oleObject" Target="embeddings/oleObject400.bin"/><Relationship Id="rId839" Type="http://schemas.openxmlformats.org/officeDocument/2006/relationships/image" Target="media/image377.wmf"/><Relationship Id="rId173" Type="http://schemas.openxmlformats.org/officeDocument/2006/relationships/oleObject" Target="embeddings/oleObject84.bin"/><Relationship Id="rId380" Type="http://schemas.openxmlformats.org/officeDocument/2006/relationships/oleObject" Target="embeddings/oleObject195.bin"/><Relationship Id="rId601" Type="http://schemas.openxmlformats.org/officeDocument/2006/relationships/oleObject" Target="embeddings/oleObject321.bin"/><Relationship Id="rId240" Type="http://schemas.openxmlformats.org/officeDocument/2006/relationships/image" Target="media/image115.wmf"/><Relationship Id="rId478" Type="http://schemas.openxmlformats.org/officeDocument/2006/relationships/oleObject" Target="embeddings/oleObject248.bin"/><Relationship Id="rId685" Type="http://schemas.openxmlformats.org/officeDocument/2006/relationships/oleObject" Target="embeddings/oleObject370.bin"/><Relationship Id="rId892" Type="http://schemas.openxmlformats.org/officeDocument/2006/relationships/fontTable" Target="fontTable.xml"/><Relationship Id="rId35" Type="http://schemas.openxmlformats.org/officeDocument/2006/relationships/image" Target="media/image15.wmf"/><Relationship Id="rId100" Type="http://schemas.openxmlformats.org/officeDocument/2006/relationships/image" Target="media/image47.wmf"/><Relationship Id="rId338" Type="http://schemas.openxmlformats.org/officeDocument/2006/relationships/image" Target="media/image158.wmf"/><Relationship Id="rId545" Type="http://schemas.openxmlformats.org/officeDocument/2006/relationships/oleObject" Target="embeddings/oleObject289.bin"/><Relationship Id="rId752" Type="http://schemas.openxmlformats.org/officeDocument/2006/relationships/image" Target="media/image338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201.bin"/><Relationship Id="rId405" Type="http://schemas.openxmlformats.org/officeDocument/2006/relationships/image" Target="media/image190.wmf"/><Relationship Id="rId612" Type="http://schemas.openxmlformats.org/officeDocument/2006/relationships/oleObject" Target="embeddings/oleObject327.bin"/><Relationship Id="rId251" Type="http://schemas.openxmlformats.org/officeDocument/2006/relationships/oleObject" Target="embeddings/oleObject125.bin"/><Relationship Id="rId489" Type="http://schemas.openxmlformats.org/officeDocument/2006/relationships/oleObject" Target="embeddings/oleObject256.bin"/><Relationship Id="rId696" Type="http://schemas.openxmlformats.org/officeDocument/2006/relationships/oleObject" Target="embeddings/oleObject376.bin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79.bin"/><Relationship Id="rId556" Type="http://schemas.openxmlformats.org/officeDocument/2006/relationships/oleObject" Target="embeddings/oleObject297.bin"/><Relationship Id="rId763" Type="http://schemas.openxmlformats.org/officeDocument/2006/relationships/oleObject" Target="embeddings/oleObject413.bin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95.bin"/><Relationship Id="rId209" Type="http://schemas.openxmlformats.org/officeDocument/2006/relationships/image" Target="media/image100.wmf"/><Relationship Id="rId416" Type="http://schemas.openxmlformats.org/officeDocument/2006/relationships/oleObject" Target="embeddings/oleObject214.bin"/><Relationship Id="rId623" Type="http://schemas.openxmlformats.org/officeDocument/2006/relationships/image" Target="media/image284.wmf"/><Relationship Id="rId830" Type="http://schemas.openxmlformats.org/officeDocument/2006/relationships/oleObject" Target="embeddings/oleObject451.bin"/><Relationship Id="rId57" Type="http://schemas.openxmlformats.org/officeDocument/2006/relationships/image" Target="media/image26.wmf"/><Relationship Id="rId262" Type="http://schemas.openxmlformats.org/officeDocument/2006/relationships/image" Target="media/image126.wmf"/><Relationship Id="rId567" Type="http://schemas.openxmlformats.org/officeDocument/2006/relationships/oleObject" Target="embeddings/oleObject302.bin"/><Relationship Id="rId122" Type="http://schemas.openxmlformats.org/officeDocument/2006/relationships/image" Target="media/image58.wmf"/><Relationship Id="rId774" Type="http://schemas.openxmlformats.org/officeDocument/2006/relationships/oleObject" Target="embeddings/oleObject420.bin"/><Relationship Id="rId427" Type="http://schemas.openxmlformats.org/officeDocument/2006/relationships/image" Target="media/image201.wmf"/><Relationship Id="rId634" Type="http://schemas.openxmlformats.org/officeDocument/2006/relationships/image" Target="media/image290.wmf"/><Relationship Id="rId841" Type="http://schemas.openxmlformats.org/officeDocument/2006/relationships/image" Target="media/image378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4.bin"/><Relationship Id="rId273" Type="http://schemas.openxmlformats.org/officeDocument/2006/relationships/image" Target="media/image131.png"/><Relationship Id="rId329" Type="http://schemas.openxmlformats.org/officeDocument/2006/relationships/oleObject" Target="embeddings/oleObject170.bin"/><Relationship Id="rId480" Type="http://schemas.openxmlformats.org/officeDocument/2006/relationships/oleObject" Target="embeddings/oleObject250.bin"/><Relationship Id="rId536" Type="http://schemas.openxmlformats.org/officeDocument/2006/relationships/image" Target="media/image246.wmf"/><Relationship Id="rId701" Type="http://schemas.openxmlformats.org/officeDocument/2006/relationships/image" Target="media/image316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image" Target="media/image159.wmf"/><Relationship Id="rId578" Type="http://schemas.openxmlformats.org/officeDocument/2006/relationships/image" Target="media/image264.wmf"/><Relationship Id="rId743" Type="http://schemas.openxmlformats.org/officeDocument/2006/relationships/oleObject" Target="embeddings/oleObject401.bin"/><Relationship Id="rId785" Type="http://schemas.openxmlformats.org/officeDocument/2006/relationships/image" Target="media/image352.wmf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96.bin"/><Relationship Id="rId438" Type="http://schemas.openxmlformats.org/officeDocument/2006/relationships/oleObject" Target="embeddings/oleObject225.bin"/><Relationship Id="rId603" Type="http://schemas.openxmlformats.org/officeDocument/2006/relationships/oleObject" Target="embeddings/oleObject322.bin"/><Relationship Id="rId645" Type="http://schemas.openxmlformats.org/officeDocument/2006/relationships/image" Target="media/image294.wmf"/><Relationship Id="rId687" Type="http://schemas.openxmlformats.org/officeDocument/2006/relationships/image" Target="media/image309.wmf"/><Relationship Id="rId810" Type="http://schemas.openxmlformats.org/officeDocument/2006/relationships/oleObject" Target="embeddings/oleObject440.bin"/><Relationship Id="rId852" Type="http://schemas.openxmlformats.org/officeDocument/2006/relationships/oleObject" Target="embeddings/oleObject462.bin"/><Relationship Id="rId242" Type="http://schemas.openxmlformats.org/officeDocument/2006/relationships/image" Target="media/image116.wmf"/><Relationship Id="rId284" Type="http://schemas.openxmlformats.org/officeDocument/2006/relationships/image" Target="media/image137.wmf"/><Relationship Id="rId491" Type="http://schemas.openxmlformats.org/officeDocument/2006/relationships/image" Target="media/image227.wmf"/><Relationship Id="rId505" Type="http://schemas.openxmlformats.org/officeDocument/2006/relationships/oleObject" Target="embeddings/oleObject265.bin"/><Relationship Id="rId712" Type="http://schemas.openxmlformats.org/officeDocument/2006/relationships/oleObject" Target="embeddings/oleObject385.bin"/><Relationship Id="rId37" Type="http://schemas.openxmlformats.org/officeDocument/2006/relationships/image" Target="media/image16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50.wmf"/><Relationship Id="rId589" Type="http://schemas.openxmlformats.org/officeDocument/2006/relationships/oleObject" Target="embeddings/oleObject313.bin"/><Relationship Id="rId754" Type="http://schemas.openxmlformats.org/officeDocument/2006/relationships/image" Target="media/image339.wmf"/><Relationship Id="rId796" Type="http://schemas.openxmlformats.org/officeDocument/2006/relationships/image" Target="media/image357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oleObject" Target="embeddings/oleObject180.bin"/><Relationship Id="rId393" Type="http://schemas.openxmlformats.org/officeDocument/2006/relationships/oleObject" Target="embeddings/oleObject202.bin"/><Relationship Id="rId407" Type="http://schemas.openxmlformats.org/officeDocument/2006/relationships/image" Target="media/image191.wmf"/><Relationship Id="rId449" Type="http://schemas.openxmlformats.org/officeDocument/2006/relationships/oleObject" Target="embeddings/oleObject231.bin"/><Relationship Id="rId614" Type="http://schemas.openxmlformats.org/officeDocument/2006/relationships/oleObject" Target="embeddings/oleObject328.bin"/><Relationship Id="rId656" Type="http://schemas.openxmlformats.org/officeDocument/2006/relationships/image" Target="media/image299.wmf"/><Relationship Id="rId821" Type="http://schemas.openxmlformats.org/officeDocument/2006/relationships/oleObject" Target="embeddings/oleObject446.bin"/><Relationship Id="rId863" Type="http://schemas.openxmlformats.org/officeDocument/2006/relationships/image" Target="media/image389.wmf"/><Relationship Id="rId211" Type="http://schemas.openxmlformats.org/officeDocument/2006/relationships/image" Target="media/image101.wmf"/><Relationship Id="rId253" Type="http://schemas.openxmlformats.org/officeDocument/2006/relationships/oleObject" Target="embeddings/oleObject126.bin"/><Relationship Id="rId295" Type="http://schemas.openxmlformats.org/officeDocument/2006/relationships/oleObject" Target="embeddings/oleObject149.bin"/><Relationship Id="rId309" Type="http://schemas.openxmlformats.org/officeDocument/2006/relationships/oleObject" Target="embeddings/oleObject158.bin"/><Relationship Id="rId460" Type="http://schemas.openxmlformats.org/officeDocument/2006/relationships/image" Target="media/image216.wmf"/><Relationship Id="rId516" Type="http://schemas.openxmlformats.org/officeDocument/2006/relationships/image" Target="media/image237.wmf"/><Relationship Id="rId698" Type="http://schemas.openxmlformats.org/officeDocument/2006/relationships/oleObject" Target="embeddings/oleObject377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65.bin"/><Relationship Id="rId558" Type="http://schemas.openxmlformats.org/officeDocument/2006/relationships/oleObject" Target="embeddings/oleObject298.bin"/><Relationship Id="rId723" Type="http://schemas.openxmlformats.org/officeDocument/2006/relationships/image" Target="media/image326.wmf"/><Relationship Id="rId765" Type="http://schemas.openxmlformats.org/officeDocument/2006/relationships/image" Target="media/image344.wmf"/><Relationship Id="rId155" Type="http://schemas.openxmlformats.org/officeDocument/2006/relationships/oleObject" Target="embeddings/oleObject75.bin"/><Relationship Id="rId197" Type="http://schemas.openxmlformats.org/officeDocument/2006/relationships/oleObject" Target="embeddings/oleObject96.bin"/><Relationship Id="rId362" Type="http://schemas.openxmlformats.org/officeDocument/2006/relationships/oleObject" Target="embeddings/oleObject185.bin"/><Relationship Id="rId418" Type="http://schemas.openxmlformats.org/officeDocument/2006/relationships/oleObject" Target="embeddings/oleObject215.bin"/><Relationship Id="rId625" Type="http://schemas.openxmlformats.org/officeDocument/2006/relationships/oleObject" Target="embeddings/oleObject334.bin"/><Relationship Id="rId832" Type="http://schemas.openxmlformats.org/officeDocument/2006/relationships/oleObject" Target="embeddings/oleObject452.bin"/><Relationship Id="rId222" Type="http://schemas.openxmlformats.org/officeDocument/2006/relationships/image" Target="media/image107.wmf"/><Relationship Id="rId264" Type="http://schemas.openxmlformats.org/officeDocument/2006/relationships/image" Target="media/image127.wmf"/><Relationship Id="rId471" Type="http://schemas.openxmlformats.org/officeDocument/2006/relationships/image" Target="media/image221.wmf"/><Relationship Id="rId667" Type="http://schemas.openxmlformats.org/officeDocument/2006/relationships/image" Target="media/image302.wmf"/><Relationship Id="rId874" Type="http://schemas.openxmlformats.org/officeDocument/2006/relationships/oleObject" Target="embeddings/oleObject473.bin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image" Target="media/image59.wmf"/><Relationship Id="rId527" Type="http://schemas.openxmlformats.org/officeDocument/2006/relationships/oleObject" Target="embeddings/oleObject279.bin"/><Relationship Id="rId569" Type="http://schemas.openxmlformats.org/officeDocument/2006/relationships/oleObject" Target="embeddings/oleObject303.bin"/><Relationship Id="rId734" Type="http://schemas.openxmlformats.org/officeDocument/2006/relationships/image" Target="media/image331.wmf"/><Relationship Id="rId776" Type="http://schemas.openxmlformats.org/officeDocument/2006/relationships/oleObject" Target="embeddings/oleObject422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71.bin"/><Relationship Id="rId373" Type="http://schemas.openxmlformats.org/officeDocument/2006/relationships/image" Target="media/image175.wmf"/><Relationship Id="rId429" Type="http://schemas.openxmlformats.org/officeDocument/2006/relationships/image" Target="media/image202.wmf"/><Relationship Id="rId580" Type="http://schemas.openxmlformats.org/officeDocument/2006/relationships/image" Target="media/image265.wmf"/><Relationship Id="rId636" Type="http://schemas.openxmlformats.org/officeDocument/2006/relationships/image" Target="media/image291.wmf"/><Relationship Id="rId801" Type="http://schemas.openxmlformats.org/officeDocument/2006/relationships/image" Target="media/image359.wmf"/><Relationship Id="rId1" Type="http://schemas.openxmlformats.org/officeDocument/2006/relationships/numbering" Target="numbering.xml"/><Relationship Id="rId233" Type="http://schemas.openxmlformats.org/officeDocument/2006/relationships/image" Target="media/image112.wmf"/><Relationship Id="rId440" Type="http://schemas.openxmlformats.org/officeDocument/2006/relationships/oleObject" Target="embeddings/oleObject226.bin"/><Relationship Id="rId678" Type="http://schemas.openxmlformats.org/officeDocument/2006/relationships/image" Target="media/image305.png"/><Relationship Id="rId843" Type="http://schemas.openxmlformats.org/officeDocument/2006/relationships/image" Target="media/image379.wmf"/><Relationship Id="rId885" Type="http://schemas.openxmlformats.org/officeDocument/2006/relationships/oleObject" Target="embeddings/oleObject479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37.bin"/><Relationship Id="rId300" Type="http://schemas.openxmlformats.org/officeDocument/2006/relationships/image" Target="media/image142.wmf"/><Relationship Id="rId482" Type="http://schemas.openxmlformats.org/officeDocument/2006/relationships/oleObject" Target="embeddings/oleObject252.bin"/><Relationship Id="rId538" Type="http://schemas.openxmlformats.org/officeDocument/2006/relationships/oleObject" Target="embeddings/oleObject285.bin"/><Relationship Id="rId703" Type="http://schemas.openxmlformats.org/officeDocument/2006/relationships/image" Target="media/image317.wmf"/><Relationship Id="rId745" Type="http://schemas.openxmlformats.org/officeDocument/2006/relationships/oleObject" Target="embeddings/oleObject403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image" Target="media/image160.wmf"/><Relationship Id="rId384" Type="http://schemas.openxmlformats.org/officeDocument/2006/relationships/oleObject" Target="embeddings/oleObject197.bin"/><Relationship Id="rId591" Type="http://schemas.openxmlformats.org/officeDocument/2006/relationships/oleObject" Target="embeddings/oleObject314.bin"/><Relationship Id="rId605" Type="http://schemas.openxmlformats.org/officeDocument/2006/relationships/oleObject" Target="embeddings/oleObject323.bin"/><Relationship Id="rId787" Type="http://schemas.openxmlformats.org/officeDocument/2006/relationships/image" Target="media/image353.wmf"/><Relationship Id="rId812" Type="http://schemas.openxmlformats.org/officeDocument/2006/relationships/oleObject" Target="embeddings/oleObject441.bin"/><Relationship Id="rId202" Type="http://schemas.openxmlformats.org/officeDocument/2006/relationships/oleObject" Target="embeddings/oleObject99.bin"/><Relationship Id="rId244" Type="http://schemas.openxmlformats.org/officeDocument/2006/relationships/image" Target="media/image117.wmf"/><Relationship Id="rId647" Type="http://schemas.openxmlformats.org/officeDocument/2006/relationships/image" Target="media/image295.wmf"/><Relationship Id="rId689" Type="http://schemas.openxmlformats.org/officeDocument/2006/relationships/image" Target="media/image310.wmf"/><Relationship Id="rId854" Type="http://schemas.openxmlformats.org/officeDocument/2006/relationships/oleObject" Target="embeddings/oleObject463.bin"/><Relationship Id="rId39" Type="http://schemas.openxmlformats.org/officeDocument/2006/relationships/image" Target="media/image17.wmf"/><Relationship Id="rId286" Type="http://schemas.openxmlformats.org/officeDocument/2006/relationships/image" Target="media/image138.wmf"/><Relationship Id="rId451" Type="http://schemas.openxmlformats.org/officeDocument/2006/relationships/image" Target="media/image212.wmf"/><Relationship Id="rId493" Type="http://schemas.openxmlformats.org/officeDocument/2006/relationships/image" Target="media/image228.wmf"/><Relationship Id="rId507" Type="http://schemas.openxmlformats.org/officeDocument/2006/relationships/oleObject" Target="embeddings/oleObject267.bin"/><Relationship Id="rId549" Type="http://schemas.openxmlformats.org/officeDocument/2006/relationships/oleObject" Target="embeddings/oleObject292.bin"/><Relationship Id="rId714" Type="http://schemas.openxmlformats.org/officeDocument/2006/relationships/oleObject" Target="embeddings/oleObject386.bin"/><Relationship Id="rId756" Type="http://schemas.openxmlformats.org/officeDocument/2006/relationships/image" Target="media/image340.wmf"/><Relationship Id="rId50" Type="http://schemas.openxmlformats.org/officeDocument/2006/relationships/oleObject" Target="embeddings/oleObject22.bin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9.bin"/><Relationship Id="rId353" Type="http://schemas.openxmlformats.org/officeDocument/2006/relationships/oleObject" Target="embeddings/oleObject181.bin"/><Relationship Id="rId395" Type="http://schemas.openxmlformats.org/officeDocument/2006/relationships/oleObject" Target="embeddings/oleObject203.bin"/><Relationship Id="rId409" Type="http://schemas.openxmlformats.org/officeDocument/2006/relationships/image" Target="media/image192.wmf"/><Relationship Id="rId560" Type="http://schemas.openxmlformats.org/officeDocument/2006/relationships/oleObject" Target="embeddings/oleObject299.bin"/><Relationship Id="rId798" Type="http://schemas.openxmlformats.org/officeDocument/2006/relationships/oleObject" Target="embeddings/oleObject434.bin"/><Relationship Id="rId92" Type="http://schemas.openxmlformats.org/officeDocument/2006/relationships/image" Target="media/image43.wmf"/><Relationship Id="rId213" Type="http://schemas.openxmlformats.org/officeDocument/2006/relationships/image" Target="media/image102.wmf"/><Relationship Id="rId420" Type="http://schemas.openxmlformats.org/officeDocument/2006/relationships/oleObject" Target="embeddings/oleObject216.bin"/><Relationship Id="rId616" Type="http://schemas.openxmlformats.org/officeDocument/2006/relationships/oleObject" Target="embeddings/oleObject329.bin"/><Relationship Id="rId658" Type="http://schemas.openxmlformats.org/officeDocument/2006/relationships/image" Target="media/image300.wmf"/><Relationship Id="rId823" Type="http://schemas.openxmlformats.org/officeDocument/2006/relationships/oleObject" Target="embeddings/oleObject447.bin"/><Relationship Id="rId865" Type="http://schemas.openxmlformats.org/officeDocument/2006/relationships/image" Target="media/image390.wmf"/><Relationship Id="rId255" Type="http://schemas.openxmlformats.org/officeDocument/2006/relationships/oleObject" Target="embeddings/oleObject127.bin"/><Relationship Id="rId297" Type="http://schemas.openxmlformats.org/officeDocument/2006/relationships/oleObject" Target="embeddings/oleObject151.bin"/><Relationship Id="rId462" Type="http://schemas.openxmlformats.org/officeDocument/2006/relationships/image" Target="media/image217.wmf"/><Relationship Id="rId518" Type="http://schemas.openxmlformats.org/officeDocument/2006/relationships/image" Target="media/image238.wmf"/><Relationship Id="rId725" Type="http://schemas.openxmlformats.org/officeDocument/2006/relationships/image" Target="media/image327.wmf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6.bin"/><Relationship Id="rId322" Type="http://schemas.openxmlformats.org/officeDocument/2006/relationships/oleObject" Target="embeddings/oleObject166.bin"/><Relationship Id="rId364" Type="http://schemas.openxmlformats.org/officeDocument/2006/relationships/oleObject" Target="embeddings/oleObject186.bin"/><Relationship Id="rId767" Type="http://schemas.openxmlformats.org/officeDocument/2006/relationships/image" Target="media/image345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97.bin"/><Relationship Id="rId571" Type="http://schemas.openxmlformats.org/officeDocument/2006/relationships/oleObject" Target="embeddings/oleObject304.bin"/><Relationship Id="rId627" Type="http://schemas.openxmlformats.org/officeDocument/2006/relationships/oleObject" Target="embeddings/oleObject335.bin"/><Relationship Id="rId669" Type="http://schemas.openxmlformats.org/officeDocument/2006/relationships/image" Target="media/image303.wmf"/><Relationship Id="rId834" Type="http://schemas.openxmlformats.org/officeDocument/2006/relationships/oleObject" Target="embeddings/oleObject453.bin"/><Relationship Id="rId876" Type="http://schemas.openxmlformats.org/officeDocument/2006/relationships/oleObject" Target="embeddings/oleObject474.bin"/><Relationship Id="rId19" Type="http://schemas.openxmlformats.org/officeDocument/2006/relationships/image" Target="media/image7.wmf"/><Relationship Id="rId224" Type="http://schemas.openxmlformats.org/officeDocument/2006/relationships/image" Target="media/image108.wmf"/><Relationship Id="rId266" Type="http://schemas.openxmlformats.org/officeDocument/2006/relationships/image" Target="media/image128.wmf"/><Relationship Id="rId431" Type="http://schemas.openxmlformats.org/officeDocument/2006/relationships/image" Target="media/image203.wmf"/><Relationship Id="rId473" Type="http://schemas.openxmlformats.org/officeDocument/2006/relationships/image" Target="media/image222.wmf"/><Relationship Id="rId529" Type="http://schemas.openxmlformats.org/officeDocument/2006/relationships/oleObject" Target="embeddings/oleObject280.bin"/><Relationship Id="rId680" Type="http://schemas.openxmlformats.org/officeDocument/2006/relationships/image" Target="media/image306.png"/><Relationship Id="rId736" Type="http://schemas.openxmlformats.org/officeDocument/2006/relationships/image" Target="media/image332.wmf"/><Relationship Id="rId30" Type="http://schemas.openxmlformats.org/officeDocument/2006/relationships/oleObject" Target="embeddings/oleObject12.bin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6.bin"/><Relationship Id="rId778" Type="http://schemas.openxmlformats.org/officeDocument/2006/relationships/oleObject" Target="embeddings/oleObject423.bin"/><Relationship Id="rId72" Type="http://schemas.openxmlformats.org/officeDocument/2006/relationships/image" Target="media/image33.wmf"/><Relationship Id="rId375" Type="http://schemas.openxmlformats.org/officeDocument/2006/relationships/image" Target="media/image176.wmf"/><Relationship Id="rId582" Type="http://schemas.openxmlformats.org/officeDocument/2006/relationships/image" Target="media/image266.wmf"/><Relationship Id="rId638" Type="http://schemas.openxmlformats.org/officeDocument/2006/relationships/oleObject" Target="embeddings/oleObject340.bin"/><Relationship Id="rId803" Type="http://schemas.openxmlformats.org/officeDocument/2006/relationships/image" Target="media/image360.wmf"/><Relationship Id="rId845" Type="http://schemas.openxmlformats.org/officeDocument/2006/relationships/image" Target="media/image380.wmf"/><Relationship Id="rId3" Type="http://schemas.openxmlformats.org/officeDocument/2006/relationships/settings" Target="settings.xml"/><Relationship Id="rId235" Type="http://schemas.openxmlformats.org/officeDocument/2006/relationships/oleObject" Target="embeddings/oleObject117.bin"/><Relationship Id="rId277" Type="http://schemas.openxmlformats.org/officeDocument/2006/relationships/oleObject" Target="embeddings/oleObject138.bin"/><Relationship Id="rId400" Type="http://schemas.openxmlformats.org/officeDocument/2006/relationships/oleObject" Target="embeddings/oleObject206.bin"/><Relationship Id="rId442" Type="http://schemas.openxmlformats.org/officeDocument/2006/relationships/oleObject" Target="embeddings/oleObject227.bin"/><Relationship Id="rId484" Type="http://schemas.openxmlformats.org/officeDocument/2006/relationships/oleObject" Target="embeddings/oleObject253.bin"/><Relationship Id="rId705" Type="http://schemas.openxmlformats.org/officeDocument/2006/relationships/oleObject" Target="embeddings/oleObject381.bin"/><Relationship Id="rId887" Type="http://schemas.openxmlformats.org/officeDocument/2006/relationships/oleObject" Target="embeddings/oleObject480.bin"/><Relationship Id="rId137" Type="http://schemas.openxmlformats.org/officeDocument/2006/relationships/oleObject" Target="embeddings/oleObject66.bin"/><Relationship Id="rId302" Type="http://schemas.openxmlformats.org/officeDocument/2006/relationships/image" Target="media/image143.wmf"/><Relationship Id="rId344" Type="http://schemas.openxmlformats.org/officeDocument/2006/relationships/image" Target="media/image161.wmf"/><Relationship Id="rId691" Type="http://schemas.openxmlformats.org/officeDocument/2006/relationships/image" Target="media/image311.wmf"/><Relationship Id="rId747" Type="http://schemas.openxmlformats.org/officeDocument/2006/relationships/oleObject" Target="embeddings/oleObject404.bin"/><Relationship Id="rId789" Type="http://schemas.openxmlformats.org/officeDocument/2006/relationships/image" Target="media/image354.wmf"/><Relationship Id="rId41" Type="http://schemas.openxmlformats.org/officeDocument/2006/relationships/image" Target="media/image18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7.bin"/><Relationship Id="rId386" Type="http://schemas.openxmlformats.org/officeDocument/2006/relationships/oleObject" Target="embeddings/oleObject198.bin"/><Relationship Id="rId551" Type="http://schemas.openxmlformats.org/officeDocument/2006/relationships/image" Target="media/image251.wmf"/><Relationship Id="rId593" Type="http://schemas.openxmlformats.org/officeDocument/2006/relationships/image" Target="media/image271.wmf"/><Relationship Id="rId607" Type="http://schemas.openxmlformats.org/officeDocument/2006/relationships/oleObject" Target="embeddings/oleObject324.bin"/><Relationship Id="rId649" Type="http://schemas.openxmlformats.org/officeDocument/2006/relationships/image" Target="media/image296.wmf"/><Relationship Id="rId814" Type="http://schemas.openxmlformats.org/officeDocument/2006/relationships/oleObject" Target="embeddings/oleObject442.bin"/><Relationship Id="rId856" Type="http://schemas.openxmlformats.org/officeDocument/2006/relationships/oleObject" Target="embeddings/oleObject464.bin"/><Relationship Id="rId190" Type="http://schemas.openxmlformats.org/officeDocument/2006/relationships/image" Target="media/image92.wmf"/><Relationship Id="rId204" Type="http://schemas.openxmlformats.org/officeDocument/2006/relationships/oleObject" Target="embeddings/oleObject100.bin"/><Relationship Id="rId246" Type="http://schemas.openxmlformats.org/officeDocument/2006/relationships/image" Target="media/image118.wmf"/><Relationship Id="rId288" Type="http://schemas.openxmlformats.org/officeDocument/2006/relationships/image" Target="media/image139.wmf"/><Relationship Id="rId411" Type="http://schemas.openxmlformats.org/officeDocument/2006/relationships/image" Target="media/image193.wmf"/><Relationship Id="rId453" Type="http://schemas.openxmlformats.org/officeDocument/2006/relationships/image" Target="media/image213.wmf"/><Relationship Id="rId509" Type="http://schemas.openxmlformats.org/officeDocument/2006/relationships/image" Target="media/image234.wmf"/><Relationship Id="rId660" Type="http://schemas.openxmlformats.org/officeDocument/2006/relationships/oleObject" Target="embeddings/oleObject353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60.bin"/><Relationship Id="rId495" Type="http://schemas.openxmlformats.org/officeDocument/2006/relationships/image" Target="media/image229.wmf"/><Relationship Id="rId716" Type="http://schemas.openxmlformats.org/officeDocument/2006/relationships/oleObject" Target="embeddings/oleObject387.bin"/><Relationship Id="rId758" Type="http://schemas.openxmlformats.org/officeDocument/2006/relationships/image" Target="media/image341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image" Target="media/image167.wmf"/><Relationship Id="rId397" Type="http://schemas.openxmlformats.org/officeDocument/2006/relationships/image" Target="media/image186.wmf"/><Relationship Id="rId520" Type="http://schemas.openxmlformats.org/officeDocument/2006/relationships/oleObject" Target="embeddings/oleObject275.bin"/><Relationship Id="rId562" Type="http://schemas.openxmlformats.org/officeDocument/2006/relationships/oleObject" Target="embeddings/oleObject300.bin"/><Relationship Id="rId618" Type="http://schemas.openxmlformats.org/officeDocument/2006/relationships/oleObject" Target="embeddings/oleObject330.bin"/><Relationship Id="rId825" Type="http://schemas.openxmlformats.org/officeDocument/2006/relationships/image" Target="media/image370.wmf"/><Relationship Id="rId215" Type="http://schemas.openxmlformats.org/officeDocument/2006/relationships/image" Target="media/image103.wmf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7.bin"/><Relationship Id="rId464" Type="http://schemas.openxmlformats.org/officeDocument/2006/relationships/image" Target="media/image218.wmf"/><Relationship Id="rId867" Type="http://schemas.openxmlformats.org/officeDocument/2006/relationships/image" Target="media/image391.wmf"/><Relationship Id="rId299" Type="http://schemas.openxmlformats.org/officeDocument/2006/relationships/oleObject" Target="embeddings/oleObject152.bin"/><Relationship Id="rId727" Type="http://schemas.openxmlformats.org/officeDocument/2006/relationships/image" Target="media/image328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7.bin"/><Relationship Id="rId573" Type="http://schemas.openxmlformats.org/officeDocument/2006/relationships/oleObject" Target="embeddings/oleObject305.bin"/><Relationship Id="rId780" Type="http://schemas.openxmlformats.org/officeDocument/2006/relationships/oleObject" Target="embeddings/oleObject424.bin"/><Relationship Id="rId226" Type="http://schemas.openxmlformats.org/officeDocument/2006/relationships/image" Target="media/image109.wmf"/><Relationship Id="rId433" Type="http://schemas.openxmlformats.org/officeDocument/2006/relationships/image" Target="media/image204.wmf"/><Relationship Id="rId878" Type="http://schemas.openxmlformats.org/officeDocument/2006/relationships/oleObject" Target="embeddings/oleObject475.bin"/><Relationship Id="rId640" Type="http://schemas.openxmlformats.org/officeDocument/2006/relationships/oleObject" Target="embeddings/oleObject342.bin"/><Relationship Id="rId738" Type="http://schemas.openxmlformats.org/officeDocument/2006/relationships/image" Target="media/image333.wmf"/><Relationship Id="rId74" Type="http://schemas.openxmlformats.org/officeDocument/2006/relationships/image" Target="media/image34.wmf"/><Relationship Id="rId377" Type="http://schemas.openxmlformats.org/officeDocument/2006/relationships/image" Target="media/image177.wmf"/><Relationship Id="rId500" Type="http://schemas.openxmlformats.org/officeDocument/2006/relationships/oleObject" Target="embeddings/oleObject262.bin"/><Relationship Id="rId584" Type="http://schemas.openxmlformats.org/officeDocument/2006/relationships/image" Target="media/image267.wmf"/><Relationship Id="rId805" Type="http://schemas.openxmlformats.org/officeDocument/2006/relationships/image" Target="media/image361.wmf"/><Relationship Id="rId5" Type="http://schemas.openxmlformats.org/officeDocument/2006/relationships/footnotes" Target="footnotes.xml"/><Relationship Id="rId237" Type="http://schemas.openxmlformats.org/officeDocument/2006/relationships/image" Target="media/image113.wmf"/><Relationship Id="rId791" Type="http://schemas.openxmlformats.org/officeDocument/2006/relationships/image" Target="media/image355.wmf"/><Relationship Id="rId889" Type="http://schemas.openxmlformats.org/officeDocument/2006/relationships/oleObject" Target="embeddings/oleObject481.bin"/><Relationship Id="rId444" Type="http://schemas.openxmlformats.org/officeDocument/2006/relationships/oleObject" Target="embeddings/oleObject228.bin"/><Relationship Id="rId651" Type="http://schemas.openxmlformats.org/officeDocument/2006/relationships/image" Target="media/image297.wmf"/><Relationship Id="rId749" Type="http://schemas.openxmlformats.org/officeDocument/2006/relationships/oleObject" Target="embeddings/oleObject406.bin"/><Relationship Id="rId290" Type="http://schemas.openxmlformats.org/officeDocument/2006/relationships/image" Target="media/image140.wmf"/><Relationship Id="rId304" Type="http://schemas.openxmlformats.org/officeDocument/2006/relationships/oleObject" Target="embeddings/oleObject155.bin"/><Relationship Id="rId388" Type="http://schemas.openxmlformats.org/officeDocument/2006/relationships/oleObject" Target="embeddings/oleObject199.bin"/><Relationship Id="rId511" Type="http://schemas.openxmlformats.org/officeDocument/2006/relationships/image" Target="media/image235.wmf"/><Relationship Id="rId609" Type="http://schemas.openxmlformats.org/officeDocument/2006/relationships/oleObject" Target="embeddings/oleObject325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317.bin"/><Relationship Id="rId816" Type="http://schemas.openxmlformats.org/officeDocument/2006/relationships/image" Target="media/image366.wmf"/><Relationship Id="rId248" Type="http://schemas.openxmlformats.org/officeDocument/2006/relationships/image" Target="media/image119.wmf"/><Relationship Id="rId455" Type="http://schemas.openxmlformats.org/officeDocument/2006/relationships/image" Target="media/image214.wmf"/><Relationship Id="rId662" Type="http://schemas.openxmlformats.org/officeDocument/2006/relationships/oleObject" Target="embeddings/oleObject355.bin"/><Relationship Id="rId12" Type="http://schemas.openxmlformats.org/officeDocument/2006/relationships/oleObject" Target="embeddings/oleObject3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61.bin"/><Relationship Id="rId522" Type="http://schemas.openxmlformats.org/officeDocument/2006/relationships/oleObject" Target="embeddings/oleObject276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8.bin"/><Relationship Id="rId399" Type="http://schemas.openxmlformats.org/officeDocument/2006/relationships/image" Target="media/image187.wmf"/><Relationship Id="rId827" Type="http://schemas.openxmlformats.org/officeDocument/2006/relationships/image" Target="media/image371.wmf"/><Relationship Id="rId259" Type="http://schemas.openxmlformats.org/officeDocument/2006/relationships/oleObject" Target="embeddings/oleObject129.bin"/><Relationship Id="rId466" Type="http://schemas.openxmlformats.org/officeDocument/2006/relationships/image" Target="media/image219.wmf"/><Relationship Id="rId673" Type="http://schemas.openxmlformats.org/officeDocument/2006/relationships/oleObject" Target="embeddings/oleObject363.bin"/><Relationship Id="rId880" Type="http://schemas.openxmlformats.org/officeDocument/2006/relationships/image" Target="media/image397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7.bin"/><Relationship Id="rId326" Type="http://schemas.openxmlformats.org/officeDocument/2006/relationships/image" Target="media/image152.wmf"/><Relationship Id="rId533" Type="http://schemas.openxmlformats.org/officeDocument/2006/relationships/oleObject" Target="embeddings/oleObject282.bin"/><Relationship Id="rId740" Type="http://schemas.openxmlformats.org/officeDocument/2006/relationships/image" Target="media/image334.wmf"/><Relationship Id="rId838" Type="http://schemas.openxmlformats.org/officeDocument/2006/relationships/oleObject" Target="embeddings/oleObject455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47.bin"/><Relationship Id="rId600" Type="http://schemas.openxmlformats.org/officeDocument/2006/relationships/oleObject" Target="embeddings/oleObject320.bin"/><Relationship Id="rId684" Type="http://schemas.openxmlformats.org/officeDocument/2006/relationships/image" Target="media/image308.wmf"/><Relationship Id="rId337" Type="http://schemas.openxmlformats.org/officeDocument/2006/relationships/image" Target="media/image1570.png"/><Relationship Id="rId891" Type="http://schemas.openxmlformats.org/officeDocument/2006/relationships/oleObject" Target="embeddings/oleObject482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88.bin"/><Relationship Id="rId751" Type="http://schemas.openxmlformats.org/officeDocument/2006/relationships/oleObject" Target="embeddings/oleObject407.bin"/><Relationship Id="rId849" Type="http://schemas.openxmlformats.org/officeDocument/2006/relationships/image" Target="media/image382.wmf"/><Relationship Id="rId183" Type="http://schemas.openxmlformats.org/officeDocument/2006/relationships/oleObject" Target="embeddings/oleObject89.bin"/><Relationship Id="rId390" Type="http://schemas.openxmlformats.org/officeDocument/2006/relationships/oleObject" Target="embeddings/oleObject200.bin"/><Relationship Id="rId404" Type="http://schemas.openxmlformats.org/officeDocument/2006/relationships/oleObject" Target="embeddings/oleObject208.bin"/><Relationship Id="rId611" Type="http://schemas.openxmlformats.org/officeDocument/2006/relationships/image" Target="media/image278.wmf"/><Relationship Id="rId250" Type="http://schemas.openxmlformats.org/officeDocument/2006/relationships/image" Target="media/image120.wmf"/><Relationship Id="rId488" Type="http://schemas.openxmlformats.org/officeDocument/2006/relationships/oleObject" Target="embeddings/oleObject255.bin"/><Relationship Id="rId695" Type="http://schemas.openxmlformats.org/officeDocument/2006/relationships/image" Target="media/image313.wmf"/><Relationship Id="rId709" Type="http://schemas.openxmlformats.org/officeDocument/2006/relationships/oleObject" Target="embeddings/oleObject383.bin"/><Relationship Id="rId45" Type="http://schemas.openxmlformats.org/officeDocument/2006/relationships/image" Target="media/image20.wmf"/><Relationship Id="rId110" Type="http://schemas.openxmlformats.org/officeDocument/2006/relationships/image" Target="media/image52.wmf"/><Relationship Id="rId348" Type="http://schemas.openxmlformats.org/officeDocument/2006/relationships/image" Target="media/image163.wmf"/><Relationship Id="rId555" Type="http://schemas.openxmlformats.org/officeDocument/2006/relationships/oleObject" Target="embeddings/oleObject296.bin"/><Relationship Id="rId762" Type="http://schemas.openxmlformats.org/officeDocument/2006/relationships/image" Target="media/image343.wmf"/><Relationship Id="rId194" Type="http://schemas.openxmlformats.org/officeDocument/2006/relationships/image" Target="media/image94.wmf"/><Relationship Id="rId208" Type="http://schemas.openxmlformats.org/officeDocument/2006/relationships/oleObject" Target="embeddings/oleObject103.bin"/><Relationship Id="rId415" Type="http://schemas.openxmlformats.org/officeDocument/2006/relationships/image" Target="media/image195.wmf"/><Relationship Id="rId622" Type="http://schemas.openxmlformats.org/officeDocument/2006/relationships/oleObject" Target="embeddings/oleObject332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31.wmf"/><Relationship Id="rId56" Type="http://schemas.openxmlformats.org/officeDocument/2006/relationships/oleObject" Target="embeddings/oleObject25.bin"/><Relationship Id="rId359" Type="http://schemas.openxmlformats.org/officeDocument/2006/relationships/image" Target="media/image169.wmf"/><Relationship Id="rId566" Type="http://schemas.openxmlformats.org/officeDocument/2006/relationships/image" Target="media/image258.wmf"/><Relationship Id="rId773" Type="http://schemas.openxmlformats.org/officeDocument/2006/relationships/image" Target="media/image347.wmf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8.bin"/><Relationship Id="rId426" Type="http://schemas.openxmlformats.org/officeDocument/2006/relationships/oleObject" Target="embeddings/oleObject219.bin"/><Relationship Id="rId633" Type="http://schemas.openxmlformats.org/officeDocument/2006/relationships/oleObject" Target="embeddings/oleObject337.bin"/><Relationship Id="rId840" Type="http://schemas.openxmlformats.org/officeDocument/2006/relationships/oleObject" Target="embeddings/oleObject456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6.bin"/><Relationship Id="rId577" Type="http://schemas.openxmlformats.org/officeDocument/2006/relationships/oleObject" Target="embeddings/oleObject307.bin"/><Relationship Id="rId700" Type="http://schemas.openxmlformats.org/officeDocument/2006/relationships/oleObject" Target="embeddings/oleObject378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426.bin"/><Relationship Id="rId437" Type="http://schemas.openxmlformats.org/officeDocument/2006/relationships/image" Target="media/image206.wmf"/><Relationship Id="rId644" Type="http://schemas.openxmlformats.org/officeDocument/2006/relationships/oleObject" Target="embeddings/oleObject344.bin"/><Relationship Id="rId851" Type="http://schemas.openxmlformats.org/officeDocument/2006/relationships/image" Target="media/image383.wmf"/><Relationship Id="rId283" Type="http://schemas.openxmlformats.org/officeDocument/2006/relationships/oleObject" Target="embeddings/oleObject141.bin"/><Relationship Id="rId490" Type="http://schemas.openxmlformats.org/officeDocument/2006/relationships/oleObject" Target="embeddings/oleObject257.bin"/><Relationship Id="rId504" Type="http://schemas.openxmlformats.org/officeDocument/2006/relationships/oleObject" Target="embeddings/oleObject264.bin"/><Relationship Id="rId711" Type="http://schemas.openxmlformats.org/officeDocument/2006/relationships/image" Target="media/image320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64.wmf"/><Relationship Id="rId588" Type="http://schemas.openxmlformats.org/officeDocument/2006/relationships/image" Target="media/image269.wmf"/><Relationship Id="rId795" Type="http://schemas.openxmlformats.org/officeDocument/2006/relationships/oleObject" Target="embeddings/oleObject432.bin"/><Relationship Id="rId809" Type="http://schemas.openxmlformats.org/officeDocument/2006/relationships/image" Target="media/image36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4.bin"/><Relationship Id="rId448" Type="http://schemas.openxmlformats.org/officeDocument/2006/relationships/image" Target="media/image211.wmf"/><Relationship Id="rId655" Type="http://schemas.openxmlformats.org/officeDocument/2006/relationships/oleObject" Target="embeddings/oleObject350.bin"/><Relationship Id="rId862" Type="http://schemas.openxmlformats.org/officeDocument/2006/relationships/oleObject" Target="embeddings/oleObject467.bin"/><Relationship Id="rId294" Type="http://schemas.openxmlformats.org/officeDocument/2006/relationships/oleObject" Target="embeddings/oleObject148.bin"/><Relationship Id="rId308" Type="http://schemas.openxmlformats.org/officeDocument/2006/relationships/image" Target="media/image145.wmf"/><Relationship Id="rId515" Type="http://schemas.openxmlformats.org/officeDocument/2006/relationships/oleObject" Target="embeddings/oleObject272.bin"/><Relationship Id="rId722" Type="http://schemas.openxmlformats.org/officeDocument/2006/relationships/oleObject" Target="embeddings/oleObject390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4.wmf"/><Relationship Id="rId361" Type="http://schemas.openxmlformats.org/officeDocument/2006/relationships/image" Target="media/image170.wmf"/><Relationship Id="rId599" Type="http://schemas.openxmlformats.org/officeDocument/2006/relationships/oleObject" Target="embeddings/oleObject319.bin"/><Relationship Id="rId459" Type="http://schemas.openxmlformats.org/officeDocument/2006/relationships/oleObject" Target="embeddings/oleObject237.bin"/><Relationship Id="rId666" Type="http://schemas.openxmlformats.org/officeDocument/2006/relationships/oleObject" Target="embeddings/oleObject358.bin"/><Relationship Id="rId873" Type="http://schemas.openxmlformats.org/officeDocument/2006/relationships/image" Target="media/image394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9.bin"/><Relationship Id="rId319" Type="http://schemas.openxmlformats.org/officeDocument/2006/relationships/oleObject" Target="embeddings/oleObject164.bin"/><Relationship Id="rId526" Type="http://schemas.openxmlformats.org/officeDocument/2006/relationships/image" Target="media/image241.wmf"/><Relationship Id="rId733" Type="http://schemas.openxmlformats.org/officeDocument/2006/relationships/oleObject" Target="embeddings/oleObject396.bin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91.bin"/><Relationship Id="rId677" Type="http://schemas.openxmlformats.org/officeDocument/2006/relationships/oleObject" Target="embeddings/oleObject366.bin"/><Relationship Id="rId800" Type="http://schemas.openxmlformats.org/officeDocument/2006/relationships/oleObject" Target="embeddings/oleObject435.bin"/><Relationship Id="rId232" Type="http://schemas.openxmlformats.org/officeDocument/2006/relationships/oleObject" Target="embeddings/oleObject115.bin"/><Relationship Id="rId884" Type="http://schemas.openxmlformats.org/officeDocument/2006/relationships/image" Target="media/image399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84.bin"/><Relationship Id="rId744" Type="http://schemas.openxmlformats.org/officeDocument/2006/relationships/oleObject" Target="embeddings/oleObject402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image" Target="media/image180.wmf"/><Relationship Id="rId590" Type="http://schemas.openxmlformats.org/officeDocument/2006/relationships/image" Target="media/image270.wmf"/><Relationship Id="rId604" Type="http://schemas.openxmlformats.org/officeDocument/2006/relationships/image" Target="media/image275.wmf"/><Relationship Id="rId811" Type="http://schemas.openxmlformats.org/officeDocument/2006/relationships/image" Target="media/image364.w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32.bin"/><Relationship Id="rId688" Type="http://schemas.openxmlformats.org/officeDocument/2006/relationships/oleObject" Target="embeddings/oleObject372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49.bin"/><Relationship Id="rId310" Type="http://schemas.openxmlformats.org/officeDocument/2006/relationships/image" Target="media/image146.wmf"/><Relationship Id="rId548" Type="http://schemas.openxmlformats.org/officeDocument/2006/relationships/oleObject" Target="embeddings/oleObject291.bin"/><Relationship Id="rId755" Type="http://schemas.openxmlformats.org/officeDocument/2006/relationships/oleObject" Target="embeddings/oleObject409.bin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91.bin"/><Relationship Id="rId394" Type="http://schemas.openxmlformats.org/officeDocument/2006/relationships/image" Target="media/image185.wmf"/><Relationship Id="rId408" Type="http://schemas.openxmlformats.org/officeDocument/2006/relationships/oleObject" Target="embeddings/oleObject210.bin"/><Relationship Id="rId615" Type="http://schemas.openxmlformats.org/officeDocument/2006/relationships/image" Target="media/image280.wmf"/><Relationship Id="rId822" Type="http://schemas.openxmlformats.org/officeDocument/2006/relationships/image" Target="media/image369.wmf"/><Relationship Id="rId254" Type="http://schemas.openxmlformats.org/officeDocument/2006/relationships/image" Target="media/image122.wmf"/><Relationship Id="rId699" Type="http://schemas.openxmlformats.org/officeDocument/2006/relationships/image" Target="media/image315.wmf"/><Relationship Id="rId49" Type="http://schemas.openxmlformats.org/officeDocument/2006/relationships/image" Target="media/image22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38.bin"/><Relationship Id="rId559" Type="http://schemas.openxmlformats.org/officeDocument/2006/relationships/image" Target="media/image254.wmf"/><Relationship Id="rId766" Type="http://schemas.openxmlformats.org/officeDocument/2006/relationships/oleObject" Target="embeddings/oleObject415.bin"/><Relationship Id="rId198" Type="http://schemas.openxmlformats.org/officeDocument/2006/relationships/image" Target="media/image96.wmf"/><Relationship Id="rId321" Type="http://schemas.openxmlformats.org/officeDocument/2006/relationships/image" Target="media/image150.wmf"/><Relationship Id="rId419" Type="http://schemas.openxmlformats.org/officeDocument/2006/relationships/image" Target="media/image197.wmf"/><Relationship Id="rId626" Type="http://schemas.openxmlformats.org/officeDocument/2006/relationships/image" Target="media/image285.wmf"/><Relationship Id="rId833" Type="http://schemas.openxmlformats.org/officeDocument/2006/relationships/image" Target="media/image374.wmf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44.bin"/><Relationship Id="rId125" Type="http://schemas.openxmlformats.org/officeDocument/2006/relationships/oleObject" Target="embeddings/oleObject60.bin"/><Relationship Id="rId332" Type="http://schemas.openxmlformats.org/officeDocument/2006/relationships/image" Target="media/image155.wmf"/><Relationship Id="rId777" Type="http://schemas.openxmlformats.org/officeDocument/2006/relationships/image" Target="media/image348.png"/><Relationship Id="rId637" Type="http://schemas.openxmlformats.org/officeDocument/2006/relationships/oleObject" Target="embeddings/oleObject339.bin"/><Relationship Id="rId844" Type="http://schemas.openxmlformats.org/officeDocument/2006/relationships/oleObject" Target="embeddings/oleObject458.bin"/><Relationship Id="rId276" Type="http://schemas.openxmlformats.org/officeDocument/2006/relationships/image" Target="media/image133.wmf"/><Relationship Id="rId483" Type="http://schemas.openxmlformats.org/officeDocument/2006/relationships/image" Target="media/image224.wmf"/><Relationship Id="rId690" Type="http://schemas.openxmlformats.org/officeDocument/2006/relationships/oleObject" Target="embeddings/oleObject373.bin"/><Relationship Id="rId704" Type="http://schemas.openxmlformats.org/officeDocument/2006/relationships/oleObject" Target="embeddings/oleObject380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76.bin"/><Relationship Id="rId550" Type="http://schemas.openxmlformats.org/officeDocument/2006/relationships/oleObject" Target="embeddings/oleObject293.bin"/><Relationship Id="rId788" Type="http://schemas.openxmlformats.org/officeDocument/2006/relationships/oleObject" Target="embeddings/oleObject428.bin"/><Relationship Id="rId203" Type="http://schemas.openxmlformats.org/officeDocument/2006/relationships/image" Target="media/image98.wmf"/><Relationship Id="rId648" Type="http://schemas.openxmlformats.org/officeDocument/2006/relationships/oleObject" Target="embeddings/oleObject346.bin"/><Relationship Id="rId855" Type="http://schemas.openxmlformats.org/officeDocument/2006/relationships/image" Target="media/image385.wmf"/><Relationship Id="rId287" Type="http://schemas.openxmlformats.org/officeDocument/2006/relationships/oleObject" Target="embeddings/oleObject143.bin"/><Relationship Id="rId410" Type="http://schemas.openxmlformats.org/officeDocument/2006/relationships/oleObject" Target="embeddings/oleObject211.bin"/><Relationship Id="rId494" Type="http://schemas.openxmlformats.org/officeDocument/2006/relationships/oleObject" Target="embeddings/oleObject259.bin"/><Relationship Id="rId508" Type="http://schemas.openxmlformats.org/officeDocument/2006/relationships/oleObject" Target="embeddings/oleObject268.bin"/><Relationship Id="rId715" Type="http://schemas.openxmlformats.org/officeDocument/2006/relationships/image" Target="media/image322.wmf"/><Relationship Id="rId147" Type="http://schemas.openxmlformats.org/officeDocument/2006/relationships/oleObject" Target="embeddings/oleObject71.bin"/><Relationship Id="rId354" Type="http://schemas.openxmlformats.org/officeDocument/2006/relationships/image" Target="media/image166.png"/><Relationship Id="rId799" Type="http://schemas.openxmlformats.org/officeDocument/2006/relationships/image" Target="media/image358.wmf"/><Relationship Id="rId51" Type="http://schemas.openxmlformats.org/officeDocument/2006/relationships/image" Target="media/image23.wmf"/><Relationship Id="rId561" Type="http://schemas.openxmlformats.org/officeDocument/2006/relationships/image" Target="media/image255.wmf"/><Relationship Id="rId659" Type="http://schemas.openxmlformats.org/officeDocument/2006/relationships/oleObject" Target="embeddings/oleObject352.bin"/><Relationship Id="rId866" Type="http://schemas.openxmlformats.org/officeDocument/2006/relationships/oleObject" Target="embeddings/oleObject469.bin"/><Relationship Id="rId214" Type="http://schemas.openxmlformats.org/officeDocument/2006/relationships/oleObject" Target="embeddings/oleObject106.bin"/><Relationship Id="rId298" Type="http://schemas.openxmlformats.org/officeDocument/2006/relationships/image" Target="media/image141.wmf"/><Relationship Id="rId421" Type="http://schemas.openxmlformats.org/officeDocument/2006/relationships/image" Target="media/image198.wmf"/><Relationship Id="rId519" Type="http://schemas.openxmlformats.org/officeDocument/2006/relationships/oleObject" Target="embeddings/oleObject274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92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72.wmf"/><Relationship Id="rId572" Type="http://schemas.openxmlformats.org/officeDocument/2006/relationships/image" Target="media/image261.wmf"/><Relationship Id="rId225" Type="http://schemas.openxmlformats.org/officeDocument/2006/relationships/oleObject" Target="embeddings/oleObject111.bin"/><Relationship Id="rId432" Type="http://schemas.openxmlformats.org/officeDocument/2006/relationships/oleObject" Target="embeddings/oleObject222.bin"/><Relationship Id="rId877" Type="http://schemas.openxmlformats.org/officeDocument/2006/relationships/image" Target="media/image396.png"/><Relationship Id="rId737" Type="http://schemas.openxmlformats.org/officeDocument/2006/relationships/oleObject" Target="embeddings/oleObject398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93.bin"/><Relationship Id="rId583" Type="http://schemas.openxmlformats.org/officeDocument/2006/relationships/oleObject" Target="embeddings/oleObject310.bin"/><Relationship Id="rId790" Type="http://schemas.openxmlformats.org/officeDocument/2006/relationships/oleObject" Target="embeddings/oleObject429.bin"/><Relationship Id="rId804" Type="http://schemas.openxmlformats.org/officeDocument/2006/relationships/oleObject" Target="embeddings/oleObject437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8.bin"/><Relationship Id="rId443" Type="http://schemas.openxmlformats.org/officeDocument/2006/relationships/image" Target="media/image209.wmf"/><Relationship Id="rId650" Type="http://schemas.openxmlformats.org/officeDocument/2006/relationships/oleObject" Target="embeddings/oleObject347.bin"/><Relationship Id="rId888" Type="http://schemas.openxmlformats.org/officeDocument/2006/relationships/image" Target="media/image401.wmf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405.bin"/><Relationship Id="rId84" Type="http://schemas.openxmlformats.org/officeDocument/2006/relationships/image" Target="media/image39.wmf"/><Relationship Id="rId387" Type="http://schemas.openxmlformats.org/officeDocument/2006/relationships/image" Target="media/image182.wmf"/><Relationship Id="rId510" Type="http://schemas.openxmlformats.org/officeDocument/2006/relationships/oleObject" Target="embeddings/oleObject269.bin"/><Relationship Id="rId594" Type="http://schemas.openxmlformats.org/officeDocument/2006/relationships/oleObject" Target="embeddings/oleObject316.bin"/><Relationship Id="rId608" Type="http://schemas.openxmlformats.org/officeDocument/2006/relationships/image" Target="media/image277.wmf"/><Relationship Id="rId815" Type="http://schemas.openxmlformats.org/officeDocument/2006/relationships/oleObject" Target="embeddings/oleObject443.bin"/><Relationship Id="rId247" Type="http://schemas.openxmlformats.org/officeDocument/2006/relationships/oleObject" Target="embeddings/oleObject123.bin"/><Relationship Id="rId107" Type="http://schemas.openxmlformats.org/officeDocument/2006/relationships/oleObject" Target="embeddings/oleObject51.bin"/><Relationship Id="rId454" Type="http://schemas.openxmlformats.org/officeDocument/2006/relationships/oleObject" Target="embeddings/oleObject234.bin"/><Relationship Id="rId661" Type="http://schemas.openxmlformats.org/officeDocument/2006/relationships/oleObject" Target="embeddings/oleObject354.bin"/><Relationship Id="rId759" Type="http://schemas.openxmlformats.org/officeDocument/2006/relationships/oleObject" Target="embeddings/oleObject411.bin"/><Relationship Id="rId11" Type="http://schemas.openxmlformats.org/officeDocument/2006/relationships/image" Target="media/image3.wmf"/><Relationship Id="rId314" Type="http://schemas.openxmlformats.org/officeDocument/2006/relationships/image" Target="media/image148.wmf"/><Relationship Id="rId398" Type="http://schemas.openxmlformats.org/officeDocument/2006/relationships/oleObject" Target="embeddings/oleObject205.bin"/><Relationship Id="rId521" Type="http://schemas.openxmlformats.org/officeDocument/2006/relationships/image" Target="media/image239.wmf"/><Relationship Id="rId619" Type="http://schemas.openxmlformats.org/officeDocument/2006/relationships/image" Target="media/image282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49.bin"/><Relationship Id="rId258" Type="http://schemas.openxmlformats.org/officeDocument/2006/relationships/image" Target="media/image124.wmf"/><Relationship Id="rId465" Type="http://schemas.openxmlformats.org/officeDocument/2006/relationships/oleObject" Target="embeddings/oleObject240.bin"/><Relationship Id="rId672" Type="http://schemas.openxmlformats.org/officeDocument/2006/relationships/oleObject" Target="embeddings/oleObject362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68.bin"/><Relationship Id="rId532" Type="http://schemas.openxmlformats.org/officeDocument/2006/relationships/image" Target="media/image244.wmf"/><Relationship Id="rId171" Type="http://schemas.openxmlformats.org/officeDocument/2006/relationships/oleObject" Target="embeddings/oleObject83.bin"/><Relationship Id="rId837" Type="http://schemas.openxmlformats.org/officeDocument/2006/relationships/image" Target="media/image376.wmf"/><Relationship Id="rId269" Type="http://schemas.openxmlformats.org/officeDocument/2006/relationships/oleObject" Target="embeddings/oleObject134.bin"/><Relationship Id="rId476" Type="http://schemas.openxmlformats.org/officeDocument/2006/relationships/oleObject" Target="embeddings/oleObject246.bin"/><Relationship Id="rId683" Type="http://schemas.openxmlformats.org/officeDocument/2006/relationships/oleObject" Target="embeddings/oleObject369.bin"/><Relationship Id="rId890" Type="http://schemas.openxmlformats.org/officeDocument/2006/relationships/image" Target="media/image402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62.bin"/><Relationship Id="rId336" Type="http://schemas.openxmlformats.org/officeDocument/2006/relationships/image" Target="media/image157.png"/><Relationship Id="rId543" Type="http://schemas.openxmlformats.org/officeDocument/2006/relationships/image" Target="media/image249.wmf"/><Relationship Id="rId182" Type="http://schemas.openxmlformats.org/officeDocument/2006/relationships/image" Target="media/image88.wmf"/><Relationship Id="rId403" Type="http://schemas.openxmlformats.org/officeDocument/2006/relationships/image" Target="media/image189.wmf"/><Relationship Id="rId750" Type="http://schemas.openxmlformats.org/officeDocument/2006/relationships/image" Target="media/image337.wmf"/><Relationship Id="rId848" Type="http://schemas.openxmlformats.org/officeDocument/2006/relationships/oleObject" Target="embeddings/oleObject460.bin"/><Relationship Id="rId487" Type="http://schemas.openxmlformats.org/officeDocument/2006/relationships/image" Target="media/image226.wmf"/><Relationship Id="rId610" Type="http://schemas.openxmlformats.org/officeDocument/2006/relationships/oleObject" Target="embeddings/oleObject326.bin"/><Relationship Id="rId694" Type="http://schemas.openxmlformats.org/officeDocument/2006/relationships/oleObject" Target="embeddings/oleObject375.bin"/><Relationship Id="rId708" Type="http://schemas.openxmlformats.org/officeDocument/2006/relationships/image" Target="media/image319.wmf"/><Relationship Id="rId347" Type="http://schemas.openxmlformats.org/officeDocument/2006/relationships/oleObject" Target="embeddings/oleObject178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95.bin"/><Relationship Id="rId761" Type="http://schemas.openxmlformats.org/officeDocument/2006/relationships/oleObject" Target="embeddings/oleObject412.bin"/><Relationship Id="rId859" Type="http://schemas.openxmlformats.org/officeDocument/2006/relationships/image" Target="media/image387.png"/><Relationship Id="rId193" Type="http://schemas.openxmlformats.org/officeDocument/2006/relationships/oleObject" Target="embeddings/oleObject94.bin"/><Relationship Id="rId207" Type="http://schemas.openxmlformats.org/officeDocument/2006/relationships/image" Target="media/image99.wmf"/><Relationship Id="rId414" Type="http://schemas.openxmlformats.org/officeDocument/2006/relationships/oleObject" Target="embeddings/oleObject213.bin"/><Relationship Id="rId498" Type="http://schemas.openxmlformats.org/officeDocument/2006/relationships/oleObject" Target="embeddings/oleObject261.bin"/><Relationship Id="rId621" Type="http://schemas.openxmlformats.org/officeDocument/2006/relationships/image" Target="media/image283.wmf"/><Relationship Id="rId260" Type="http://schemas.openxmlformats.org/officeDocument/2006/relationships/image" Target="media/image125.wmf"/><Relationship Id="rId719" Type="http://schemas.openxmlformats.org/officeDocument/2006/relationships/image" Target="media/image324.wmf"/><Relationship Id="rId55" Type="http://schemas.openxmlformats.org/officeDocument/2006/relationships/image" Target="media/image25.wmf"/><Relationship Id="rId120" Type="http://schemas.openxmlformats.org/officeDocument/2006/relationships/image" Target="media/image57.wmf"/><Relationship Id="rId358" Type="http://schemas.openxmlformats.org/officeDocument/2006/relationships/oleObject" Target="embeddings/oleObject183.bin"/><Relationship Id="rId565" Type="http://schemas.openxmlformats.org/officeDocument/2006/relationships/oleObject" Target="embeddings/oleObject301.bin"/><Relationship Id="rId772" Type="http://schemas.openxmlformats.org/officeDocument/2006/relationships/oleObject" Target="embeddings/oleObject419.bin"/><Relationship Id="rId218" Type="http://schemas.openxmlformats.org/officeDocument/2006/relationships/image" Target="media/image105.wmf"/><Relationship Id="rId425" Type="http://schemas.openxmlformats.org/officeDocument/2006/relationships/image" Target="media/image200.wmf"/><Relationship Id="rId632" Type="http://schemas.openxmlformats.org/officeDocument/2006/relationships/image" Target="media/image289.wmf"/><Relationship Id="rId271" Type="http://schemas.openxmlformats.org/officeDocument/2006/relationships/image" Target="media/image130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89.bin"/><Relationship Id="rId576" Type="http://schemas.openxmlformats.org/officeDocument/2006/relationships/image" Target="media/image263.wmf"/><Relationship Id="rId783" Type="http://schemas.openxmlformats.org/officeDocument/2006/relationships/image" Target="media/image351.wmf"/><Relationship Id="rId229" Type="http://schemas.openxmlformats.org/officeDocument/2006/relationships/oleObject" Target="embeddings/oleObject113.bin"/><Relationship Id="rId436" Type="http://schemas.openxmlformats.org/officeDocument/2006/relationships/oleObject" Target="embeddings/oleObject224.bin"/><Relationship Id="rId643" Type="http://schemas.openxmlformats.org/officeDocument/2006/relationships/image" Target="media/image293.wmf"/><Relationship Id="rId850" Type="http://schemas.openxmlformats.org/officeDocument/2006/relationships/oleObject" Target="embeddings/oleObject461.bin"/><Relationship Id="rId77" Type="http://schemas.openxmlformats.org/officeDocument/2006/relationships/oleObject" Target="embeddings/oleObject36.bin"/><Relationship Id="rId282" Type="http://schemas.openxmlformats.org/officeDocument/2006/relationships/image" Target="media/image136.wmf"/><Relationship Id="rId503" Type="http://schemas.openxmlformats.org/officeDocument/2006/relationships/image" Target="media/image233.wmf"/><Relationship Id="rId587" Type="http://schemas.openxmlformats.org/officeDocument/2006/relationships/oleObject" Target="embeddings/oleObject312.bin"/><Relationship Id="rId710" Type="http://schemas.openxmlformats.org/officeDocument/2006/relationships/oleObject" Target="embeddings/oleObject384.bin"/><Relationship Id="rId808" Type="http://schemas.openxmlformats.org/officeDocument/2006/relationships/oleObject" Target="embeddings/oleObject439.bin"/><Relationship Id="rId8" Type="http://schemas.openxmlformats.org/officeDocument/2006/relationships/oleObject" Target="embeddings/oleObject1.bin"/><Relationship Id="rId142" Type="http://schemas.openxmlformats.org/officeDocument/2006/relationships/image" Target="media/image68.wmf"/><Relationship Id="rId447" Type="http://schemas.openxmlformats.org/officeDocument/2006/relationships/oleObject" Target="embeddings/oleObject230.bin"/><Relationship Id="rId794" Type="http://schemas.openxmlformats.org/officeDocument/2006/relationships/oleObject" Target="embeddings/oleObject431.bin"/><Relationship Id="rId654" Type="http://schemas.openxmlformats.org/officeDocument/2006/relationships/image" Target="media/image298.wmf"/><Relationship Id="rId861" Type="http://schemas.openxmlformats.org/officeDocument/2006/relationships/image" Target="media/image388.png"/><Relationship Id="rId293" Type="http://schemas.openxmlformats.org/officeDocument/2006/relationships/oleObject" Target="embeddings/oleObject147.bin"/><Relationship Id="rId307" Type="http://schemas.openxmlformats.org/officeDocument/2006/relationships/oleObject" Target="embeddings/oleObject157.bin"/><Relationship Id="rId514" Type="http://schemas.openxmlformats.org/officeDocument/2006/relationships/image" Target="media/image236.wmf"/><Relationship Id="rId721" Type="http://schemas.openxmlformats.org/officeDocument/2006/relationships/image" Target="media/image325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4.bin"/><Relationship Id="rId360" Type="http://schemas.openxmlformats.org/officeDocument/2006/relationships/oleObject" Target="embeddings/oleObject184.bin"/><Relationship Id="rId598" Type="http://schemas.openxmlformats.org/officeDocument/2006/relationships/image" Target="media/image273.wmf"/><Relationship Id="rId819" Type="http://schemas.openxmlformats.org/officeDocument/2006/relationships/oleObject" Target="embeddings/oleObject445.bin"/><Relationship Id="rId220" Type="http://schemas.openxmlformats.org/officeDocument/2006/relationships/image" Target="media/image106.wmf"/><Relationship Id="rId458" Type="http://schemas.openxmlformats.org/officeDocument/2006/relationships/oleObject" Target="embeddings/oleObject236.bin"/><Relationship Id="rId665" Type="http://schemas.openxmlformats.org/officeDocument/2006/relationships/oleObject" Target="embeddings/oleObject357.bin"/><Relationship Id="rId872" Type="http://schemas.openxmlformats.org/officeDocument/2006/relationships/oleObject" Target="embeddings/oleObject472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63.bin"/><Relationship Id="rId525" Type="http://schemas.openxmlformats.org/officeDocument/2006/relationships/oleObject" Target="embeddings/oleObject278.bin"/><Relationship Id="rId732" Type="http://schemas.openxmlformats.org/officeDocument/2006/relationships/image" Target="media/image330.wmf"/><Relationship Id="rId99" Type="http://schemas.openxmlformats.org/officeDocument/2006/relationships/oleObject" Target="embeddings/oleObject47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90.bin"/><Relationship Id="rId469" Type="http://schemas.openxmlformats.org/officeDocument/2006/relationships/image" Target="media/image220.wmf"/><Relationship Id="rId676" Type="http://schemas.openxmlformats.org/officeDocument/2006/relationships/oleObject" Target="embeddings/oleObject365.bin"/><Relationship Id="rId883" Type="http://schemas.openxmlformats.org/officeDocument/2006/relationships/oleObject" Target="embeddings/oleObject478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1523</TotalTime>
  <Pages>13</Pages>
  <Words>4288</Words>
  <Characters>23589</Characters>
  <Application>Microsoft Office Word</Application>
  <DocSecurity>0</DocSecurity>
  <Lines>196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Mouad zillou</dc:creator>
  <cp:keywords/>
  <dc:description/>
  <cp:lastModifiedBy>ZILLOU MOUAD</cp:lastModifiedBy>
  <cp:revision>73</cp:revision>
  <cp:lastPrinted>2021-10-11T21:53:00Z</cp:lastPrinted>
  <dcterms:created xsi:type="dcterms:W3CDTF">2020-10-18T15:47:00Z</dcterms:created>
  <dcterms:modified xsi:type="dcterms:W3CDTF">2021-12-23T13:38:00Z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