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E14683" wp14:editId="185B0E5F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228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1535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Pr="002A455B" w:rsidRDefault="005F761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</w:p>
                            <w:p w:rsidR="005F7619" w:rsidRPr="002A455B" w:rsidRDefault="005F761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</w:p>
                            <w:p w:rsidR="005F7619" w:rsidRPr="002A455B" w:rsidRDefault="005F761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Durée : …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Pr="002A455B" w:rsidRDefault="00127903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  <w:r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>Triangle rectangle et cer</w:t>
                              </w:r>
                              <w:r w:rsidR="00522889"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>c</w:t>
                              </w:r>
                              <w:r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Pr="002A455B" w:rsidRDefault="005F761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5F7619" w:rsidRPr="002A455B" w:rsidRDefault="005F761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5F7619" w:rsidRPr="002A455B" w:rsidRDefault="005F761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1535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F7619" w:rsidRPr="002A455B" w:rsidRDefault="005F7619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</w:p>
                      <w:p w:rsidR="005F7619" w:rsidRPr="002A455B" w:rsidRDefault="005F7619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</w:p>
                      <w:p w:rsidR="005F7619" w:rsidRPr="002A455B" w:rsidRDefault="005F7619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Durée : … h</w:t>
                        </w:r>
                      </w:p>
                    </w:txbxContent>
                  </v:textbox>
                </v:shape>
                <v:shape id="Text Box 35" o:spid="_x0000_s1034" type="#_x0000_t202" style="position:absolute;left:5382;top:627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5F7619" w:rsidRPr="002A455B" w:rsidRDefault="00127903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 xml:space="preserve">Triangle rectangle et </w:t>
                        </w: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cer</w:t>
                        </w:r>
                        <w:r w:rsidR="00522889"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c</w:t>
                        </w: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l</w:t>
                        </w:r>
                        <w:bookmarkStart w:id="1" w:name="_GoBack"/>
                        <w:bookmarkEnd w:id="1"/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>e</w:t>
                        </w:r>
                      </w:p>
                    </w:txbxContent>
                  </v:textbox>
                </v:shape>
                <v:shape id="Text Box 32" o:spid="_x0000_s1035" type="#_x0000_t202" style="position:absolute;left:1232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F7619" w:rsidRPr="002A455B" w:rsidRDefault="005F7619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5F7619" w:rsidRPr="002A455B" w:rsidRDefault="005F7619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5F7619" w:rsidRPr="002A455B" w:rsidRDefault="005F7619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Pr="00C73810" w:rsidRDefault="005F7619" w:rsidP="00A73530">
                              <w:pPr>
                                <w:spacing w:after="0" w:line="240" w:lineRule="auto"/>
                                <w:ind w:left="142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73810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5F7619" w:rsidRPr="00DA2338" w:rsidRDefault="00DA2338" w:rsidP="00D21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DA2338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>Le triangle rectangle joue un rôle important dans la géométrie</w:t>
                              </w:r>
                              <w:r w:rsidR="00D2100B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 xml:space="preserve"> et intervient dans plusieurs c</w:t>
                              </w:r>
                              <w:r w:rsidRPr="00DA2338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>onfigurations et problème. Plusieurs propriétés sont reliées</w:t>
                              </w:r>
                              <w:r w:rsidR="00D2100B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 xml:space="preserve"> au triangle rectangle comme le t</w:t>
                              </w:r>
                              <w:r w:rsidRPr="00DA2338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>héorème de Pythagore, les rapports trigonométriques. Le cercle ci</w:t>
                              </w:r>
                              <w:r w:rsidR="005F20A3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 xml:space="preserve">rconscrit au triangle rectangle </w:t>
                              </w:r>
                              <w:r w:rsidRPr="00DA2338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>a aussi des propriétés géométriques intéressantes comme par exemple d’avoir l’hypoténuse</w:t>
                              </w:r>
                              <w:r w:rsidR="005F20A3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 xml:space="preserve"> du t</w:t>
                              </w:r>
                              <w:r w:rsidRPr="00DA2338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>riangle comme diamètre et ce qui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 xml:space="preserve"> en découle comme autres propriété</w:t>
                              </w:r>
                              <w:r w:rsidRPr="00DA2338"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  <w:lang w:eastAsia="en-US"/>
                                </w:rPr>
                                <w:t>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Pr="007477E6" w:rsidRDefault="005F7619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6" style="position:absolute;margin-left:344.15pt;margin-top:12.75pt;width:396.85pt;height:255.5pt;z-index:25167462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">
                <v:rect id="Rectangle 13" o:spid="_x0000_s1037" style="position:absolute;top:946;width:50400;height:3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DZcYA&#10;AADeAAAADwAAAGRycy9kb3ducmV2LnhtbESPwWrDMBBE74X8g9hAbo1cpyTBjWzaJIVeeqjjD1is&#10;jW0qrYwlO87fV4VCj8PMvGEOxWyNmGjwnWMFT+sEBHHtdMeNgury/rgH4QOyRuOYFNzJQ5EvHg6Y&#10;aXfjL5rK0IgIYZ+hgjaEPpPS1y1Z9GvXE0fv6gaLIcqhkXrAW4RbI9Mk2UqLHceFFns6tlR/l6NV&#10;YPz1NMm3neNubKrz5bmsPk2p1Go5v76ACDSH//Bf+0MrSHfb/QZ+78Qr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ADZcYAAADe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5F7619" w:rsidRPr="00C73810" w:rsidRDefault="005F7619" w:rsidP="00A73530">
                        <w:pPr>
                          <w:spacing w:after="0" w:line="240" w:lineRule="auto"/>
                          <w:ind w:left="142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 w:rsidRPr="00C73810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5F7619" w:rsidRPr="00DA2338" w:rsidRDefault="00DA2338" w:rsidP="00D210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</w:pP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Le triangle rectangle joue un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rôle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important dans la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géométrie</w:t>
                        </w:r>
                        <w:r w:rsidR="00D2100B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et intervient dans plusieurs c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onfigurations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et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problème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. Plusieurs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propriétés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sont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reliées</w:t>
                        </w:r>
                        <w:r w:rsidR="00D2100B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au triangle rectangle comme le t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héorème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de Pythagore, les rapports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trigonométriques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. Le cercle ci</w:t>
                        </w:r>
                        <w:r w:rsidR="005F20A3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rconscrit au triangle rectangle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a aussi des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propriétés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géométriques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intéressantes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comme par exemple d’avoir l’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hypoténuse</w:t>
                        </w:r>
                        <w:r w:rsidR="005F20A3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du t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riangle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comme 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diamètre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et ce qui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 xml:space="preserve"> en découle comme autres propriété</w:t>
                        </w:r>
                        <w:r w:rsidRPr="00DA2338"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  <w:lang w:eastAsia="en-US"/>
                          </w:rPr>
                          <w:t>s.</w:t>
                        </w:r>
                      </w:p>
                    </w:txbxContent>
                  </v:textbox>
                </v:rect>
                <v:roundrect id="Rectangle à coins arrondis 15" o:spid="_x0000_s1038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5F7619" w:rsidRPr="007477E6" w:rsidRDefault="005F7619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Default="005F7619" w:rsidP="00C73810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5F7619" w:rsidRDefault="007E4DCB" w:rsidP="007E4DCB">
                              <w:pPr>
                                <w:pStyle w:val="Paragraphedeliste"/>
                                <w:numPr>
                                  <w:ilvl w:val="0"/>
                                  <w:numId w:val="28"/>
                                </w:numPr>
                              </w:pPr>
                              <w:r>
                                <w:t xml:space="preserve">Connaitre la propriété du triangle rectangle et son cercle circonscrit. </w:t>
                              </w:r>
                            </w:p>
                            <w:p w:rsidR="00127903" w:rsidRDefault="007E4DCB" w:rsidP="00E510A7">
                              <w:pPr>
                                <w:pStyle w:val="Paragraphedeliste"/>
                                <w:numPr>
                                  <w:ilvl w:val="0"/>
                                  <w:numId w:val="28"/>
                                </w:numPr>
                              </w:pPr>
                              <w:r>
                                <w:t xml:space="preserve">Connaitre le théorème de </w:t>
                              </w:r>
                              <w:r w:rsidR="00127903">
                                <w:t>Pythagore.</w:t>
                              </w:r>
                            </w:p>
                            <w:p w:rsidR="005F7619" w:rsidRDefault="007E4DCB" w:rsidP="00E510A7">
                              <w:pPr>
                                <w:pStyle w:val="Paragraphedeliste"/>
                                <w:numPr>
                                  <w:ilvl w:val="0"/>
                                  <w:numId w:val="28"/>
                                </w:numPr>
                              </w:pPr>
                              <w:r>
                                <w:t xml:space="preserve">  </w:t>
                              </w:r>
                              <w:r w:rsidR="00127903">
                                <w:t xml:space="preserve">Calculer </w:t>
                              </w:r>
                              <w:r w:rsidR="00691BB2">
                                <w:t>le carré de la longueur d’un côté d’un triangle rectangle à partir de celles des deux autres.</w:t>
                              </w:r>
                            </w:p>
                            <w:p w:rsidR="00691BB2" w:rsidRDefault="00691BB2" w:rsidP="00E510A7">
                              <w:pPr>
                                <w:pStyle w:val="Paragraphedeliste"/>
                                <w:numPr>
                                  <w:ilvl w:val="0"/>
                                  <w:numId w:val="28"/>
                                </w:numPr>
                              </w:pPr>
                              <w:r>
                                <w:t xml:space="preserve">Connaitre le COSINUS </w:t>
                              </w:r>
                              <w:r>
                                <w:tab/>
                                <w:t>d’un triangle rectangle.</w:t>
                              </w:r>
                            </w:p>
                            <w:p w:rsidR="00691BB2" w:rsidRDefault="00691BB2" w:rsidP="00691BB2">
                              <w:pPr>
                                <w:pStyle w:val="Paragraphedelis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Default="005F7619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39" style="position:absolute;margin-left:-23.15pt;margin-top:10.7pt;width:340.15pt;height:258.75pt;z-index:25167257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">
                <v:rect id="_x0000_s1040" style="position:absolute;top:1119;width:43199;height:25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dEsIA&#10;AADeAAAADwAAAGRycy9kb3ducmV2LnhtbESPzYrCMBSF94LvEK7gTlNFVKpR1BlhNi6sfYBLc22L&#10;yU1pYq1vbxbCLA/nj2+7760RHbW+dqxgNk1AEBdO11wqyG/nyRqED8gajWNS8CYP+91wsMVUuxdf&#10;qctCKeII+xQVVCE0qZS+qMiin7qGOHp311oMUbal1C2+4rg1cp4kS2mx5vhQYUOniopH9rQKjL//&#10;dPK4clw/y/z3tsjyi8mUGo/6wwZEoD78h7/tP61gvlquI0DEiSg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p0SwgAAAN4AAAAPAAAAAAAAAAAAAAAAAJgCAABkcnMvZG93&#10;bnJldi54bWxQSwUGAAAAAAQABAD1AAAAhwMAAAAA&#10;" fillcolor="white [3201]" stroked="f" strokeweight="2pt">
                  <v:shadow on="t" color="black" opacity="20971f" offset="0,2.2pt"/>
                  <v:textbox>
                    <w:txbxContent>
                      <w:p w:rsidR="005F7619" w:rsidRDefault="005F7619" w:rsidP="00C73810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5F7619" w:rsidRDefault="007E4DCB" w:rsidP="007E4DCB">
                        <w:pPr>
                          <w:pStyle w:val="Paragraphedeliste"/>
                          <w:numPr>
                            <w:ilvl w:val="0"/>
                            <w:numId w:val="28"/>
                          </w:numPr>
                        </w:pPr>
                        <w:r>
                          <w:t xml:space="preserve">Connaitre la propriété du triangle rectangle et son cercle circonscrit. </w:t>
                        </w:r>
                      </w:p>
                      <w:p w:rsidR="00127903" w:rsidRDefault="007E4DCB" w:rsidP="00E510A7">
                        <w:pPr>
                          <w:pStyle w:val="Paragraphedeliste"/>
                          <w:numPr>
                            <w:ilvl w:val="0"/>
                            <w:numId w:val="28"/>
                          </w:numPr>
                        </w:pPr>
                        <w:r>
                          <w:t xml:space="preserve">Connaitre le théorème de </w:t>
                        </w:r>
                        <w:r w:rsidR="00127903">
                          <w:t>Pythagore.</w:t>
                        </w:r>
                      </w:p>
                      <w:p w:rsidR="005F7619" w:rsidRDefault="007E4DCB" w:rsidP="00E510A7">
                        <w:pPr>
                          <w:pStyle w:val="Paragraphedeliste"/>
                          <w:numPr>
                            <w:ilvl w:val="0"/>
                            <w:numId w:val="28"/>
                          </w:numPr>
                        </w:pPr>
                        <w:r>
                          <w:t xml:space="preserve">  </w:t>
                        </w:r>
                        <w:r w:rsidR="00127903">
                          <w:t xml:space="preserve">Calculer </w:t>
                        </w:r>
                        <w:r w:rsidR="00691BB2">
                          <w:t>le carré de la longueur d’un côté d’un triangle rectangle à partir de celles des deux autres.</w:t>
                        </w:r>
                      </w:p>
                      <w:p w:rsidR="00691BB2" w:rsidRDefault="00691BB2" w:rsidP="00E510A7">
                        <w:pPr>
                          <w:pStyle w:val="Paragraphedeliste"/>
                          <w:numPr>
                            <w:ilvl w:val="0"/>
                            <w:numId w:val="28"/>
                          </w:numPr>
                        </w:pPr>
                        <w:r>
                          <w:t xml:space="preserve">Connaitre le COSINUS </w:t>
                        </w:r>
                        <w:r>
                          <w:tab/>
                          <w:t>d’un triangle rectangle.</w:t>
                        </w:r>
                      </w:p>
                      <w:p w:rsidR="00691BB2" w:rsidRDefault="00691BB2" w:rsidP="00691BB2">
                        <w:pPr>
                          <w:pStyle w:val="Paragraphedeliste"/>
                        </w:pPr>
                      </w:p>
                    </w:txbxContent>
                  </v:textbox>
                </v:rect>
                <v:roundrect id="Rectangle à coins arrondis 5" o:spid="_x0000_s1041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5F7619" w:rsidRDefault="005F7619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4A31AE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0E7D93" wp14:editId="58F433FD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Pr="00691BB2" w:rsidRDefault="00B6539B" w:rsidP="00691BB2">
                              <w:pPr>
                                <w:spacing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Cercle – les angles d’un triangle – triangle rectangle – les droites remarquable dans un triangle - </w:t>
                              </w:r>
                            </w:p>
                          </w:txbxContent>
                        </wps:txbx>
                        <wps:bodyPr rot="0" vert="horz" wrap="square" lIns="91440" tIns="108000" rIns="91440" bIns="45720" anchor="t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Pr="005B036D" w:rsidRDefault="005F7619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5F7619" w:rsidRDefault="005F7619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2" style="position:absolute;margin-left:345.85pt;margin-top:258.15pt;width:396.85pt;height:111.4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">
                <v:rect id="Rectangle 12" o:spid="_x0000_s1043" style="position:absolute;top:1555;width:50399;height:1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cZcQA&#10;AADbAAAADwAAAGRycy9kb3ducmV2LnhtbESPQWvCQBSE7wX/w/KE3pqNobQ2dRUNSnsqaDz0+Mi+&#10;JsHs25DdxOiv7wqCx2FmvmEWq9E0YqDO1ZYVzKIYBHFhdc2lgmO+e5mDcB5ZY2OZFFzIwWo5eVpg&#10;qu2Z9zQcfCkChF2KCirv21RKV1Rk0EW2JQ7en+0M+iC7UuoOzwFuGpnE8Zs0WHNYqLClrKLidOhN&#10;oGyznZP91zu//u43rs+uP+s2V+p5Oq4/QXga/SN8b39rBckH3L6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3GXEAAAA2wAAAA8AAAAAAAAAAAAAAAAAmAIAAGRycy9k&#10;b3ducmV2LnhtbFBLBQYAAAAABAAEAPUAAACJAwAAAAA=&#10;" fillcolor="white [3201]" stroked="f" strokeweight="2pt">
                  <v:shadow on="t" color="black" opacity="20971f" offset="0,2.2pt"/>
                  <v:textbox inset=",3mm">
                    <w:txbxContent>
                      <w:p w:rsidR="005F7619" w:rsidRPr="00691BB2" w:rsidRDefault="00B6539B" w:rsidP="00691BB2">
                        <w:pPr>
                          <w:spacing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Cercle – les angles d’un triangle – triangle rectangle – les droites remarquable dans un triangle - </w:t>
                        </w:r>
                      </w:p>
                    </w:txbxContent>
                  </v:textbox>
                </v:rect>
                <v:roundrect id="Rectangle à coins arrondis 16" o:spid="_x0000_s1044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5F7619" w:rsidRPr="005B036D" w:rsidRDefault="005F7619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5F7619" w:rsidRDefault="005F7619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14C38C" wp14:editId="509EB43D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BB2" w:rsidRDefault="00691BB2" w:rsidP="00691BB2">
                              <w:pPr>
                                <w:pStyle w:val="Paragraphedeliste"/>
                                <w:numPr>
                                  <w:ilvl w:val="0"/>
                                  <w:numId w:val="35"/>
                                </w:numPr>
                              </w:pPr>
                              <w:r>
                                <w:t>Théorème de Pythagore</w:t>
                              </w:r>
                              <w:proofErr w:type="gramStart"/>
                              <w:r>
                                <w:t>.(</w:t>
                              </w:r>
                              <w:proofErr w:type="gramEnd"/>
                              <w:r>
                                <w:t>3 APIC)</w:t>
                              </w:r>
                            </w:p>
                            <w:p w:rsidR="00691BB2" w:rsidRDefault="00691BB2" w:rsidP="00691BB2">
                              <w:pPr>
                                <w:pStyle w:val="Paragraphedeliste"/>
                                <w:numPr>
                                  <w:ilvl w:val="0"/>
                                  <w:numId w:val="35"/>
                                </w:numPr>
                              </w:pPr>
                              <w:r>
                                <w:t>Calcul trigonométrique</w:t>
                              </w:r>
                            </w:p>
                          </w:txbxContent>
                        </wps:txbx>
                        <wps:bodyPr rot="0" vert="horz" wrap="square" lIns="91440" tIns="216000" rIns="91440" bIns="45720" anchor="t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619" w:rsidRPr="00D01618" w:rsidRDefault="005F7619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5F7619" w:rsidRDefault="005F7619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5" style="position:absolute;margin-left:-26.6pt;margin-top:258.35pt;width:340.15pt;height:112.3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">
                <v:rect id="Rectangle 11" o:spid="_x0000_s1046" style="position:absolute;top:1382;width:43199;height:10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kycMA&#10;AADbAAAADwAAAGRycy9kb3ducmV2LnhtbESPQWvCQBSE70L/w/IKvelGCxJSVylSQfBUa6G9PbLP&#10;ZDXvbciuJv33rlDwOMzMN8xiNXCjrtQF58XAdJKBIim9dVIZOHxtxjmoEFEsNl7IwB8FWC2fRgss&#10;rO/lk677WKkEkVCggTrGttA6lDUxholvSZJ39B1jTLKrtO2wT3Bu9CzL5prRSVqosaV1TeV5f2ED&#10;P711r9+y+1hzvjv9upw3pykb8/I8vL+BijTER/i/vbUGZnO4f0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kycMAAADbAAAADwAAAAAAAAAAAAAAAACYAgAAZHJzL2Rv&#10;d25yZXYueG1sUEsFBgAAAAAEAAQA9QAAAIgDAAAAAA==&#10;" fillcolor="white [3201]" stroked="f" strokeweight="2pt">
                  <v:shadow on="t" color="black" opacity="20971f" offset="0,2.2pt"/>
                  <v:textbox inset=",6mm">
                    <w:txbxContent>
                      <w:p w:rsidR="00691BB2" w:rsidRDefault="00691BB2" w:rsidP="00691BB2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</w:pPr>
                        <w:r>
                          <w:t>Théorème de Pythagore</w:t>
                        </w:r>
                        <w:proofErr w:type="gramStart"/>
                        <w:r>
                          <w:t>.(</w:t>
                        </w:r>
                        <w:proofErr w:type="gramEnd"/>
                        <w:r>
                          <w:t>3 APIC)</w:t>
                        </w:r>
                      </w:p>
                      <w:p w:rsidR="00691BB2" w:rsidRDefault="00691BB2" w:rsidP="00691BB2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</w:pPr>
                        <w:r>
                          <w:t>Calcul trigonométrique</w:t>
                        </w:r>
                      </w:p>
                    </w:txbxContent>
                  </v:textbox>
                </v:rect>
                <v:roundrect id="Rectangle à coins arrondis 14" o:spid="_x0000_s1047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5F7619" w:rsidRPr="00D01618" w:rsidRDefault="005F7619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5F7619" w:rsidRDefault="005F7619" w:rsidP="004A31AE"/>
                    </w:txbxContent>
                  </v:textbox>
                </v:roundrect>
              </v:group>
            </w:pict>
          </mc:Fallback>
        </mc:AlternateContent>
      </w:r>
      <w:r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4A31AE" w:rsidTr="00E62FA5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E90F80">
        <w:trPr>
          <w:trHeight w:val="9880"/>
        </w:trPr>
        <w:tc>
          <w:tcPr>
            <w:tcW w:w="1560" w:type="dxa"/>
            <w:vAlign w:val="center"/>
          </w:tcPr>
          <w:p w:rsidR="004A31AE" w:rsidRPr="00AF30EF" w:rsidRDefault="005D465E" w:rsidP="00A658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Connaitre la propriété du milieu de l’hypoténuse d’un triangle</w:t>
            </w:r>
          </w:p>
        </w:tc>
        <w:tc>
          <w:tcPr>
            <w:tcW w:w="4678" w:type="dxa"/>
          </w:tcPr>
          <w:p w:rsidR="00886A02" w:rsidRPr="00913862" w:rsidRDefault="00E90F80" w:rsidP="002122DF">
            <w:pPr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</w:pPr>
            <w:r w:rsidRPr="00913862"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  <w:t xml:space="preserve">Activité </w:t>
            </w:r>
            <w:r w:rsidRPr="00913862">
              <w:rPr>
                <w:rFonts w:ascii="Calibri" w:hAnsi="Calibri" w:cs="Calibri"/>
                <w:b/>
                <w:bCs/>
                <w:color w:val="9BBB59" w:themeColor="accent3"/>
                <w:sz w:val="28"/>
                <w:szCs w:val="28"/>
                <w:u w:val="single"/>
              </w:rPr>
              <w:t>❶ </w:t>
            </w:r>
            <w:r w:rsidRPr="00913862"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  <w:t>:</w:t>
            </w:r>
          </w:p>
          <w:p w:rsidR="00E90F80" w:rsidRDefault="00E90F80" w:rsidP="00E90F80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ABCD est un rectangle de centre O.</w:t>
            </w:r>
          </w:p>
          <w:p w:rsidR="00E90F80" w:rsidRDefault="00E90F80" w:rsidP="00E90F80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Montrer que O appartient au médiatrice du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segment </w:t>
            </w:r>
            <w:proofErr w:type="gramEnd"/>
            <w:r w:rsidRPr="00E90F80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80" w:dyaOrig="400">
                <v:shape id="_x0000_i1026" type="#_x0000_t75" style="width:29.25pt;height:20.25pt" o:ole="">
                  <v:imagedata r:id="rId9" o:title=""/>
                </v:shape>
                <o:OLEObject Type="Embed" ProgID="Equation.DSMT4" ShapeID="_x0000_i1026" DrawAspect="Content" ObjectID="_1618318606" r:id="rId10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90F80" w:rsidRDefault="00E90F80" w:rsidP="00E90F80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Déduire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que </w:t>
            </w:r>
            <w:proofErr w:type="gramEnd"/>
            <w:r w:rsidRPr="00E90F80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579" w:dyaOrig="279">
                <v:shape id="_x0000_i1027" type="#_x0000_t75" style="width:78.75pt;height:14.25pt" o:ole="">
                  <v:imagedata r:id="rId11" o:title=""/>
                </v:shape>
                <o:OLEObject Type="Embed" ProgID="Equation.DSMT4" ShapeID="_x0000_i1027" DrawAspect="Content" ObjectID="_1618318607" r:id="rId12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90F80" w:rsidRDefault="00E90F80" w:rsidP="00E90F80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ABC est un triangle rectangle en A. </w:t>
            </w:r>
          </w:p>
          <w:p w:rsidR="00E90F80" w:rsidRDefault="00E90F80" w:rsidP="00E90F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  le milieu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proofErr w:type="gramEnd"/>
            <w:r w:rsidR="00F3667C" w:rsidRPr="00F3667C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600" w:dyaOrig="400">
                <v:shape id="_x0000_i1028" type="#_x0000_t75" style="width:30pt;height:20.25pt" o:ole="">
                  <v:imagedata r:id="rId13" o:title=""/>
                </v:shape>
                <o:OLEObject Type="Embed" ProgID="Equation.DSMT4" ShapeID="_x0000_i1028" DrawAspect="Content" ObjectID="_1618318608" r:id="rId14"/>
              </w:object>
            </w:r>
            <w:r w:rsidR="00F3667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3667C" w:rsidRDefault="00DA2D54" w:rsidP="00DA2D54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Construire la figure.</w:t>
            </w:r>
          </w:p>
          <w:p w:rsidR="00DA2D54" w:rsidRDefault="00DA2D54" w:rsidP="00DA2D54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Montrer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que </w:t>
            </w:r>
            <w:r w:rsidRPr="00DA2D54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359" w:dyaOrig="279">
                <v:shape id="_x0000_i1029" type="#_x0000_t75" style="width:68.25pt;height:14.25pt" o:ole="">
                  <v:imagedata r:id="rId15" o:title=""/>
                </v:shape>
                <o:OLEObject Type="Embed" ProgID="Equation.DSMT4" ShapeID="_x0000_i1029" DrawAspect="Content" ObjectID="_1618318609" r:id="rId16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> .</w:t>
            </w:r>
          </w:p>
          <w:p w:rsidR="00DA2D54" w:rsidRPr="00DA2D54" w:rsidRDefault="00DA2D54" w:rsidP="00DA2D54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Construire le cercle de centre I et de rayon </w:t>
            </w:r>
            <w:r w:rsidR="00C16551">
              <w:rPr>
                <w:rFonts w:asciiTheme="majorBidi" w:hAnsiTheme="majorBidi" w:cstheme="majorBidi"/>
                <w:sz w:val="24"/>
                <w:szCs w:val="24"/>
              </w:rPr>
              <w:t>IA. Que 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C1655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rquez-vous ?</w:t>
            </w:r>
          </w:p>
        </w:tc>
        <w:tc>
          <w:tcPr>
            <w:tcW w:w="6946" w:type="dxa"/>
          </w:tcPr>
          <w:p w:rsidR="00834ED0" w:rsidRPr="00834ED0" w:rsidRDefault="00DA2D54" w:rsidP="00834ED0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u w:val="single"/>
              </w:rPr>
            </w:pPr>
            <w:r w:rsidRPr="00834ED0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u w:val="single"/>
              </w:rPr>
              <w:t>Le milieu de l’hypoténuse d’un triangle :</w:t>
            </w:r>
          </w:p>
          <w:p w:rsidR="00DA2D54" w:rsidRPr="00834ED0" w:rsidRDefault="00DA2D54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</w:rPr>
              <w:t xml:space="preserve">Propriété </w:t>
            </w:r>
            <w:r w:rsidRPr="00834ED0">
              <w:rPr>
                <w:rFonts w:eastAsiaTheme="minorHAnsi" w:cstheme="minorHAnsi"/>
                <w:b/>
                <w:bCs/>
                <w:color w:val="F79646" w:themeColor="accent6"/>
                <w:sz w:val="24"/>
                <w:szCs w:val="24"/>
                <w:u w:val="single"/>
              </w:rPr>
              <w:t>❶ 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</w:rPr>
              <w:t>:</w:t>
            </w:r>
          </w:p>
          <w:p w:rsidR="00DA2D54" w:rsidRPr="00834ED0" w:rsidRDefault="00DA2D54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Le milieu de l’hypoténuse d’</w:t>
            </w:r>
            <w:r w:rsidR="00C16551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un triangle rec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tangle est équidistant </w:t>
            </w:r>
            <w:r w:rsidR="0054383A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de ses sommets.</w:t>
            </w: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54383A" w:rsidRPr="00834ED0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Autrement dit :</w:t>
            </w:r>
          </w:p>
          <w:p w:rsidR="0054383A" w:rsidRPr="00834ED0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>ABC est un triangle rectangle en A.</w:t>
            </w:r>
          </w:p>
          <w:p w:rsidR="0054383A" w:rsidRPr="00834ED0" w:rsidRDefault="004B3B3B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>Si M</w:t>
            </w:r>
            <w:r w:rsidR="0054383A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 est le milieu du segment </w:t>
            </w:r>
            <w:r w:rsidR="0054383A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4"/>
              </w:rPr>
              <w:object w:dxaOrig="600" w:dyaOrig="400">
                <v:shape id="_x0000_i1030" type="#_x0000_t75" style="width:30pt;height:20.25pt" o:ole="">
                  <v:imagedata r:id="rId17" o:title=""/>
                </v:shape>
                <o:OLEObject Type="Embed" ProgID="Equation.DSMT4" ShapeID="_x0000_i1030" DrawAspect="Content" ObjectID="_1618318610" r:id="rId18"/>
              </w:object>
            </w:r>
            <w:r w:rsidR="0054383A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 alors : 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6"/>
              </w:rPr>
              <w:object w:dxaOrig="1780" w:dyaOrig="279">
                <v:shape id="_x0000_i1031" type="#_x0000_t75" style="width:89.25pt;height:14.25pt" o:ole="">
                  <v:imagedata r:id="rId19" o:title=""/>
                </v:shape>
                <o:OLEObject Type="Embed" ProgID="Equation.DSMT4" ShapeID="_x0000_i1031" DrawAspect="Content" ObjectID="_1618318611" r:id="rId20"/>
              </w:object>
            </w:r>
            <w:r w:rsidR="0054383A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 et    </w:t>
            </w:r>
          </w:p>
          <w:p w:rsidR="0054383A" w:rsidRPr="00834ED0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24"/>
              </w:rPr>
              <w:object w:dxaOrig="1180" w:dyaOrig="620">
                <v:shape id="_x0000_i1032" type="#_x0000_t75" style="width:59.25pt;height:30.75pt" o:ole="">
                  <v:imagedata r:id="rId21" o:title=""/>
                </v:shape>
                <o:OLEObject Type="Embed" ProgID="Equation.DSMT4" ShapeID="_x0000_i1032" DrawAspect="Content" ObjectID="_1618318612" r:id="rId22"/>
              </w:objec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54383A" w:rsidRPr="00834ED0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Exemple :</w:t>
            </w:r>
          </w:p>
          <w:p w:rsidR="0054383A" w:rsidRPr="00834ED0" w:rsidRDefault="0054383A" w:rsidP="005438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ABC est un triangle rectangle en A.</w:t>
            </w:r>
          </w:p>
          <w:p w:rsidR="0054383A" w:rsidRPr="00834ED0" w:rsidRDefault="004B3B3B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0054383A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est le milieu du segment </w:t>
            </w:r>
            <w:r w:rsidR="0054383A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4"/>
                <w:sz w:val="24"/>
                <w:szCs w:val="24"/>
              </w:rPr>
              <w:object w:dxaOrig="600" w:dyaOrig="400">
                <v:shape id="_x0000_i1033" type="#_x0000_t75" style="width:30pt;height:20.25pt" o:ole="">
                  <v:imagedata r:id="rId23" o:title=""/>
                </v:shape>
                <o:OLEObject Type="Embed" ProgID="Equation.DSMT4" ShapeID="_x0000_i1033" DrawAspect="Content" ObjectID="_1618318613" r:id="rId24"/>
              </w:object>
            </w:r>
            <w:r w:rsidR="0054383A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donc 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6"/>
                <w:sz w:val="24"/>
                <w:szCs w:val="24"/>
              </w:rPr>
              <w:object w:dxaOrig="1780" w:dyaOrig="279">
                <v:shape id="_x0000_i1034" type="#_x0000_t75" style="width:89.25pt;height:14.25pt" o:ole="">
                  <v:imagedata r:id="rId25" o:title=""/>
                </v:shape>
                <o:OLEObject Type="Embed" ProgID="Equation.DSMT4" ShapeID="_x0000_i1034" DrawAspect="Content" ObjectID="_1618318614" r:id="rId26"/>
              </w:object>
            </w: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619912" wp14:editId="763A2C5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46355</wp:posOffset>
                      </wp:positionV>
                      <wp:extent cx="2609850" cy="1381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138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Default="005F7619" w:rsidP="009532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00300" cy="1276350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1570" cy="1277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48" style="position:absolute;margin-left:67.25pt;margin-top:3.65pt;width:205.5pt;height:10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" fillcolor="white [3201]" strokecolor="#f79646 [3209]" strokeweight="2pt">
                      <v:textbox>
                        <w:txbxContent>
                          <w:p w:rsidR="005F7619" w:rsidRDefault="005F7619" w:rsidP="009532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300" cy="127635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27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54383A" w:rsidRDefault="0054383A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54383A" w:rsidRPr="00834ED0" w:rsidRDefault="00CE6421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</w:rPr>
              <w:t xml:space="preserve">Propriété </w:t>
            </w:r>
            <w:r w:rsidRPr="00834ED0">
              <w:rPr>
                <w:rFonts w:eastAsiaTheme="minorHAnsi" w:cstheme="minorHAnsi"/>
                <w:b/>
                <w:bCs/>
                <w:color w:val="F79646" w:themeColor="accent6"/>
                <w:sz w:val="24"/>
                <w:szCs w:val="24"/>
                <w:u w:val="single"/>
              </w:rPr>
              <w:t>❷ 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</w:rPr>
              <w:t>:</w:t>
            </w:r>
          </w:p>
          <w:p w:rsidR="00CE6421" w:rsidRDefault="00CE6421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green"/>
              </w:rPr>
              <w:t>Dans un triangle rectangle, l’hypoténuse est un diamètre de son cercle circonscrit.</w:t>
            </w:r>
          </w:p>
          <w:p w:rsidR="00CE6421" w:rsidRDefault="00CE6421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CE6421" w:rsidRPr="00834ED0" w:rsidRDefault="00CE6421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Conséquence :</w:t>
            </w:r>
          </w:p>
          <w:p w:rsidR="00CE6421" w:rsidRPr="00834ED0" w:rsidRDefault="004B3B3B" w:rsidP="00DA2D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EFG</w:t>
            </w:r>
            <w:r w:rsidR="00C16551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74AD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est un triangle et </w:t>
            </w:r>
            <w:r w:rsidR="00C974AD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object w:dxaOrig="420" w:dyaOrig="320">
                <v:shape id="_x0000_i1035" type="#_x0000_t75" style="width:21pt;height:15.75pt" o:ole="">
                  <v:imagedata r:id="rId29" o:title=""/>
                </v:shape>
                <o:OLEObject Type="Embed" ProgID="Equation.DSMT4" ShapeID="_x0000_i1035" DrawAspect="Content" ObjectID="_1618318615" r:id="rId30"/>
              </w:object>
            </w:r>
            <w:r w:rsidR="00C974AD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son cercle circonscrit</w:t>
            </w:r>
          </w:p>
          <w:p w:rsidR="00CE6421" w:rsidRPr="00834ED0" w:rsidRDefault="004B3B3B" w:rsidP="00C974AD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 EFG</w:t>
            </w:r>
            <w:r w:rsidR="00C974AD" w:rsidRPr="00834E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est un triangle rectangle alors :</w:t>
            </w:r>
          </w:p>
          <w:p w:rsidR="00C974AD" w:rsidRPr="00834ED0" w:rsidRDefault="00C974AD" w:rsidP="00C974AD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 centre du cercle </w:t>
            </w:r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object w:dxaOrig="420" w:dyaOrig="320">
                <v:shape id="_x0000_i1036" type="#_x0000_t75" style="width:21pt;height:15.75pt" o:ole="">
                  <v:imagedata r:id="rId31" o:title=""/>
                </v:shape>
                <o:OLEObject Type="Embed" ProgID="Equation.DSMT4" ShapeID="_x0000_i1036" DrawAspect="Content" ObjectID="_1618318616" r:id="rId32"/>
              </w:object>
            </w:r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est le milieu du </w:t>
            </w:r>
            <w:proofErr w:type="gramStart"/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segment </w:t>
            </w:r>
            <w:proofErr w:type="gramEnd"/>
            <w:r w:rsidR="004B3B3B" w:rsidRPr="00834ED0">
              <w:rPr>
                <w:rFonts w:ascii="Times New Roman" w:hAnsi="Times New Roman" w:cs="Times New Roman"/>
                <w:b/>
                <w:bCs/>
                <w:color w:val="000000" w:themeColor="text1"/>
                <w:position w:val="-14"/>
                <w:sz w:val="24"/>
                <w:szCs w:val="24"/>
              </w:rPr>
              <w:object w:dxaOrig="580" w:dyaOrig="400">
                <v:shape id="_x0000_i1037" type="#_x0000_t75" style="width:29.25pt;height:20.25pt" o:ole="">
                  <v:imagedata r:id="rId33" o:title=""/>
                </v:shape>
                <o:OLEObject Type="Embed" ProgID="Equation.DSMT4" ShapeID="_x0000_i1037" DrawAspect="Content" ObjectID="_1618318617" r:id="rId34"/>
              </w:object>
            </w:r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C974AD" w:rsidRPr="00834ED0" w:rsidRDefault="00C974AD" w:rsidP="00C974AD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 rayon du cercle </w:t>
            </w:r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position w:val="-10"/>
                <w:sz w:val="24"/>
                <w:szCs w:val="24"/>
              </w:rPr>
              <w:object w:dxaOrig="420" w:dyaOrig="320">
                <v:shape id="_x0000_i1038" type="#_x0000_t75" style="width:21pt;height:15.75pt" o:ole="">
                  <v:imagedata r:id="rId35" o:title=""/>
                </v:shape>
                <o:OLEObject Type="Embed" ProgID="Equation.DSMT4" ShapeID="_x0000_i1038" DrawAspect="Content" ObjectID="_1618318618" r:id="rId36"/>
              </w:object>
            </w:r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est </w:t>
            </w:r>
            <w:r w:rsidR="004B3B3B" w:rsidRPr="00834ED0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4"/>
                <w:szCs w:val="24"/>
              </w:rPr>
              <w:object w:dxaOrig="600" w:dyaOrig="620">
                <v:shape id="_x0000_i1039" type="#_x0000_t75" style="width:30pt;height:30.75pt" o:ole="">
                  <v:imagedata r:id="rId37" o:title=""/>
                </v:shape>
                <o:OLEObject Type="Embed" ProgID="Equation.DSMT4" ShapeID="_x0000_i1039" DrawAspect="Content" ObjectID="_1618318619" r:id="rId38"/>
              </w:object>
            </w:r>
            <w:r w:rsidRPr="00834E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66155" w:rsidRPr="00CE6421" w:rsidRDefault="00B66155" w:rsidP="00CE64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1AE" w:rsidRPr="00A50452" w:rsidRDefault="00C20C24" w:rsidP="0039106F">
            <w:pPr>
              <w:rPr>
                <w:b/>
                <w:bCs/>
                <w:color w:val="FF0000"/>
                <w:sz w:val="28"/>
                <w:szCs w:val="28"/>
                <w:u w:val="single"/>
                <w:lang w:bidi="ar-MA"/>
              </w:rPr>
            </w:pPr>
            <w:r w:rsidRPr="00A50452">
              <w:rPr>
                <w:b/>
                <w:bCs/>
                <w:color w:val="FF0000"/>
                <w:sz w:val="28"/>
                <w:szCs w:val="28"/>
                <w:u w:val="single"/>
                <w:lang w:bidi="ar-MA"/>
              </w:rPr>
              <w:t>Application :</w:t>
            </w:r>
          </w:p>
          <w:p w:rsidR="00C20C24" w:rsidRPr="00A50452" w:rsidRDefault="00C20C24" w:rsidP="0039106F">
            <w:pPr>
              <w:rPr>
                <w:b/>
                <w:bCs/>
                <w:lang w:bidi="ar-MA"/>
              </w:rPr>
            </w:pPr>
            <w:r w:rsidRPr="00A50452">
              <w:rPr>
                <w:b/>
                <w:bCs/>
                <w:lang w:bidi="ar-MA"/>
              </w:rPr>
              <w:t xml:space="preserve">On considère la figure </w:t>
            </w:r>
            <w:r w:rsidR="008D71A1" w:rsidRPr="00A50452">
              <w:rPr>
                <w:b/>
                <w:bCs/>
                <w:lang w:bidi="ar-MA"/>
              </w:rPr>
              <w:t>ci-dessous :</w:t>
            </w:r>
          </w:p>
          <w:p w:rsidR="008D71A1" w:rsidRDefault="008D71A1" w:rsidP="0039106F">
            <w:pPr>
              <w:rPr>
                <w:rtl/>
                <w:lang w:bidi="ar-MA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4A480B" wp14:editId="18BA750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71755</wp:posOffset>
                      </wp:positionV>
                      <wp:extent cx="1685925" cy="19812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198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Default="005F7619" w:rsidP="008D71A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87E02A" wp14:editId="4DAF8924">
                                        <wp:extent cx="1477645" cy="1861204"/>
                                        <wp:effectExtent l="0" t="0" r="8255" b="5715"/>
                                        <wp:docPr id="2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7645" cy="18612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9" style="position:absolute;margin-left:-1.05pt;margin-top:5.65pt;width:132.75pt;height:15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" fillcolor="white [3201]" strokecolor="#f79646 [3209]" strokeweight="2pt">
                      <v:textbox>
                        <w:txbxContent>
                          <w:p w:rsidR="005F7619" w:rsidRDefault="005F7619" w:rsidP="008D71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7E02A" wp14:editId="4DAF8924">
                                  <wp:extent cx="1477645" cy="1861204"/>
                                  <wp:effectExtent l="0" t="0" r="8255" b="571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861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71A1" w:rsidRDefault="008D71A1" w:rsidP="008D71A1">
            <w:pPr>
              <w:rPr>
                <w:rtl/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Default="008D71A1" w:rsidP="008D71A1">
            <w:pPr>
              <w:rPr>
                <w:lang w:bidi="ar-MA"/>
              </w:rPr>
            </w:pPr>
          </w:p>
          <w:p w:rsidR="008D71A1" w:rsidRPr="00A50452" w:rsidRDefault="008D71A1" w:rsidP="008D71A1">
            <w:pPr>
              <w:rPr>
                <w:b/>
                <w:bCs/>
                <w:lang w:bidi="ar-MA"/>
              </w:rPr>
            </w:pPr>
            <w:r w:rsidRPr="00A50452">
              <w:rPr>
                <w:b/>
                <w:bCs/>
                <w:sz w:val="28"/>
                <w:szCs w:val="28"/>
                <w:lang w:bidi="ar-MA"/>
              </w:rPr>
              <w:t>FGH</w:t>
            </w:r>
            <w:r w:rsidRPr="00A50452">
              <w:rPr>
                <w:b/>
                <w:bCs/>
                <w:lang w:bidi="ar-MA"/>
              </w:rPr>
              <w:t xml:space="preserve"> et </w:t>
            </w:r>
            <w:r w:rsidRPr="00A50452">
              <w:rPr>
                <w:b/>
                <w:bCs/>
                <w:sz w:val="28"/>
                <w:szCs w:val="28"/>
                <w:lang w:bidi="ar-MA"/>
              </w:rPr>
              <w:t xml:space="preserve">EFG </w:t>
            </w:r>
            <w:r w:rsidRPr="00A50452">
              <w:rPr>
                <w:b/>
                <w:bCs/>
                <w:lang w:bidi="ar-MA"/>
              </w:rPr>
              <w:t>sont deux triangles rectangles en H et E</w:t>
            </w:r>
            <w:r w:rsidR="00A50452" w:rsidRPr="00A50452">
              <w:rPr>
                <w:b/>
                <w:bCs/>
                <w:lang w:bidi="ar-MA"/>
              </w:rPr>
              <w:t xml:space="preserve"> respectivement.</w:t>
            </w:r>
          </w:p>
          <w:p w:rsidR="00A50452" w:rsidRPr="008D71A1" w:rsidRDefault="00A50452" w:rsidP="008D71A1">
            <w:pPr>
              <w:rPr>
                <w:rtl/>
                <w:lang w:bidi="ar-MA"/>
              </w:rPr>
            </w:pPr>
            <w:r w:rsidRPr="00A50452">
              <w:rPr>
                <w:b/>
                <w:bCs/>
                <w:sz w:val="28"/>
                <w:szCs w:val="28"/>
                <w:lang w:bidi="ar-MA"/>
              </w:rPr>
              <w:t xml:space="preserve">Montrer que </w:t>
            </w:r>
            <w:r w:rsidRPr="00A50452">
              <w:rPr>
                <w:b/>
                <w:bCs/>
                <w:position w:val="-6"/>
                <w:sz w:val="28"/>
                <w:szCs w:val="28"/>
                <w:lang w:bidi="ar-MA"/>
              </w:rPr>
              <w:object w:dxaOrig="1040" w:dyaOrig="279">
                <v:shape id="_x0000_i1040" type="#_x0000_t75" style="width:51.75pt;height:14.25pt" o:ole="">
                  <v:imagedata r:id="rId41" o:title=""/>
                </v:shape>
                <o:OLEObject Type="Embed" ProgID="Equation.DSMT4" ShapeID="_x0000_i1040" DrawAspect="Content" ObjectID="_1618318620" r:id="rId42"/>
              </w:object>
            </w:r>
            <w:r>
              <w:rPr>
                <w:lang w:bidi="ar-MA"/>
              </w:rPr>
              <w:t xml:space="preserve"> </w:t>
            </w:r>
          </w:p>
        </w:tc>
      </w:tr>
    </w:tbl>
    <w:p w:rsidR="00FC04D6" w:rsidRDefault="00FC04D6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5F7619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913862">
        <w:trPr>
          <w:trHeight w:val="9880"/>
        </w:trPr>
        <w:tc>
          <w:tcPr>
            <w:tcW w:w="1560" w:type="dxa"/>
            <w:vAlign w:val="center"/>
          </w:tcPr>
          <w:p w:rsidR="00782B49" w:rsidRPr="00AF30EF" w:rsidRDefault="005D465E" w:rsidP="005F761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Connaitre la propriété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réciproquedu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milieu de l’hypoténuse d’un triangle</w:t>
            </w:r>
          </w:p>
        </w:tc>
        <w:tc>
          <w:tcPr>
            <w:tcW w:w="4678" w:type="dxa"/>
          </w:tcPr>
          <w:p w:rsidR="00782B49" w:rsidRPr="003115FB" w:rsidRDefault="00913862" w:rsidP="005F7619">
            <w:pPr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</w:pPr>
            <w:r w:rsidRPr="003115FB"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  <w:t>Activité ❷ :</w:t>
            </w:r>
          </w:p>
          <w:p w:rsidR="00913862" w:rsidRPr="005F7619" w:rsidRDefault="005F7619" w:rsidP="005F76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ABC est un triangle et I le milieu du segment</w:t>
            </w:r>
            <w:r w:rsidRPr="005F7619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600" w:dyaOrig="400">
                <v:shape id="_x0000_i1041" type="#_x0000_t75" style="width:30pt;height:20.25pt" o:ole="">
                  <v:imagedata r:id="rId43" o:title=""/>
                </v:shape>
                <o:OLEObject Type="Embed" ProgID="Equation.DSMT4" ShapeID="_x0000_i1041" DrawAspect="Content" ObjectID="_1618318621" r:id="rId44"/>
              </w:object>
            </w:r>
            <w:r w:rsidRPr="005F7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tels </w:t>
            </w:r>
            <w:proofErr w:type="gramStart"/>
            <w:r w:rsidRPr="005F7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que </w:t>
            </w:r>
            <w:proofErr w:type="gramEnd"/>
            <w:r w:rsidRPr="005F7619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359" w:dyaOrig="279">
                <v:shape id="_x0000_i1042" type="#_x0000_t75" style="width:68.25pt;height:14.25pt" o:ole="">
                  <v:imagedata r:id="rId45" o:title=""/>
                </v:shape>
                <o:OLEObject Type="Embed" ProgID="Equation.DSMT4" ShapeID="_x0000_i1042" DrawAspect="Content" ObjectID="_1618318622" r:id="rId46"/>
              </w:object>
            </w:r>
            <w:r w:rsidRPr="005F7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F7619" w:rsidRPr="005F7619" w:rsidRDefault="005F7619" w:rsidP="005F7619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Construire la figure.</w:t>
            </w:r>
          </w:p>
          <w:p w:rsidR="005F7619" w:rsidRPr="005F7619" w:rsidRDefault="005F7619" w:rsidP="005F7619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Montrer </w:t>
            </w:r>
            <w:proofErr w:type="gramStart"/>
            <w:r w:rsidRPr="005F7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que </w:t>
            </w:r>
            <w:proofErr w:type="gramEnd"/>
            <w:r w:rsidRPr="005F7619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880" w:dyaOrig="340">
                <v:shape id="_x0000_i1043" type="#_x0000_t75" style="width:93.75pt;height:17.25pt" o:ole="">
                  <v:imagedata r:id="rId47" o:title=""/>
                </v:shape>
                <o:OLEObject Type="Embed" ProgID="Equation.DSMT4" ShapeID="_x0000_i1043" DrawAspect="Content" ObjectID="_1618318623" r:id="rId48"/>
              </w:object>
            </w:r>
            <w:r w:rsidRPr="005F7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F7619" w:rsidRPr="005F7619" w:rsidRDefault="005F7619" w:rsidP="005F7619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7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 est la nature du triangle ABC ? Justifier ta réponse.</w:t>
            </w:r>
          </w:p>
        </w:tc>
        <w:tc>
          <w:tcPr>
            <w:tcW w:w="6946" w:type="dxa"/>
          </w:tcPr>
          <w:p w:rsidR="00C974AD" w:rsidRDefault="00C974AD" w:rsidP="004919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59690</wp:posOffset>
                      </wp:positionV>
                      <wp:extent cx="2724150" cy="1781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1781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Default="005F7619" w:rsidP="004B3B3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43100" cy="1657350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65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50" style="position:absolute;margin-left:42.5pt;margin-top:4.7pt;width:214.5pt;height:1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" fillcolor="white [3201]" strokecolor="#f79646 [3209]" strokeweight="2pt">
                      <v:textbox>
                        <w:txbxContent>
                          <w:p w:rsidR="005F7619" w:rsidRDefault="005F7619" w:rsidP="004B3B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165735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74AD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82B49" w:rsidRDefault="00782B49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74AD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74AD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74AD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74AD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74AD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74AD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74AD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74AD" w:rsidRPr="00834ED0" w:rsidRDefault="00C974AD" w:rsidP="00C974AD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</w:p>
          <w:p w:rsidR="00C974AD" w:rsidRPr="00834ED0" w:rsidRDefault="00C974AD" w:rsidP="00C974A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  <w:t>La propriété réciproque de l’hypoténuse d’un triangle rectangle :</w:t>
            </w:r>
          </w:p>
          <w:p w:rsidR="00C974AD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74AD" w:rsidRPr="00834ED0" w:rsidRDefault="00C974AD" w:rsidP="00C974AD">
            <w:pPr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 xml:space="preserve">Propriété </w:t>
            </w:r>
            <w:r w:rsidRPr="00834ED0">
              <w:rPr>
                <w:rFonts w:ascii="Calibri" w:eastAsiaTheme="minorHAnsi" w:hAnsi="Calibri" w:cs="Calibri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>❸ 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>:</w:t>
            </w:r>
          </w:p>
          <w:p w:rsidR="00C974AD" w:rsidRPr="00834ED0" w:rsidRDefault="00C974AD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834ED0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  <w:t xml:space="preserve">ABC est un triangle et </w:t>
            </w:r>
            <w:r w:rsidR="005A201B" w:rsidRPr="00834ED0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  <w:t xml:space="preserve">I est le milieu du </w:t>
            </w:r>
            <w:proofErr w:type="gramStart"/>
            <w:r w:rsidR="005A201B" w:rsidRPr="00834ED0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  <w:t xml:space="preserve">segment </w:t>
            </w:r>
            <w:proofErr w:type="gramEnd"/>
            <w:r w:rsidR="005A201B" w:rsidRPr="00834ED0">
              <w:rPr>
                <w:rFonts w:ascii="Times New Roman" w:eastAsiaTheme="minorHAnsi" w:hAnsi="Times New Roman" w:cs="Times New Roman"/>
                <w:position w:val="-14"/>
                <w:sz w:val="24"/>
                <w:szCs w:val="24"/>
                <w:highlight w:val="green"/>
                <w:lang w:eastAsia="en-US"/>
              </w:rPr>
              <w:object w:dxaOrig="600" w:dyaOrig="400">
                <v:shape id="_x0000_i1044" type="#_x0000_t75" style="width:30pt;height:20.25pt" o:ole="">
                  <v:imagedata r:id="rId51" o:title=""/>
                </v:shape>
                <o:OLEObject Type="Embed" ProgID="Equation.DSMT4" ShapeID="_x0000_i1044" DrawAspect="Content" ObjectID="_1618318624" r:id="rId52"/>
              </w:object>
            </w:r>
            <w:r w:rsidR="005A201B" w:rsidRPr="00834ED0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  <w:t>.</w:t>
            </w:r>
          </w:p>
          <w:p w:rsidR="005A201B" w:rsidRDefault="005A201B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4ED0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  <w:t xml:space="preserve">Si </w:t>
            </w:r>
            <w:r w:rsidRPr="00834ED0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  <w:highlight w:val="green"/>
                <w:lang w:eastAsia="en-US"/>
              </w:rPr>
              <w:object w:dxaOrig="1359" w:dyaOrig="279">
                <v:shape id="_x0000_i1045" type="#_x0000_t75" style="width:68.25pt;height:14.25pt" o:ole="">
                  <v:imagedata r:id="rId53" o:title=""/>
                </v:shape>
                <o:OLEObject Type="Embed" ProgID="Equation.DSMT4" ShapeID="_x0000_i1045" DrawAspect="Content" ObjectID="_1618318625" r:id="rId54"/>
              </w:object>
            </w:r>
            <w:r w:rsidRPr="00834ED0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  <w:t xml:space="preserve"> alors le triangle ABC est rectangle en A.</w:t>
            </w:r>
          </w:p>
          <w:p w:rsidR="005A201B" w:rsidRDefault="005A201B" w:rsidP="00C974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14D" w:rsidRPr="00834ED0" w:rsidRDefault="005A201B" w:rsidP="00C974AD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Exemple :</w:t>
            </w:r>
          </w:p>
          <w:p w:rsidR="0029714D" w:rsidRDefault="00E87CDB" w:rsidP="002971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390911" wp14:editId="171DA58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144145</wp:posOffset>
                      </wp:positionV>
                      <wp:extent cx="1704975" cy="19526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1952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Default="005F7619" w:rsidP="00E87CD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F13886" wp14:editId="6F1223C0">
                                        <wp:extent cx="1562100" cy="1800225"/>
                                        <wp:effectExtent l="0" t="0" r="0" b="9525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3577" cy="18019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51" style="position:absolute;margin-left:2.75pt;margin-top:11.35pt;width:134.25pt;height:15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bMbwIAACY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" fillcolor="white [3201]" strokecolor="#f79646 [3209]" strokeweight="2pt">
                      <v:textbox>
                        <w:txbxContent>
                          <w:p w:rsidR="005F7619" w:rsidRDefault="005F7619" w:rsidP="00E87C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13886" wp14:editId="6F1223C0">
                                  <wp:extent cx="1562100" cy="1800225"/>
                                  <wp:effectExtent l="0" t="0" r="0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577" cy="1801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D92F08" wp14:editId="29EE261E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143510</wp:posOffset>
                      </wp:positionV>
                      <wp:extent cx="1685925" cy="18573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1857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Default="005F7619" w:rsidP="00E87CD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7035A5" wp14:editId="5DC6C4E5">
                                        <wp:extent cx="1476076" cy="1724025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7644" cy="1725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52" style="position:absolute;margin-left:193.25pt;margin-top:11.3pt;width:132.7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2obgIAACY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" fillcolor="white [3201]" strokecolor="#f79646 [3209]" strokeweight="2pt">
                      <v:textbox>
                        <w:txbxContent>
                          <w:p w:rsidR="005F7619" w:rsidRDefault="005F7619" w:rsidP="00E87C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035A5" wp14:editId="5DC6C4E5">
                                  <wp:extent cx="1476076" cy="172402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4" cy="1725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01B" w:rsidRDefault="005A201B" w:rsidP="002971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14D" w:rsidRDefault="0029714D" w:rsidP="002971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14D" w:rsidRDefault="0029714D" w:rsidP="002971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14D" w:rsidRDefault="0029714D" w:rsidP="002971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14D" w:rsidRDefault="0029714D" w:rsidP="002971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14D" w:rsidRDefault="00E87CDB" w:rsidP="002971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54610</wp:posOffset>
                      </wp:positionV>
                      <wp:extent cx="495300" cy="200025"/>
                      <wp:effectExtent l="0" t="19050" r="38100" b="47625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4" o:spid="_x0000_s1026" type="#_x0000_t13" style="position:absolute;margin-left:143.75pt;margin-top:4.3pt;width:39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" adj="17238" fillcolor="#4f81bd [3204]" strokecolor="#243f60 [1604]" strokeweight="2pt"/>
                  </w:pict>
                </mc:Fallback>
              </mc:AlternateContent>
            </w:r>
          </w:p>
          <w:p w:rsidR="0029714D" w:rsidRPr="0029714D" w:rsidRDefault="00E87CDB" w:rsidP="002971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1222375</wp:posOffset>
                      </wp:positionV>
                      <wp:extent cx="581025" cy="133350"/>
                      <wp:effectExtent l="0" t="19050" r="47625" b="38100"/>
                      <wp:wrapNone/>
                      <wp:docPr id="17" name="Flèche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17" o:spid="_x0000_s1026" type="#_x0000_t13" style="position:absolute;margin-left:137pt;margin-top:96.25pt;width:45.7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" adj="19121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4512C0" wp14:editId="1AED285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927100</wp:posOffset>
                      </wp:positionV>
                      <wp:extent cx="1552575" cy="8001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Pr="00E87CDB" w:rsidRDefault="005F7619" w:rsidP="00E87C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87CDB">
                                    <w:rPr>
                                      <w:b/>
                                      <w:bCs/>
                                    </w:rPr>
                                    <w:t xml:space="preserve">ABC est un triangle </w:t>
                                  </w:r>
                                </w:p>
                                <w:p w:rsidR="005F7619" w:rsidRPr="00E87CDB" w:rsidRDefault="005F7619" w:rsidP="00E87C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87CDB">
                                    <w:rPr>
                                      <w:b/>
                                      <w:bCs/>
                                    </w:rPr>
                                    <w:t xml:space="preserve">E le milieu de </w:t>
                                  </w:r>
                                  <w:r w:rsidRPr="00E87CDB">
                                    <w:rPr>
                                      <w:b/>
                                      <w:bCs/>
                                      <w:position w:val="-14"/>
                                    </w:rPr>
                                    <w:object w:dxaOrig="600" w:dyaOrig="400">
                                      <v:shape id="_x0000_i1047" type="#_x0000_t75" style="width:30pt;height:20.25pt" o:ole="">
                                        <v:imagedata r:id="rId57" o:title=""/>
                                      </v:shape>
                                      <o:OLEObject Type="Embed" ProgID="Equation.DSMT4" ShapeID="_x0000_i1047" DrawAspect="Content" ObjectID="_1618318657" r:id="rId58"/>
                                    </w:object>
                                  </w:r>
                                  <w:r w:rsidRPr="00E87CDB">
                                    <w:rPr>
                                      <w:b/>
                                      <w:bCs/>
                                    </w:rPr>
                                    <w:t xml:space="preserve"> et </w:t>
                                  </w:r>
                                </w:p>
                                <w:p w:rsidR="005F7619" w:rsidRPr="00E87CDB" w:rsidRDefault="005F7619" w:rsidP="00E87C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87CDB">
                                    <w:rPr>
                                      <w:b/>
                                      <w:bCs/>
                                      <w:position w:val="-6"/>
                                    </w:rPr>
                                    <w:object w:dxaOrig="1579" w:dyaOrig="279">
                                      <v:shape id="_x0000_i1049" type="#_x0000_t75" style="width:78.75pt;height:14.25pt" o:ole="">
                                        <v:imagedata r:id="rId59" o:title=""/>
                                      </v:shape>
                                      <o:OLEObject Type="Embed" ProgID="Equation.DSMT4" ShapeID="_x0000_i1049" DrawAspect="Content" ObjectID="_1618318658" r:id="rId60"/>
                                    </w:object>
                                  </w:r>
                                  <w:r w:rsidRPr="00E87CD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53" style="position:absolute;margin-left:7.25pt;margin-top:73pt;width:122.25pt;height:6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" fillcolor="white [3201]" strokecolor="#f79646 [3209]" strokeweight="2pt">
                      <v:textbox>
                        <w:txbxContent>
                          <w:p w:rsidR="005F7619" w:rsidRPr="00E87CDB" w:rsidRDefault="005F7619" w:rsidP="00E87C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87CDB">
                              <w:rPr>
                                <w:b/>
                                <w:bCs/>
                              </w:rPr>
                              <w:t xml:space="preserve">ABC est un triangle </w:t>
                            </w:r>
                          </w:p>
                          <w:p w:rsidR="005F7619" w:rsidRPr="00E87CDB" w:rsidRDefault="005F7619" w:rsidP="00E87C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87CDB">
                              <w:rPr>
                                <w:b/>
                                <w:bCs/>
                              </w:rPr>
                              <w:t xml:space="preserve">E le milieu de </w:t>
                            </w:r>
                            <w:r w:rsidRPr="00E87CDB">
                              <w:rPr>
                                <w:b/>
                                <w:bCs/>
                                <w:position w:val="-14"/>
                              </w:rPr>
                              <w:object w:dxaOrig="600" w:dyaOrig="400">
                                <v:shape id="_x0000_i1076" type="#_x0000_t75" style="width:30pt;height:20.25pt" o:ole="">
                                  <v:imagedata r:id="rId61" o:title=""/>
                                </v:shape>
                                <o:OLEObject Type="Embed" ProgID="Equation.DSMT4" ShapeID="_x0000_i1076" DrawAspect="Content" ObjectID="_1611691414" r:id="rId62"/>
                              </w:object>
                            </w:r>
                            <w:r w:rsidRPr="00E87CDB">
                              <w:rPr>
                                <w:b/>
                                <w:bCs/>
                              </w:rPr>
                              <w:t xml:space="preserve"> et </w:t>
                            </w:r>
                          </w:p>
                          <w:p w:rsidR="005F7619" w:rsidRPr="00E87CDB" w:rsidRDefault="005F7619" w:rsidP="00E87C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87CDB">
                              <w:rPr>
                                <w:b/>
                                <w:bCs/>
                                <w:position w:val="-6"/>
                              </w:rPr>
                              <w:object w:dxaOrig="1579" w:dyaOrig="279">
                                <v:shape id="_x0000_i1077" type="#_x0000_t75" style="width:78.75pt;height:14.25pt" o:ole="">
                                  <v:imagedata r:id="rId63" o:title=""/>
                                </v:shape>
                                <o:OLEObject Type="Embed" ProgID="Equation.DSMT4" ShapeID="_x0000_i1077" DrawAspect="Content" ObjectID="_1611691415" r:id="rId64"/>
                              </w:object>
                            </w:r>
                            <w:r w:rsidRPr="00E87C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6FC931" wp14:editId="228658A9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450850</wp:posOffset>
                      </wp:positionV>
                      <wp:extent cx="666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300.5pt;margin-top:35.5pt;width:5.25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04089D" wp14:editId="10CB31E0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927100</wp:posOffset>
                      </wp:positionV>
                      <wp:extent cx="1685925" cy="6477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Pr="00E87CDB" w:rsidRDefault="005F7619" w:rsidP="00E87CDB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87CDB">
                                    <w:rPr>
                                      <w:b/>
                                      <w:bCs/>
                                    </w:rPr>
                                    <w:t>ABC est un triangle rectangle en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54" style="position:absolute;margin-left:193.25pt;margin-top:73pt;width:132.75pt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" fillcolor="white [3201]" strokecolor="#f79646 [3209]" strokeweight="2pt">
                      <v:textbox>
                        <w:txbxContent>
                          <w:p w:rsidR="005F7619" w:rsidRPr="00E87CDB" w:rsidRDefault="005F7619" w:rsidP="00E87CD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87CDB">
                              <w:rPr>
                                <w:b/>
                                <w:bCs/>
                              </w:rPr>
                              <w:t>ABC est un triangle rectangle en 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782B49" w:rsidRPr="003115FB" w:rsidRDefault="003115FB" w:rsidP="005F7619">
            <w:pPr>
              <w:rPr>
                <w:rFonts w:ascii="Times New Roman" w:eastAsiaTheme="minorHAnsi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en-US"/>
              </w:rPr>
            </w:pPr>
            <w:r w:rsidRPr="003115FB">
              <w:rPr>
                <w:rFonts w:ascii="Times New Roman" w:eastAsiaTheme="minorHAnsi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en-US"/>
              </w:rPr>
              <w:t>Application :</w:t>
            </w:r>
          </w:p>
          <w:p w:rsidR="003115FB" w:rsidRPr="00DC2D22" w:rsidRDefault="003115FB" w:rsidP="005F7619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C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EFG</w:t>
            </w:r>
            <w:r w:rsidRPr="00DC2D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est un triangle isocèle en </w:t>
            </w:r>
            <w:proofErr w:type="gramStart"/>
            <w:r w:rsidRPr="00DC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</w:t>
            </w:r>
            <w:r w:rsidRPr="00DC2D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,</w:t>
            </w:r>
            <w:proofErr w:type="gramEnd"/>
            <w:r w:rsidRPr="00DC2D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et </w:t>
            </w:r>
            <w:r w:rsidRPr="00DC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H</w:t>
            </w:r>
            <w:r w:rsidRPr="00DC2D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le symétrique du point </w:t>
            </w:r>
            <w:r w:rsidRPr="00DC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F</w:t>
            </w:r>
            <w:r w:rsidRPr="00DC2D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par  rapport au point </w:t>
            </w:r>
            <w:r w:rsidRPr="00DC2D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</w:t>
            </w:r>
            <w:r w:rsidRPr="00DC2D2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  <w:p w:rsidR="003115FB" w:rsidRPr="00DC2D22" w:rsidRDefault="003115FB" w:rsidP="003115FB">
            <w:pPr>
              <w:pStyle w:val="Paragraphedeliste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  <w:lang w:bidi="ar-MA"/>
              </w:rPr>
            </w:pPr>
            <w:r w:rsidRPr="00DC2D22">
              <w:rPr>
                <w:b/>
                <w:bCs/>
                <w:sz w:val="24"/>
                <w:szCs w:val="24"/>
                <w:lang w:bidi="ar-MA"/>
              </w:rPr>
              <w:t>Construire la figure.</w:t>
            </w:r>
          </w:p>
          <w:p w:rsidR="003115FB" w:rsidRPr="00DC2D22" w:rsidRDefault="003115FB" w:rsidP="003115FB">
            <w:pPr>
              <w:pStyle w:val="Paragraphedeliste"/>
              <w:numPr>
                <w:ilvl w:val="0"/>
                <w:numId w:val="30"/>
              </w:numPr>
              <w:rPr>
                <w:b/>
                <w:bCs/>
                <w:rtl/>
                <w:lang w:bidi="ar-MA"/>
              </w:rPr>
            </w:pPr>
            <w:r w:rsidRPr="00DC2D22">
              <w:rPr>
                <w:b/>
                <w:bCs/>
                <w:sz w:val="24"/>
                <w:szCs w:val="24"/>
                <w:lang w:bidi="ar-MA"/>
              </w:rPr>
              <w:t xml:space="preserve">Quelle est la nature du triangle </w:t>
            </w:r>
            <w:r w:rsidRPr="00DC2D22">
              <w:rPr>
                <w:b/>
                <w:bCs/>
                <w:sz w:val="28"/>
                <w:szCs w:val="28"/>
                <w:lang w:bidi="ar-MA"/>
              </w:rPr>
              <w:t>EFG</w:t>
            </w:r>
            <w:r w:rsidRPr="00DC2D22">
              <w:rPr>
                <w:b/>
                <w:bCs/>
                <w:sz w:val="24"/>
                <w:szCs w:val="24"/>
                <w:lang w:bidi="ar-MA"/>
              </w:rPr>
              <w:t> ? justifier ta réponse.</w:t>
            </w:r>
          </w:p>
        </w:tc>
      </w:tr>
    </w:tbl>
    <w:p w:rsidR="00782B49" w:rsidRDefault="00782B49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5F7619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DC2D22">
        <w:trPr>
          <w:trHeight w:val="9880"/>
        </w:trPr>
        <w:tc>
          <w:tcPr>
            <w:tcW w:w="1560" w:type="dxa"/>
            <w:vAlign w:val="center"/>
          </w:tcPr>
          <w:p w:rsidR="00782B49" w:rsidRPr="00AF30EF" w:rsidRDefault="00782B49" w:rsidP="005F761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782B49" w:rsidRPr="00385B8A" w:rsidRDefault="00DC2D22" w:rsidP="005F7619">
            <w:pPr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</w:pPr>
            <w:r w:rsidRPr="00385B8A"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  <w:t xml:space="preserve">Activité </w:t>
            </w:r>
            <w:r w:rsidRPr="00385B8A">
              <w:rPr>
                <w:rFonts w:ascii="Calibri" w:hAnsi="Calibri" w:cs="Calibri"/>
                <w:b/>
                <w:bCs/>
                <w:color w:val="9BBB59" w:themeColor="accent3"/>
                <w:sz w:val="28"/>
                <w:szCs w:val="28"/>
                <w:u w:val="single"/>
              </w:rPr>
              <w:t>❸ </w:t>
            </w:r>
            <w:r w:rsidRPr="00385B8A"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  <w:t>:</w:t>
            </w:r>
          </w:p>
          <w:p w:rsidR="00DC2D22" w:rsidRDefault="00DC2D22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2D22" w:rsidRDefault="00DC2D22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Tracer un cercle </w:t>
            </w:r>
            <w:r w:rsidRPr="00DC2D22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20" w:dyaOrig="320">
                <v:shape id="_x0000_i1050" type="#_x0000_t75" style="width:21pt;height:15.75pt" o:ole="">
                  <v:imagedata r:id="rId65" o:title=""/>
                </v:shape>
                <o:OLEObject Type="Embed" ProgID="Equation.DSMT4" ShapeID="_x0000_i1050" DrawAspect="Content" ObjectID="_1618318626" r:id="rId66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diamètre </w:t>
            </w:r>
            <w:proofErr w:type="gramEnd"/>
            <w:r w:rsidRPr="00DC2D22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600" w:dyaOrig="400">
                <v:shape id="_x0000_i1051" type="#_x0000_t75" style="width:30pt;height:20.25pt" o:ole="">
                  <v:imagedata r:id="rId67" o:title=""/>
                </v:shape>
                <o:OLEObject Type="Embed" ProgID="Equation.DSMT4" ShapeID="_x0000_i1051" DrawAspect="Content" ObjectID="_1618318627" r:id="rId68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>. Et A un point de ce cercle différent de B et C.</w:t>
            </w:r>
          </w:p>
          <w:p w:rsidR="00DC2D22" w:rsidRDefault="00DC2D22" w:rsidP="00DC2D22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 remarquer-vous pour la nature du triangle ABC ?</w:t>
            </w:r>
          </w:p>
          <w:p w:rsidR="00DC2D22" w:rsidRPr="00DC2D22" w:rsidRDefault="00DC2D22" w:rsidP="00DC2D22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Justifier votre remarque.</w:t>
            </w:r>
          </w:p>
        </w:tc>
        <w:tc>
          <w:tcPr>
            <w:tcW w:w="6946" w:type="dxa"/>
          </w:tcPr>
          <w:p w:rsidR="00782B49" w:rsidRPr="00834ED0" w:rsidRDefault="0029714D" w:rsidP="002971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  <w:t>La propriété réciproque du cercle circonscrit au triangle rectangle :</w:t>
            </w:r>
          </w:p>
          <w:p w:rsidR="0029714D" w:rsidRDefault="0029714D" w:rsidP="002971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9714D" w:rsidRPr="00834ED0" w:rsidRDefault="0029714D" w:rsidP="002971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 xml:space="preserve">Propriété </w:t>
            </w:r>
            <w:r w:rsidRPr="00834ED0">
              <w:rPr>
                <w:rFonts w:ascii="Calibri" w:eastAsiaTheme="minorHAnsi" w:hAnsi="Calibri" w:cs="Calibri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>❹ 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F79646" w:themeColor="accent6"/>
                <w:sz w:val="24"/>
                <w:szCs w:val="24"/>
                <w:u w:val="single"/>
                <w:lang w:eastAsia="en-US"/>
              </w:rPr>
              <w:t>:</w:t>
            </w:r>
          </w:p>
          <w:p w:rsidR="0029714D" w:rsidRPr="00834ED0" w:rsidRDefault="0029714D" w:rsidP="002971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US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US"/>
              </w:rPr>
              <w:t>Soient A, B et C trois points d’un cercle de centre O.</w:t>
            </w:r>
          </w:p>
          <w:p w:rsidR="0029714D" w:rsidRDefault="0029714D" w:rsidP="002971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Si O est le milieu du segment 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14"/>
                <w:sz w:val="24"/>
                <w:szCs w:val="24"/>
                <w:highlight w:val="green"/>
              </w:rPr>
              <w:object w:dxaOrig="600" w:dyaOrig="400">
                <v:shape id="_x0000_i1052" type="#_x0000_t75" style="width:30pt;height:20.25pt" o:ole="">
                  <v:imagedata r:id="rId69" o:title=""/>
                </v:shape>
                <o:OLEObject Type="Embed" ProgID="Equation.DSMT4" ShapeID="_x0000_i1052" DrawAspect="Content" ObjectID="_1618318628" r:id="rId70"/>
              </w:objec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="00E70600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alors le triangle ABC est rectangle en A</w:t>
            </w:r>
            <w:r w:rsidR="00E70600" w:rsidRPr="00834ED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green"/>
              </w:rPr>
              <w:t>.</w:t>
            </w:r>
          </w:p>
          <w:p w:rsidR="00E70600" w:rsidRDefault="00E70600" w:rsidP="002971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E70600" w:rsidRPr="00834ED0" w:rsidRDefault="00E70600" w:rsidP="002971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Exemple :</w:t>
            </w:r>
          </w:p>
          <w:p w:rsidR="00707F66" w:rsidRPr="00834ED0" w:rsidRDefault="00707F66" w:rsidP="00350B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On a ABC est un triangle rectangle en A et </w:t>
            </w:r>
            <w:r w:rsidR="00350B5B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6"/>
              </w:rPr>
              <w:object w:dxaOrig="660" w:dyaOrig="279">
                <v:shape id="_x0000_i1053" type="#_x0000_t75" style="width:33pt;height:14.25pt" o:ole="">
                  <v:imagedata r:id="rId71" o:title=""/>
                </v:shape>
                <o:OLEObject Type="Embed" ProgID="Equation.DSMT4" ShapeID="_x0000_i1053" DrawAspect="Content" ObjectID="_1618318629" r:id="rId72"/>
              </w:objec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>est un tria</w:t>
            </w:r>
            <w:r w:rsidR="00E87CDB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>n</w:t>
            </w:r>
            <w:r w:rsidR="00350B5B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gle rectangle en </w:t>
            </w:r>
            <w:r w:rsidR="00350B5B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4"/>
              </w:rPr>
              <w:object w:dxaOrig="300" w:dyaOrig="260">
                <v:shape id="_x0000_i1054" type="#_x0000_t75" style="width:15pt;height:12.75pt" o:ole="">
                  <v:imagedata r:id="rId73" o:title=""/>
                </v:shape>
                <o:OLEObject Type="Embed" ProgID="Equation.DSMT4" ShapeID="_x0000_i1054" DrawAspect="Content" ObjectID="_1618318630" r:id="rId74"/>
              </w:object>
            </w:r>
            <w:r w:rsidR="00350B5B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  et </w:t>
            </w:r>
            <w:r w:rsidR="00350B5B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6"/>
              </w:rPr>
              <w:object w:dxaOrig="700" w:dyaOrig="279">
                <v:shape id="_x0000_i1055" type="#_x0000_t75" style="width:35.25pt;height:14.25pt" o:ole="">
                  <v:imagedata r:id="rId75" o:title=""/>
                </v:shape>
                <o:OLEObject Type="Embed" ProgID="Equation.DSMT4" ShapeID="_x0000_i1055" DrawAspect="Content" ObjectID="_1618318631" r:id="rId76"/>
              </w:object>
            </w:r>
            <w:r w:rsidR="00350B5B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  est un triangle rectangle </w:t>
            </w:r>
            <w:proofErr w:type="gramStart"/>
            <w:r w:rsidR="00350B5B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 xml:space="preserve">en </w:t>
            </w:r>
            <w:proofErr w:type="gramEnd"/>
            <w:r w:rsidR="00350B5B"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position w:val="-4"/>
              </w:rPr>
              <w:object w:dxaOrig="340" w:dyaOrig="260">
                <v:shape id="_x0000_i1056" type="#_x0000_t75" style="width:17.25pt;height:12.75pt" o:ole="">
                  <v:imagedata r:id="rId77" o:title=""/>
                </v:shape>
                <o:OLEObject Type="Embed" ProgID="Equation.DSMT4" ShapeID="_x0000_i1056" DrawAspect="Content" ObjectID="_1618318632" r:id="rId78"/>
              </w:objec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  <w:t>.</w:t>
            </w:r>
          </w:p>
          <w:p w:rsidR="00707F66" w:rsidRPr="0029714D" w:rsidRDefault="00707F66" w:rsidP="002971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121920</wp:posOffset>
                      </wp:positionV>
                      <wp:extent cx="3429000" cy="2505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2505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Default="005F7619" w:rsidP="00350B5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81250" cy="2381250"/>
                                        <wp:effectExtent l="0" t="0" r="0" b="0"/>
                                        <wp:docPr id="22" name="Image 22" descr="http://e.maxicours.com/img/2/5/0/2/25020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2" descr="http://e.maxicours.com/img/2/5/0/2/25020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0" cy="2381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55" style="position:absolute;margin-left:39.5pt;margin-top:9.6pt;width:270pt;height:19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" fillcolor="white [3201]" strokecolor="#f79646 [3209]" strokeweight="2pt">
                      <v:textbox>
                        <w:txbxContent>
                          <w:p w:rsidR="005F7619" w:rsidRDefault="005F7619" w:rsidP="00350B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0" cy="2381250"/>
                                  <wp:effectExtent l="0" t="0" r="0" b="0"/>
                                  <wp:docPr id="22" name="Image 22" descr="http://e.maxicours.com/img/2/5/0/2/2502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2" descr="http://e.maxicours.com/img/2/5/0/2/2502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2B49" w:rsidRDefault="00782B49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07F66" w:rsidRDefault="00707F66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07F66" w:rsidRDefault="00707F66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07F66" w:rsidRDefault="00707F66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07F66" w:rsidRDefault="00707F66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07F66" w:rsidRDefault="00707F66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07F66" w:rsidRDefault="00707F66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07F66" w:rsidRDefault="00707F66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07F66" w:rsidRDefault="00707F66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707F66" w:rsidRPr="001F4263" w:rsidRDefault="00707F66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82B49" w:rsidRPr="006C2485" w:rsidRDefault="00DC2D22" w:rsidP="005F7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en-US"/>
              </w:rPr>
            </w:pPr>
            <w:r w:rsidRPr="006C2485">
              <w:rPr>
                <w:rFonts w:ascii="Times New Roman" w:eastAsiaTheme="minorHAnsi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en-US"/>
              </w:rPr>
              <w:t>Application :</w:t>
            </w:r>
          </w:p>
          <w:p w:rsidR="00DC2D22" w:rsidRDefault="00DC2D22" w:rsidP="005F7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E184C" w:rsidRPr="006C2485" w:rsidRDefault="00AE184C" w:rsidP="00AE18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Soit </w:t>
            </w:r>
            <w:r w:rsidRPr="006C2485">
              <w:rPr>
                <w:rFonts w:ascii="Times New Roman" w:eastAsiaTheme="minorHAnsi" w:hAnsi="Times New Roman" w:cs="Times New Roman"/>
                <w:b/>
                <w:bCs/>
                <w:position w:val="-14"/>
                <w:lang w:eastAsia="en-US"/>
              </w:rPr>
              <w:object w:dxaOrig="440" w:dyaOrig="400">
                <v:shape id="_x0000_i1057" type="#_x0000_t75" style="width:21.75pt;height:20.25pt" o:ole="">
                  <v:imagedata r:id="rId81" o:title=""/>
                </v:shape>
                <o:OLEObject Type="Embed" ProgID="Equation.DSMT4" ShapeID="_x0000_i1057" DrawAspect="Content" ObjectID="_1618318633" r:id="rId82"/>
              </w:object>
            </w:r>
            <w:r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le cercle de </w:t>
            </w:r>
            <w:proofErr w:type="gramStart"/>
            <w:r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diamètre </w:t>
            </w:r>
            <w:proofErr w:type="gramEnd"/>
            <w:r w:rsidRPr="006C2485">
              <w:rPr>
                <w:rFonts w:ascii="Times New Roman" w:eastAsiaTheme="minorHAnsi" w:hAnsi="Times New Roman" w:cs="Times New Roman"/>
                <w:b/>
                <w:bCs/>
                <w:position w:val="-14"/>
                <w:lang w:eastAsia="en-US"/>
              </w:rPr>
              <w:object w:dxaOrig="580" w:dyaOrig="400">
                <v:shape id="_x0000_i1058" type="#_x0000_t75" style="width:29.25pt;height:20.25pt" o:ole="">
                  <v:imagedata r:id="rId83" o:title=""/>
                </v:shape>
                <o:OLEObject Type="Embed" ProgID="Equation.DSMT4" ShapeID="_x0000_i1058" DrawAspect="Content" ObjectID="_1618318634" r:id="rId84"/>
              </w:object>
            </w:r>
            <w:r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. D et C sont deux points de ce cercle tels que les deux droites </w:t>
            </w:r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position w:val="-14"/>
                <w:lang w:eastAsia="en-US"/>
              </w:rPr>
              <w:object w:dxaOrig="639" w:dyaOrig="400">
                <v:shape id="_x0000_i1059" type="#_x0000_t75" style="width:32.25pt;height:20.25pt" o:ole="">
                  <v:imagedata r:id="rId85" o:title=""/>
                </v:shape>
                <o:OLEObject Type="Embed" ProgID="Equation.DSMT4" ShapeID="_x0000_i1059" DrawAspect="Content" ObjectID="_1618318635" r:id="rId86"/>
              </w:object>
            </w:r>
            <w:r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et </w:t>
            </w:r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position w:val="-14"/>
                <w:lang w:eastAsia="en-US"/>
              </w:rPr>
              <w:object w:dxaOrig="620" w:dyaOrig="400">
                <v:shape id="_x0000_i1060" type="#_x0000_t75" style="width:30.75pt;height:20.25pt" o:ole="">
                  <v:imagedata r:id="rId87" o:title=""/>
                </v:shape>
                <o:OLEObject Type="Embed" ProgID="Equation.DSMT4" ShapeID="_x0000_i1060" DrawAspect="Content" ObjectID="_1618318636" r:id="rId88"/>
              </w:object>
            </w:r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sont sécantes en I. et les deux droites </w:t>
            </w:r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position w:val="-14"/>
                <w:lang w:eastAsia="en-US"/>
              </w:rPr>
              <w:object w:dxaOrig="620" w:dyaOrig="400">
                <v:shape id="_x0000_i1061" type="#_x0000_t75" style="width:30.75pt;height:20.25pt" o:ole="">
                  <v:imagedata r:id="rId89" o:title=""/>
                </v:shape>
                <o:OLEObject Type="Embed" ProgID="Equation.DSMT4" ShapeID="_x0000_i1061" DrawAspect="Content" ObjectID="_1618318637" r:id="rId90"/>
              </w:object>
            </w:r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et </w:t>
            </w:r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position w:val="-14"/>
                <w:lang w:eastAsia="en-US"/>
              </w:rPr>
              <w:object w:dxaOrig="639" w:dyaOrig="400">
                <v:shape id="_x0000_i1062" type="#_x0000_t75" style="width:32.25pt;height:20.25pt" o:ole="">
                  <v:imagedata r:id="rId91" o:title=""/>
                </v:shape>
                <o:OLEObject Type="Embed" ProgID="Equation.DSMT4" ShapeID="_x0000_i1062" DrawAspect="Content" ObjectID="_1618318638" r:id="rId92"/>
              </w:object>
            </w:r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sont </w:t>
            </w:r>
            <w:proofErr w:type="spellStart"/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sécanntes</w:t>
            </w:r>
            <w:proofErr w:type="spellEnd"/>
            <w:r w:rsidR="006C2485" w:rsidRPr="006C248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en J.</w:t>
            </w:r>
          </w:p>
          <w:p w:rsidR="006C2485" w:rsidRPr="006C2485" w:rsidRDefault="006C2485" w:rsidP="00AE18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6C2485" w:rsidRPr="006C2485" w:rsidRDefault="006C2485" w:rsidP="006C2485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C2485">
              <w:rPr>
                <w:rFonts w:ascii="Times New Roman" w:hAnsi="Times New Roman" w:cs="Times New Roman"/>
                <w:b/>
                <w:bCs/>
              </w:rPr>
              <w:t>Construire la figure.</w:t>
            </w:r>
          </w:p>
          <w:p w:rsidR="006C2485" w:rsidRPr="006C2485" w:rsidRDefault="006C2485" w:rsidP="006C2485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C2485">
              <w:rPr>
                <w:rFonts w:ascii="Times New Roman" w:hAnsi="Times New Roman" w:cs="Times New Roman"/>
                <w:b/>
                <w:bCs/>
              </w:rPr>
              <w:t>Montrer que les points C ; D ; I </w:t>
            </w:r>
            <w:proofErr w:type="gramStart"/>
            <w:r w:rsidRPr="006C2485">
              <w:rPr>
                <w:rFonts w:ascii="Times New Roman" w:hAnsi="Times New Roman" w:cs="Times New Roman"/>
                <w:b/>
                <w:bCs/>
              </w:rPr>
              <w:t>;et</w:t>
            </w:r>
            <w:proofErr w:type="gramEnd"/>
            <w:r w:rsidRPr="006C2485">
              <w:rPr>
                <w:rFonts w:ascii="Times New Roman" w:hAnsi="Times New Roman" w:cs="Times New Roman"/>
                <w:b/>
                <w:bCs/>
              </w:rPr>
              <w:t xml:space="preserve"> J sont appartiens au même cercle en trouvant son diamètre. </w:t>
            </w:r>
          </w:p>
          <w:p w:rsidR="00782B49" w:rsidRDefault="00782B49" w:rsidP="005F7619">
            <w:pPr>
              <w:rPr>
                <w:rtl/>
                <w:lang w:bidi="ar-MA"/>
              </w:rPr>
            </w:pPr>
          </w:p>
        </w:tc>
      </w:tr>
    </w:tbl>
    <w:p w:rsidR="00782B49" w:rsidRDefault="00782B49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5F7619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9B35CE">
        <w:trPr>
          <w:trHeight w:val="9880"/>
        </w:trPr>
        <w:tc>
          <w:tcPr>
            <w:tcW w:w="1560" w:type="dxa"/>
            <w:vAlign w:val="center"/>
          </w:tcPr>
          <w:p w:rsidR="00782B49" w:rsidRPr="00AF30EF" w:rsidRDefault="005D465E" w:rsidP="005F761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Connaitre le théorème de Pythagore</w:t>
            </w:r>
          </w:p>
        </w:tc>
        <w:tc>
          <w:tcPr>
            <w:tcW w:w="4678" w:type="dxa"/>
          </w:tcPr>
          <w:p w:rsidR="00782B49" w:rsidRPr="00385B8A" w:rsidRDefault="00385B8A" w:rsidP="005F7619">
            <w:pPr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</w:pPr>
            <w:r w:rsidRPr="00385B8A"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  <w:t xml:space="preserve">Activité </w:t>
            </w:r>
            <w:r w:rsidRPr="00385B8A">
              <w:rPr>
                <w:rFonts w:ascii="Calibri" w:hAnsi="Calibri" w:cs="Calibri"/>
                <w:b/>
                <w:bCs/>
                <w:color w:val="9BBB59" w:themeColor="accent3"/>
                <w:sz w:val="28"/>
                <w:szCs w:val="28"/>
                <w:u w:val="single"/>
              </w:rPr>
              <w:t>❹</w:t>
            </w:r>
            <w:r w:rsidR="009B35CE" w:rsidRPr="00385B8A">
              <w:rPr>
                <w:rFonts w:asciiTheme="majorBidi" w:hAnsiTheme="majorBidi" w:cstheme="majorBidi"/>
                <w:b/>
                <w:bCs/>
                <w:color w:val="9BBB59" w:themeColor="accent3"/>
                <w:sz w:val="28"/>
                <w:szCs w:val="28"/>
                <w:u w:val="single"/>
              </w:rPr>
              <w:t> :</w:t>
            </w:r>
          </w:p>
          <w:p w:rsidR="009B35CE" w:rsidRDefault="009B35CE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35CE" w:rsidRPr="00385B8A" w:rsidRDefault="009B35CE" w:rsidP="005F76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Soit ABC un triangle tels que AB=4cm ; AC=5</w:t>
            </w:r>
            <w:r w:rsidR="00385B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</w:t>
            </w:r>
            <w:r w:rsidRPr="00385B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BC=8cm.</w:t>
            </w:r>
          </w:p>
          <w:p w:rsidR="009B35CE" w:rsidRPr="00385B8A" w:rsidRDefault="009B35CE" w:rsidP="009B35CE">
            <w:pPr>
              <w:pStyle w:val="Paragraphedeliste"/>
              <w:numPr>
                <w:ilvl w:val="0"/>
                <w:numId w:val="3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Comparer </w:t>
            </w:r>
            <w:r w:rsidR="00385B8A" w:rsidRPr="00385B8A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20" w:dyaOrig="320">
                <v:shape id="_x0000_i1063" type="#_x0000_t75" style="width:26.25pt;height:15.75pt" o:ole="">
                  <v:imagedata r:id="rId93" o:title=""/>
                </v:shape>
                <o:OLEObject Type="Embed" ProgID="Equation.DSMT4" ShapeID="_x0000_i1063" DrawAspect="Content" ObjectID="_1618318639" r:id="rId94"/>
              </w:object>
            </w:r>
            <w:r w:rsidRPr="00385B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85B8A" w:rsidRPr="00385B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</w:t>
            </w:r>
            <w:proofErr w:type="gramEnd"/>
            <w:r w:rsidR="00385B8A" w:rsidRPr="00385B8A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200" w:dyaOrig="320">
                <v:shape id="_x0000_i1064" type="#_x0000_t75" style="width:60pt;height:15.75pt" o:ole="">
                  <v:imagedata r:id="rId95" o:title=""/>
                </v:shape>
                <o:OLEObject Type="Embed" ProgID="Equation.DSMT4" ShapeID="_x0000_i1064" DrawAspect="Content" ObjectID="_1618318640" r:id="rId96"/>
              </w:object>
            </w:r>
            <w:r w:rsidR="00385B8A" w:rsidRPr="00385B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85B8A" w:rsidRPr="00385B8A" w:rsidRDefault="00385B8A" w:rsidP="009B35CE">
            <w:pPr>
              <w:pStyle w:val="Paragraphedeliste"/>
              <w:numPr>
                <w:ilvl w:val="0"/>
                <w:numId w:val="3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Construire le triangle ABC.</w:t>
            </w:r>
          </w:p>
          <w:p w:rsidR="00385B8A" w:rsidRPr="009B35CE" w:rsidRDefault="00385B8A" w:rsidP="009B35CE">
            <w:pPr>
              <w:pStyle w:val="Paragraphedeliste"/>
              <w:numPr>
                <w:ilvl w:val="0"/>
                <w:numId w:val="3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85B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 remarquer-vous pour la nature du triangle ABC 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82B49" w:rsidRPr="00834ED0" w:rsidRDefault="00707F66" w:rsidP="00707F66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u w:val="single"/>
              </w:rPr>
            </w:pPr>
            <w:r w:rsidRPr="00834ED0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u w:val="single"/>
              </w:rPr>
              <w:t>Théorème de Pythagore :</w:t>
            </w:r>
          </w:p>
          <w:p w:rsidR="00F17B52" w:rsidRPr="00834ED0" w:rsidRDefault="00F17B52" w:rsidP="00F17B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4BACC6" w:themeColor="accent5"/>
                <w:sz w:val="28"/>
                <w:szCs w:val="28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4BACC6" w:themeColor="accent5"/>
                <w:sz w:val="28"/>
                <w:szCs w:val="28"/>
                <w:u w:val="single"/>
              </w:rPr>
              <w:t>Théorème :</w:t>
            </w:r>
          </w:p>
          <w:p w:rsidR="00F17B52" w:rsidRPr="00834ED0" w:rsidRDefault="00F17B52" w:rsidP="00F17B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Si ABC est un triangle rectangle alors le carré de l’hypoténuse est égale la somme des carrés des côtés de l’angle droit.</w:t>
            </w:r>
          </w:p>
          <w:p w:rsidR="00F17B52" w:rsidRDefault="00F17B52" w:rsidP="00F17B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F17B52" w:rsidRPr="00834ED0" w:rsidRDefault="00F17B52" w:rsidP="00F17B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Autrement dit :</w:t>
            </w:r>
          </w:p>
          <w:p w:rsidR="00F17B52" w:rsidRDefault="00F17B52" w:rsidP="00F17B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Si ABC est un triangle rectangle en A alors :</w:t>
            </w:r>
          </w:p>
          <w:p w:rsidR="00F17B52" w:rsidRDefault="00F17B52" w:rsidP="00F17B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F17B52">
              <w:rPr>
                <w:rFonts w:ascii="Times New Roman" w:eastAsiaTheme="minorHAnsi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920" w:dyaOrig="320">
                <v:shape id="_x0000_i1065" type="#_x0000_t75" style="width:96pt;height:15.75pt" o:ole="">
                  <v:imagedata r:id="rId97" o:title=""/>
                </v:shape>
                <o:OLEObject Type="Embed" ProgID="Equation.DSMT4" ShapeID="_x0000_i1065" DrawAspect="Content" ObjectID="_1618318641" r:id="rId98"/>
              </w:objec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A64BE" w:rsidRPr="00834ED0" w:rsidRDefault="002A64BE" w:rsidP="00F17B5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Exemple </w:t>
            </w:r>
            <w:r w:rsidR="000A738E" w:rsidRPr="00834ED0">
              <w:rPr>
                <w:rFonts w:ascii="Calibri" w:eastAsiaTheme="minorHAns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❶</w:t>
            </w:r>
            <w:r w:rsidRPr="00834ED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2A64BE" w:rsidRPr="00F17B52" w:rsidRDefault="002A64BE" w:rsidP="002A64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ABC est un triangle rectangle en A</w:t>
            </w:r>
          </w:p>
          <w:p w:rsidR="002A64BE" w:rsidRDefault="002A64BE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-7620</wp:posOffset>
                      </wp:positionV>
                      <wp:extent cx="2095500" cy="15811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58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Default="005F7619" w:rsidP="005F685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85975" cy="1304925"/>
                                        <wp:effectExtent l="0" t="0" r="9525" b="9525"/>
                                        <wp:docPr id="19" name="Image 19" descr="http://warmaths.fr/MATH/geometr/TRIANGLE/p4_triangle_rectangle_fichiers/image01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5" descr="http://warmaths.fr/MATH/geometr/TRIANGLE/p4_triangle_rectangle_fichiers/image01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2593" cy="1309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56" style="position:absolute;margin-left:167.75pt;margin-top:-.6pt;width:165pt;height:1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" fillcolor="white [3201]" strokecolor="#f79646 [3209]" strokeweight="2pt">
                      <v:textbox>
                        <w:txbxContent>
                          <w:p w:rsidR="005F7619" w:rsidRDefault="005F7619" w:rsidP="005F68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975" cy="1304925"/>
                                  <wp:effectExtent l="0" t="0" r="9525" b="9525"/>
                                  <wp:docPr id="19" name="Image 19" descr="http://warmaths.fr/MATH/geometr/TRIANGLE/p4_triangle_rectangle_fichiers/image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5" descr="http://warmaths.fr/MATH/geometr/TRIANGLE/p4_triangle_rectangle_fichiers/image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593" cy="130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64BE" w:rsidRDefault="002A64B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4BE">
              <w:rPr>
                <w:rFonts w:ascii="Times New Roman" w:eastAsiaTheme="minorHAnsi" w:hAnsi="Times New Roman" w:cs="Times New Roman"/>
                <w:position w:val="-6"/>
                <w:sz w:val="28"/>
                <w:szCs w:val="28"/>
                <w:lang w:eastAsia="en-US"/>
              </w:rPr>
              <w:object w:dxaOrig="1920" w:dyaOrig="320">
                <v:shape id="_x0000_i1066" type="#_x0000_t75" style="width:96pt;height:15.75pt" o:ole="">
                  <v:imagedata r:id="rId101" o:title=""/>
                </v:shape>
                <o:OLEObject Type="Embed" ProgID="Equation.DSMT4" ShapeID="_x0000_i1066" DrawAspect="Content" ObjectID="_1618318642" r:id="rId102"/>
              </w:objec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A64BE" w:rsidRDefault="002A64B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A64BE" w:rsidRDefault="002A64B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A64BE" w:rsidRDefault="002A64B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A64BE" w:rsidRDefault="002A64B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A64BE" w:rsidRDefault="002A64B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A64BE" w:rsidRPr="00834ED0" w:rsidRDefault="002A64BE" w:rsidP="002A64BE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Remarque :</w:t>
            </w:r>
          </w:p>
          <w:p w:rsidR="002A64BE" w:rsidRDefault="002A64B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ABC est un triangle rectangle en A :</w:t>
            </w:r>
          </w:p>
          <w:p w:rsidR="002A64BE" w:rsidRDefault="002A64B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64BE">
              <w:rPr>
                <w:rFonts w:ascii="Times New Roman" w:eastAsiaTheme="minorHAnsi" w:hAnsi="Times New Roman" w:cs="Times New Roman"/>
                <w:position w:val="-6"/>
                <w:sz w:val="28"/>
                <w:szCs w:val="28"/>
                <w:lang w:eastAsia="en-US"/>
              </w:rPr>
              <w:object w:dxaOrig="1920" w:dyaOrig="320">
                <v:shape id="_x0000_i1067" type="#_x0000_t75" style="width:96pt;height:15.75pt" o:ole="">
                  <v:imagedata r:id="rId103" o:title=""/>
                </v:shape>
                <o:OLEObject Type="Embed" ProgID="Equation.DSMT4" ShapeID="_x0000_i1067" DrawAspect="Content" ObjectID="_1618318643" r:id="rId104"/>
              </w:objec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A64BE" w:rsidRDefault="002A64B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Donc </w:t>
            </w:r>
            <w:r w:rsidRPr="002A64BE">
              <w:rPr>
                <w:rFonts w:ascii="Times New Roman" w:eastAsiaTheme="minorHAnsi" w:hAnsi="Times New Roman" w:cs="Times New Roman"/>
                <w:position w:val="-6"/>
                <w:sz w:val="28"/>
                <w:szCs w:val="28"/>
                <w:lang w:eastAsia="en-US"/>
              </w:rPr>
              <w:object w:dxaOrig="1920" w:dyaOrig="320">
                <v:shape id="_x0000_i1068" type="#_x0000_t75" style="width:96pt;height:15.75pt" o:ole="">
                  <v:imagedata r:id="rId105" o:title=""/>
                </v:shape>
                <o:OLEObject Type="Embed" ProgID="Equation.DSMT4" ShapeID="_x0000_i1068" DrawAspect="Content" ObjectID="_1618318644" r:id="rId106"/>
              </w:objec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7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et </w:t>
            </w:r>
            <w:r w:rsidR="000A738E" w:rsidRPr="000A738E">
              <w:rPr>
                <w:rFonts w:ascii="Times New Roman" w:eastAsiaTheme="minorHAnsi" w:hAnsi="Times New Roman" w:cs="Times New Roman"/>
                <w:position w:val="-6"/>
                <w:sz w:val="28"/>
                <w:szCs w:val="28"/>
                <w:lang w:eastAsia="en-US"/>
              </w:rPr>
              <w:object w:dxaOrig="1920" w:dyaOrig="320">
                <v:shape id="_x0000_i1069" type="#_x0000_t75" style="width:96pt;height:15.75pt" o:ole="">
                  <v:imagedata r:id="rId107" o:title=""/>
                </v:shape>
                <o:OLEObject Type="Embed" ProgID="Equation.DSMT4" ShapeID="_x0000_i1069" DrawAspect="Content" ObjectID="_1618318645" r:id="rId108"/>
              </w:object>
            </w:r>
            <w:r w:rsidR="000A7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A738E" w:rsidRPr="007A02FF" w:rsidRDefault="000A738E" w:rsidP="002A64BE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7A02F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 xml:space="preserve">Exemple </w:t>
            </w:r>
            <w:r w:rsidRPr="007A02FF">
              <w:rPr>
                <w:rFonts w:ascii="Calibri" w:eastAsiaTheme="minorHAnsi" w:hAnsi="Calibri" w:cs="Calibri"/>
                <w:b/>
                <w:bCs/>
                <w:sz w:val="28"/>
                <w:szCs w:val="28"/>
                <w:u w:val="single"/>
                <w:lang w:eastAsia="en-US"/>
              </w:rPr>
              <w:t>❷ </w:t>
            </w:r>
            <w:r w:rsidRPr="007A02F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:</w:t>
            </w:r>
          </w:p>
          <w:p w:rsidR="000A738E" w:rsidRPr="002A64BE" w:rsidRDefault="000A738E" w:rsidP="002A64B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EFG est un tria</w:t>
            </w:r>
            <w:r w:rsidR="005F68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gle rectangle en E tels que  EF=3cm et EG=4cm.  Calculer  FG.</w:t>
            </w:r>
          </w:p>
        </w:tc>
        <w:tc>
          <w:tcPr>
            <w:tcW w:w="2835" w:type="dxa"/>
          </w:tcPr>
          <w:p w:rsidR="00782B49" w:rsidRPr="000817CF" w:rsidRDefault="00385B8A" w:rsidP="005F7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 w:rsidRPr="000817CF"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Application :</w:t>
            </w:r>
          </w:p>
          <w:p w:rsidR="00385B8A" w:rsidRDefault="00385B8A" w:rsidP="005F7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85B8A" w:rsidRPr="001C6583" w:rsidRDefault="00385B8A" w:rsidP="00385B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65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EFG</w:t>
            </w:r>
            <w:r w:rsidR="001C6583" w:rsidRPr="001C65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est un triangle en E</w:t>
            </w:r>
            <w:r w:rsidRPr="001C65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1C6583" w:rsidRPr="001C658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tels que EG=5cm et FG=8cm.</w:t>
            </w:r>
          </w:p>
          <w:p w:rsidR="001C6583" w:rsidRPr="001C6583" w:rsidRDefault="001C6583" w:rsidP="00385B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1C6583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  <w:t>Calculer EF</w:t>
            </w:r>
          </w:p>
          <w:p w:rsidR="00782B49" w:rsidRDefault="00782B49" w:rsidP="005F7619">
            <w:pPr>
              <w:rPr>
                <w:rtl/>
                <w:lang w:bidi="ar-MA"/>
              </w:rPr>
            </w:pPr>
          </w:p>
        </w:tc>
      </w:tr>
    </w:tbl>
    <w:p w:rsidR="00782B49" w:rsidRDefault="00782B49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5F7619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2422E7">
        <w:trPr>
          <w:trHeight w:val="9880"/>
        </w:trPr>
        <w:tc>
          <w:tcPr>
            <w:tcW w:w="1560" w:type="dxa"/>
            <w:vAlign w:val="center"/>
          </w:tcPr>
          <w:p w:rsidR="00782B49" w:rsidRPr="00AF30EF" w:rsidRDefault="005D465E" w:rsidP="005F761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Connaitre le Cosinus d’un triangle rectangle</w:t>
            </w:r>
          </w:p>
        </w:tc>
        <w:tc>
          <w:tcPr>
            <w:tcW w:w="4678" w:type="dxa"/>
          </w:tcPr>
          <w:p w:rsidR="00782B49" w:rsidRPr="00315E0C" w:rsidRDefault="002422E7" w:rsidP="005F7619">
            <w:pPr>
              <w:rPr>
                <w:rFonts w:asciiTheme="majorBidi" w:hAnsiTheme="majorBidi" w:cstheme="majorBidi"/>
                <w:b/>
                <w:bCs/>
                <w:color w:val="9BBB59" w:themeColor="accent3"/>
                <w:sz w:val="32"/>
                <w:szCs w:val="32"/>
                <w:u w:val="single"/>
              </w:rPr>
            </w:pPr>
            <w:r w:rsidRPr="00315E0C">
              <w:rPr>
                <w:rFonts w:asciiTheme="majorBidi" w:hAnsiTheme="majorBidi" w:cstheme="majorBidi"/>
                <w:b/>
                <w:bCs/>
                <w:color w:val="9BBB59" w:themeColor="accent3"/>
                <w:sz w:val="32"/>
                <w:szCs w:val="32"/>
                <w:u w:val="single"/>
              </w:rPr>
              <w:t>Activité de rappel :</w:t>
            </w:r>
          </w:p>
          <w:p w:rsidR="002422E7" w:rsidRPr="00F97759" w:rsidRDefault="002422E7" w:rsidP="005F76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Calculer le nombre a dans tous les cas :</w:t>
            </w:r>
          </w:p>
          <w:p w:rsidR="002422E7" w:rsidRDefault="002422E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22E7" w:rsidRDefault="002422E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422E7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900" w:dyaOrig="620">
                <v:shape id="_x0000_i1070" type="#_x0000_t75" style="width:144.75pt;height:30.75pt" o:ole="">
                  <v:imagedata r:id="rId109" o:title=""/>
                </v:shape>
                <o:OLEObject Type="Embed" ProgID="Equation.DSMT4" ShapeID="_x0000_i1070" DrawAspect="Content" ObjectID="_1618318646" r:id="rId110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422E7" w:rsidRDefault="002422E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22E7" w:rsidRPr="00315E0C" w:rsidRDefault="002422E7" w:rsidP="005F7619">
            <w:pPr>
              <w:rPr>
                <w:rFonts w:asciiTheme="majorBidi" w:hAnsiTheme="majorBidi" w:cstheme="majorBidi"/>
                <w:b/>
                <w:bCs/>
                <w:color w:val="9BBB59" w:themeColor="accent3"/>
                <w:sz w:val="32"/>
                <w:szCs w:val="32"/>
                <w:u w:val="single"/>
              </w:rPr>
            </w:pPr>
            <w:r w:rsidRPr="00315E0C">
              <w:rPr>
                <w:rFonts w:asciiTheme="majorBidi" w:hAnsiTheme="majorBidi" w:cstheme="majorBidi"/>
                <w:b/>
                <w:bCs/>
                <w:color w:val="9BBB59" w:themeColor="accent3"/>
                <w:sz w:val="32"/>
                <w:szCs w:val="32"/>
                <w:u w:val="single"/>
              </w:rPr>
              <w:t>Activité :</w:t>
            </w:r>
          </w:p>
          <w:p w:rsidR="002422E7" w:rsidRDefault="002422E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2371725" cy="15240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52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Default="005F7619" w:rsidP="00F9775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62175" cy="1409700"/>
                                        <wp:effectExtent l="0" t="0" r="9525" b="0"/>
                                        <wp:docPr id="21" name="Image 21" descr="http://www.educastream.com/IMG/Image/formules-trigonometriques-0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" descr="http://www.educastream.com/IMG/Image/formules-trigonometriques-0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3445" cy="14105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57" style="position:absolute;margin-left:20.65pt;margin-top:1.45pt;width:186.75pt;height:1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" fillcolor="white [3201]" strokecolor="#f79646 [3209]" strokeweight="2pt">
                      <v:textbox>
                        <w:txbxContent>
                          <w:p w:rsidR="005F7619" w:rsidRDefault="005F7619" w:rsidP="00F977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1409700"/>
                                  <wp:effectExtent l="0" t="0" r="9525" b="0"/>
                                  <wp:docPr id="21" name="Image 21" descr="http://www.educastream.com/IMG/Image/formules-trigonometriques-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" descr="http://www.educastream.com/IMG/Image/formules-trigonometriques-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445" cy="1410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22E7" w:rsidRDefault="002422E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22E7" w:rsidRDefault="002422E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2257" w:rsidRDefault="003C225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2257" w:rsidRDefault="003C225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2257" w:rsidRDefault="003C225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2257" w:rsidRDefault="003C225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2257" w:rsidRDefault="003C225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2257" w:rsidRDefault="003C225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2257" w:rsidRDefault="003C2257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2257" w:rsidRPr="00F97759" w:rsidRDefault="003C2257" w:rsidP="005F76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On </w:t>
            </w:r>
            <w:r w:rsidR="00F97759"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considère le triangle ABO</w:t>
            </w: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rectangle en A.</w:t>
            </w:r>
          </w:p>
          <w:p w:rsidR="003C2257" w:rsidRPr="00F97759" w:rsidRDefault="003C2257" w:rsidP="005F76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Tels que AB=3 ;</w:t>
            </w:r>
            <w:r w:rsidR="00F97759"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AO</w:t>
            </w: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=4</w:t>
            </w:r>
          </w:p>
          <w:p w:rsidR="003C2257" w:rsidRPr="00F97759" w:rsidRDefault="00F97759" w:rsidP="003C2257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Calculer BO</w:t>
            </w:r>
            <w:r w:rsidR="003C2257"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C2257" w:rsidRPr="00F97759" w:rsidRDefault="003C2257" w:rsidP="003C2257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Calculer la </w:t>
            </w:r>
            <w:proofErr w:type="gramStart"/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proportion </w:t>
            </w:r>
            <w:r w:rsidR="00F97759" w:rsidRPr="00F97759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460" w:dyaOrig="620">
                <v:shape id="_x0000_i1071" type="#_x0000_t75" style="width:23.25pt;height:30.75pt" o:ole="">
                  <v:imagedata r:id="rId113" o:title=""/>
                </v:shape>
                <o:OLEObject Type="Embed" ProgID="Equation.DSMT4" ShapeID="_x0000_i1071" DrawAspect="Content" ObjectID="_1618318647" r:id="rId114"/>
              </w:object>
            </w: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  <w:p w:rsidR="003C2257" w:rsidRPr="00F97759" w:rsidRDefault="003C2257" w:rsidP="003C2257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Vérifier </w:t>
            </w:r>
            <w:proofErr w:type="gramStart"/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que </w:t>
            </w:r>
            <w:proofErr w:type="gramEnd"/>
            <w:r w:rsidR="00F97759" w:rsidRPr="00F97759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280" w:dyaOrig="320">
                <v:shape id="_x0000_i1072" type="#_x0000_t75" style="width:63.75pt;height:15.75pt" o:ole="">
                  <v:imagedata r:id="rId115" o:title=""/>
                </v:shape>
                <o:OLEObject Type="Embed" ProgID="Equation.DSMT4" ShapeID="_x0000_i1072" DrawAspect="Content" ObjectID="_1618318648" r:id="rId116"/>
              </w:object>
            </w: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C2257" w:rsidRPr="00F97759" w:rsidRDefault="00F91407" w:rsidP="003C2257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Déduire la valeur du </w:t>
            </w:r>
            <w:proofErr w:type="gramStart"/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proportion </w:t>
            </w:r>
            <w:proofErr w:type="gramEnd"/>
            <w:r w:rsidR="00F97759" w:rsidRPr="00F97759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480" w:dyaOrig="620">
                <v:shape id="_x0000_i1073" type="#_x0000_t75" style="width:24pt;height:30.75pt" o:ole="">
                  <v:imagedata r:id="rId117" o:title=""/>
                </v:shape>
                <o:OLEObject Type="Embed" ProgID="Equation.DSMT4" ShapeID="_x0000_i1073" DrawAspect="Content" ObjectID="_1618318649" r:id="rId118"/>
              </w:object>
            </w: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91407" w:rsidRPr="00F91407" w:rsidRDefault="00F91407" w:rsidP="00F914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la proportion </w:t>
            </w:r>
            <w:r w:rsidR="00F97759" w:rsidRPr="00F97759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1080" w:dyaOrig="620">
                <v:shape id="_x0000_i1074" type="#_x0000_t75" style="width:54pt;height:30.75pt" o:ole="">
                  <v:imagedata r:id="rId119" o:title=""/>
                </v:shape>
                <o:OLEObject Type="Embed" ProgID="Equation.DSMT4" ShapeID="_x0000_i1074" DrawAspect="Content" ObjectID="_1618318650" r:id="rId120"/>
              </w:object>
            </w: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 appelé COSINUS de l’angle </w:t>
            </w:r>
            <w:r w:rsidRPr="00F97759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600" w:dyaOrig="340">
                <v:shape id="_x0000_i1075" type="#_x0000_t75" style="width:30pt;height:17.25pt" o:ole="">
                  <v:imagedata r:id="rId121" o:title=""/>
                </v:shape>
                <o:OLEObject Type="Embed" ProgID="Equation.DSMT4" ShapeID="_x0000_i1075" DrawAspect="Content" ObjectID="_1618318651" r:id="rId122"/>
              </w:object>
            </w:r>
            <w:r w:rsidRPr="00F977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s’écrit </w:t>
            </w:r>
            <w:r w:rsidRPr="00F97759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960" w:dyaOrig="340">
                <v:shape id="_x0000_i1076" type="#_x0000_t75" style="width:48pt;height:17.25pt" o:ole="">
                  <v:imagedata r:id="rId123" o:title=""/>
                </v:shape>
                <o:OLEObject Type="Embed" ProgID="Equation.DSMT4" ShapeID="_x0000_i1076" DrawAspect="Content" ObjectID="_1618318652" r:id="rId124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82B49" w:rsidRPr="00834ED0" w:rsidRDefault="0068018A" w:rsidP="00834ED0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u w:val="single"/>
              </w:rPr>
            </w:pPr>
            <w:r w:rsidRPr="00834ED0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u w:val="single"/>
              </w:rPr>
              <w:t>Cosinus d’un angle :</w:t>
            </w:r>
          </w:p>
          <w:p w:rsidR="0068018A" w:rsidRPr="00834ED0" w:rsidRDefault="0068018A" w:rsidP="0068018A">
            <w:pPr>
              <w:rPr>
                <w:rFonts w:ascii="Times New Roman" w:eastAsiaTheme="minorHAnsi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Définition :</w:t>
            </w:r>
          </w:p>
          <w:p w:rsidR="0068018A" w:rsidRPr="00834ED0" w:rsidRDefault="00256BA8" w:rsidP="0068018A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0BE60A" wp14:editId="3484C0E3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450215</wp:posOffset>
                      </wp:positionV>
                      <wp:extent cx="2924175" cy="7620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8.25pt;margin-top:35.45pt;width:230.25pt;height:6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A0EE95" wp14:editId="1BED98CE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507365</wp:posOffset>
                      </wp:positionV>
                      <wp:extent cx="2800350" cy="2952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6BA8" w:rsidRPr="00256BA8" w:rsidRDefault="00256BA8" w:rsidP="00256B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6BA8">
                                    <w:rPr>
                                      <w:b/>
                                      <w:bCs/>
                                    </w:rPr>
                                    <w:t>Longueur du côté adjacent à l’angle aigu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58" style="position:absolute;margin-left:94.25pt;margin-top:39.95pt;width:220.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" fillcolor="white [3212]" strokecolor="white [3212]" strokeweight="2pt">
                      <v:textbox>
                        <w:txbxContent>
                          <w:p w:rsidR="00256BA8" w:rsidRPr="00256BA8" w:rsidRDefault="00256BA8" w:rsidP="00256B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6BA8">
                              <w:rPr>
                                <w:b/>
                                <w:bCs/>
                              </w:rPr>
                              <w:t>Longueur du côté adjacent à l’angle aigu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018A" w:rsidRPr="00834E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highlight w:val="green"/>
              </w:rPr>
              <w:t>Le cosinus d’un</w:t>
            </w:r>
            <w:r w:rsidR="00A74904" w:rsidRPr="00834E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 angle aigu dans un</w:t>
            </w:r>
            <w:r w:rsidR="0068018A" w:rsidRPr="00834E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 triangle rectangle est le rapport entre les longueurs </w:t>
            </w:r>
            <w:r w:rsidR="00A74904" w:rsidRPr="00834E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highlight w:val="green"/>
              </w:rPr>
              <w:t>du côté adjacent et de l’hypoténuse.</w:t>
            </w:r>
          </w:p>
          <w:p w:rsidR="00A74904" w:rsidRDefault="00256BA8" w:rsidP="0068018A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189230</wp:posOffset>
                      </wp:positionV>
                      <wp:extent cx="2800350" cy="0"/>
                      <wp:effectExtent l="0" t="0" r="19050" b="1905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5pt,14.9pt" to="31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" strokecolor="black [3040]" strokeweight="2pt"/>
                  </w:pict>
                </mc:Fallback>
              </mc:AlternateContent>
            </w:r>
          </w:p>
          <w:p w:rsidR="00A74904" w:rsidRPr="00834ED0" w:rsidRDefault="00256BA8" w:rsidP="0068018A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70485</wp:posOffset>
                      </wp:positionV>
                      <wp:extent cx="2800350" cy="2762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6BA8" w:rsidRPr="00256BA8" w:rsidRDefault="00256BA8" w:rsidP="00256B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6BA8">
                                    <w:rPr>
                                      <w:b/>
                                      <w:bCs/>
                                    </w:rPr>
                                    <w:t>Longueur de l’hypoténuse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59" style="position:absolute;margin-left:94.25pt;margin-top:5.55pt;width:220.5pt;height:21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" fillcolor="white [3201]" strokecolor="white [3212]" strokeweight="2pt">
                      <v:textbox>
                        <w:txbxContent>
                          <w:p w:rsidR="00256BA8" w:rsidRPr="00256BA8" w:rsidRDefault="00256BA8" w:rsidP="00256B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6BA8">
                              <w:rPr>
                                <w:b/>
                                <w:bCs/>
                              </w:rPr>
                              <w:t>Longueur de l’hypoténuse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4904" w:rsidRPr="00834E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  <w:t>Exemple :</w:t>
            </w:r>
          </w:p>
          <w:p w:rsidR="00A74904" w:rsidRDefault="00A74904" w:rsidP="0068018A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A74904" w:rsidRPr="00A74904" w:rsidRDefault="00256BA8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39D9ED" wp14:editId="216A084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33020</wp:posOffset>
                      </wp:positionV>
                      <wp:extent cx="2200275" cy="1628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628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619" w:rsidRDefault="005F7619" w:rsidP="005F685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FE6384" wp14:editId="493CA1EF">
                                        <wp:extent cx="1986332" cy="1333500"/>
                                        <wp:effectExtent l="0" t="0" r="0" b="0"/>
                                        <wp:docPr id="20" name="Image 20" descr="https://www.ilemaths.net/img/fiches/maths-quatrieme/maths_4_triangles_rectangles_cosinus_angle_aigu_cours_0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7" descr="https://www.ilemaths.net/img/fiches/maths-quatrieme/maths_4_triangles_rectangles_cosinus_angle_aigu_cours_01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1995" cy="1337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60" style="position:absolute;margin-left:4.25pt;margin-top:2.6pt;width:173.25pt;height:12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" fillcolor="white [3201]" strokecolor="#f79646 [3209]" strokeweight="2pt">
                      <v:textbox>
                        <w:txbxContent>
                          <w:p w:rsidR="005F7619" w:rsidRDefault="005F7619" w:rsidP="005F68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E6384" wp14:editId="493CA1EF">
                                  <wp:extent cx="1986332" cy="1333500"/>
                                  <wp:effectExtent l="0" t="0" r="0" b="0"/>
                                  <wp:docPr id="20" name="Image 20" descr="https://www.ilemaths.net/img/fiches/maths-quatrieme/maths_4_triangles_rectangles_cosinus_angle_aigu_cours_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7" descr="https://www.ilemaths.net/img/fiches/maths-quatrieme/maths_4_triangles_rectangles_cosinus_angle_aigu_cours_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1337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4904" w:rsidRPr="00A74904" w:rsidRDefault="00A74904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74904" w:rsidRPr="00A74904" w:rsidRDefault="00A74904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74904" w:rsidRPr="00A74904" w:rsidRDefault="00A74904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74904" w:rsidRDefault="00A74904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74904" w:rsidRPr="00A74904" w:rsidRDefault="00A74904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74904" w:rsidRDefault="00A74904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74904" w:rsidRDefault="00A74904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74904" w:rsidRDefault="00A74904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74904" w:rsidRPr="00787DA6" w:rsidRDefault="00A74904" w:rsidP="00A749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On </w:t>
            </w:r>
            <w:proofErr w:type="gramStart"/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utilisons</w:t>
            </w:r>
            <w:proofErr w:type="gramEnd"/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des symboles :</w:t>
            </w:r>
          </w:p>
          <w:p w:rsidR="00A74904" w:rsidRPr="00787DA6" w:rsidRDefault="00A74904" w:rsidP="00A749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ABC est un triangle rectangle en A.</w:t>
            </w:r>
          </w:p>
          <w:p w:rsidR="00A74904" w:rsidRDefault="00A74904" w:rsidP="00A7490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Le Cosinus de l’angle </w:t>
            </w:r>
            <w:r w:rsidR="005F685D" w:rsidRPr="00787DA6">
              <w:rPr>
                <w:rFonts w:ascii="Times New Roman" w:eastAsiaTheme="minorHAnsi" w:hAnsi="Times New Roman" w:cs="Times New Roman"/>
                <w:b/>
                <w:bCs/>
                <w:position w:val="-6"/>
                <w:sz w:val="24"/>
                <w:szCs w:val="24"/>
              </w:rPr>
              <w:object w:dxaOrig="620" w:dyaOrig="340">
                <v:shape id="_x0000_i1077" type="#_x0000_t75" style="width:30.75pt;height:17.25pt" o:ole="">
                  <v:imagedata r:id="rId127" o:title=""/>
                </v:shape>
                <o:OLEObject Type="Embed" ProgID="Equation.DSMT4" ShapeID="_x0000_i1077" DrawAspect="Content" ObjectID="_1618318653" r:id="rId128"/>
              </w:object>
            </w:r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est </w:t>
            </w:r>
            <w:r w:rsidR="005F685D" w:rsidRPr="00787DA6">
              <w:rPr>
                <w:rFonts w:ascii="Times New Roman" w:eastAsiaTheme="minorHAnsi" w:hAnsi="Times New Roman" w:cs="Times New Roman"/>
                <w:b/>
                <w:bCs/>
                <w:position w:val="-24"/>
                <w:sz w:val="24"/>
                <w:szCs w:val="24"/>
              </w:rPr>
              <w:object w:dxaOrig="1600" w:dyaOrig="620">
                <v:shape id="_x0000_i1078" type="#_x0000_t75" style="width:80.25pt;height:30.75pt" o:ole="">
                  <v:imagedata r:id="rId129" o:title=""/>
                </v:shape>
                <o:OLEObject Type="Embed" ProgID="Equation.DSMT4" ShapeID="_x0000_i1078" DrawAspect="Content" ObjectID="_1618318654" r:id="rId130"/>
              </w:object>
            </w:r>
            <w:r w:rsidRPr="00787D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  <w:p w:rsidR="00A74904" w:rsidRPr="00834ED0" w:rsidRDefault="00A74904" w:rsidP="00A74904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34E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  <w:t>Remarque :</w:t>
            </w:r>
          </w:p>
          <w:p w:rsidR="00A74904" w:rsidRPr="00787DA6" w:rsidRDefault="00A74904" w:rsidP="00A74904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Puisque </w:t>
            </w:r>
            <w:r w:rsidR="00A82E78"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l’</w:t>
            </w:r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hypoténuse</w:t>
            </w:r>
            <w:r w:rsidR="00A82E78"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est le plus grand côté</w:t>
            </w:r>
            <w:r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d’un triangle rectangle </w:t>
            </w:r>
            <w:r w:rsidR="00A82E78"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alors le cosinus d’un angle aigu est compris entre 0 et 1 </w:t>
            </w:r>
            <w:proofErr w:type="spellStart"/>
            <w:r w:rsidR="00A82E78"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c-à-d</w:t>
            </w:r>
            <w:proofErr w:type="spellEnd"/>
            <w:r w:rsidR="00A82E78"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 w:rsidR="005F685D" w:rsidRPr="00787DA6">
              <w:rPr>
                <w:rFonts w:ascii="Times New Roman" w:eastAsiaTheme="minorHAnsi" w:hAnsi="Times New Roman" w:cs="Times New Roman"/>
                <w:b/>
                <w:bCs/>
                <w:position w:val="-10"/>
                <w:sz w:val="24"/>
                <w:szCs w:val="24"/>
              </w:rPr>
              <w:object w:dxaOrig="1340" w:dyaOrig="380">
                <v:shape id="_x0000_i1079" type="#_x0000_t75" style="width:66.75pt;height:18.75pt" o:ole="">
                  <v:imagedata r:id="rId131" o:title=""/>
                </v:shape>
                <o:OLEObject Type="Embed" ProgID="Equation.DSMT4" ShapeID="_x0000_i1079" DrawAspect="Content" ObjectID="_1618318655" r:id="rId132"/>
              </w:object>
            </w:r>
            <w:r w:rsidR="00A82E78" w:rsidRPr="00787DA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82B49" w:rsidRPr="007C2E74" w:rsidRDefault="000817CF" w:rsidP="005F7619">
            <w:pPr>
              <w:rPr>
                <w:rFonts w:ascii="Times New Roman" w:eastAsiaTheme="minorHAnsi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en-US"/>
              </w:rPr>
            </w:pPr>
            <w:r w:rsidRPr="007C2E74">
              <w:rPr>
                <w:rFonts w:ascii="Times New Roman" w:eastAsiaTheme="minorHAnsi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en-US"/>
              </w:rPr>
              <w:t>Application :</w:t>
            </w:r>
          </w:p>
          <w:p w:rsidR="000817CF" w:rsidRDefault="000817CF" w:rsidP="005F761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817CF" w:rsidRPr="007C2E74" w:rsidRDefault="000817CF" w:rsidP="005F7619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2E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Soit ABC est un triangle rectangle en A tels que :</w:t>
            </w:r>
          </w:p>
          <w:p w:rsidR="000817CF" w:rsidRPr="007C2E74" w:rsidRDefault="000817CF" w:rsidP="005F7619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2E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AB=3cm et </w:t>
            </w:r>
            <w:r w:rsidR="007C2E74" w:rsidRPr="007C2E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AC=4cm.</w:t>
            </w:r>
          </w:p>
          <w:p w:rsidR="007C2E74" w:rsidRDefault="007C2E74" w:rsidP="005F7619">
            <w:pPr>
              <w:rPr>
                <w:rtl/>
                <w:lang w:bidi="ar-MA"/>
              </w:rPr>
            </w:pPr>
            <w:proofErr w:type="gramStart"/>
            <w:r w:rsidRPr="007C2E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Calculer </w:t>
            </w:r>
            <w:proofErr w:type="gramEnd"/>
            <w:r w:rsidRPr="007C2E74">
              <w:rPr>
                <w:rFonts w:ascii="Times New Roman" w:eastAsiaTheme="minorHAnsi" w:hAnsi="Times New Roman" w:cs="Times New Roman"/>
                <w:b/>
                <w:bCs/>
                <w:position w:val="-6"/>
                <w:sz w:val="24"/>
                <w:szCs w:val="24"/>
                <w:lang w:eastAsia="en-US"/>
              </w:rPr>
              <w:object w:dxaOrig="960" w:dyaOrig="340">
                <v:shape id="_x0000_i1080" type="#_x0000_t75" style="width:48pt;height:17.25pt" o:ole="">
                  <v:imagedata r:id="rId133" o:title=""/>
                </v:shape>
                <o:OLEObject Type="Embed" ProgID="Equation.DSMT4" ShapeID="_x0000_i1080" DrawAspect="Content" ObjectID="_1618318656" r:id="rId134"/>
              </w:object>
            </w:r>
            <w:r w:rsidRPr="007C2E7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782B49" w:rsidRDefault="00782B49" w:rsidP="0039106F"/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782B49" w:rsidTr="005F7619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82B49" w:rsidRPr="00A73530" w:rsidRDefault="00782B49" w:rsidP="005F76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82B49" w:rsidTr="005F7619">
        <w:trPr>
          <w:trHeight w:val="9880"/>
        </w:trPr>
        <w:tc>
          <w:tcPr>
            <w:tcW w:w="1560" w:type="dxa"/>
            <w:vAlign w:val="center"/>
          </w:tcPr>
          <w:p w:rsidR="00782B49" w:rsidRPr="00AF30EF" w:rsidRDefault="00782B49" w:rsidP="005F761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82B49" w:rsidRPr="00F22DD2" w:rsidRDefault="00782B49" w:rsidP="005F7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2B49" w:rsidRPr="001F4263" w:rsidRDefault="00782B49" w:rsidP="005F7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</w:p>
          <w:p w:rsidR="00782B49" w:rsidRDefault="00782B49" w:rsidP="005F76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82B49" w:rsidRPr="001F4263" w:rsidRDefault="00782B49" w:rsidP="005F7619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82B49" w:rsidRDefault="00782B49" w:rsidP="005F7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5F7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5F76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82B49" w:rsidRDefault="00782B49" w:rsidP="005F7619">
            <w:pPr>
              <w:rPr>
                <w:rtl/>
                <w:lang w:bidi="ar-MA"/>
              </w:rPr>
            </w:pPr>
          </w:p>
        </w:tc>
      </w:tr>
    </w:tbl>
    <w:p w:rsidR="00782B49" w:rsidRDefault="00782B49" w:rsidP="0039106F"/>
    <w:sectPr w:rsidR="00782B49" w:rsidSect="00A65860">
      <w:footerReference w:type="default" r:id="rId135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3D" w:rsidRDefault="003A423D">
      <w:pPr>
        <w:spacing w:after="0" w:line="240" w:lineRule="auto"/>
      </w:pPr>
      <w:r>
        <w:separator/>
      </w:r>
    </w:p>
  </w:endnote>
  <w:endnote w:type="continuationSeparator" w:id="0">
    <w:p w:rsidR="003A423D" w:rsidRDefault="003A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9" w:rsidRPr="00D61D26" w:rsidRDefault="005F7619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3D" w:rsidRDefault="003A423D">
      <w:pPr>
        <w:spacing w:after="0" w:line="240" w:lineRule="auto"/>
      </w:pPr>
      <w:r>
        <w:separator/>
      </w:r>
    </w:p>
  </w:footnote>
  <w:footnote w:type="continuationSeparator" w:id="0">
    <w:p w:rsidR="003A423D" w:rsidRDefault="003A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1D44921"/>
    <w:multiLevelType w:val="hybridMultilevel"/>
    <w:tmpl w:val="10D2A1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411"/>
    <w:multiLevelType w:val="hybridMultilevel"/>
    <w:tmpl w:val="F26840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D7C"/>
    <w:multiLevelType w:val="hybridMultilevel"/>
    <w:tmpl w:val="8FBCBF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9CC"/>
    <w:multiLevelType w:val="hybridMultilevel"/>
    <w:tmpl w:val="A28C42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6AF"/>
    <w:multiLevelType w:val="hybridMultilevel"/>
    <w:tmpl w:val="9F7268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9CB"/>
    <w:multiLevelType w:val="hybridMultilevel"/>
    <w:tmpl w:val="BE30B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4B03"/>
    <w:multiLevelType w:val="hybridMultilevel"/>
    <w:tmpl w:val="EBD4B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963B6"/>
    <w:multiLevelType w:val="hybridMultilevel"/>
    <w:tmpl w:val="154C489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4276C"/>
    <w:multiLevelType w:val="hybridMultilevel"/>
    <w:tmpl w:val="3C0AD6E8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B9714D"/>
    <w:multiLevelType w:val="hybridMultilevel"/>
    <w:tmpl w:val="B32AFA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399E"/>
    <w:multiLevelType w:val="hybridMultilevel"/>
    <w:tmpl w:val="FC12DAF2"/>
    <w:lvl w:ilvl="0" w:tplc="4F96C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19">
    <w:nsid w:val="45C85066"/>
    <w:multiLevelType w:val="hybridMultilevel"/>
    <w:tmpl w:val="5CAE1D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26395"/>
    <w:multiLevelType w:val="hybridMultilevel"/>
    <w:tmpl w:val="7E920D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23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0605C"/>
    <w:multiLevelType w:val="hybridMultilevel"/>
    <w:tmpl w:val="70643D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A49CA"/>
    <w:multiLevelType w:val="hybridMultilevel"/>
    <w:tmpl w:val="28B2A23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D41F1"/>
    <w:multiLevelType w:val="hybridMultilevel"/>
    <w:tmpl w:val="DCECD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A4B99"/>
    <w:multiLevelType w:val="hybridMultilevel"/>
    <w:tmpl w:val="C1B853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04C08"/>
    <w:multiLevelType w:val="hybridMultilevel"/>
    <w:tmpl w:val="A1D4E7C0"/>
    <w:lvl w:ilvl="0" w:tplc="9F4CA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C7D5A"/>
    <w:multiLevelType w:val="hybridMultilevel"/>
    <w:tmpl w:val="821ABE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17170"/>
    <w:multiLevelType w:val="hybridMultilevel"/>
    <w:tmpl w:val="60D66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B397B"/>
    <w:multiLevelType w:val="hybridMultilevel"/>
    <w:tmpl w:val="A28C42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4"/>
  </w:num>
  <w:num w:numId="4">
    <w:abstractNumId w:val="21"/>
  </w:num>
  <w:num w:numId="5">
    <w:abstractNumId w:val="7"/>
  </w:num>
  <w:num w:numId="6">
    <w:abstractNumId w:val="10"/>
  </w:num>
  <w:num w:numId="7">
    <w:abstractNumId w:val="22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4"/>
  </w:num>
  <w:num w:numId="13">
    <w:abstractNumId w:val="23"/>
  </w:num>
  <w:num w:numId="14">
    <w:abstractNumId w:val="9"/>
  </w:num>
  <w:num w:numId="15">
    <w:abstractNumId w:val="3"/>
  </w:num>
  <w:num w:numId="16">
    <w:abstractNumId w:val="12"/>
  </w:num>
  <w:num w:numId="17">
    <w:abstractNumId w:val="14"/>
  </w:num>
  <w:num w:numId="18">
    <w:abstractNumId w:val="8"/>
  </w:num>
  <w:num w:numId="19">
    <w:abstractNumId w:val="2"/>
  </w:num>
  <w:num w:numId="20">
    <w:abstractNumId w:val="13"/>
  </w:num>
  <w:num w:numId="21">
    <w:abstractNumId w:val="1"/>
  </w:num>
  <w:num w:numId="22">
    <w:abstractNumId w:val="30"/>
  </w:num>
  <w:num w:numId="23">
    <w:abstractNumId w:val="16"/>
  </w:num>
  <w:num w:numId="24">
    <w:abstractNumId w:val="20"/>
  </w:num>
  <w:num w:numId="25">
    <w:abstractNumId w:val="26"/>
  </w:num>
  <w:num w:numId="26">
    <w:abstractNumId w:val="6"/>
  </w:num>
  <w:num w:numId="27">
    <w:abstractNumId w:val="0"/>
  </w:num>
  <w:num w:numId="28">
    <w:abstractNumId w:val="25"/>
  </w:num>
  <w:num w:numId="29">
    <w:abstractNumId w:val="34"/>
  </w:num>
  <w:num w:numId="30">
    <w:abstractNumId w:val="5"/>
  </w:num>
  <w:num w:numId="31">
    <w:abstractNumId w:val="19"/>
  </w:num>
  <w:num w:numId="32">
    <w:abstractNumId w:val="29"/>
  </w:num>
  <w:num w:numId="33">
    <w:abstractNumId w:val="32"/>
  </w:num>
  <w:num w:numId="34">
    <w:abstractNumId w:val="33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47CA5"/>
    <w:rsid w:val="000817CF"/>
    <w:rsid w:val="00090082"/>
    <w:rsid w:val="000A36CF"/>
    <w:rsid w:val="000A738E"/>
    <w:rsid w:val="00110AE6"/>
    <w:rsid w:val="00127903"/>
    <w:rsid w:val="0015188C"/>
    <w:rsid w:val="00170B6C"/>
    <w:rsid w:val="001A5965"/>
    <w:rsid w:val="001A5CC6"/>
    <w:rsid w:val="001C6583"/>
    <w:rsid w:val="001E77AA"/>
    <w:rsid w:val="001F4263"/>
    <w:rsid w:val="002122DF"/>
    <w:rsid w:val="00212E1D"/>
    <w:rsid w:val="002422E7"/>
    <w:rsid w:val="00256BA8"/>
    <w:rsid w:val="00281B08"/>
    <w:rsid w:val="0029714D"/>
    <w:rsid w:val="002A455B"/>
    <w:rsid w:val="002A64BE"/>
    <w:rsid w:val="002E0667"/>
    <w:rsid w:val="002E7800"/>
    <w:rsid w:val="002F78D3"/>
    <w:rsid w:val="003102F5"/>
    <w:rsid w:val="003115FB"/>
    <w:rsid w:val="00311840"/>
    <w:rsid w:val="00315E0C"/>
    <w:rsid w:val="00322FE5"/>
    <w:rsid w:val="00323C5B"/>
    <w:rsid w:val="00350B5B"/>
    <w:rsid w:val="00375DF2"/>
    <w:rsid w:val="00385B8A"/>
    <w:rsid w:val="0039106F"/>
    <w:rsid w:val="003959E2"/>
    <w:rsid w:val="003A423D"/>
    <w:rsid w:val="003C2257"/>
    <w:rsid w:val="003C3ABC"/>
    <w:rsid w:val="003C58E6"/>
    <w:rsid w:val="003D7355"/>
    <w:rsid w:val="003E2AF4"/>
    <w:rsid w:val="004033CF"/>
    <w:rsid w:val="00434F14"/>
    <w:rsid w:val="004661DC"/>
    <w:rsid w:val="004919E2"/>
    <w:rsid w:val="004A31AE"/>
    <w:rsid w:val="004A6068"/>
    <w:rsid w:val="004B3B3B"/>
    <w:rsid w:val="004C4A87"/>
    <w:rsid w:val="004C5948"/>
    <w:rsid w:val="004D668B"/>
    <w:rsid w:val="004F76F3"/>
    <w:rsid w:val="00502485"/>
    <w:rsid w:val="00522889"/>
    <w:rsid w:val="0054383A"/>
    <w:rsid w:val="005A201B"/>
    <w:rsid w:val="005D465E"/>
    <w:rsid w:val="005E69A3"/>
    <w:rsid w:val="005E77D7"/>
    <w:rsid w:val="005F20A3"/>
    <w:rsid w:val="005F5CFA"/>
    <w:rsid w:val="005F685D"/>
    <w:rsid w:val="005F7619"/>
    <w:rsid w:val="0068018A"/>
    <w:rsid w:val="00691BB2"/>
    <w:rsid w:val="00694F14"/>
    <w:rsid w:val="006C2485"/>
    <w:rsid w:val="006F1AEE"/>
    <w:rsid w:val="00707F66"/>
    <w:rsid w:val="00711738"/>
    <w:rsid w:val="0075116D"/>
    <w:rsid w:val="00753111"/>
    <w:rsid w:val="0075390C"/>
    <w:rsid w:val="00756A2E"/>
    <w:rsid w:val="00776DF8"/>
    <w:rsid w:val="00782B49"/>
    <w:rsid w:val="00787DA6"/>
    <w:rsid w:val="007A02FF"/>
    <w:rsid w:val="007A37FD"/>
    <w:rsid w:val="007A5F5D"/>
    <w:rsid w:val="007B3B51"/>
    <w:rsid w:val="007B721C"/>
    <w:rsid w:val="007C2E74"/>
    <w:rsid w:val="007D4AC6"/>
    <w:rsid w:val="007E3033"/>
    <w:rsid w:val="007E4DCB"/>
    <w:rsid w:val="007F00B2"/>
    <w:rsid w:val="008174DE"/>
    <w:rsid w:val="00834ED0"/>
    <w:rsid w:val="008410BB"/>
    <w:rsid w:val="00861C09"/>
    <w:rsid w:val="00861EBD"/>
    <w:rsid w:val="00886A02"/>
    <w:rsid w:val="008D5004"/>
    <w:rsid w:val="008D71A1"/>
    <w:rsid w:val="008F0123"/>
    <w:rsid w:val="00913862"/>
    <w:rsid w:val="0095323C"/>
    <w:rsid w:val="00997EDB"/>
    <w:rsid w:val="009B35CE"/>
    <w:rsid w:val="009C0C5C"/>
    <w:rsid w:val="009C7943"/>
    <w:rsid w:val="009D36C1"/>
    <w:rsid w:val="009F6EF7"/>
    <w:rsid w:val="00A50452"/>
    <w:rsid w:val="00A65860"/>
    <w:rsid w:val="00A73530"/>
    <w:rsid w:val="00A74904"/>
    <w:rsid w:val="00A77372"/>
    <w:rsid w:val="00A82E78"/>
    <w:rsid w:val="00A87280"/>
    <w:rsid w:val="00AB4FC2"/>
    <w:rsid w:val="00AE184C"/>
    <w:rsid w:val="00B02D3D"/>
    <w:rsid w:val="00B6539B"/>
    <w:rsid w:val="00B66155"/>
    <w:rsid w:val="00C105FF"/>
    <w:rsid w:val="00C16551"/>
    <w:rsid w:val="00C20C24"/>
    <w:rsid w:val="00C21C69"/>
    <w:rsid w:val="00C2370F"/>
    <w:rsid w:val="00C25B8D"/>
    <w:rsid w:val="00C308B8"/>
    <w:rsid w:val="00C52B4D"/>
    <w:rsid w:val="00C73810"/>
    <w:rsid w:val="00C82F33"/>
    <w:rsid w:val="00C974AD"/>
    <w:rsid w:val="00CE6421"/>
    <w:rsid w:val="00D05EA6"/>
    <w:rsid w:val="00D06D0E"/>
    <w:rsid w:val="00D2100B"/>
    <w:rsid w:val="00D363D6"/>
    <w:rsid w:val="00D41E64"/>
    <w:rsid w:val="00D63F46"/>
    <w:rsid w:val="00D76F67"/>
    <w:rsid w:val="00D97591"/>
    <w:rsid w:val="00DA2338"/>
    <w:rsid w:val="00DA2D54"/>
    <w:rsid w:val="00DC2D22"/>
    <w:rsid w:val="00DC3C9A"/>
    <w:rsid w:val="00DF01C8"/>
    <w:rsid w:val="00E22EEE"/>
    <w:rsid w:val="00E510A7"/>
    <w:rsid w:val="00E53235"/>
    <w:rsid w:val="00E62FA5"/>
    <w:rsid w:val="00E64AFA"/>
    <w:rsid w:val="00E70600"/>
    <w:rsid w:val="00E87CDB"/>
    <w:rsid w:val="00E90F80"/>
    <w:rsid w:val="00E94D58"/>
    <w:rsid w:val="00F17B52"/>
    <w:rsid w:val="00F202B9"/>
    <w:rsid w:val="00F22DD2"/>
    <w:rsid w:val="00F3667C"/>
    <w:rsid w:val="00F81D42"/>
    <w:rsid w:val="00F906EC"/>
    <w:rsid w:val="00F91407"/>
    <w:rsid w:val="00F97759"/>
    <w:rsid w:val="00FA2CB2"/>
    <w:rsid w:val="00FA39DB"/>
    <w:rsid w:val="00FC04D6"/>
    <w:rsid w:val="00FC1F94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02FF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70.wmf"/><Relationship Id="rId84" Type="http://schemas.openxmlformats.org/officeDocument/2006/relationships/oleObject" Target="embeddings/oleObject33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5.jpeg"/><Relationship Id="rId102" Type="http://schemas.openxmlformats.org/officeDocument/2006/relationships/oleObject" Target="embeddings/oleObject41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52.bin"/><Relationship Id="rId5" Type="http://schemas.openxmlformats.org/officeDocument/2006/relationships/settings" Target="settings.xml"/><Relationship Id="rId90" Type="http://schemas.openxmlformats.org/officeDocument/2006/relationships/oleObject" Target="embeddings/oleObject36.bin"/><Relationship Id="rId95" Type="http://schemas.openxmlformats.org/officeDocument/2006/relationships/image" Target="media/image43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48.bin"/><Relationship Id="rId134" Type="http://schemas.openxmlformats.org/officeDocument/2006/relationships/oleObject" Target="embeddings/oleObject55.bin"/><Relationship Id="rId80" Type="http://schemas.openxmlformats.org/officeDocument/2006/relationships/image" Target="media/image350.jpeg"/><Relationship Id="rId85" Type="http://schemas.openxmlformats.org/officeDocument/2006/relationships/image" Target="media/image38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44.bin"/><Relationship Id="rId124" Type="http://schemas.openxmlformats.org/officeDocument/2006/relationships/oleObject" Target="embeddings/oleObject51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image" Target="media/image110.emf"/><Relationship Id="rId49" Type="http://schemas.openxmlformats.org/officeDocument/2006/relationships/image" Target="media/image22.emf"/><Relationship Id="rId114" Type="http://schemas.openxmlformats.org/officeDocument/2006/relationships/oleObject" Target="embeddings/oleObject46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34.bin"/><Relationship Id="rId130" Type="http://schemas.openxmlformats.org/officeDocument/2006/relationships/oleObject" Target="embeddings/oleObject53.bin"/><Relationship Id="rId135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emf"/><Relationship Id="rId109" Type="http://schemas.openxmlformats.org/officeDocument/2006/relationships/image" Target="media/image50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20.emf"/><Relationship Id="rId55" Type="http://schemas.openxmlformats.org/officeDocument/2006/relationships/image" Target="media/image25.emf"/><Relationship Id="rId76" Type="http://schemas.openxmlformats.org/officeDocument/2006/relationships/oleObject" Target="embeddings/oleObject30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49.bin"/><Relationship Id="rId125" Type="http://schemas.openxmlformats.org/officeDocument/2006/relationships/image" Target="media/image58.gi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37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70.emf"/><Relationship Id="rId45" Type="http://schemas.openxmlformats.org/officeDocument/2006/relationships/image" Target="media/image20.wmf"/><Relationship Id="rId66" Type="http://schemas.openxmlformats.org/officeDocument/2006/relationships/oleObject" Target="embeddings/oleObject25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4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fontTable" Target="fontTable.xml"/><Relationship Id="rId61" Type="http://schemas.openxmlformats.org/officeDocument/2006/relationships/image" Target="media/image260.wmf"/><Relationship Id="rId82" Type="http://schemas.openxmlformats.org/officeDocument/2006/relationships/oleObject" Target="embeddings/oleObject32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image" Target="media/image250.emf"/><Relationship Id="rId77" Type="http://schemas.openxmlformats.org/officeDocument/2006/relationships/image" Target="media/image34.wmf"/><Relationship Id="rId100" Type="http://schemas.openxmlformats.org/officeDocument/2006/relationships/image" Target="media/image450.jpeg"/><Relationship Id="rId105" Type="http://schemas.openxmlformats.org/officeDocument/2006/relationships/image" Target="media/image48.wmf"/><Relationship Id="rId126" Type="http://schemas.openxmlformats.org/officeDocument/2006/relationships/image" Target="media/image580.gi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0.bin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47.bin"/><Relationship Id="rId13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3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51.png"/><Relationship Id="rId132" Type="http://schemas.openxmlformats.org/officeDocument/2006/relationships/oleObject" Target="embeddings/oleObject5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3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8.bin"/><Relationship Id="rId99" Type="http://schemas.openxmlformats.org/officeDocument/2006/relationships/image" Target="media/image45.jpeg"/><Relationship Id="rId101" Type="http://schemas.openxmlformats.org/officeDocument/2006/relationships/image" Target="media/image46.wmf"/><Relationship Id="rId122" Type="http://schemas.openxmlformats.org/officeDocument/2006/relationships/oleObject" Target="embeddings/oleObject50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6.bin"/><Relationship Id="rId89" Type="http://schemas.openxmlformats.org/officeDocument/2006/relationships/image" Target="media/image40.wmf"/><Relationship Id="rId112" Type="http://schemas.openxmlformats.org/officeDocument/2006/relationships/image" Target="media/image510.png"/><Relationship Id="rId133" Type="http://schemas.openxmlformats.org/officeDocument/2006/relationships/image" Target="media/image6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0363-7720-45BE-AB2F-7BEC4F83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2018-11-19T11:16:00Z</cp:lastPrinted>
  <dcterms:created xsi:type="dcterms:W3CDTF">2019-05-02T15:10:00Z</dcterms:created>
  <dcterms:modified xsi:type="dcterms:W3CDTF">2019-05-02T15:10:00Z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